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1FC34" w14:textId="77777777" w:rsidR="00E20990" w:rsidRPr="006F759E" w:rsidRDefault="00C80388" w:rsidP="006F4735">
      <w:pPr>
        <w:ind w:right="-4"/>
        <w:rPr>
          <w:rFonts w:ascii="TH SarabunPSK" w:hAnsi="TH SarabunPSK" w:cs="TH SarabunPSK"/>
          <w:sz w:val="30"/>
          <w:szCs w:val="30"/>
        </w:rPr>
      </w:pPr>
      <w:r w:rsidRPr="006F759E">
        <w:rPr>
          <w:noProof/>
          <w:sz w:val="30"/>
          <w:szCs w:val="30"/>
        </w:rPr>
        <w:drawing>
          <wp:anchor distT="0" distB="0" distL="114300" distR="114300" simplePos="0" relativeHeight="251658240" behindDoc="0" locked="0" layoutInCell="1" allowOverlap="1" wp14:anchorId="55D94323" wp14:editId="0AF1684A">
            <wp:simplePos x="0" y="0"/>
            <wp:positionH relativeFrom="column">
              <wp:posOffset>-296545</wp:posOffset>
            </wp:positionH>
            <wp:positionV relativeFrom="paragraph">
              <wp:posOffset>-225425</wp:posOffset>
            </wp:positionV>
            <wp:extent cx="4458970" cy="845820"/>
            <wp:effectExtent l="0" t="0" r="0" b="0"/>
            <wp:wrapNone/>
            <wp:docPr id="6" name="Picture 637" descr="Descriptio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Description: 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8970"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528F0" w14:textId="77777777" w:rsidR="00E20990" w:rsidRPr="006F759E" w:rsidRDefault="00E20990" w:rsidP="006F4735">
      <w:pPr>
        <w:pStyle w:val="Heading4"/>
        <w:spacing w:line="216" w:lineRule="auto"/>
        <w:ind w:right="-4"/>
        <w:rPr>
          <w:rFonts w:ascii="TH SarabunPSK" w:hAnsi="TH SarabunPSK" w:cs="TH SarabunPSK"/>
          <w:sz w:val="30"/>
          <w:szCs w:val="30"/>
        </w:rPr>
      </w:pPr>
    </w:p>
    <w:p w14:paraId="77E0550D" w14:textId="77777777" w:rsidR="00E20990" w:rsidRPr="006F759E" w:rsidRDefault="00A71B2A" w:rsidP="006F4735">
      <w:pPr>
        <w:pStyle w:val="Heading4"/>
        <w:spacing w:line="216" w:lineRule="auto"/>
        <w:ind w:left="-284" w:right="-4"/>
        <w:jc w:val="left"/>
        <w:rPr>
          <w:rFonts w:ascii="TH SarabunPSK" w:hAnsi="TH SarabunPSK" w:cs="TH SarabunPSK"/>
          <w:sz w:val="30"/>
          <w:szCs w:val="30"/>
          <w:u w:val="none"/>
        </w:rPr>
      </w:pPr>
      <w:r>
        <w:rPr>
          <w:noProof/>
          <w:sz w:val="30"/>
          <w:szCs w:val="30"/>
        </w:rPr>
        <w:object w:dxaOrig="1440" w:dyaOrig="1440" w14:anchorId="6A3A9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9.3pt;margin-top:8.65pt;width:495.45pt;height:24.8pt;z-index:251657216;visibility:visible;mso-wrap-edited:f;mso-width-percent:0;mso-height-percent:0;mso-width-percent:0;mso-height-percent:0">
            <v:imagedata r:id="rId9" o:title=""/>
          </v:shape>
          <o:OLEObject Type="Embed" ProgID="Word.Picture.8" ShapeID="_x0000_s1026" DrawAspect="Content" ObjectID="_1723378189" r:id="rId10"/>
        </w:object>
      </w:r>
    </w:p>
    <w:p w14:paraId="742BDA11" w14:textId="77777777" w:rsidR="00E20990" w:rsidRPr="006F759E" w:rsidRDefault="00E20990" w:rsidP="006F4735">
      <w:pPr>
        <w:ind w:right="-4"/>
        <w:rPr>
          <w:rFonts w:ascii="TH SarabunPSK" w:hAnsi="TH SarabunPSK" w:cs="TH SarabunPSK"/>
          <w:sz w:val="30"/>
          <w:szCs w:val="30"/>
        </w:rPr>
      </w:pPr>
    </w:p>
    <w:p w14:paraId="7917B5EF" w14:textId="41260F78" w:rsidR="00F979FD" w:rsidRPr="00C95CA3" w:rsidRDefault="00BC7CC6" w:rsidP="007F4304">
      <w:pPr>
        <w:spacing w:before="240"/>
        <w:ind w:right="-6"/>
        <w:rPr>
          <w:rFonts w:ascii="TH SarabunIT๙" w:hAnsi="TH SarabunIT๙" w:cs="TH SarabunIT๙"/>
        </w:rPr>
      </w:pPr>
      <w:r w:rsidRPr="00C95CA3">
        <w:rPr>
          <w:rFonts w:ascii="TH SarabunIT๙" w:hAnsi="TH SarabunIT๙" w:cs="TH SarabunIT๙"/>
          <w:cs/>
        </w:rPr>
        <w:t xml:space="preserve">ฉบับที่ </w:t>
      </w:r>
      <w:r w:rsidR="00D9772E">
        <w:rPr>
          <w:rFonts w:ascii="TH SarabunIT๙" w:hAnsi="TH SarabunIT๙" w:cs="TH SarabunIT๙" w:hint="cs"/>
          <w:cs/>
        </w:rPr>
        <w:t>33</w:t>
      </w:r>
      <w:r w:rsidR="00486374" w:rsidRPr="00C95CA3">
        <w:rPr>
          <w:rFonts w:ascii="TH SarabunIT๙" w:hAnsi="TH SarabunIT๙" w:cs="TH SarabunIT๙"/>
          <w:cs/>
        </w:rPr>
        <w:t>/25</w:t>
      </w:r>
      <w:r w:rsidR="00606E80" w:rsidRPr="00C95CA3">
        <w:rPr>
          <w:rFonts w:ascii="TH SarabunIT๙" w:hAnsi="TH SarabunIT๙" w:cs="TH SarabunIT๙"/>
        </w:rPr>
        <w:t>6</w:t>
      </w:r>
      <w:r w:rsidR="00FC762E" w:rsidRPr="00C95CA3">
        <w:rPr>
          <w:rFonts w:ascii="TH SarabunIT๙" w:hAnsi="TH SarabunIT๙" w:cs="TH SarabunIT๙"/>
        </w:rPr>
        <w:t>5</w:t>
      </w:r>
      <w:r w:rsidR="00486374" w:rsidRPr="00C95CA3">
        <w:rPr>
          <w:rFonts w:ascii="TH SarabunIT๙" w:hAnsi="TH SarabunIT๙" w:cs="TH SarabunIT๙"/>
        </w:rPr>
        <w:t xml:space="preserve">                </w:t>
      </w:r>
      <w:r w:rsidR="00486374" w:rsidRPr="00C95CA3">
        <w:rPr>
          <w:rFonts w:ascii="TH SarabunIT๙" w:hAnsi="TH SarabunIT๙" w:cs="TH SarabunIT๙"/>
        </w:rPr>
        <w:tab/>
      </w:r>
      <w:r w:rsidR="00486374" w:rsidRPr="00C95CA3">
        <w:rPr>
          <w:rFonts w:ascii="TH SarabunIT๙" w:hAnsi="TH SarabunIT๙" w:cs="TH SarabunIT๙"/>
        </w:rPr>
        <w:tab/>
      </w:r>
      <w:r w:rsidR="00486374" w:rsidRPr="00C95CA3">
        <w:rPr>
          <w:rFonts w:ascii="TH SarabunIT๙" w:hAnsi="TH SarabunIT๙" w:cs="TH SarabunIT๙"/>
        </w:rPr>
        <w:tab/>
      </w:r>
      <w:r w:rsidR="00486374" w:rsidRPr="00C95CA3">
        <w:rPr>
          <w:rFonts w:ascii="TH SarabunIT๙" w:hAnsi="TH SarabunIT๙" w:cs="TH SarabunIT๙"/>
        </w:rPr>
        <w:tab/>
      </w:r>
      <w:r w:rsidR="00F979FD" w:rsidRPr="00C95CA3">
        <w:rPr>
          <w:rFonts w:ascii="TH SarabunIT๙" w:hAnsi="TH SarabunIT๙" w:cs="TH SarabunIT๙"/>
        </w:rPr>
        <w:tab/>
      </w:r>
      <w:r w:rsidR="00F979FD" w:rsidRPr="00C95CA3">
        <w:rPr>
          <w:rFonts w:ascii="TH SarabunIT๙" w:hAnsi="TH SarabunIT๙" w:cs="TH SarabunIT๙"/>
        </w:rPr>
        <w:tab/>
        <w:t xml:space="preserve">     </w:t>
      </w:r>
      <w:r w:rsidR="00776E88" w:rsidRPr="00C95CA3">
        <w:rPr>
          <w:rFonts w:ascii="TH SarabunIT๙" w:hAnsi="TH SarabunIT๙" w:cs="TH SarabunIT๙"/>
        </w:rPr>
        <w:t xml:space="preserve">        </w:t>
      </w:r>
      <w:r w:rsidR="00F979FD" w:rsidRPr="00C95CA3">
        <w:rPr>
          <w:rFonts w:ascii="TH SarabunIT๙" w:hAnsi="TH SarabunIT๙" w:cs="TH SarabunIT๙"/>
          <w:cs/>
        </w:rPr>
        <w:t>วันที่</w:t>
      </w:r>
      <w:r w:rsidR="005A5C84">
        <w:rPr>
          <w:rFonts w:ascii="TH SarabunIT๙" w:hAnsi="TH SarabunIT๙" w:cs="TH SarabunIT๙" w:hint="cs"/>
          <w:cs/>
        </w:rPr>
        <w:t xml:space="preserve"> 30</w:t>
      </w:r>
      <w:r w:rsidR="00FE5BE7" w:rsidRPr="00C95CA3">
        <w:rPr>
          <w:rFonts w:ascii="TH SarabunIT๙" w:hAnsi="TH SarabunIT๙" w:cs="TH SarabunIT๙" w:hint="cs"/>
          <w:cs/>
        </w:rPr>
        <w:t xml:space="preserve"> </w:t>
      </w:r>
      <w:bookmarkStart w:id="0" w:name="_GoBack"/>
      <w:bookmarkEnd w:id="0"/>
      <w:r w:rsidR="007B4529" w:rsidRPr="00C95CA3">
        <w:rPr>
          <w:rFonts w:ascii="TH SarabunIT๙" w:hAnsi="TH SarabunIT๙" w:cs="TH SarabunIT๙" w:hint="cs"/>
          <w:cs/>
        </w:rPr>
        <w:t>สิงหาคม</w:t>
      </w:r>
      <w:r w:rsidR="001371DF" w:rsidRPr="00C95CA3">
        <w:rPr>
          <w:rFonts w:ascii="TH SarabunIT๙" w:hAnsi="TH SarabunIT๙" w:cs="TH SarabunIT๙"/>
          <w:cs/>
        </w:rPr>
        <w:t xml:space="preserve"> </w:t>
      </w:r>
      <w:r w:rsidR="00F979FD" w:rsidRPr="00C95CA3">
        <w:rPr>
          <w:rFonts w:ascii="TH SarabunIT๙" w:hAnsi="TH SarabunIT๙" w:cs="TH SarabunIT๙"/>
        </w:rPr>
        <w:t>25</w:t>
      </w:r>
      <w:r w:rsidR="00606E80" w:rsidRPr="00C95CA3">
        <w:rPr>
          <w:rFonts w:ascii="TH SarabunIT๙" w:hAnsi="TH SarabunIT๙" w:cs="TH SarabunIT๙"/>
          <w:cs/>
        </w:rPr>
        <w:t>6</w:t>
      </w:r>
      <w:r w:rsidR="00FC762E" w:rsidRPr="00C95CA3">
        <w:rPr>
          <w:rFonts w:ascii="TH SarabunIT๙" w:hAnsi="TH SarabunIT๙" w:cs="TH SarabunIT๙"/>
        </w:rPr>
        <w:t>5</w:t>
      </w:r>
    </w:p>
    <w:p w14:paraId="1B0D8FEA" w14:textId="3FDDCF10" w:rsidR="004608D2" w:rsidRPr="00C95CA3" w:rsidRDefault="004608D2" w:rsidP="007F4304">
      <w:pPr>
        <w:tabs>
          <w:tab w:val="left" w:pos="7655"/>
          <w:tab w:val="left" w:pos="7938"/>
          <w:tab w:val="left" w:pos="8505"/>
        </w:tabs>
        <w:autoSpaceDE w:val="0"/>
        <w:autoSpaceDN w:val="0"/>
        <w:adjustRightInd w:val="0"/>
        <w:spacing w:before="240"/>
        <w:ind w:right="-6"/>
        <w:jc w:val="center"/>
        <w:rPr>
          <w:rFonts w:ascii="TH SarabunIT๙" w:hAnsi="TH SarabunIT๙" w:cs="TH SarabunIT๙"/>
          <w:b/>
          <w:bCs/>
        </w:rPr>
      </w:pPr>
      <w:r w:rsidRPr="00C95CA3">
        <w:rPr>
          <w:rFonts w:ascii="TH SarabunIT๙" w:hAnsi="TH SarabunIT๙" w:cs="TH SarabunIT๙"/>
          <w:b/>
          <w:bCs/>
          <w:cs/>
        </w:rPr>
        <w:t xml:space="preserve">การสัมมนาวิชาการสร้างความรู้ความเข้าใจ เรื่องการคุ้มครองเงินฝากและการคุ้มครองผู้ใช้บริการทางการเงิน ครั้งที่ </w:t>
      </w:r>
      <w:r w:rsidR="006F759E" w:rsidRPr="00C95CA3">
        <w:rPr>
          <w:rFonts w:ascii="TH SarabunIT๙" w:hAnsi="TH SarabunIT๙" w:cs="TH SarabunIT๙" w:hint="cs"/>
          <w:b/>
          <w:bCs/>
          <w:cs/>
        </w:rPr>
        <w:t>4</w:t>
      </w:r>
      <w:r w:rsidRPr="00C95CA3">
        <w:rPr>
          <w:rFonts w:ascii="TH SarabunIT๙" w:hAnsi="TH SarabunIT๙" w:cs="TH SarabunIT๙"/>
          <w:b/>
          <w:bCs/>
          <w:cs/>
        </w:rPr>
        <w:t>/</w:t>
      </w:r>
      <w:r w:rsidRPr="00C95CA3">
        <w:rPr>
          <w:rFonts w:ascii="TH SarabunIT๙" w:hAnsi="TH SarabunIT๙" w:cs="TH SarabunIT๙"/>
          <w:b/>
          <w:bCs/>
        </w:rPr>
        <w:t>2565</w:t>
      </w:r>
    </w:p>
    <w:p w14:paraId="1F1C991B" w14:textId="40084D6D" w:rsidR="00C22DB6" w:rsidRPr="002E1F39" w:rsidRDefault="004608D2" w:rsidP="003A61C3">
      <w:pPr>
        <w:spacing w:line="160" w:lineRule="atLeast"/>
        <w:ind w:firstLine="1411"/>
        <w:jc w:val="thaiDistribute"/>
        <w:rPr>
          <w:rFonts w:ascii="TH SarabunIT๙" w:hAnsi="TH SarabunIT๙" w:cs="TH SarabunIT๙"/>
        </w:rPr>
      </w:pPr>
      <w:r w:rsidRPr="002E1F39">
        <w:rPr>
          <w:rFonts w:ascii="TH SarabunIT๙" w:hAnsi="TH SarabunIT๙" w:cs="TH SarabunIT๙"/>
          <w:cs/>
        </w:rPr>
        <w:t xml:space="preserve">นายพรชัย </w:t>
      </w:r>
      <w:proofErr w:type="spellStart"/>
      <w:r w:rsidRPr="002E1F39">
        <w:rPr>
          <w:rFonts w:ascii="TH SarabunIT๙" w:hAnsi="TH SarabunIT๙" w:cs="TH SarabunIT๙"/>
          <w:cs/>
        </w:rPr>
        <w:t>ฐี</w:t>
      </w:r>
      <w:proofErr w:type="spellEnd"/>
      <w:r w:rsidRPr="002E1F39">
        <w:rPr>
          <w:rFonts w:ascii="TH SarabunIT๙" w:hAnsi="TH SarabunIT๙" w:cs="TH SarabunIT๙"/>
          <w:cs/>
        </w:rPr>
        <w:t xml:space="preserve">ระเวช ผู้อำนวยการสำนักงานเศรษฐกิจการคลัง </w:t>
      </w:r>
      <w:r w:rsidR="00794AFF" w:rsidRPr="002E1F39">
        <w:rPr>
          <w:rFonts w:ascii="TH SarabunIT๙" w:hAnsi="TH SarabunIT๙" w:cs="TH SarabunIT๙"/>
          <w:cs/>
        </w:rPr>
        <w:t>เปิดเผยผล</w:t>
      </w:r>
      <w:r w:rsidRPr="002E1F39">
        <w:rPr>
          <w:rFonts w:ascii="TH SarabunIT๙" w:hAnsi="TH SarabunIT๙" w:cs="TH SarabunIT๙"/>
          <w:cs/>
        </w:rPr>
        <w:t>การสัมมนาวิชาการ</w:t>
      </w:r>
      <w:r w:rsidR="0020156B" w:rsidRPr="002E1F39">
        <w:rPr>
          <w:rFonts w:ascii="TH SarabunIT๙" w:hAnsi="TH SarabunIT๙" w:cs="TH SarabunIT๙"/>
          <w:cs/>
        </w:rPr>
        <w:br/>
      </w:r>
      <w:r w:rsidRPr="002E1F39">
        <w:rPr>
          <w:rFonts w:ascii="TH SarabunIT๙" w:hAnsi="TH SarabunIT๙" w:cs="TH SarabunIT๙"/>
          <w:cs/>
        </w:rPr>
        <w:t xml:space="preserve">สร้างความรู้ความเข้าใจ เรื่องการคุ้มครองเงินฝากและการคุ้มครองผู้ใช้บริการทางการเงิน </w:t>
      </w:r>
      <w:r w:rsidR="0061390E" w:rsidRPr="002E1F39">
        <w:rPr>
          <w:rFonts w:ascii="TH SarabunIT๙" w:hAnsi="TH SarabunIT๙" w:cs="TH SarabunIT๙"/>
          <w:cs/>
        </w:rPr>
        <w:t xml:space="preserve">หัวข้อ </w:t>
      </w:r>
      <w:r w:rsidR="0061390E" w:rsidRPr="002E1F39">
        <w:rPr>
          <w:rFonts w:ascii="TH SarabunIT๙" w:hAnsi="TH SarabunIT๙" w:cs="TH SarabunIT๙"/>
          <w:b/>
          <w:bCs/>
          <w:cs/>
        </w:rPr>
        <w:t xml:space="preserve">“คุ้มครองการเงินไทยในยุค </w:t>
      </w:r>
      <w:r w:rsidR="0061390E" w:rsidRPr="002E1F39">
        <w:rPr>
          <w:rFonts w:ascii="TH SarabunIT๙" w:hAnsi="TH SarabunIT๙" w:cs="TH SarabunIT๙"/>
          <w:b/>
          <w:bCs/>
        </w:rPr>
        <w:t>Next Normal</w:t>
      </w:r>
      <w:r w:rsidR="0061390E" w:rsidRPr="002E1F39">
        <w:rPr>
          <w:rFonts w:ascii="TH SarabunIT๙" w:hAnsi="TH SarabunIT๙" w:cs="TH SarabunIT๙" w:hint="cs"/>
          <w:b/>
          <w:bCs/>
          <w:cs/>
        </w:rPr>
        <w:t>”</w:t>
      </w:r>
      <w:r w:rsidR="0061390E" w:rsidRPr="002E1F39">
        <w:rPr>
          <w:rFonts w:ascii="TH SarabunIT๙" w:hAnsi="TH SarabunIT๙" w:cs="TH SarabunIT๙"/>
          <w:cs/>
        </w:rPr>
        <w:t xml:space="preserve"> </w:t>
      </w:r>
      <w:r w:rsidRPr="002E1F39">
        <w:rPr>
          <w:rFonts w:ascii="TH SarabunIT๙" w:hAnsi="TH SarabunIT๙" w:cs="TH SarabunIT๙"/>
          <w:cs/>
        </w:rPr>
        <w:t xml:space="preserve">ครั้งที่ </w:t>
      </w:r>
      <w:r w:rsidR="00B1669F" w:rsidRPr="002E1F39">
        <w:rPr>
          <w:rFonts w:ascii="TH SarabunIT๙" w:hAnsi="TH SarabunIT๙" w:cs="TH SarabunIT๙" w:hint="cs"/>
          <w:cs/>
        </w:rPr>
        <w:t>4</w:t>
      </w:r>
      <w:r w:rsidRPr="002E1F39">
        <w:rPr>
          <w:rFonts w:ascii="TH SarabunIT๙" w:hAnsi="TH SarabunIT๙" w:cs="TH SarabunIT๙"/>
          <w:cs/>
        </w:rPr>
        <w:t>/</w:t>
      </w:r>
      <w:r w:rsidRPr="002E1F39">
        <w:rPr>
          <w:rFonts w:ascii="TH SarabunIT๙" w:hAnsi="TH SarabunIT๙" w:cs="TH SarabunIT๙"/>
        </w:rPr>
        <w:t>2565</w:t>
      </w:r>
      <w:r w:rsidRPr="002E1F39">
        <w:rPr>
          <w:rFonts w:ascii="TH SarabunIT๙" w:hAnsi="TH SarabunIT๙" w:cs="TH SarabunIT๙"/>
          <w:cs/>
        </w:rPr>
        <w:t xml:space="preserve"> </w:t>
      </w:r>
      <w:r w:rsidR="00EF0D91" w:rsidRPr="002E1F39">
        <w:rPr>
          <w:rFonts w:ascii="TH SarabunIT๙" w:hAnsi="TH SarabunIT๙" w:cs="TH SarabunIT๙"/>
          <w:cs/>
        </w:rPr>
        <w:t>ที่</w:t>
      </w:r>
      <w:r w:rsidR="00B17773" w:rsidRPr="002E1F39">
        <w:rPr>
          <w:rFonts w:ascii="TH SarabunIT๙" w:hAnsi="TH SarabunIT๙" w:cs="TH SarabunIT๙"/>
          <w:cs/>
        </w:rPr>
        <w:t>จัดขึ้น</w:t>
      </w:r>
      <w:r w:rsidRPr="002E1F39">
        <w:rPr>
          <w:rFonts w:ascii="TH SarabunIT๙" w:hAnsi="TH SarabunIT๙" w:cs="TH SarabunIT๙"/>
          <w:cs/>
        </w:rPr>
        <w:t xml:space="preserve">ผ่านสื่ออิเล็กทรอนิกส์ </w:t>
      </w:r>
      <w:r w:rsidR="009C0598" w:rsidRPr="002E1F39">
        <w:rPr>
          <w:rFonts w:ascii="TH SarabunIT๙" w:hAnsi="TH SarabunIT๙" w:cs="TH SarabunIT๙"/>
          <w:cs/>
        </w:rPr>
        <w:t>เมื่อวัน</w:t>
      </w:r>
      <w:r w:rsidR="004732C7" w:rsidRPr="002E1F39">
        <w:rPr>
          <w:rFonts w:ascii="TH SarabunIT๙" w:hAnsi="TH SarabunIT๙" w:cs="TH SarabunIT๙" w:hint="cs"/>
          <w:cs/>
        </w:rPr>
        <w:t>ศุกร์</w:t>
      </w:r>
      <w:r w:rsidR="002C0046" w:rsidRPr="002E1F39">
        <w:rPr>
          <w:rFonts w:ascii="TH SarabunIT๙" w:hAnsi="TH SarabunIT๙" w:cs="TH SarabunIT๙"/>
          <w:cs/>
        </w:rPr>
        <w:t xml:space="preserve">ที่ </w:t>
      </w:r>
      <w:r w:rsidR="004732C7" w:rsidRPr="002E1F39">
        <w:rPr>
          <w:rFonts w:ascii="TH SarabunIT๙" w:hAnsi="TH SarabunIT๙" w:cs="TH SarabunIT๙" w:hint="cs"/>
          <w:cs/>
        </w:rPr>
        <w:t>26</w:t>
      </w:r>
      <w:r w:rsidR="001371DF" w:rsidRPr="002E1F39">
        <w:rPr>
          <w:rFonts w:ascii="TH SarabunIT๙" w:hAnsi="TH SarabunIT๙" w:cs="TH SarabunIT๙"/>
          <w:cs/>
        </w:rPr>
        <w:t xml:space="preserve"> </w:t>
      </w:r>
      <w:r w:rsidR="001F3B9F" w:rsidRPr="002E1F39">
        <w:rPr>
          <w:rFonts w:ascii="TH SarabunIT๙" w:hAnsi="TH SarabunIT๙" w:cs="TH SarabunIT๙" w:hint="cs"/>
          <w:cs/>
        </w:rPr>
        <w:t>สิงหาคม</w:t>
      </w:r>
      <w:r w:rsidR="001371DF" w:rsidRPr="002E1F39">
        <w:rPr>
          <w:rFonts w:ascii="TH SarabunIT๙" w:hAnsi="TH SarabunIT๙" w:cs="TH SarabunIT๙"/>
          <w:cs/>
        </w:rPr>
        <w:t xml:space="preserve"> 256</w:t>
      </w:r>
      <w:r w:rsidR="00870D1D" w:rsidRPr="002E1F39">
        <w:rPr>
          <w:rFonts w:ascii="TH SarabunIT๙" w:hAnsi="TH SarabunIT๙" w:cs="TH SarabunIT๙"/>
        </w:rPr>
        <w:t>5</w:t>
      </w:r>
      <w:r w:rsidR="001371DF" w:rsidRPr="002E1F39">
        <w:rPr>
          <w:rFonts w:ascii="TH SarabunIT๙" w:hAnsi="TH SarabunIT๙" w:cs="TH SarabunIT๙"/>
        </w:rPr>
        <w:t xml:space="preserve"> </w:t>
      </w:r>
      <w:r w:rsidR="00C252DE" w:rsidRPr="002E1F39">
        <w:rPr>
          <w:rFonts w:ascii="TH SarabunIT๙" w:hAnsi="TH SarabunIT๙" w:cs="TH SarabunIT๙"/>
          <w:cs/>
        </w:rPr>
        <w:t>เวลา 0</w:t>
      </w:r>
      <w:r w:rsidR="00621056" w:rsidRPr="002E1F39">
        <w:rPr>
          <w:rFonts w:ascii="TH SarabunIT๙" w:hAnsi="TH SarabunIT๙" w:cs="TH SarabunIT๙" w:hint="cs"/>
          <w:cs/>
        </w:rPr>
        <w:t>8</w:t>
      </w:r>
      <w:r w:rsidR="00C252DE" w:rsidRPr="002E1F39">
        <w:rPr>
          <w:rFonts w:ascii="TH SarabunIT๙" w:hAnsi="TH SarabunIT๙" w:cs="TH SarabunIT๙"/>
          <w:cs/>
        </w:rPr>
        <w:t>.</w:t>
      </w:r>
      <w:r w:rsidR="00870D1D" w:rsidRPr="002E1F39">
        <w:rPr>
          <w:rFonts w:ascii="TH SarabunIT๙" w:hAnsi="TH SarabunIT๙" w:cs="TH SarabunIT๙"/>
        </w:rPr>
        <w:t>00</w:t>
      </w:r>
      <w:r w:rsidR="00C252DE" w:rsidRPr="002E1F39">
        <w:rPr>
          <w:rFonts w:ascii="TH SarabunIT๙" w:hAnsi="TH SarabunIT๙" w:cs="TH SarabunIT๙"/>
          <w:cs/>
        </w:rPr>
        <w:t xml:space="preserve"> </w:t>
      </w:r>
      <w:r w:rsidR="00C252DE" w:rsidRPr="002E1F39">
        <w:rPr>
          <w:rFonts w:ascii="TH SarabunIT๙" w:hAnsi="TH SarabunIT๙" w:cs="TH SarabunIT๙"/>
        </w:rPr>
        <w:t xml:space="preserve">– </w:t>
      </w:r>
      <w:r w:rsidR="00C252DE" w:rsidRPr="002E1F39">
        <w:rPr>
          <w:rFonts w:ascii="TH SarabunIT๙" w:hAnsi="TH SarabunIT๙" w:cs="TH SarabunIT๙"/>
          <w:cs/>
        </w:rPr>
        <w:t>1</w:t>
      </w:r>
      <w:r w:rsidR="00621056" w:rsidRPr="002E1F39">
        <w:rPr>
          <w:rFonts w:ascii="TH SarabunIT๙" w:hAnsi="TH SarabunIT๙" w:cs="TH SarabunIT๙" w:hint="cs"/>
          <w:cs/>
        </w:rPr>
        <w:t>2</w:t>
      </w:r>
      <w:r w:rsidR="00C252DE" w:rsidRPr="002E1F39">
        <w:rPr>
          <w:rFonts w:ascii="TH SarabunIT๙" w:hAnsi="TH SarabunIT๙" w:cs="TH SarabunIT๙"/>
          <w:cs/>
        </w:rPr>
        <w:t>.</w:t>
      </w:r>
      <w:r w:rsidR="001F3B9F" w:rsidRPr="002E1F39">
        <w:rPr>
          <w:rFonts w:ascii="TH SarabunIT๙" w:hAnsi="TH SarabunIT๙" w:cs="TH SarabunIT๙" w:hint="cs"/>
          <w:cs/>
        </w:rPr>
        <w:t>3</w:t>
      </w:r>
      <w:r w:rsidR="00C252DE" w:rsidRPr="002E1F39">
        <w:rPr>
          <w:rFonts w:ascii="TH SarabunIT๙" w:hAnsi="TH SarabunIT๙" w:cs="TH SarabunIT๙"/>
          <w:cs/>
        </w:rPr>
        <w:t xml:space="preserve">0 น. </w:t>
      </w:r>
      <w:r w:rsidR="004E6C2F" w:rsidRPr="002E1F39">
        <w:rPr>
          <w:rFonts w:ascii="TH SarabunIT๙" w:hAnsi="TH SarabunIT๙" w:cs="TH SarabunIT๙"/>
          <w:cs/>
        </w:rPr>
        <w:t>โดย</w:t>
      </w:r>
      <w:r w:rsidRPr="002E1F39">
        <w:rPr>
          <w:rFonts w:ascii="TH SarabunIT๙" w:hAnsi="TH SarabunIT๙" w:cs="TH SarabunIT๙"/>
          <w:cs/>
        </w:rPr>
        <w:t>มีวัตถุประสงค</w:t>
      </w:r>
      <w:r w:rsidR="0061390E" w:rsidRPr="002E1F39">
        <w:rPr>
          <w:rFonts w:ascii="TH SarabunIT๙" w:hAnsi="TH SarabunIT๙" w:cs="TH SarabunIT๙" w:hint="cs"/>
          <w:cs/>
        </w:rPr>
        <w:t>์</w:t>
      </w:r>
      <w:r w:rsidR="00CE515B" w:rsidRPr="002E1F39">
        <w:rPr>
          <w:rFonts w:ascii="TH SarabunIT๙" w:hAnsi="TH SarabunIT๙" w:cs="TH SarabunIT๙"/>
          <w:cs/>
        </w:rPr>
        <w:t>เพื่อ</w:t>
      </w:r>
      <w:bookmarkStart w:id="1" w:name="_Hlk95834964"/>
      <w:r w:rsidR="00EF0D91" w:rsidRPr="002E1F39">
        <w:rPr>
          <w:rFonts w:ascii="TH SarabunIT๙" w:hAnsi="TH SarabunIT๙" w:cs="TH SarabunIT๙"/>
          <w:cs/>
        </w:rPr>
        <w:t>สร้างความรู้</w:t>
      </w:r>
      <w:r w:rsidR="00621056" w:rsidRPr="002E1F39">
        <w:rPr>
          <w:rFonts w:ascii="TH SarabunIT๙" w:hAnsi="TH SarabunIT๙" w:cs="TH SarabunIT๙" w:hint="cs"/>
          <w:cs/>
        </w:rPr>
        <w:t xml:space="preserve"> ความเข้าใจ และ</w:t>
      </w:r>
      <w:r w:rsidR="00B82CB0" w:rsidRPr="002E1F39">
        <w:rPr>
          <w:rFonts w:ascii="TH SarabunIT๙" w:hAnsi="TH SarabunIT๙" w:cs="TH SarabunIT๙" w:hint="cs"/>
          <w:cs/>
        </w:rPr>
        <w:t>สร้าง</w:t>
      </w:r>
      <w:r w:rsidR="00621056" w:rsidRPr="002E1F39">
        <w:rPr>
          <w:rFonts w:ascii="TH SarabunIT๙" w:hAnsi="TH SarabunIT๙" w:cs="TH SarabunIT๙" w:hint="cs"/>
          <w:cs/>
        </w:rPr>
        <w:t xml:space="preserve">ความมั่นใจในประเด็นการคุ้มครองผู้ใช้บริการทางการเงิน </w:t>
      </w:r>
      <w:bookmarkEnd w:id="1"/>
      <w:r w:rsidR="00621056" w:rsidRPr="002E1F39">
        <w:rPr>
          <w:rFonts w:ascii="TH SarabunIT๙" w:hAnsi="TH SarabunIT๙" w:cs="TH SarabunIT๙" w:hint="cs"/>
          <w:cs/>
        </w:rPr>
        <w:t xml:space="preserve">ทั้งในด้านการคุ้มครองเงินฝาก การตรวจสอบข้อมูลเครดิต </w:t>
      </w:r>
      <w:r w:rsidR="00B82CB0" w:rsidRPr="002E1F39">
        <w:rPr>
          <w:rFonts w:ascii="TH SarabunIT๙" w:hAnsi="TH SarabunIT๙" w:cs="TH SarabunIT๙" w:hint="cs"/>
          <w:cs/>
        </w:rPr>
        <w:t>การคุ้มครองผู้ใช้บริการทาง</w:t>
      </w:r>
      <w:r w:rsidR="003A61C3">
        <w:rPr>
          <w:rFonts w:ascii="TH SarabunIT๙" w:hAnsi="TH SarabunIT๙" w:cs="TH SarabunIT๙"/>
          <w:cs/>
        </w:rPr>
        <w:br/>
      </w:r>
      <w:r w:rsidR="00B82CB0" w:rsidRPr="002E1F39">
        <w:rPr>
          <w:rFonts w:ascii="TH SarabunIT๙" w:hAnsi="TH SarabunIT๙" w:cs="TH SarabunIT๙" w:hint="cs"/>
          <w:cs/>
        </w:rPr>
        <w:t>การเงิน ผ</w:t>
      </w:r>
      <w:r w:rsidR="00621056" w:rsidRPr="002E1F39">
        <w:rPr>
          <w:rFonts w:ascii="TH SarabunIT๙" w:hAnsi="TH SarabunIT๙" w:cs="TH SarabunIT๙" w:hint="cs"/>
          <w:cs/>
        </w:rPr>
        <w:t>ลิตภัณฑ์การลงทุน</w:t>
      </w:r>
      <w:r w:rsidR="001F3B9F" w:rsidRPr="002E1F39">
        <w:rPr>
          <w:rFonts w:ascii="TH SarabunIT๙" w:hAnsi="TH SarabunIT๙" w:cs="TH SarabunIT๙" w:hint="cs"/>
          <w:cs/>
        </w:rPr>
        <w:t xml:space="preserve"> และ</w:t>
      </w:r>
      <w:r w:rsidR="000664AF" w:rsidRPr="002E1F39">
        <w:rPr>
          <w:rFonts w:ascii="TH SarabunIT๙" w:hAnsi="TH SarabunIT๙" w:cs="TH SarabunIT๙" w:hint="cs"/>
          <w:cs/>
        </w:rPr>
        <w:t>การค้ำประกัน</w:t>
      </w:r>
      <w:r w:rsidR="001F3B9F" w:rsidRPr="002E1F39">
        <w:rPr>
          <w:rFonts w:ascii="TH SarabunIT๙" w:hAnsi="TH SarabunIT๙" w:cs="TH SarabunIT๙" w:hint="cs"/>
          <w:cs/>
        </w:rPr>
        <w:t>สินเชื่อ</w:t>
      </w:r>
      <w:r w:rsidR="000664AF" w:rsidRPr="002E1F39">
        <w:rPr>
          <w:rFonts w:ascii="TH SarabunIT๙" w:hAnsi="TH SarabunIT๙" w:cs="TH SarabunIT๙" w:hint="cs"/>
          <w:cs/>
        </w:rPr>
        <w:t>แก่</w:t>
      </w:r>
      <w:r w:rsidR="001F3B9F" w:rsidRPr="002E1F39">
        <w:rPr>
          <w:rFonts w:ascii="TH SarabunIT๙" w:hAnsi="TH SarabunIT๙" w:cs="TH SarabunIT๙" w:hint="cs"/>
          <w:cs/>
        </w:rPr>
        <w:t xml:space="preserve"> </w:t>
      </w:r>
      <w:r w:rsidR="001F3B9F" w:rsidRPr="002E1F39">
        <w:rPr>
          <w:rFonts w:ascii="TH SarabunIT๙" w:hAnsi="TH SarabunIT๙" w:cs="TH SarabunIT๙"/>
        </w:rPr>
        <w:t>SME</w:t>
      </w:r>
      <w:r w:rsidR="005B1075" w:rsidRPr="002E1F39">
        <w:rPr>
          <w:rFonts w:ascii="TH SarabunIT๙" w:hAnsi="TH SarabunIT๙" w:cs="TH SarabunIT๙"/>
        </w:rPr>
        <w:t>s</w:t>
      </w:r>
      <w:r w:rsidR="00B82CB0" w:rsidRPr="002E1F39">
        <w:rPr>
          <w:rFonts w:ascii="TH SarabunIT๙" w:hAnsi="TH SarabunIT๙" w:cs="TH SarabunIT๙" w:hint="cs"/>
          <w:cs/>
        </w:rPr>
        <w:t xml:space="preserve"> </w:t>
      </w:r>
      <w:r w:rsidR="00621056" w:rsidRPr="002E1F39">
        <w:rPr>
          <w:rFonts w:ascii="TH SarabunIT๙" w:hAnsi="TH SarabunIT๙" w:cs="TH SarabunIT๙" w:hint="cs"/>
          <w:cs/>
        </w:rPr>
        <w:t>เพ</w:t>
      </w:r>
      <w:r w:rsidR="004C71FC" w:rsidRPr="002E1F39">
        <w:rPr>
          <w:rFonts w:ascii="TH SarabunIT๙" w:hAnsi="TH SarabunIT๙" w:cs="TH SarabunIT๙" w:hint="cs"/>
          <w:cs/>
        </w:rPr>
        <w:t>ื่</w:t>
      </w:r>
      <w:r w:rsidR="00621056" w:rsidRPr="002E1F39">
        <w:rPr>
          <w:rFonts w:ascii="TH SarabunIT๙" w:hAnsi="TH SarabunIT๙" w:cs="TH SarabunIT๙" w:hint="cs"/>
          <w:cs/>
        </w:rPr>
        <w:t xml:space="preserve">อให้กลุ่มเป้าหมายสามารถบริหารจัดการทางการเงินได้อย่างมีประสิทธิภาพสูงสุด </w:t>
      </w:r>
      <w:r w:rsidR="00C252DE" w:rsidRPr="002E1F39">
        <w:rPr>
          <w:rFonts w:ascii="TH SarabunIT๙" w:hAnsi="TH SarabunIT๙" w:cs="TH SarabunIT๙"/>
          <w:cs/>
        </w:rPr>
        <w:t xml:space="preserve">ซึ่งได้รับความสนใจจากผู้เข้าร่วมสัมมนาและประสบผลสำเร็จเป็นอย่างดี </w:t>
      </w:r>
      <w:r w:rsidRPr="002E1F39">
        <w:rPr>
          <w:rFonts w:ascii="TH SarabunIT๙" w:hAnsi="TH SarabunIT๙" w:cs="TH SarabunIT๙"/>
          <w:cs/>
        </w:rPr>
        <w:t xml:space="preserve">โดยมีผู้เข้าร่วมการสัมมนาจำนวน </w:t>
      </w:r>
      <w:r w:rsidR="001F3B9F" w:rsidRPr="002E1F39">
        <w:rPr>
          <w:rFonts w:ascii="TH SarabunIT๙" w:hAnsi="TH SarabunIT๙" w:cs="TH SarabunIT๙" w:hint="cs"/>
          <w:cs/>
        </w:rPr>
        <w:t>1</w:t>
      </w:r>
      <w:r w:rsidR="004732C7" w:rsidRPr="002E1F39">
        <w:rPr>
          <w:rFonts w:ascii="TH SarabunIT๙" w:hAnsi="TH SarabunIT๙" w:cs="TH SarabunIT๙" w:hint="cs"/>
          <w:cs/>
        </w:rPr>
        <w:t>2</w:t>
      </w:r>
      <w:r w:rsidR="005B1075" w:rsidRPr="002E1F39">
        <w:rPr>
          <w:rFonts w:ascii="TH SarabunIT๙" w:hAnsi="TH SarabunIT๙" w:cs="TH SarabunIT๙"/>
        </w:rPr>
        <w:t>6</w:t>
      </w:r>
      <w:r w:rsidR="001F3B9F" w:rsidRPr="002E1F39">
        <w:rPr>
          <w:rFonts w:ascii="TH SarabunIT๙" w:hAnsi="TH SarabunIT๙" w:cs="TH SarabunIT๙" w:hint="cs"/>
          <w:cs/>
        </w:rPr>
        <w:t xml:space="preserve"> </w:t>
      </w:r>
      <w:r w:rsidRPr="002E1F39">
        <w:rPr>
          <w:rFonts w:ascii="TH SarabunIT๙" w:hAnsi="TH SarabunIT๙" w:cs="TH SarabunIT๙"/>
          <w:cs/>
        </w:rPr>
        <w:t>คน ประกอบด้วย</w:t>
      </w:r>
      <w:r w:rsidR="00A970A0" w:rsidRPr="002E1F39">
        <w:rPr>
          <w:rFonts w:ascii="TH SarabunIT๙" w:hAnsi="TH SarabunIT๙" w:cs="TH SarabunIT๙"/>
          <w:cs/>
        </w:rPr>
        <w:t>ประชาชน ภาครัฐ ภาคธุรกิจ และองค์กรปกครองส่วนท้องถิ่น</w:t>
      </w:r>
      <w:r w:rsidRPr="002E1F39">
        <w:rPr>
          <w:rFonts w:ascii="TH SarabunIT๙" w:hAnsi="TH SarabunIT๙" w:cs="TH SarabunIT๙"/>
          <w:cs/>
        </w:rPr>
        <w:t xml:space="preserve"> </w:t>
      </w:r>
      <w:r w:rsidR="003A61C3">
        <w:rPr>
          <w:rFonts w:ascii="TH SarabunIT๙" w:hAnsi="TH SarabunIT๙" w:cs="TH SarabunIT๙"/>
          <w:cs/>
        </w:rPr>
        <w:br/>
      </w:r>
      <w:r w:rsidRPr="002E1F39">
        <w:rPr>
          <w:rFonts w:ascii="TH SarabunIT๙" w:hAnsi="TH SarabunIT๙" w:cs="TH SarabunIT๙"/>
          <w:cs/>
        </w:rPr>
        <w:t>ในจังหวัด</w:t>
      </w:r>
      <w:r w:rsidR="004732C7" w:rsidRPr="002E1F39">
        <w:rPr>
          <w:rFonts w:ascii="TH SarabunIT๙" w:hAnsi="TH SarabunIT๙" w:cs="TH SarabunIT๙" w:hint="cs"/>
          <w:cs/>
        </w:rPr>
        <w:t xml:space="preserve">นครพนม </w:t>
      </w:r>
      <w:r w:rsidR="005B1075" w:rsidRPr="002E1F39">
        <w:rPr>
          <w:rFonts w:ascii="TH SarabunIT๙" w:hAnsi="TH SarabunIT๙" w:cs="TH SarabunIT๙"/>
          <w:cs/>
        </w:rPr>
        <w:t>จังหวัด</w:t>
      </w:r>
      <w:r w:rsidR="004732C7" w:rsidRPr="002E1F39">
        <w:rPr>
          <w:rFonts w:ascii="TH SarabunIT๙" w:hAnsi="TH SarabunIT๙" w:cs="TH SarabunIT๙" w:hint="cs"/>
          <w:cs/>
        </w:rPr>
        <w:t>มุกดาหาร</w:t>
      </w:r>
      <w:r w:rsidR="001F3B9F" w:rsidRPr="002E1F39">
        <w:rPr>
          <w:rFonts w:ascii="TH SarabunIT๙" w:hAnsi="TH SarabunIT๙" w:cs="TH SarabunIT๙" w:hint="cs"/>
          <w:cs/>
        </w:rPr>
        <w:t xml:space="preserve"> และ</w:t>
      </w:r>
      <w:r w:rsidR="004732C7" w:rsidRPr="002E1F39">
        <w:rPr>
          <w:rFonts w:ascii="TH SarabunIT๙" w:hAnsi="TH SarabunIT๙" w:cs="TH SarabunIT๙" w:hint="cs"/>
          <w:cs/>
        </w:rPr>
        <w:t xml:space="preserve">จังหวัดสกลนคร </w:t>
      </w:r>
      <w:r w:rsidR="00A970A0" w:rsidRPr="002E1F39">
        <w:rPr>
          <w:rFonts w:ascii="TH SarabunIT๙" w:hAnsi="TH SarabunIT๙" w:cs="TH SarabunIT๙"/>
          <w:cs/>
        </w:rPr>
        <w:t>โ</w:t>
      </w:r>
      <w:r w:rsidR="00C252DE" w:rsidRPr="002E1F39">
        <w:rPr>
          <w:rFonts w:ascii="TH SarabunIT๙" w:hAnsi="TH SarabunIT๙" w:cs="TH SarabunIT๙"/>
          <w:cs/>
        </w:rPr>
        <w:t>ดย</w:t>
      </w:r>
      <w:r w:rsidR="00B17773" w:rsidRPr="002E1F39">
        <w:rPr>
          <w:rFonts w:ascii="TH SarabunIT๙" w:hAnsi="TH SarabunIT๙" w:cs="TH SarabunIT๙"/>
          <w:cs/>
        </w:rPr>
        <w:t>มี</w:t>
      </w:r>
      <w:r w:rsidR="007B4529" w:rsidRPr="002E1F39">
        <w:rPr>
          <w:rFonts w:ascii="TH SarabunIT๙" w:hAnsi="TH SarabunIT๙" w:cs="TH SarabunIT๙"/>
          <w:cs/>
        </w:rPr>
        <w:t>นา</w:t>
      </w:r>
      <w:r w:rsidR="007B4529" w:rsidRPr="002E1F39">
        <w:rPr>
          <w:rFonts w:ascii="TH SarabunIT๙" w:hAnsi="TH SarabunIT๙" w:cs="TH SarabunIT๙" w:hint="cs"/>
          <w:cs/>
        </w:rPr>
        <w:t>งสาวสุภัค ไชย</w:t>
      </w:r>
      <w:proofErr w:type="spellStart"/>
      <w:r w:rsidR="007B4529" w:rsidRPr="002E1F39">
        <w:rPr>
          <w:rFonts w:ascii="TH SarabunIT๙" w:hAnsi="TH SarabunIT๙" w:cs="TH SarabunIT๙" w:hint="cs"/>
          <w:cs/>
        </w:rPr>
        <w:t>วรร</w:t>
      </w:r>
      <w:proofErr w:type="spellEnd"/>
      <w:r w:rsidR="007B4529" w:rsidRPr="002E1F39">
        <w:rPr>
          <w:rFonts w:ascii="TH SarabunIT๙" w:hAnsi="TH SarabunIT๙" w:cs="TH SarabunIT๙" w:hint="cs"/>
          <w:cs/>
        </w:rPr>
        <w:t>ณ</w:t>
      </w:r>
      <w:r w:rsidR="007B4529" w:rsidRPr="002E1F39">
        <w:rPr>
          <w:rFonts w:ascii="TH SarabunIT๙" w:hAnsi="TH SarabunIT๙" w:cs="TH SarabunIT๙"/>
          <w:cs/>
        </w:rPr>
        <w:t xml:space="preserve"> </w:t>
      </w:r>
      <w:r w:rsidR="007B4529" w:rsidRPr="002E1F39">
        <w:rPr>
          <w:rFonts w:ascii="TH SarabunIT๙" w:hAnsi="TH SarabunIT๙" w:cs="TH SarabunIT๙" w:hint="cs"/>
          <w:cs/>
        </w:rPr>
        <w:t xml:space="preserve">ที่ปรึกษาด้านเศรษฐกิจการเงิน </w:t>
      </w:r>
      <w:r w:rsidR="007B4529" w:rsidRPr="002E1F39">
        <w:rPr>
          <w:rFonts w:ascii="TH SarabunIT๙" w:hAnsi="TH SarabunIT๙" w:cs="TH SarabunIT๙"/>
          <w:cs/>
        </w:rPr>
        <w:t xml:space="preserve">สำนักงานเศรษฐกิจการคลัง </w:t>
      </w:r>
      <w:r w:rsidR="00B17773" w:rsidRPr="002E1F39">
        <w:rPr>
          <w:rFonts w:ascii="TH SarabunIT๙" w:hAnsi="TH SarabunIT๙" w:cs="TH SarabunIT๙"/>
          <w:cs/>
        </w:rPr>
        <w:t>เป็นผู้</w:t>
      </w:r>
      <w:r w:rsidR="00C252DE" w:rsidRPr="002E1F39">
        <w:rPr>
          <w:rFonts w:ascii="TH SarabunIT๙" w:hAnsi="TH SarabunIT๙" w:cs="TH SarabunIT๙"/>
          <w:cs/>
        </w:rPr>
        <w:t>กล่าว</w:t>
      </w:r>
      <w:r w:rsidR="002C4A5C" w:rsidRPr="002E1F39">
        <w:rPr>
          <w:rFonts w:ascii="TH SarabunIT๙" w:hAnsi="TH SarabunIT๙" w:cs="TH SarabunIT๙" w:hint="cs"/>
          <w:cs/>
        </w:rPr>
        <w:t>ปาฐกถาพิเศษ</w:t>
      </w:r>
      <w:r w:rsidR="001A6484" w:rsidRPr="002E1F39">
        <w:rPr>
          <w:rFonts w:ascii="TH SarabunIT๙" w:hAnsi="TH SarabunIT๙" w:cs="TH SarabunIT๙"/>
          <w:cs/>
        </w:rPr>
        <w:t xml:space="preserve">ในหัวข้อ </w:t>
      </w:r>
      <w:r w:rsidR="001A6484" w:rsidRPr="002E1F39">
        <w:rPr>
          <w:rFonts w:ascii="TH SarabunIT๙" w:hAnsi="TH SarabunIT๙" w:cs="TH SarabunIT๙"/>
          <w:b/>
          <w:bCs/>
          <w:cs/>
        </w:rPr>
        <w:t xml:space="preserve">บทบาทของกระทรวงการคลังกับนโยบายระบบการคุ้มครองผลประโยชน์ทางการเงิน </w:t>
      </w:r>
      <w:r w:rsidR="00A970A0" w:rsidRPr="002E1F39">
        <w:rPr>
          <w:rFonts w:ascii="TH SarabunIT๙" w:hAnsi="TH SarabunIT๙" w:cs="TH SarabunIT๙"/>
          <w:cs/>
        </w:rPr>
        <w:t>ซึ่งมีสาระสำคัญเกี่ยวกับ</w:t>
      </w:r>
      <w:r w:rsidR="00E24D78" w:rsidRPr="002E1F39">
        <w:rPr>
          <w:rFonts w:ascii="TH SarabunIT๙" w:hAnsi="TH SarabunIT๙" w:cs="TH SarabunIT๙"/>
          <w:cs/>
        </w:rPr>
        <w:t xml:space="preserve">ภาพรวมสถานการณ์เศรษฐกิจของประเทศไทยในปัจจุบัน </w:t>
      </w:r>
      <w:r w:rsidR="004C22E2" w:rsidRPr="004C22E2">
        <w:rPr>
          <w:rFonts w:ascii="TH SarabunIT๙" w:hAnsi="TH SarabunIT๙" w:cs="TH SarabunIT๙"/>
          <w:cs/>
        </w:rPr>
        <w:t>บทบาทของกระทรวงการคลังในการดำเนินนโยบายด้านการคุ้มครองผลประโยชน์ทางการเงินเพื่อ</w:t>
      </w:r>
      <w:r w:rsidR="004C22E2" w:rsidRPr="004C22E2">
        <w:rPr>
          <w:rFonts w:ascii="TH SarabunIT๙" w:hAnsi="TH SarabunIT๙" w:cs="TH SarabunIT๙" w:hint="cs"/>
          <w:cs/>
        </w:rPr>
        <w:t>เ</w:t>
      </w:r>
      <w:r w:rsidR="004C22E2" w:rsidRPr="004C22E2">
        <w:rPr>
          <w:rFonts w:ascii="TH SarabunIT๙" w:hAnsi="TH SarabunIT๙" w:cs="TH SarabunIT๙"/>
          <w:cs/>
        </w:rPr>
        <w:t>สริม</w:t>
      </w:r>
      <w:r w:rsidR="004C22E2">
        <w:rPr>
          <w:rFonts w:ascii="TH SarabunIT๙" w:hAnsi="TH SarabunIT๙" w:cs="TH SarabunIT๙"/>
          <w:cs/>
        </w:rPr>
        <w:br/>
      </w:r>
      <w:r w:rsidR="004C22E2" w:rsidRPr="004C22E2">
        <w:rPr>
          <w:rFonts w:ascii="TH SarabunIT๙" w:hAnsi="TH SarabunIT๙" w:cs="TH SarabunIT๙"/>
          <w:cs/>
        </w:rPr>
        <w:t xml:space="preserve">ความมั่นคงให้แก่ระบบการเงินของประเทศทั้งในด้านการคุ้มครองเงินฝาก การดูแลผลประโยชน์ของคู่สัญญา </w:t>
      </w:r>
      <w:r w:rsidR="004C22E2">
        <w:rPr>
          <w:rFonts w:ascii="TH SarabunIT๙" w:hAnsi="TH SarabunIT๙" w:cs="TH SarabunIT๙"/>
          <w:cs/>
        </w:rPr>
        <w:br/>
      </w:r>
      <w:r w:rsidR="004C22E2" w:rsidRPr="004C22E2">
        <w:rPr>
          <w:rFonts w:ascii="TH SarabunIT๙" w:hAnsi="TH SarabunIT๙" w:cs="TH SarabunIT๙"/>
          <w:cs/>
        </w:rPr>
        <w:t>และการกำกับดูแลระบบการประกันภัย</w:t>
      </w:r>
    </w:p>
    <w:p w14:paraId="2D021A4E" w14:textId="34FCDDD0" w:rsidR="001E3EA9" w:rsidRPr="002E1F39" w:rsidRDefault="00C22DB6" w:rsidP="00375061">
      <w:pPr>
        <w:spacing w:line="160" w:lineRule="atLeast"/>
        <w:ind w:firstLine="1411"/>
        <w:jc w:val="thaiDistribute"/>
        <w:rPr>
          <w:rFonts w:ascii="TH SarabunIT๙" w:hAnsi="TH SarabunIT๙" w:cs="TH SarabunIT๙"/>
        </w:rPr>
      </w:pPr>
      <w:r w:rsidRPr="00C44BFC">
        <w:rPr>
          <w:rFonts w:ascii="TH SarabunIT๙" w:hAnsi="TH SarabunIT๙" w:cs="TH SarabunIT๙"/>
          <w:spacing w:val="-8"/>
          <w:cs/>
        </w:rPr>
        <w:t>การสัมมนา</w:t>
      </w:r>
      <w:r w:rsidR="0061390E" w:rsidRPr="00C44BFC">
        <w:rPr>
          <w:rFonts w:ascii="TH SarabunIT๙" w:hAnsi="TH SarabunIT๙" w:cs="TH SarabunIT๙" w:hint="cs"/>
          <w:spacing w:val="-8"/>
          <w:cs/>
        </w:rPr>
        <w:t xml:space="preserve">ดังกล่าว </w:t>
      </w:r>
      <w:r w:rsidR="00EF0D91" w:rsidRPr="00C44BFC">
        <w:rPr>
          <w:rFonts w:ascii="TH SarabunIT๙" w:hAnsi="TH SarabunIT๙" w:cs="TH SarabunIT๙"/>
          <w:spacing w:val="-8"/>
          <w:cs/>
        </w:rPr>
        <w:t>ได้รับเกียรติจาก</w:t>
      </w:r>
      <w:r w:rsidRPr="00C44BFC">
        <w:rPr>
          <w:rFonts w:ascii="TH SarabunIT๙" w:hAnsi="TH SarabunIT๙" w:cs="TH SarabunIT๙"/>
          <w:spacing w:val="-8"/>
          <w:cs/>
        </w:rPr>
        <w:t>วิทยากร</w:t>
      </w:r>
      <w:r w:rsidR="00EF0D91" w:rsidRPr="00C44BFC">
        <w:rPr>
          <w:rFonts w:ascii="TH SarabunIT๙" w:hAnsi="TH SarabunIT๙" w:cs="TH SarabunIT๙"/>
          <w:spacing w:val="-8"/>
          <w:cs/>
        </w:rPr>
        <w:t xml:space="preserve">ผู้ทรงคุณวุฒิ </w:t>
      </w:r>
      <w:r w:rsidRPr="00C44BFC">
        <w:rPr>
          <w:rFonts w:ascii="TH SarabunIT๙" w:hAnsi="TH SarabunIT๙" w:cs="TH SarabunIT๙"/>
          <w:spacing w:val="-8"/>
          <w:cs/>
        </w:rPr>
        <w:t xml:space="preserve">ประกอบด้วย </w:t>
      </w:r>
      <w:r w:rsidR="001F3B9F" w:rsidRPr="00C44BFC">
        <w:rPr>
          <w:rFonts w:ascii="TH SarabunIT๙" w:hAnsi="TH SarabunIT๙" w:cs="TH SarabunIT๙" w:hint="cs"/>
          <w:spacing w:val="-8"/>
          <w:cs/>
        </w:rPr>
        <w:t xml:space="preserve">1) </w:t>
      </w:r>
      <w:r w:rsidR="004C71FC" w:rsidRPr="00C44BFC">
        <w:rPr>
          <w:rFonts w:ascii="TH SarabunIT๙" w:hAnsi="TH SarabunIT๙" w:cs="TH SarabunIT๙"/>
          <w:spacing w:val="-8"/>
          <w:cs/>
        </w:rPr>
        <w:t>นายทรงพล ชีวะปัญญาโรจน์</w:t>
      </w:r>
      <w:r w:rsidR="004C71FC" w:rsidRPr="002E1F39">
        <w:rPr>
          <w:rFonts w:ascii="TH SarabunIT๙" w:hAnsi="TH SarabunIT๙" w:cs="TH SarabunIT๙"/>
          <w:cs/>
        </w:rPr>
        <w:t xml:space="preserve"> ผู้อำนวยการสถาบันคุ้มครองเงินฝาก (สคฝ.) </w:t>
      </w:r>
      <w:r w:rsidR="001F3B9F" w:rsidRPr="002E1F39">
        <w:rPr>
          <w:rFonts w:ascii="TH SarabunIT๙" w:hAnsi="TH SarabunIT๙" w:cs="TH SarabunIT๙" w:hint="cs"/>
          <w:cs/>
        </w:rPr>
        <w:t xml:space="preserve">2) </w:t>
      </w:r>
      <w:r w:rsidR="008B59C3" w:rsidRPr="002E1F39">
        <w:rPr>
          <w:rFonts w:ascii="TH SarabunIT๙" w:hAnsi="TH SarabunIT๙" w:cs="TH SarabunIT๙" w:hint="cs"/>
          <w:cs/>
        </w:rPr>
        <w:t>นายธฤต ศ</w:t>
      </w:r>
      <w:r w:rsidR="00C44BFC">
        <w:rPr>
          <w:rFonts w:ascii="TH SarabunIT๙" w:hAnsi="TH SarabunIT๙" w:cs="TH SarabunIT๙" w:hint="cs"/>
          <w:cs/>
        </w:rPr>
        <w:t>รี</w:t>
      </w:r>
      <w:r w:rsidR="008B59C3" w:rsidRPr="002E1F39">
        <w:rPr>
          <w:rFonts w:ascii="TH SarabunIT๙" w:hAnsi="TH SarabunIT๙" w:cs="TH SarabunIT๙" w:hint="cs"/>
          <w:cs/>
        </w:rPr>
        <w:t>อรุโณทัย</w:t>
      </w:r>
      <w:r w:rsidR="00B76CB3" w:rsidRPr="002E1F39">
        <w:rPr>
          <w:rFonts w:ascii="TH SarabunIT๙" w:hAnsi="TH SarabunIT๙" w:cs="TH SarabunIT๙"/>
          <w:cs/>
        </w:rPr>
        <w:t xml:space="preserve"> </w:t>
      </w:r>
      <w:r w:rsidR="004C71FC" w:rsidRPr="002E1F39">
        <w:rPr>
          <w:rFonts w:ascii="TH SarabunIT๙" w:hAnsi="TH SarabunIT๙" w:cs="TH SarabunIT๙" w:hint="cs"/>
          <w:cs/>
        </w:rPr>
        <w:t xml:space="preserve">ผู้ช่วยผู้จัดการใหญ่อาวุโส </w:t>
      </w:r>
      <w:r w:rsidR="004C71FC" w:rsidRPr="002E1F39">
        <w:rPr>
          <w:rFonts w:ascii="TH SarabunIT๙" w:hAnsi="TH SarabunIT๙" w:cs="TH SarabunIT๙"/>
          <w:cs/>
        </w:rPr>
        <w:t xml:space="preserve">บริษัท ข้อมูลเครดิตแห่งชาติ จำกัด </w:t>
      </w:r>
      <w:r w:rsidR="00DA4E28" w:rsidRPr="002E1F39">
        <w:rPr>
          <w:rFonts w:ascii="TH SarabunIT๙" w:hAnsi="TH SarabunIT๙" w:cs="TH SarabunIT๙" w:hint="cs"/>
          <w:cs/>
        </w:rPr>
        <w:t xml:space="preserve">3) </w:t>
      </w:r>
      <w:r w:rsidR="004C71FC" w:rsidRPr="002E1F39">
        <w:rPr>
          <w:rFonts w:ascii="TH SarabunIT๙" w:hAnsi="TH SarabunIT๙" w:cs="TH SarabunIT๙" w:hint="cs"/>
          <w:cs/>
        </w:rPr>
        <w:t>นาง</w:t>
      </w:r>
      <w:r w:rsidR="008B59C3" w:rsidRPr="002E1F39">
        <w:rPr>
          <w:rFonts w:ascii="TH SarabunIT๙" w:hAnsi="TH SarabunIT๙" w:cs="TH SarabunIT๙" w:hint="cs"/>
          <w:cs/>
        </w:rPr>
        <w:t>สาวรวิว</w:t>
      </w:r>
      <w:proofErr w:type="spellStart"/>
      <w:r w:rsidR="008B59C3" w:rsidRPr="002E1F39">
        <w:rPr>
          <w:rFonts w:ascii="TH SarabunIT๙" w:hAnsi="TH SarabunIT๙" w:cs="TH SarabunIT๙" w:hint="cs"/>
          <w:cs/>
        </w:rPr>
        <w:t>รร</w:t>
      </w:r>
      <w:proofErr w:type="spellEnd"/>
      <w:r w:rsidR="008B59C3" w:rsidRPr="002E1F39">
        <w:rPr>
          <w:rFonts w:ascii="TH SarabunIT๙" w:hAnsi="TH SarabunIT๙" w:cs="TH SarabunIT๙" w:hint="cs"/>
          <w:cs/>
        </w:rPr>
        <w:t xml:space="preserve">ณ์ </w:t>
      </w:r>
      <w:proofErr w:type="spellStart"/>
      <w:r w:rsidR="008B59C3" w:rsidRPr="002E1F39">
        <w:rPr>
          <w:rFonts w:ascii="TH SarabunIT๙" w:hAnsi="TH SarabunIT๙" w:cs="TH SarabunIT๙" w:hint="cs"/>
          <w:cs/>
        </w:rPr>
        <w:t>ศิ</w:t>
      </w:r>
      <w:proofErr w:type="spellEnd"/>
      <w:r w:rsidR="008B59C3" w:rsidRPr="002E1F39">
        <w:rPr>
          <w:rFonts w:ascii="TH SarabunIT๙" w:hAnsi="TH SarabunIT๙" w:cs="TH SarabunIT๙" w:hint="cs"/>
          <w:cs/>
        </w:rPr>
        <w:t>ริเกษ</w:t>
      </w:r>
      <w:r w:rsidR="001E3EA9" w:rsidRPr="002E1F39">
        <w:rPr>
          <w:rFonts w:ascii="TH SarabunIT๙" w:hAnsi="TH SarabunIT๙" w:cs="TH SarabunIT๙" w:hint="cs"/>
          <w:cs/>
        </w:rPr>
        <w:t>ม</w:t>
      </w:r>
      <w:r w:rsidR="008B59C3" w:rsidRPr="002E1F39">
        <w:rPr>
          <w:rFonts w:ascii="TH SarabunIT๙" w:hAnsi="TH SarabunIT๙" w:cs="TH SarabunIT๙" w:hint="cs"/>
          <w:cs/>
        </w:rPr>
        <w:t>ทรัพย์</w:t>
      </w:r>
      <w:r w:rsidR="004C71FC" w:rsidRPr="002E1F39">
        <w:rPr>
          <w:rFonts w:ascii="TH SarabunIT๙" w:hAnsi="TH SarabunIT๙" w:cs="TH SarabunIT๙" w:hint="cs"/>
          <w:cs/>
        </w:rPr>
        <w:t xml:space="preserve"> ผู้อำนวยการ</w:t>
      </w:r>
      <w:r w:rsidR="00A02C5D" w:rsidRPr="002E1F39">
        <w:rPr>
          <w:rFonts w:ascii="TH SarabunIT๙" w:hAnsi="TH SarabunIT๙" w:cs="TH SarabunIT๙" w:hint="cs"/>
          <w:cs/>
        </w:rPr>
        <w:t xml:space="preserve"> </w:t>
      </w:r>
      <w:r w:rsidR="00F22084" w:rsidRPr="002E1F39">
        <w:rPr>
          <w:rFonts w:ascii="TH SarabunIT๙" w:hAnsi="TH SarabunIT๙" w:cs="TH SarabunIT๙" w:hint="cs"/>
          <w:cs/>
        </w:rPr>
        <w:t xml:space="preserve">สำนักงานภาคตะวันออกเฉียงเหนือ </w:t>
      </w:r>
      <w:r w:rsidR="00A02C5D" w:rsidRPr="002E1F39">
        <w:rPr>
          <w:rFonts w:ascii="TH SarabunIT๙" w:hAnsi="TH SarabunIT๙" w:cs="TH SarabunIT๙"/>
          <w:cs/>
        </w:rPr>
        <w:t>ธนาคาร</w:t>
      </w:r>
      <w:r w:rsidR="00375061">
        <w:rPr>
          <w:rFonts w:ascii="TH SarabunIT๙" w:hAnsi="TH SarabunIT๙" w:cs="TH SarabunIT๙"/>
          <w:cs/>
        </w:rPr>
        <w:br/>
      </w:r>
      <w:r w:rsidR="00A02C5D" w:rsidRPr="002E1F39">
        <w:rPr>
          <w:rFonts w:ascii="TH SarabunIT๙" w:hAnsi="TH SarabunIT๙" w:cs="TH SarabunIT๙"/>
          <w:cs/>
        </w:rPr>
        <w:t>แห่งประเทศไทย</w:t>
      </w:r>
      <w:r w:rsidR="00F22084" w:rsidRPr="002E1F39">
        <w:rPr>
          <w:rFonts w:ascii="TH SarabunIT๙" w:hAnsi="TH SarabunIT๙" w:cs="TH SarabunIT๙" w:hint="cs"/>
          <w:cs/>
        </w:rPr>
        <w:t xml:space="preserve"> (ธปท.)</w:t>
      </w:r>
      <w:r w:rsidR="00A02C5D" w:rsidRPr="002E1F39">
        <w:rPr>
          <w:rFonts w:ascii="TH SarabunIT๙" w:hAnsi="TH SarabunIT๙" w:cs="TH SarabunIT๙"/>
          <w:cs/>
        </w:rPr>
        <w:t xml:space="preserve"> </w:t>
      </w:r>
      <w:r w:rsidR="00DA4E28" w:rsidRPr="002E1F39">
        <w:rPr>
          <w:rFonts w:ascii="TH SarabunIT๙" w:hAnsi="TH SarabunIT๙" w:cs="TH SarabunIT๙" w:hint="cs"/>
          <w:cs/>
        </w:rPr>
        <w:t xml:space="preserve">4) </w:t>
      </w:r>
      <w:r w:rsidR="004C71FC" w:rsidRPr="002E1F39">
        <w:rPr>
          <w:rFonts w:ascii="TH SarabunIT๙" w:hAnsi="TH SarabunIT๙" w:cs="TH SarabunIT๙" w:hint="cs"/>
          <w:cs/>
        </w:rPr>
        <w:t>นาง</w:t>
      </w:r>
      <w:r w:rsidR="00890F52" w:rsidRPr="002E1F39">
        <w:rPr>
          <w:rFonts w:ascii="TH SarabunIT๙" w:hAnsi="TH SarabunIT๙" w:cs="TH SarabunIT๙" w:hint="cs"/>
          <w:cs/>
        </w:rPr>
        <w:t>สาว</w:t>
      </w:r>
      <w:r w:rsidR="004C71FC" w:rsidRPr="002E1F39">
        <w:rPr>
          <w:rFonts w:ascii="TH SarabunIT๙" w:hAnsi="TH SarabunIT๙" w:cs="TH SarabunIT๙" w:hint="cs"/>
          <w:cs/>
        </w:rPr>
        <w:t>สา</w:t>
      </w:r>
      <w:r w:rsidR="00567CF5" w:rsidRPr="002E1F39">
        <w:rPr>
          <w:rFonts w:ascii="TH SarabunIT๙" w:hAnsi="TH SarabunIT๙" w:cs="TH SarabunIT๙" w:hint="cs"/>
          <w:cs/>
        </w:rPr>
        <w:t>ร</w:t>
      </w:r>
      <w:r w:rsidR="00FA5413" w:rsidRPr="002E1F39">
        <w:rPr>
          <w:rFonts w:ascii="TH SarabunIT๙" w:hAnsi="TH SarabunIT๙" w:cs="TH SarabunIT๙" w:hint="cs"/>
          <w:cs/>
        </w:rPr>
        <w:t>ิ</w:t>
      </w:r>
      <w:r w:rsidR="004C71FC" w:rsidRPr="002E1F39">
        <w:rPr>
          <w:rFonts w:ascii="TH SarabunIT๙" w:hAnsi="TH SarabunIT๙" w:cs="TH SarabunIT๙" w:hint="cs"/>
          <w:cs/>
        </w:rPr>
        <w:t>กา อภิวรรธกกุล ผู้อำนวยการฝ่ายส่งเสริมความรู้ตลาดทุนและศูนย์ประสานงาน</w:t>
      </w:r>
      <w:r w:rsidR="004C71FC" w:rsidRPr="00C44BFC">
        <w:rPr>
          <w:rFonts w:ascii="TH SarabunIT๙" w:hAnsi="TH SarabunIT๙" w:cs="TH SarabunIT๙" w:hint="cs"/>
          <w:spacing w:val="-10"/>
          <w:cs/>
        </w:rPr>
        <w:t xml:space="preserve">ต่างจังหวัด </w:t>
      </w:r>
      <w:r w:rsidR="00890F52" w:rsidRPr="00C44BFC">
        <w:rPr>
          <w:rFonts w:ascii="TH SarabunIT๙" w:hAnsi="TH SarabunIT๙" w:cs="TH SarabunIT๙" w:hint="cs"/>
          <w:spacing w:val="-10"/>
          <w:cs/>
        </w:rPr>
        <w:t>สำนักงานคณะกรรมการกำกับหลักทรัพย์และตลาดหลักทรัพย์</w:t>
      </w:r>
      <w:r w:rsidR="00B570C4" w:rsidRPr="00C44BFC">
        <w:rPr>
          <w:rFonts w:ascii="TH SarabunIT๙" w:hAnsi="TH SarabunIT๙" w:cs="TH SarabunIT๙" w:hint="cs"/>
          <w:spacing w:val="-10"/>
          <w:cs/>
        </w:rPr>
        <w:t xml:space="preserve"> (</w:t>
      </w:r>
      <w:r w:rsidR="00C94A1E" w:rsidRPr="00C44BFC">
        <w:rPr>
          <w:rFonts w:ascii="TH SarabunIT๙" w:hAnsi="TH SarabunIT๙" w:cs="TH SarabunIT๙" w:hint="cs"/>
          <w:spacing w:val="-10"/>
          <w:cs/>
        </w:rPr>
        <w:t xml:space="preserve">สำนักงาน </w:t>
      </w:r>
      <w:r w:rsidR="00B570C4" w:rsidRPr="00C44BFC">
        <w:rPr>
          <w:rFonts w:ascii="TH SarabunIT๙" w:hAnsi="TH SarabunIT๙" w:cs="TH SarabunIT๙" w:hint="cs"/>
          <w:spacing w:val="-10"/>
          <w:cs/>
        </w:rPr>
        <w:t>ก</w:t>
      </w:r>
      <w:r w:rsidR="00471867" w:rsidRPr="00C44BFC">
        <w:rPr>
          <w:rFonts w:ascii="TH SarabunIT๙" w:hAnsi="TH SarabunIT๙" w:cs="TH SarabunIT๙" w:hint="cs"/>
          <w:spacing w:val="-10"/>
          <w:cs/>
        </w:rPr>
        <w:t>.</w:t>
      </w:r>
      <w:r w:rsidR="00B570C4" w:rsidRPr="00C44BFC">
        <w:rPr>
          <w:rFonts w:ascii="TH SarabunIT๙" w:hAnsi="TH SarabunIT๙" w:cs="TH SarabunIT๙" w:hint="cs"/>
          <w:spacing w:val="-10"/>
          <w:cs/>
        </w:rPr>
        <w:t>ล</w:t>
      </w:r>
      <w:r w:rsidR="00471867" w:rsidRPr="00C44BFC">
        <w:rPr>
          <w:rFonts w:ascii="TH SarabunIT๙" w:hAnsi="TH SarabunIT๙" w:cs="TH SarabunIT๙" w:hint="cs"/>
          <w:spacing w:val="-10"/>
          <w:cs/>
        </w:rPr>
        <w:t>.</w:t>
      </w:r>
      <w:r w:rsidR="00B570C4" w:rsidRPr="00C44BFC">
        <w:rPr>
          <w:rFonts w:ascii="TH SarabunIT๙" w:hAnsi="TH SarabunIT๙" w:cs="TH SarabunIT๙" w:hint="cs"/>
          <w:spacing w:val="-10"/>
          <w:cs/>
        </w:rPr>
        <w:t>ต.)</w:t>
      </w:r>
      <w:r w:rsidR="00DA4E28" w:rsidRPr="00C44BFC">
        <w:rPr>
          <w:rFonts w:ascii="TH SarabunIT๙" w:hAnsi="TH SarabunIT๙" w:cs="TH SarabunIT๙" w:hint="cs"/>
          <w:spacing w:val="-10"/>
          <w:cs/>
        </w:rPr>
        <w:t xml:space="preserve"> </w:t>
      </w:r>
      <w:r w:rsidR="00375061">
        <w:rPr>
          <w:rFonts w:ascii="TH SarabunIT๙" w:hAnsi="TH SarabunIT๙" w:cs="TH SarabunIT๙"/>
          <w:spacing w:val="-10"/>
          <w:cs/>
        </w:rPr>
        <w:br/>
      </w:r>
      <w:r w:rsidR="00DA4E28" w:rsidRPr="00C44BFC">
        <w:rPr>
          <w:rFonts w:ascii="TH SarabunIT๙" w:hAnsi="TH SarabunIT๙" w:cs="TH SarabunIT๙" w:hint="cs"/>
          <w:spacing w:val="-10"/>
          <w:cs/>
        </w:rPr>
        <w:t>และ 5) นาย</w:t>
      </w:r>
      <w:r w:rsidR="001E3EA9" w:rsidRPr="00C44BFC">
        <w:rPr>
          <w:rFonts w:ascii="TH SarabunIT๙" w:hAnsi="TH SarabunIT๙" w:cs="TH SarabunIT๙" w:hint="cs"/>
          <w:spacing w:val="-10"/>
          <w:cs/>
        </w:rPr>
        <w:t>มโนฑ</w:t>
      </w:r>
      <w:r w:rsidR="00DA4E28" w:rsidRPr="00C44BFC">
        <w:rPr>
          <w:rFonts w:ascii="TH SarabunIT๙" w:hAnsi="TH SarabunIT๙" w:cs="TH SarabunIT๙" w:hint="cs"/>
          <w:spacing w:val="-10"/>
          <w:cs/>
        </w:rPr>
        <w:t xml:space="preserve"> </w:t>
      </w:r>
      <w:r w:rsidR="001E3EA9" w:rsidRPr="00C44BFC">
        <w:rPr>
          <w:rFonts w:ascii="TH SarabunIT๙" w:hAnsi="TH SarabunIT๙" w:cs="TH SarabunIT๙" w:hint="cs"/>
          <w:spacing w:val="-10"/>
          <w:cs/>
        </w:rPr>
        <w:t>ศรีพรมทอง</w:t>
      </w:r>
      <w:r w:rsidR="00B76CB3" w:rsidRPr="002E1F39">
        <w:rPr>
          <w:rFonts w:ascii="TH SarabunIT๙" w:hAnsi="TH SarabunIT๙" w:cs="TH SarabunIT๙"/>
          <w:cs/>
        </w:rPr>
        <w:t xml:space="preserve"> </w:t>
      </w:r>
      <w:r w:rsidR="001E3EA9" w:rsidRPr="002E1F39">
        <w:rPr>
          <w:rFonts w:ascii="TH SarabunIT๙" w:hAnsi="TH SarabunIT๙" w:cs="TH SarabunIT๙" w:hint="cs"/>
          <w:cs/>
        </w:rPr>
        <w:t>รักษาการ</w:t>
      </w:r>
      <w:r w:rsidR="00DA4E28" w:rsidRPr="002E1F39">
        <w:rPr>
          <w:rFonts w:ascii="TH SarabunIT๙" w:hAnsi="TH SarabunIT๙" w:cs="TH SarabunIT๙" w:hint="cs"/>
          <w:cs/>
        </w:rPr>
        <w:t>ผู้จัดการเขต สำนักงานเขตภาค</w:t>
      </w:r>
      <w:r w:rsidR="001E3EA9" w:rsidRPr="002E1F39">
        <w:rPr>
          <w:rFonts w:ascii="TH SarabunIT๙" w:hAnsi="TH SarabunIT๙" w:cs="TH SarabunIT๙" w:hint="cs"/>
          <w:cs/>
        </w:rPr>
        <w:t>ตะวันออกเฉียงเหนือตอนบน</w:t>
      </w:r>
      <w:r w:rsidR="00DA4E28" w:rsidRPr="002E1F39">
        <w:rPr>
          <w:rFonts w:ascii="TH SarabunIT๙" w:hAnsi="TH SarabunIT๙" w:cs="TH SarabunIT๙" w:hint="cs"/>
          <w:cs/>
        </w:rPr>
        <w:t xml:space="preserve"> </w:t>
      </w:r>
      <w:proofErr w:type="spellStart"/>
      <w:r w:rsidR="000664AF" w:rsidRPr="002E1F39">
        <w:rPr>
          <w:rFonts w:ascii="TH SarabunIT๙" w:hAnsi="TH SarabunIT๙" w:cs="TH SarabunIT๙" w:hint="cs"/>
          <w:cs/>
        </w:rPr>
        <w:t>บสย</w:t>
      </w:r>
      <w:proofErr w:type="spellEnd"/>
      <w:r w:rsidR="000664AF" w:rsidRPr="002E1F39">
        <w:rPr>
          <w:rFonts w:ascii="TH SarabunIT๙" w:hAnsi="TH SarabunIT๙" w:cs="TH SarabunIT๙" w:hint="cs"/>
          <w:cs/>
        </w:rPr>
        <w:t>.</w:t>
      </w:r>
      <w:r w:rsidR="00DA4E28" w:rsidRPr="002E1F39">
        <w:rPr>
          <w:rFonts w:ascii="TH SarabunIT๙" w:hAnsi="TH SarabunIT๙" w:cs="TH SarabunIT๙" w:hint="cs"/>
          <w:cs/>
        </w:rPr>
        <w:t xml:space="preserve"> </w:t>
      </w:r>
      <w:r w:rsidR="001E3EA9" w:rsidRPr="002E1F39">
        <w:rPr>
          <w:rFonts w:ascii="TH SarabunIT๙" w:hAnsi="TH SarabunIT๙" w:cs="TH SarabunIT๙"/>
          <w:cs/>
        </w:rPr>
        <w:t>โดยมี</w:t>
      </w:r>
      <w:r w:rsidR="001E3EA9" w:rsidRPr="002E1F39">
        <w:rPr>
          <w:rFonts w:ascii="TH SarabunIT๙" w:hAnsi="TH SarabunIT๙" w:cs="TH SarabunIT๙" w:hint="cs"/>
          <w:cs/>
        </w:rPr>
        <w:t xml:space="preserve"> </w:t>
      </w:r>
      <w:r w:rsidR="00375061">
        <w:rPr>
          <w:rFonts w:ascii="TH SarabunIT๙" w:hAnsi="TH SarabunIT๙" w:cs="TH SarabunIT๙"/>
          <w:cs/>
        </w:rPr>
        <w:br/>
      </w:r>
      <w:r w:rsidR="001E3EA9" w:rsidRPr="002E1F39">
        <w:rPr>
          <w:rFonts w:ascii="TH SarabunIT๙" w:hAnsi="TH SarabunIT๙" w:cs="TH SarabunIT๙" w:hint="cs"/>
          <w:cs/>
        </w:rPr>
        <w:t>นายประยุทธ ไหวดี เศร</w:t>
      </w:r>
      <w:proofErr w:type="spellStart"/>
      <w:r w:rsidR="001E3EA9" w:rsidRPr="002E1F39">
        <w:rPr>
          <w:rFonts w:ascii="TH SarabunIT๙" w:hAnsi="TH SarabunIT๙" w:cs="TH SarabunIT๙" w:hint="cs"/>
          <w:cs/>
        </w:rPr>
        <w:t>ษฐ</w:t>
      </w:r>
      <w:proofErr w:type="spellEnd"/>
      <w:r w:rsidR="001E3EA9" w:rsidRPr="002E1F39">
        <w:rPr>
          <w:rFonts w:ascii="TH SarabunIT๙" w:hAnsi="TH SarabunIT๙" w:cs="TH SarabunIT๙" w:hint="cs"/>
          <w:cs/>
        </w:rPr>
        <w:t>กรปฏิบัติการ กองนโยบายระ</w:t>
      </w:r>
      <w:r w:rsidR="001E3EA9" w:rsidRPr="002E1F39">
        <w:rPr>
          <w:rFonts w:ascii="TH SarabunIT๙" w:hAnsi="TH SarabunIT๙" w:cs="TH SarabunIT๙"/>
          <w:cs/>
        </w:rPr>
        <w:t>บบการคุ้มครองผลประโยชน์ทางการเงิน สศค. ทำหน้าที่เป็นผู้ดำเนินรายการ สาระสำคัญของการสัมมนา</w:t>
      </w:r>
      <w:r w:rsidR="001E3EA9" w:rsidRPr="002E1F39">
        <w:rPr>
          <w:rFonts w:ascii="TH SarabunIT๙" w:hAnsi="TH SarabunIT๙" w:cs="TH SarabunIT๙" w:hint="cs"/>
          <w:cs/>
        </w:rPr>
        <w:t xml:space="preserve"> </w:t>
      </w:r>
      <w:r w:rsidR="00C316A9">
        <w:rPr>
          <w:rFonts w:ascii="TH SarabunIT๙" w:hAnsi="TH SarabunIT๙" w:cs="TH SarabunIT๙" w:hint="cs"/>
          <w:cs/>
        </w:rPr>
        <w:t>ประกอบด้วย</w:t>
      </w:r>
    </w:p>
    <w:p w14:paraId="5941ABBD" w14:textId="31FDCC05" w:rsidR="00890F52" w:rsidRPr="002E1F39" w:rsidRDefault="00671B47" w:rsidP="003A61C3">
      <w:pPr>
        <w:spacing w:line="160" w:lineRule="atLeast"/>
        <w:ind w:firstLine="1411"/>
        <w:jc w:val="thaiDistribute"/>
        <w:rPr>
          <w:rFonts w:ascii="TH SarabunIT๙" w:hAnsi="TH SarabunIT๙" w:cs="TH SarabunIT๙"/>
        </w:rPr>
      </w:pPr>
      <w:r w:rsidRPr="002E1F39">
        <w:rPr>
          <w:rFonts w:ascii="TH SarabunIT๙" w:hAnsi="TH SarabunIT๙" w:cs="TH SarabunIT๙"/>
        </w:rPr>
        <w:t>1</w:t>
      </w:r>
      <w:r w:rsidRPr="002E1F39">
        <w:rPr>
          <w:rFonts w:ascii="TH SarabunIT๙" w:hAnsi="TH SarabunIT๙" w:cs="TH SarabunIT๙"/>
          <w:cs/>
        </w:rPr>
        <w:t xml:space="preserve">) </w:t>
      </w:r>
      <w:r w:rsidR="005B1075" w:rsidRPr="002E1F39">
        <w:rPr>
          <w:rFonts w:ascii="TH SarabunIT๙" w:hAnsi="TH SarabunIT๙" w:cs="TH SarabunIT๙" w:hint="cs"/>
          <w:cs/>
        </w:rPr>
        <w:t>ระบบ</w:t>
      </w:r>
      <w:r w:rsidR="00890F52" w:rsidRPr="002E1F39">
        <w:rPr>
          <w:rFonts w:ascii="TH SarabunIT๙" w:hAnsi="TH SarabunIT๙" w:cs="TH SarabunIT๙"/>
          <w:cs/>
        </w:rPr>
        <w:t xml:space="preserve">การคุ้มครองเงินฝากในภาพรวม </w:t>
      </w:r>
      <w:r w:rsidR="005B1075" w:rsidRPr="002E1F39">
        <w:rPr>
          <w:rFonts w:ascii="TH SarabunIT๙" w:hAnsi="TH SarabunIT๙" w:cs="TH SarabunIT๙" w:hint="cs"/>
          <w:cs/>
        </w:rPr>
        <w:t>และ</w:t>
      </w:r>
      <w:r w:rsidR="00890F52" w:rsidRPr="002E1F39">
        <w:rPr>
          <w:rFonts w:ascii="TH SarabunIT๙" w:hAnsi="TH SarabunIT๙" w:cs="TH SarabunIT๙"/>
          <w:cs/>
        </w:rPr>
        <w:t>บทบาท</w:t>
      </w:r>
      <w:r w:rsidR="002E1F39" w:rsidRPr="002E1F39">
        <w:rPr>
          <w:rFonts w:ascii="TH SarabunIT๙" w:hAnsi="TH SarabunIT๙" w:cs="TH SarabunIT๙" w:hint="cs"/>
          <w:cs/>
        </w:rPr>
        <w:t>หน้าที่</w:t>
      </w:r>
      <w:r w:rsidR="00890F52" w:rsidRPr="002E1F39">
        <w:rPr>
          <w:rFonts w:ascii="TH SarabunIT๙" w:hAnsi="TH SarabunIT๙" w:cs="TH SarabunIT๙"/>
          <w:cs/>
        </w:rPr>
        <w:t>ของ สคฝ. ด้านการคุ้มครองเงินฝาก</w:t>
      </w:r>
      <w:r w:rsidR="005B1075" w:rsidRPr="002E1F39">
        <w:rPr>
          <w:rFonts w:ascii="TH SarabunIT๙" w:hAnsi="TH SarabunIT๙" w:cs="TH SarabunIT๙" w:hint="cs"/>
          <w:cs/>
        </w:rPr>
        <w:t xml:space="preserve"> เช่น</w:t>
      </w:r>
      <w:r w:rsidR="00890F52" w:rsidRPr="002E1F39">
        <w:rPr>
          <w:rFonts w:ascii="TH SarabunIT๙" w:hAnsi="TH SarabunIT๙" w:cs="TH SarabunIT๙"/>
          <w:cs/>
        </w:rPr>
        <w:t xml:space="preserve"> </w:t>
      </w:r>
      <w:r w:rsidR="002E1F39" w:rsidRPr="002E1F39">
        <w:rPr>
          <w:rFonts w:ascii="TH SarabunIT๙" w:hAnsi="TH SarabunIT๙" w:cs="TH SarabunIT๙" w:hint="cs"/>
          <w:cs/>
        </w:rPr>
        <w:t>การให้</w:t>
      </w:r>
      <w:r w:rsidR="005B1075" w:rsidRPr="002E1F39">
        <w:rPr>
          <w:rFonts w:ascii="TH SarabunIT๙" w:hAnsi="TH SarabunIT๙" w:cs="TH SarabunIT๙" w:hint="cs"/>
          <w:cs/>
        </w:rPr>
        <w:t xml:space="preserve">วงเงินคุ้มครองจำนวน 1 ล้านบาท ต่อ 1 รายผู้ฝาก ต่อ 1 สถาบันการเงิน </w:t>
      </w:r>
      <w:r w:rsidR="00890F52" w:rsidRPr="002E1F39">
        <w:rPr>
          <w:rFonts w:ascii="TH SarabunIT๙" w:hAnsi="TH SarabunIT๙" w:cs="TH SarabunIT๙" w:hint="cs"/>
          <w:cs/>
        </w:rPr>
        <w:t xml:space="preserve">ผลิตภัณฑ์ที่ได้รับความคุ้มครอง </w:t>
      </w:r>
      <w:r w:rsidR="00890F52" w:rsidRPr="002E1F39">
        <w:rPr>
          <w:rFonts w:ascii="TH SarabunIT๙" w:hAnsi="TH SarabunIT๙" w:cs="TH SarabunIT๙"/>
          <w:cs/>
        </w:rPr>
        <w:t>ประโยชน์ของการคุ้มครองเงินฝาก</w:t>
      </w:r>
      <w:r w:rsidR="005B1075" w:rsidRPr="002E1F39">
        <w:rPr>
          <w:rFonts w:ascii="TH SarabunIT๙" w:hAnsi="TH SarabunIT๙" w:cs="TH SarabunIT๙" w:hint="cs"/>
          <w:cs/>
        </w:rPr>
        <w:t xml:space="preserve"> การจ่ายคืนเงินฝากผ่าน</w:t>
      </w:r>
      <w:r w:rsidR="005B1075" w:rsidRPr="002E1F39">
        <w:rPr>
          <w:rFonts w:ascii="TH SarabunIT๙" w:hAnsi="TH SarabunIT๙" w:cs="TH SarabunIT๙"/>
          <w:cs/>
        </w:rPr>
        <w:t>พร้อมเพ</w:t>
      </w:r>
      <w:proofErr w:type="spellStart"/>
      <w:r w:rsidR="005B1075" w:rsidRPr="002E1F39">
        <w:rPr>
          <w:rFonts w:ascii="TH SarabunIT๙" w:hAnsi="TH SarabunIT๙" w:cs="TH SarabunIT๙"/>
          <w:cs/>
        </w:rPr>
        <w:t>ย์</w:t>
      </w:r>
      <w:proofErr w:type="spellEnd"/>
      <w:r w:rsidR="005B1075" w:rsidRPr="002E1F39">
        <w:rPr>
          <w:rFonts w:ascii="TH SarabunIT๙" w:hAnsi="TH SarabunIT๙" w:cs="TH SarabunIT๙" w:hint="cs"/>
          <w:cs/>
        </w:rPr>
        <w:t>หรือ</w:t>
      </w:r>
      <w:r w:rsidR="005B1075" w:rsidRPr="002E1F39">
        <w:rPr>
          <w:rFonts w:ascii="TH SarabunIT๙" w:hAnsi="TH SarabunIT๙" w:cs="TH SarabunIT๙"/>
          <w:cs/>
        </w:rPr>
        <w:t>เช็คทางไปรษณีย์ตามที่อยู่ในบัตรประชาชน</w:t>
      </w:r>
      <w:r w:rsidR="005B1075" w:rsidRPr="002E1F39">
        <w:rPr>
          <w:rFonts w:ascii="TH SarabunIT๙" w:hAnsi="TH SarabunIT๙" w:cs="TH SarabunIT๙" w:hint="cs"/>
          <w:cs/>
        </w:rPr>
        <w:t xml:space="preserve"> </w:t>
      </w:r>
      <w:r w:rsidR="003A61C3">
        <w:rPr>
          <w:rFonts w:ascii="TH SarabunIT๙" w:hAnsi="TH SarabunIT๙" w:cs="TH SarabunIT๙" w:hint="cs"/>
          <w:cs/>
        </w:rPr>
        <w:t xml:space="preserve">เป็นต้น </w:t>
      </w:r>
      <w:r w:rsidR="005B1075" w:rsidRPr="002E1F39">
        <w:rPr>
          <w:rFonts w:ascii="TH SarabunIT๙" w:hAnsi="TH SarabunIT๙" w:cs="TH SarabunIT๙" w:hint="cs"/>
          <w:cs/>
        </w:rPr>
        <w:t>ซึ่งวงเงินคุ้มครอง</w:t>
      </w:r>
      <w:r w:rsidR="002E1F39" w:rsidRPr="002E1F39">
        <w:rPr>
          <w:rFonts w:ascii="TH SarabunIT๙" w:hAnsi="TH SarabunIT๙" w:cs="TH SarabunIT๙" w:hint="cs"/>
          <w:cs/>
        </w:rPr>
        <w:t>ดังกล่าว</w:t>
      </w:r>
      <w:r w:rsidR="005B1075" w:rsidRPr="002E1F39">
        <w:rPr>
          <w:rFonts w:ascii="TH SarabunIT๙" w:hAnsi="TH SarabunIT๙" w:cs="TH SarabunIT๙" w:hint="cs"/>
          <w:cs/>
        </w:rPr>
        <w:t xml:space="preserve">สามารถคุ้มครองผู้ฝากเงินเต็มจำนวนได้มากกว่าร้อยละ 98 ของผู้ฝากเงินทั้งหมด </w:t>
      </w:r>
      <w:r w:rsidR="003A61C3">
        <w:rPr>
          <w:rFonts w:ascii="TH SarabunIT๙" w:hAnsi="TH SarabunIT๙" w:cs="TH SarabunIT๙"/>
          <w:cs/>
        </w:rPr>
        <w:br/>
      </w:r>
      <w:r w:rsidR="002E1F39" w:rsidRPr="002E1F39">
        <w:rPr>
          <w:rFonts w:ascii="TH SarabunIT๙" w:hAnsi="TH SarabunIT๙" w:cs="TH SarabunIT๙" w:hint="cs"/>
          <w:cs/>
        </w:rPr>
        <w:t>ส่วน</w:t>
      </w:r>
      <w:r w:rsidR="005B1075" w:rsidRPr="002E1F39">
        <w:rPr>
          <w:rFonts w:ascii="TH SarabunIT๙" w:hAnsi="TH SarabunIT๙" w:cs="TH SarabunIT๙" w:hint="cs"/>
          <w:cs/>
        </w:rPr>
        <w:t xml:space="preserve">ผู้ฝากที่มีเงินเกินกว่าวงเงินคุ้มครองจะได้รับเงินคืนเพิ่มเติมภายหลังจากการชำระบัญชี </w:t>
      </w:r>
      <w:r w:rsidR="002E1F39" w:rsidRPr="002E1F39">
        <w:rPr>
          <w:rFonts w:ascii="TH SarabunIT๙" w:hAnsi="TH SarabunIT๙" w:cs="TH SarabunIT๙" w:hint="cs"/>
          <w:cs/>
        </w:rPr>
        <w:t xml:space="preserve">นอกจากนี้ </w:t>
      </w:r>
      <w:proofErr w:type="spellStart"/>
      <w:r w:rsidR="002E1F39" w:rsidRPr="002E1F39">
        <w:rPr>
          <w:rFonts w:ascii="TH SarabunIT๙" w:hAnsi="TH SarabunIT๙" w:cs="TH SarabunIT๙" w:hint="cs"/>
          <w:cs/>
        </w:rPr>
        <w:t>สคฝ</w:t>
      </w:r>
      <w:proofErr w:type="spellEnd"/>
      <w:r w:rsidR="002E1F39" w:rsidRPr="002E1F39">
        <w:rPr>
          <w:rFonts w:ascii="TH SarabunIT๙" w:hAnsi="TH SarabunIT๙" w:cs="TH SarabunIT๙" w:hint="cs"/>
          <w:cs/>
        </w:rPr>
        <w:t>. ยังได้</w:t>
      </w:r>
      <w:r w:rsidR="005B1075" w:rsidRPr="002E1F39">
        <w:rPr>
          <w:rFonts w:ascii="TH SarabunIT๙" w:hAnsi="TH SarabunIT๙" w:cs="TH SarabunIT๙" w:hint="cs"/>
          <w:cs/>
        </w:rPr>
        <w:t>เสริมความรู้</w:t>
      </w:r>
      <w:r w:rsidR="002E1F39" w:rsidRPr="002E1F39">
        <w:rPr>
          <w:rFonts w:ascii="TH SarabunIT๙" w:hAnsi="TH SarabunIT๙" w:cs="TH SarabunIT๙" w:hint="cs"/>
          <w:cs/>
        </w:rPr>
        <w:t>ด้าน</w:t>
      </w:r>
      <w:r w:rsidR="00890F52" w:rsidRPr="002E1F39">
        <w:rPr>
          <w:rFonts w:ascii="TH SarabunIT๙" w:hAnsi="TH SarabunIT๙" w:cs="TH SarabunIT๙"/>
          <w:cs/>
        </w:rPr>
        <w:t>การบริหารจัดการทรัพย์สินเพื่อกระจายความเสี่ยงและเพิ่มผลตอบแทน</w:t>
      </w:r>
      <w:r w:rsidR="006F7AC2" w:rsidRPr="002E1F39">
        <w:rPr>
          <w:rFonts w:ascii="TH SarabunIT๙" w:hAnsi="TH SarabunIT๙" w:cs="TH SarabunIT๙" w:hint="cs"/>
          <w:cs/>
        </w:rPr>
        <w:t>เพื่อเอาชนะเงินเฟ้อ</w:t>
      </w:r>
      <w:r w:rsidR="003A61C3">
        <w:rPr>
          <w:rFonts w:ascii="TH SarabunIT๙" w:hAnsi="TH SarabunIT๙" w:cs="TH SarabunIT๙"/>
          <w:cs/>
        </w:rPr>
        <w:br/>
      </w:r>
      <w:r w:rsidR="006F7AC2" w:rsidRPr="002E1F39">
        <w:rPr>
          <w:rFonts w:ascii="TH SarabunIT๙" w:hAnsi="TH SarabunIT๙" w:cs="TH SarabunIT๙" w:hint="cs"/>
          <w:cs/>
        </w:rPr>
        <w:t>ในระยะยาว</w:t>
      </w:r>
      <w:r w:rsidR="00890F52" w:rsidRPr="002E1F39">
        <w:rPr>
          <w:rFonts w:ascii="TH SarabunIT๙" w:hAnsi="TH SarabunIT๙" w:cs="TH SarabunIT๙"/>
          <w:cs/>
        </w:rPr>
        <w:t xml:space="preserve"> </w:t>
      </w:r>
      <w:r w:rsidR="00142EC8" w:rsidRPr="002E1F39">
        <w:rPr>
          <w:rFonts w:ascii="TH SarabunIT๙" w:hAnsi="TH SarabunIT๙" w:cs="TH SarabunIT๙" w:hint="cs"/>
          <w:cs/>
        </w:rPr>
        <w:t>พร้อมทั้งเน้นย้ำว่า สคฝ. ไม่</w:t>
      </w:r>
      <w:r w:rsidR="007723F5">
        <w:rPr>
          <w:rFonts w:ascii="TH SarabunIT๙" w:hAnsi="TH SarabunIT๙" w:cs="TH SarabunIT๙" w:hint="cs"/>
          <w:cs/>
        </w:rPr>
        <w:t>เรียก</w:t>
      </w:r>
      <w:r w:rsidR="00142EC8" w:rsidRPr="002E1F39">
        <w:rPr>
          <w:rFonts w:ascii="TH SarabunIT๙" w:hAnsi="TH SarabunIT๙" w:cs="TH SarabunIT๙" w:hint="cs"/>
          <w:cs/>
        </w:rPr>
        <w:t>เก็บค่าคุ้มครองเงินฝาก</w:t>
      </w:r>
      <w:r w:rsidR="001E6D15" w:rsidRPr="002E1F39">
        <w:rPr>
          <w:rFonts w:ascii="TH SarabunIT๙" w:hAnsi="TH SarabunIT๙" w:cs="TH SarabunIT๙" w:hint="cs"/>
          <w:cs/>
        </w:rPr>
        <w:t>และไม่โทรสอบถามข้อมูล</w:t>
      </w:r>
      <w:r w:rsidR="00142EC8" w:rsidRPr="002E1F39">
        <w:rPr>
          <w:rFonts w:ascii="TH SarabunIT๙" w:hAnsi="TH SarabunIT๙" w:cs="TH SarabunIT๙" w:hint="cs"/>
          <w:cs/>
        </w:rPr>
        <w:t>จากผู้ฝากเงิน</w:t>
      </w:r>
      <w:r w:rsidR="005B1075" w:rsidRPr="002E1F39">
        <w:rPr>
          <w:rFonts w:ascii="TH SarabunIT๙" w:hAnsi="TH SarabunIT๙" w:cs="TH SarabunIT๙" w:hint="cs"/>
          <w:cs/>
        </w:rPr>
        <w:t xml:space="preserve"> </w:t>
      </w:r>
      <w:r w:rsidR="00C44BFC">
        <w:rPr>
          <w:rFonts w:ascii="TH SarabunIT๙" w:hAnsi="TH SarabunIT๙" w:cs="TH SarabunIT๙"/>
          <w:cs/>
        </w:rPr>
        <w:br/>
      </w:r>
      <w:r w:rsidR="005B1075" w:rsidRPr="002E1F39">
        <w:rPr>
          <w:rFonts w:ascii="TH SarabunIT๙" w:hAnsi="TH SarabunIT๙" w:cs="TH SarabunIT๙" w:hint="cs"/>
          <w:cs/>
        </w:rPr>
        <w:t>โดย</w:t>
      </w:r>
      <w:r w:rsidR="005D4059" w:rsidRPr="002E1F39">
        <w:rPr>
          <w:rFonts w:ascii="TH SarabunIT๙" w:hAnsi="TH SarabunIT๙" w:cs="TH SarabunIT๙" w:hint="cs"/>
          <w:cs/>
        </w:rPr>
        <w:t>ประชาชนสามาร</w:t>
      </w:r>
      <w:r w:rsidR="005B1075" w:rsidRPr="002E1F39">
        <w:rPr>
          <w:rFonts w:ascii="TH SarabunIT๙" w:hAnsi="TH SarabunIT๙" w:cs="TH SarabunIT๙" w:hint="cs"/>
          <w:cs/>
        </w:rPr>
        <w:t>ถ</w:t>
      </w:r>
      <w:r w:rsidR="005D4059" w:rsidRPr="002E1F39">
        <w:rPr>
          <w:rFonts w:ascii="TH SarabunIT๙" w:hAnsi="TH SarabunIT๙" w:cs="TH SarabunIT๙" w:hint="cs"/>
          <w:cs/>
        </w:rPr>
        <w:t>ติดต่อ</w:t>
      </w:r>
      <w:r w:rsidR="005B1075" w:rsidRPr="002E1F39">
        <w:rPr>
          <w:rFonts w:ascii="TH SarabunIT๙" w:hAnsi="TH SarabunIT๙" w:cs="TH SarabunIT๙" w:hint="cs"/>
          <w:cs/>
        </w:rPr>
        <w:t xml:space="preserve">สอบถามข้อมูลเพิ่มเติมจาก </w:t>
      </w:r>
      <w:proofErr w:type="spellStart"/>
      <w:r w:rsidR="005B1075" w:rsidRPr="002E1F39">
        <w:rPr>
          <w:rFonts w:ascii="TH SarabunIT๙" w:hAnsi="TH SarabunIT๙" w:cs="TH SarabunIT๙" w:hint="cs"/>
          <w:cs/>
        </w:rPr>
        <w:t>สคฝ</w:t>
      </w:r>
      <w:proofErr w:type="spellEnd"/>
      <w:r w:rsidR="005B1075" w:rsidRPr="002E1F39">
        <w:rPr>
          <w:rFonts w:ascii="TH SarabunIT๙" w:hAnsi="TH SarabunIT๙" w:cs="TH SarabunIT๙" w:hint="cs"/>
          <w:cs/>
        </w:rPr>
        <w:t>. ได้ที่</w:t>
      </w:r>
      <w:r w:rsidR="005D4059" w:rsidRPr="002E1F39">
        <w:rPr>
          <w:rFonts w:ascii="TH SarabunIT๙" w:hAnsi="TH SarabunIT๙" w:cs="TH SarabunIT๙" w:hint="cs"/>
          <w:cs/>
        </w:rPr>
        <w:t>สายด่วน 1158</w:t>
      </w:r>
    </w:p>
    <w:p w14:paraId="7111E552" w14:textId="5F3CA0C5" w:rsidR="00F67FC5" w:rsidRPr="002E1F39" w:rsidRDefault="000E2289" w:rsidP="00B1669F">
      <w:pPr>
        <w:spacing w:line="20" w:lineRule="atLeast"/>
        <w:ind w:firstLine="1418"/>
        <w:jc w:val="thaiDistribute"/>
        <w:rPr>
          <w:rFonts w:ascii="TH SarabunIT๙" w:hAnsi="TH SarabunIT๙" w:cs="TH SarabunIT๙"/>
        </w:rPr>
      </w:pPr>
      <w:r w:rsidRPr="002E1F39">
        <w:rPr>
          <w:rFonts w:ascii="TH SarabunIT๙" w:hAnsi="TH SarabunIT๙" w:cs="TH SarabunIT๙"/>
          <w:cs/>
        </w:rPr>
        <w:t xml:space="preserve">2) </w:t>
      </w:r>
      <w:r w:rsidR="00537CC5" w:rsidRPr="002E1F39">
        <w:rPr>
          <w:rFonts w:ascii="TH SarabunIT๙" w:hAnsi="TH SarabunIT๙" w:cs="TH SarabunIT๙" w:hint="cs"/>
          <w:cs/>
        </w:rPr>
        <w:t xml:space="preserve">การดำเนินงานและกลไกการกำกับดูแลของ บริษัท ข้อมูลเครดิตแห่งชาติ จำกัด </w:t>
      </w:r>
      <w:r w:rsidR="00C95CA3" w:rsidRPr="002E1F39">
        <w:rPr>
          <w:rFonts w:ascii="TH SarabunIT๙" w:hAnsi="TH SarabunIT๙" w:cs="TH SarabunIT๙" w:hint="cs"/>
          <w:cs/>
        </w:rPr>
        <w:t>หรือ</w:t>
      </w:r>
      <w:proofErr w:type="spellStart"/>
      <w:r w:rsidR="00C95CA3" w:rsidRPr="002E1F39">
        <w:rPr>
          <w:rFonts w:ascii="TH SarabunIT๙" w:hAnsi="TH SarabunIT๙" w:cs="TH SarabunIT๙" w:hint="cs"/>
          <w:cs/>
        </w:rPr>
        <w:t>เค</w:t>
      </w:r>
      <w:proofErr w:type="spellEnd"/>
      <w:r w:rsidR="00C95CA3" w:rsidRPr="002E1F39">
        <w:rPr>
          <w:rFonts w:ascii="TH SarabunIT๙" w:hAnsi="TH SarabunIT๙" w:cs="TH SarabunIT๙" w:hint="cs"/>
          <w:cs/>
        </w:rPr>
        <w:t>รดิตบู</w:t>
      </w:r>
      <w:proofErr w:type="spellStart"/>
      <w:r w:rsidR="00C95CA3" w:rsidRPr="002E1F39">
        <w:rPr>
          <w:rFonts w:ascii="TH SarabunIT๙" w:hAnsi="TH SarabunIT๙" w:cs="TH SarabunIT๙" w:hint="cs"/>
          <w:cs/>
        </w:rPr>
        <w:t>โร</w:t>
      </w:r>
      <w:proofErr w:type="spellEnd"/>
      <w:r w:rsidR="00C95CA3" w:rsidRPr="002E1F39">
        <w:rPr>
          <w:rFonts w:ascii="TH SarabunIT๙" w:hAnsi="TH SarabunIT๙" w:cs="TH SarabunIT๙" w:hint="cs"/>
          <w:cs/>
        </w:rPr>
        <w:t xml:space="preserve"> </w:t>
      </w:r>
      <w:r w:rsidR="00537CC5" w:rsidRPr="002E1F39">
        <w:rPr>
          <w:rFonts w:ascii="TH SarabunIT๙" w:hAnsi="TH SarabunIT๙" w:cs="TH SarabunIT๙" w:hint="cs"/>
          <w:cs/>
        </w:rPr>
        <w:t>ประกอบด้วย การทำ</w:t>
      </w:r>
      <w:r w:rsidR="00537CC5" w:rsidRPr="002E1F39">
        <w:rPr>
          <w:rFonts w:ascii="TH SarabunIT๙" w:hAnsi="TH SarabunIT๙" w:cs="TH SarabunIT๙"/>
          <w:cs/>
        </w:rPr>
        <w:t xml:space="preserve">ความเข้าใจพื้นฐานและข้อมูลที่ใช้พิจารณาการกู้เงิน </w:t>
      </w:r>
      <w:r w:rsidR="00537CC5" w:rsidRPr="002E1F39">
        <w:rPr>
          <w:rFonts w:ascii="TH SarabunIT๙" w:hAnsi="TH SarabunIT๙" w:cs="TH SarabunIT๙" w:hint="cs"/>
          <w:cs/>
        </w:rPr>
        <w:t>ข้อมูลเครดิต</w:t>
      </w:r>
      <w:r w:rsidR="005D4059" w:rsidRPr="002E1F39">
        <w:rPr>
          <w:rFonts w:ascii="TH SarabunIT๙" w:hAnsi="TH SarabunIT๙" w:cs="TH SarabunIT๙" w:hint="cs"/>
          <w:cs/>
        </w:rPr>
        <w:t>ซึ่งสะท้อน</w:t>
      </w:r>
      <w:r w:rsidR="00C95CA3" w:rsidRPr="002E1F39">
        <w:rPr>
          <w:rFonts w:ascii="TH SarabunIT๙" w:hAnsi="TH SarabunIT๙" w:cs="TH SarabunIT๙" w:hint="cs"/>
          <w:cs/>
        </w:rPr>
        <w:t>จาก</w:t>
      </w:r>
      <w:r w:rsidR="005D4059" w:rsidRPr="002E1F39">
        <w:rPr>
          <w:rFonts w:ascii="TH SarabunIT๙" w:hAnsi="TH SarabunIT๙" w:cs="TH SarabunIT๙" w:hint="cs"/>
          <w:cs/>
        </w:rPr>
        <w:t>ประวัติ</w:t>
      </w:r>
      <w:r w:rsidR="00C44BFC">
        <w:rPr>
          <w:rFonts w:ascii="TH SarabunIT๙" w:hAnsi="TH SarabunIT๙" w:cs="TH SarabunIT๙"/>
          <w:cs/>
        </w:rPr>
        <w:br/>
      </w:r>
      <w:r w:rsidR="005D4059" w:rsidRPr="002E1F39">
        <w:rPr>
          <w:rFonts w:ascii="TH SarabunIT๙" w:hAnsi="TH SarabunIT๙" w:cs="TH SarabunIT๙" w:hint="cs"/>
          <w:cs/>
        </w:rPr>
        <w:t>การชำระหนี้</w:t>
      </w:r>
      <w:r w:rsidR="00F22084" w:rsidRPr="002E1F39">
        <w:rPr>
          <w:rFonts w:ascii="TH SarabunIT๙" w:hAnsi="TH SarabunIT๙" w:cs="TH SarabunIT๙" w:hint="cs"/>
          <w:cs/>
        </w:rPr>
        <w:t>และ</w:t>
      </w:r>
      <w:r w:rsidR="00CD2019" w:rsidRPr="002E1F39">
        <w:rPr>
          <w:rFonts w:ascii="TH SarabunIT๙" w:hAnsi="TH SarabunIT๙" w:cs="TH SarabunIT๙" w:hint="cs"/>
          <w:cs/>
        </w:rPr>
        <w:t>การผิดนัดชำระหนี้ของบุคคล</w:t>
      </w:r>
      <w:r w:rsidR="00537CC5" w:rsidRPr="002E1F39">
        <w:rPr>
          <w:rFonts w:ascii="TH SarabunIT๙" w:hAnsi="TH SarabunIT๙" w:cs="TH SarabunIT๙" w:hint="cs"/>
          <w:cs/>
        </w:rPr>
        <w:t xml:space="preserve"> </w:t>
      </w:r>
      <w:r w:rsidR="006F759E" w:rsidRPr="002E1F39">
        <w:rPr>
          <w:rFonts w:ascii="TH SarabunIT๙" w:hAnsi="TH SarabunIT๙" w:cs="TH SarabunIT๙" w:hint="cs"/>
          <w:cs/>
        </w:rPr>
        <w:t xml:space="preserve">วิธีการทำความเข้าใจรายงานข้อมูลเครดิต </w:t>
      </w:r>
      <w:r w:rsidR="005B1075" w:rsidRPr="002E1F39">
        <w:rPr>
          <w:rFonts w:ascii="TH SarabunIT๙" w:hAnsi="TH SarabunIT๙" w:cs="TH SarabunIT๙" w:hint="cs"/>
          <w:cs/>
        </w:rPr>
        <w:t>โดย</w:t>
      </w:r>
      <w:r w:rsidR="00537CC5" w:rsidRPr="002E1F39">
        <w:rPr>
          <w:rFonts w:ascii="TH SarabunIT๙" w:hAnsi="TH SarabunIT๙" w:cs="TH SarabunIT๙" w:hint="cs"/>
          <w:cs/>
        </w:rPr>
        <w:t>ข้อมูลเครดิตที่จัดเก็บ</w:t>
      </w:r>
      <w:r w:rsidR="00537CC5" w:rsidRPr="002E1F39">
        <w:rPr>
          <w:rFonts w:ascii="TH SarabunIT๙" w:hAnsi="TH SarabunIT๙" w:cs="TH SarabunIT๙" w:hint="cs"/>
          <w:cs/>
        </w:rPr>
        <w:lastRenderedPageBreak/>
        <w:t>ไว้ในฐานข้อมูล</w:t>
      </w:r>
      <w:r w:rsidR="00C95CA3" w:rsidRPr="002E1F39">
        <w:rPr>
          <w:rFonts w:ascii="TH SarabunIT๙" w:hAnsi="TH SarabunIT๙" w:cs="TH SarabunIT๙" w:hint="cs"/>
          <w:cs/>
        </w:rPr>
        <w:t>ของ</w:t>
      </w:r>
      <w:proofErr w:type="spellStart"/>
      <w:r w:rsidR="00C95CA3" w:rsidRPr="002E1F39">
        <w:rPr>
          <w:rFonts w:ascii="TH SarabunIT๙" w:hAnsi="TH SarabunIT๙" w:cs="TH SarabunIT๙" w:hint="cs"/>
          <w:cs/>
        </w:rPr>
        <w:t>เค</w:t>
      </w:r>
      <w:proofErr w:type="spellEnd"/>
      <w:r w:rsidR="00C95CA3" w:rsidRPr="002E1F39">
        <w:rPr>
          <w:rFonts w:ascii="TH SarabunIT๙" w:hAnsi="TH SarabunIT๙" w:cs="TH SarabunIT๙" w:hint="cs"/>
          <w:cs/>
        </w:rPr>
        <w:t>รดิตบู</w:t>
      </w:r>
      <w:proofErr w:type="spellStart"/>
      <w:r w:rsidR="00C95CA3" w:rsidRPr="002E1F39">
        <w:rPr>
          <w:rFonts w:ascii="TH SarabunIT๙" w:hAnsi="TH SarabunIT๙" w:cs="TH SarabunIT๙" w:hint="cs"/>
          <w:cs/>
        </w:rPr>
        <w:t>โร</w:t>
      </w:r>
      <w:proofErr w:type="spellEnd"/>
      <w:r w:rsidR="00537CC5" w:rsidRPr="002E1F39">
        <w:rPr>
          <w:rFonts w:ascii="TH SarabunIT๙" w:hAnsi="TH SarabunIT๙" w:cs="TH SarabunIT๙" w:hint="cs"/>
          <w:cs/>
        </w:rPr>
        <w:t xml:space="preserve">มี 2 ส่วน </w:t>
      </w:r>
      <w:r w:rsidR="005B1075" w:rsidRPr="002E1F39">
        <w:rPr>
          <w:rFonts w:ascii="TH SarabunIT๙" w:hAnsi="TH SarabunIT๙" w:cs="TH SarabunIT๙" w:hint="cs"/>
          <w:cs/>
        </w:rPr>
        <w:t xml:space="preserve">ได้แก่ </w:t>
      </w:r>
      <w:r w:rsidR="00537CC5" w:rsidRPr="002E1F39">
        <w:rPr>
          <w:rFonts w:ascii="TH SarabunIT๙" w:hAnsi="TH SarabunIT๙" w:cs="TH SarabunIT๙" w:hint="cs"/>
          <w:cs/>
        </w:rPr>
        <w:t>ข้อมูลที่บ่งชี้ตัวตนของลูกค้า</w:t>
      </w:r>
      <w:r w:rsidR="004101FC" w:rsidRPr="002E1F39">
        <w:rPr>
          <w:rFonts w:ascii="TH SarabunIT๙" w:hAnsi="TH SarabunIT๙" w:cs="TH SarabunIT๙" w:hint="cs"/>
          <w:cs/>
        </w:rPr>
        <w:t xml:space="preserve"> </w:t>
      </w:r>
      <w:r w:rsidR="00537CC5" w:rsidRPr="002E1F39">
        <w:rPr>
          <w:rFonts w:ascii="TH SarabunIT๙" w:hAnsi="TH SarabunIT๙" w:cs="TH SarabunIT๙" w:hint="cs"/>
          <w:cs/>
        </w:rPr>
        <w:t>และข้อมูลเกี่ยวกับสินเชื่อที่ได้รับอนุมัติ</w:t>
      </w:r>
      <w:r w:rsidR="00CB02C8" w:rsidRPr="002E1F39">
        <w:rPr>
          <w:rFonts w:ascii="TH SarabunIT๙" w:hAnsi="TH SarabunIT๙" w:cs="TH SarabunIT๙" w:hint="cs"/>
          <w:cs/>
        </w:rPr>
        <w:t>และ</w:t>
      </w:r>
      <w:r w:rsidR="00537CC5" w:rsidRPr="002E1F39">
        <w:rPr>
          <w:rFonts w:ascii="TH SarabunIT๙" w:hAnsi="TH SarabunIT๙" w:cs="TH SarabunIT๙" w:hint="cs"/>
          <w:cs/>
        </w:rPr>
        <w:t>ประวัติการชำระสินเชื่อ</w:t>
      </w:r>
      <w:r w:rsidR="008C4387" w:rsidRPr="002E1F39">
        <w:rPr>
          <w:rFonts w:ascii="TH SarabunIT๙" w:hAnsi="TH SarabunIT๙" w:cs="TH SarabunIT๙" w:hint="cs"/>
          <w:cs/>
        </w:rPr>
        <w:t xml:space="preserve"> </w:t>
      </w:r>
      <w:r w:rsidR="005B1075" w:rsidRPr="002E1F39">
        <w:rPr>
          <w:rFonts w:ascii="TH SarabunIT๙" w:hAnsi="TH SarabunIT๙" w:cs="TH SarabunIT๙" w:hint="cs"/>
          <w:cs/>
        </w:rPr>
        <w:t>ซึ่ง</w:t>
      </w:r>
      <w:r w:rsidR="00537CC5" w:rsidRPr="002E1F39">
        <w:rPr>
          <w:rFonts w:ascii="TH SarabunIT๙" w:hAnsi="TH SarabunIT๙" w:cs="TH SarabunIT๙" w:hint="cs"/>
          <w:cs/>
        </w:rPr>
        <w:t>เก็บข้อมูล</w:t>
      </w:r>
      <w:r w:rsidR="005B1075" w:rsidRPr="002E1F39">
        <w:rPr>
          <w:rFonts w:ascii="TH SarabunIT๙" w:hAnsi="TH SarabunIT๙" w:cs="TH SarabunIT๙" w:hint="cs"/>
          <w:cs/>
        </w:rPr>
        <w:t>ไว้</w:t>
      </w:r>
      <w:r w:rsidR="00CB02C8" w:rsidRPr="002E1F39">
        <w:rPr>
          <w:rFonts w:ascii="TH SarabunIT๙" w:hAnsi="TH SarabunIT๙" w:cs="TH SarabunIT๙" w:hint="cs"/>
          <w:cs/>
        </w:rPr>
        <w:t>ย้อนหลัง</w:t>
      </w:r>
      <w:r w:rsidR="00537CC5" w:rsidRPr="002E1F39">
        <w:rPr>
          <w:rFonts w:ascii="TH SarabunIT๙" w:hAnsi="TH SarabunIT๙" w:cs="TH SarabunIT๙" w:hint="cs"/>
          <w:cs/>
        </w:rPr>
        <w:t>ไม่เกิน 3 ปี</w:t>
      </w:r>
      <w:r w:rsidR="00CD2019" w:rsidRPr="002E1F39">
        <w:rPr>
          <w:rFonts w:ascii="TH SarabunIT๙" w:hAnsi="TH SarabunIT๙" w:cs="TH SarabunIT๙" w:hint="cs"/>
          <w:cs/>
        </w:rPr>
        <w:t xml:space="preserve"> ยกเว้นลู</w:t>
      </w:r>
      <w:r w:rsidR="00FE5BE7" w:rsidRPr="002E1F39">
        <w:rPr>
          <w:rFonts w:ascii="TH SarabunIT๙" w:hAnsi="TH SarabunIT๙" w:cs="TH SarabunIT๙" w:hint="cs"/>
          <w:cs/>
        </w:rPr>
        <w:t>ก</w:t>
      </w:r>
      <w:r w:rsidR="00CD2019" w:rsidRPr="002E1F39">
        <w:rPr>
          <w:rFonts w:ascii="TH SarabunIT๙" w:hAnsi="TH SarabunIT๙" w:cs="TH SarabunIT๙" w:hint="cs"/>
          <w:cs/>
        </w:rPr>
        <w:t>ค้าที่ผิดนัดชำระหนี้เกิน 90 วัน</w:t>
      </w:r>
      <w:r w:rsidR="00FE5BE7" w:rsidRPr="002E1F39">
        <w:rPr>
          <w:rFonts w:ascii="TH SarabunIT๙" w:hAnsi="TH SarabunIT๙" w:cs="TH SarabunIT๙" w:hint="cs"/>
          <w:cs/>
        </w:rPr>
        <w:t xml:space="preserve"> จะมีข้อมูลอยู่ในฐานข้อมูลเครดิต</w:t>
      </w:r>
      <w:r w:rsidR="006F759E" w:rsidRPr="002E1F39">
        <w:rPr>
          <w:rFonts w:ascii="TH SarabunIT๙" w:hAnsi="TH SarabunIT๙" w:cs="TH SarabunIT๙" w:hint="cs"/>
          <w:cs/>
        </w:rPr>
        <w:t>เป็น</w:t>
      </w:r>
      <w:r w:rsidR="00FE5BE7" w:rsidRPr="002E1F39">
        <w:rPr>
          <w:rFonts w:ascii="TH SarabunIT๙" w:hAnsi="TH SarabunIT๙" w:cs="TH SarabunIT๙" w:hint="cs"/>
          <w:cs/>
        </w:rPr>
        <w:t>ระยะเวลานานกว่า</w:t>
      </w:r>
      <w:r w:rsidR="00CD2019" w:rsidRPr="002E1F39">
        <w:rPr>
          <w:rFonts w:ascii="TH SarabunIT๙" w:hAnsi="TH SarabunIT๙" w:cs="TH SarabunIT๙" w:hint="cs"/>
          <w:cs/>
        </w:rPr>
        <w:t xml:space="preserve"> </w:t>
      </w:r>
      <w:r w:rsidR="00FE5BE7" w:rsidRPr="002E1F39">
        <w:rPr>
          <w:rFonts w:ascii="TH SarabunIT๙" w:hAnsi="TH SarabunIT๙" w:cs="TH SarabunIT๙" w:hint="cs"/>
          <w:cs/>
        </w:rPr>
        <w:t>เพราะ</w:t>
      </w:r>
      <w:r w:rsidR="00CD2019" w:rsidRPr="002E1F39">
        <w:rPr>
          <w:rFonts w:ascii="TH SarabunIT๙" w:hAnsi="TH SarabunIT๙" w:cs="TH SarabunIT๙" w:hint="cs"/>
          <w:cs/>
        </w:rPr>
        <w:t>สถาบันการเงินจะส่งข้อมูล</w:t>
      </w:r>
      <w:r w:rsidR="006F759E" w:rsidRPr="002E1F39">
        <w:rPr>
          <w:rFonts w:ascii="TH SarabunIT๙" w:hAnsi="TH SarabunIT๙" w:cs="TH SarabunIT๙" w:hint="cs"/>
          <w:cs/>
        </w:rPr>
        <w:t>ของลูกค้าที่ผิด</w:t>
      </w:r>
      <w:r w:rsidR="005B1075" w:rsidRPr="002E1F39">
        <w:rPr>
          <w:rFonts w:ascii="TH SarabunIT๙" w:hAnsi="TH SarabunIT๙" w:cs="TH SarabunIT๙" w:hint="cs"/>
          <w:cs/>
        </w:rPr>
        <w:t>นัดชำระหนี้</w:t>
      </w:r>
      <w:r w:rsidR="00CD2019" w:rsidRPr="002E1F39">
        <w:rPr>
          <w:rFonts w:ascii="TH SarabunIT๙" w:hAnsi="TH SarabunIT๙" w:cs="TH SarabunIT๙" w:hint="cs"/>
          <w:cs/>
        </w:rPr>
        <w:t xml:space="preserve">ต่อไปอีก 5 ปี </w:t>
      </w:r>
      <w:r w:rsidR="00C95CA3" w:rsidRPr="002E1F39">
        <w:rPr>
          <w:rFonts w:ascii="TH SarabunIT๙" w:hAnsi="TH SarabunIT๙" w:cs="TH SarabunIT๙" w:hint="cs"/>
          <w:cs/>
        </w:rPr>
        <w:t xml:space="preserve">นอกจากนี้ยังได้ให้ข้อมูลเพิ่มเติมว่า </w:t>
      </w:r>
      <w:proofErr w:type="spellStart"/>
      <w:r w:rsidR="00524DB0" w:rsidRPr="002E1F39">
        <w:rPr>
          <w:rFonts w:ascii="TH SarabunIT๙" w:hAnsi="TH SarabunIT๙" w:cs="TH SarabunIT๙" w:hint="cs"/>
          <w:cs/>
        </w:rPr>
        <w:t>เค</w:t>
      </w:r>
      <w:proofErr w:type="spellEnd"/>
      <w:r w:rsidR="00524DB0" w:rsidRPr="002E1F39">
        <w:rPr>
          <w:rFonts w:ascii="TH SarabunIT๙" w:hAnsi="TH SarabunIT๙" w:cs="TH SarabunIT๙" w:hint="cs"/>
          <w:cs/>
        </w:rPr>
        <w:t>รดิตบู</w:t>
      </w:r>
      <w:proofErr w:type="spellStart"/>
      <w:r w:rsidR="00524DB0" w:rsidRPr="002E1F39">
        <w:rPr>
          <w:rFonts w:ascii="TH SarabunIT๙" w:hAnsi="TH SarabunIT๙" w:cs="TH SarabunIT๙" w:hint="cs"/>
          <w:cs/>
        </w:rPr>
        <w:t>โร</w:t>
      </w:r>
      <w:proofErr w:type="spellEnd"/>
      <w:r w:rsidR="00524DB0" w:rsidRPr="002E1F39">
        <w:rPr>
          <w:rFonts w:ascii="TH SarabunIT๙" w:hAnsi="TH SarabunIT๙" w:cs="TH SarabunIT๙" w:hint="cs"/>
          <w:cs/>
        </w:rPr>
        <w:t>ไม่</w:t>
      </w:r>
      <w:r w:rsidR="007723F5">
        <w:rPr>
          <w:rFonts w:ascii="TH SarabunIT๙" w:hAnsi="TH SarabunIT๙" w:cs="TH SarabunIT๙" w:hint="cs"/>
          <w:cs/>
        </w:rPr>
        <w:t>ได้</w:t>
      </w:r>
      <w:r w:rsidR="00524DB0" w:rsidRPr="002E1F39">
        <w:rPr>
          <w:rFonts w:ascii="TH SarabunIT๙" w:hAnsi="TH SarabunIT๙" w:cs="TH SarabunIT๙" w:hint="cs"/>
          <w:cs/>
        </w:rPr>
        <w:t>จัดเก็บ</w:t>
      </w:r>
      <w:r w:rsidR="00465F15" w:rsidRPr="002E1F39">
        <w:rPr>
          <w:rFonts w:ascii="TH SarabunIT๙" w:hAnsi="TH SarabunIT๙" w:cs="TH SarabunIT๙" w:hint="cs"/>
          <w:cs/>
        </w:rPr>
        <w:t>ข้อมูล</w:t>
      </w:r>
      <w:r w:rsidR="00C95CA3" w:rsidRPr="002E1F39">
        <w:rPr>
          <w:rFonts w:ascii="TH SarabunIT๙" w:hAnsi="TH SarabunIT๙" w:cs="TH SarabunIT๙" w:hint="cs"/>
          <w:cs/>
        </w:rPr>
        <w:t xml:space="preserve">บางประเภท เช่น </w:t>
      </w:r>
      <w:r w:rsidR="00465F15" w:rsidRPr="002E1F39">
        <w:rPr>
          <w:rFonts w:ascii="TH SarabunIT๙" w:hAnsi="TH SarabunIT๙" w:cs="TH SarabunIT๙" w:hint="cs"/>
          <w:cs/>
        </w:rPr>
        <w:t xml:space="preserve">ผู้ค้ำประกัน ข้อมูลรายได้ ข้อมูลบัญชีเงินฝาก เป็นต้น </w:t>
      </w:r>
      <w:r w:rsidR="00537CC5" w:rsidRPr="002E1F39">
        <w:rPr>
          <w:rFonts w:ascii="TH SarabunIT๙" w:hAnsi="TH SarabunIT๙" w:cs="TH SarabunIT๙" w:hint="cs"/>
          <w:cs/>
        </w:rPr>
        <w:t>พร้อมทั้งแนะนำวิธีการตรวจสอบ</w:t>
      </w:r>
      <w:proofErr w:type="spellStart"/>
      <w:r w:rsidR="00537CC5" w:rsidRPr="002E1F39">
        <w:rPr>
          <w:rFonts w:ascii="TH SarabunIT๙" w:hAnsi="TH SarabunIT๙" w:cs="TH SarabunIT๙" w:hint="cs"/>
          <w:cs/>
        </w:rPr>
        <w:t>เค</w:t>
      </w:r>
      <w:proofErr w:type="spellEnd"/>
      <w:r w:rsidR="00537CC5" w:rsidRPr="002E1F39">
        <w:rPr>
          <w:rFonts w:ascii="TH SarabunIT๙" w:hAnsi="TH SarabunIT๙" w:cs="TH SarabunIT๙" w:hint="cs"/>
          <w:cs/>
        </w:rPr>
        <w:t>รดิตบู</w:t>
      </w:r>
      <w:proofErr w:type="spellStart"/>
      <w:r w:rsidR="00537CC5" w:rsidRPr="002E1F39">
        <w:rPr>
          <w:rFonts w:ascii="TH SarabunIT๙" w:hAnsi="TH SarabunIT๙" w:cs="TH SarabunIT๙" w:hint="cs"/>
          <w:cs/>
        </w:rPr>
        <w:t>โร</w:t>
      </w:r>
      <w:proofErr w:type="spellEnd"/>
      <w:r w:rsidR="00537CC5" w:rsidRPr="002E1F39">
        <w:rPr>
          <w:rFonts w:ascii="TH SarabunIT๙" w:hAnsi="TH SarabunIT๙" w:cs="TH SarabunIT๙" w:hint="cs"/>
          <w:cs/>
        </w:rPr>
        <w:t xml:space="preserve">ด้วยตนเองผ่านทางออนไลน์ </w:t>
      </w:r>
      <w:r w:rsidR="00C44BFC">
        <w:rPr>
          <w:rFonts w:ascii="TH SarabunIT๙" w:hAnsi="TH SarabunIT๙" w:cs="TH SarabunIT๙"/>
          <w:cs/>
        </w:rPr>
        <w:br/>
      </w:r>
      <w:r w:rsidR="00537CC5" w:rsidRPr="002E1F39">
        <w:rPr>
          <w:rFonts w:ascii="TH SarabunIT๙" w:hAnsi="TH SarabunIT๙" w:cs="TH SarabunIT๙" w:hint="cs"/>
          <w:cs/>
        </w:rPr>
        <w:t>แอปพลิ</w:t>
      </w:r>
      <w:proofErr w:type="spellStart"/>
      <w:r w:rsidR="00537CC5" w:rsidRPr="002E1F39">
        <w:rPr>
          <w:rFonts w:ascii="TH SarabunIT๙" w:hAnsi="TH SarabunIT๙" w:cs="TH SarabunIT๙" w:hint="cs"/>
          <w:cs/>
        </w:rPr>
        <w:t>เค</w:t>
      </w:r>
      <w:proofErr w:type="spellEnd"/>
      <w:r w:rsidR="00537CC5" w:rsidRPr="002E1F39">
        <w:rPr>
          <w:rFonts w:ascii="TH SarabunIT๙" w:hAnsi="TH SarabunIT๙" w:cs="TH SarabunIT๙" w:hint="cs"/>
          <w:cs/>
        </w:rPr>
        <w:t xml:space="preserve">ชัน </w:t>
      </w:r>
      <w:r w:rsidR="001D2D27" w:rsidRPr="002E1F39">
        <w:rPr>
          <w:rFonts w:ascii="TH SarabunIT๙" w:hAnsi="TH SarabunIT๙" w:cs="TH SarabunIT๙"/>
        </w:rPr>
        <w:t>‘</w:t>
      </w:r>
      <w:r w:rsidR="00537CC5" w:rsidRPr="002E1F39">
        <w:rPr>
          <w:rFonts w:ascii="TH SarabunIT๙" w:hAnsi="TH SarabunIT๙" w:cs="TH SarabunIT๙"/>
        </w:rPr>
        <w:t>‘</w:t>
      </w:r>
      <w:r w:rsidR="00537CC5" w:rsidRPr="002E1F39">
        <w:rPr>
          <w:rFonts w:ascii="TH SarabunIT๙" w:hAnsi="TH SarabunIT๙" w:cs="TH SarabunIT๙" w:hint="cs"/>
          <w:cs/>
        </w:rPr>
        <w:t>ทางรัฐ</w:t>
      </w:r>
      <w:r w:rsidR="00537CC5" w:rsidRPr="002E1F39">
        <w:rPr>
          <w:rFonts w:ascii="TH SarabunIT๙" w:hAnsi="TH SarabunIT๙" w:cs="TH SarabunIT๙"/>
        </w:rPr>
        <w:t>’</w:t>
      </w:r>
      <w:r w:rsidR="001D2D27" w:rsidRPr="002E1F39">
        <w:rPr>
          <w:rFonts w:ascii="TH SarabunIT๙" w:hAnsi="TH SarabunIT๙" w:cs="TH SarabunIT๙"/>
        </w:rPr>
        <w:t>’</w:t>
      </w:r>
      <w:r w:rsidR="00537CC5" w:rsidRPr="002E1F39">
        <w:rPr>
          <w:rFonts w:ascii="TH SarabunIT๙" w:hAnsi="TH SarabunIT๙" w:cs="TH SarabunIT๙" w:hint="cs"/>
          <w:cs/>
        </w:rPr>
        <w:t xml:space="preserve"> </w:t>
      </w:r>
      <w:r w:rsidR="00CB02C8" w:rsidRPr="002E1F39">
        <w:rPr>
          <w:rFonts w:ascii="TH SarabunIT๙" w:hAnsi="TH SarabunIT๙" w:cs="TH SarabunIT๙" w:hint="cs"/>
          <w:cs/>
        </w:rPr>
        <w:t>หรือ</w:t>
      </w:r>
      <w:r w:rsidR="00465F15" w:rsidRPr="002E1F39">
        <w:rPr>
          <w:rFonts w:ascii="TH SarabunIT๙" w:hAnsi="TH SarabunIT๙" w:cs="TH SarabunIT๙" w:hint="cs"/>
          <w:cs/>
        </w:rPr>
        <w:t>ตู้บริการอเนกประสงค์ภาครัฐ</w:t>
      </w:r>
      <w:r w:rsidR="00537CC5" w:rsidRPr="002E1F39">
        <w:rPr>
          <w:rFonts w:ascii="TH SarabunIT๙" w:hAnsi="TH SarabunIT๙" w:cs="TH SarabunIT๙" w:hint="cs"/>
          <w:cs/>
        </w:rPr>
        <w:t xml:space="preserve"> (ตู้</w:t>
      </w:r>
      <w:proofErr w:type="spellStart"/>
      <w:r w:rsidR="00537CC5" w:rsidRPr="002E1F39">
        <w:rPr>
          <w:rFonts w:ascii="TH SarabunIT๙" w:hAnsi="TH SarabunIT๙" w:cs="TH SarabunIT๙" w:hint="cs"/>
          <w:cs/>
        </w:rPr>
        <w:t>คี</w:t>
      </w:r>
      <w:proofErr w:type="spellEnd"/>
      <w:r w:rsidR="00537CC5" w:rsidRPr="002E1F39">
        <w:rPr>
          <w:rFonts w:ascii="TH SarabunIT๙" w:hAnsi="TH SarabunIT๙" w:cs="TH SarabunIT๙" w:hint="cs"/>
          <w:cs/>
        </w:rPr>
        <w:t>ออส)</w:t>
      </w:r>
      <w:r w:rsidR="00834D49" w:rsidRPr="002E1F39">
        <w:rPr>
          <w:rFonts w:ascii="TH SarabunIT๙" w:hAnsi="TH SarabunIT๙" w:cs="TH SarabunIT๙" w:hint="cs"/>
          <w:cs/>
        </w:rPr>
        <w:t xml:space="preserve"> </w:t>
      </w:r>
      <w:r w:rsidR="00C95CA3" w:rsidRPr="002E1F39">
        <w:rPr>
          <w:rFonts w:ascii="TH SarabunIT๙" w:hAnsi="TH SarabunIT๙" w:cs="TH SarabunIT๙" w:hint="cs"/>
          <w:cs/>
        </w:rPr>
        <w:t>และ</w:t>
      </w:r>
      <w:r w:rsidR="00FE5BE7" w:rsidRPr="002E1F39">
        <w:rPr>
          <w:rFonts w:ascii="TH SarabunIT๙" w:hAnsi="TH SarabunIT๙" w:cs="TH SarabunIT๙" w:hint="cs"/>
          <w:cs/>
        </w:rPr>
        <w:t>ควรหมั่นตรวจสอบข้อมูลเครดิตของตนเองปีละ 1 - 2 ครั้ง</w:t>
      </w:r>
    </w:p>
    <w:p w14:paraId="097B8757" w14:textId="4E94E229" w:rsidR="00613DAB" w:rsidRPr="002E1F39" w:rsidRDefault="00582571" w:rsidP="00B1669F">
      <w:pPr>
        <w:spacing w:line="20" w:lineRule="atLeast"/>
        <w:ind w:firstLine="1418"/>
        <w:jc w:val="thaiDistribute"/>
        <w:rPr>
          <w:rFonts w:ascii="TH SarabunIT๙" w:hAnsi="TH SarabunIT๙" w:cs="TH SarabunIT๙"/>
          <w:cs/>
        </w:rPr>
      </w:pPr>
      <w:r w:rsidRPr="002E1F39">
        <w:rPr>
          <w:rFonts w:ascii="TH SarabunIT๙" w:hAnsi="TH SarabunIT๙" w:cs="TH SarabunIT๙"/>
        </w:rPr>
        <w:t>3</w:t>
      </w:r>
      <w:r w:rsidR="00671B47" w:rsidRPr="002E1F39">
        <w:rPr>
          <w:rFonts w:ascii="TH SarabunIT๙" w:hAnsi="TH SarabunIT๙" w:cs="TH SarabunIT๙"/>
          <w:cs/>
        </w:rPr>
        <w:t>)</w:t>
      </w:r>
      <w:r w:rsidR="00695B9C" w:rsidRPr="002E1F39">
        <w:rPr>
          <w:rFonts w:ascii="TH SarabunIT๙" w:hAnsi="TH SarabunIT๙" w:cs="TH SarabunIT๙"/>
          <w:cs/>
        </w:rPr>
        <w:t xml:space="preserve"> </w:t>
      </w:r>
      <w:r w:rsidR="00537CC5" w:rsidRPr="002E1F39">
        <w:rPr>
          <w:rFonts w:ascii="TH SarabunIT๙" w:hAnsi="TH SarabunIT๙" w:cs="TH SarabunIT๙" w:hint="cs"/>
          <w:cs/>
        </w:rPr>
        <w:t xml:space="preserve">การคุ้มครองผู้ใช้บริการทางการเงิน </w:t>
      </w:r>
      <w:r w:rsidR="00537CC5" w:rsidRPr="002E1F39">
        <w:rPr>
          <w:rFonts w:ascii="TH SarabunIT๙" w:hAnsi="TH SarabunIT๙" w:cs="TH SarabunIT๙"/>
          <w:cs/>
        </w:rPr>
        <w:t>ซึ่งมีเนื้อหาเกี่ยวกับ</w:t>
      </w:r>
      <w:r w:rsidR="00C95CA3" w:rsidRPr="002E1F39">
        <w:rPr>
          <w:rFonts w:ascii="TH SarabunIT๙" w:hAnsi="TH SarabunIT๙" w:cs="TH SarabunIT๙" w:hint="cs"/>
          <w:cs/>
        </w:rPr>
        <w:t>เหตุผลและ</w:t>
      </w:r>
      <w:r w:rsidR="00840C8F" w:rsidRPr="002E1F39">
        <w:rPr>
          <w:rFonts w:ascii="TH SarabunIT๙" w:hAnsi="TH SarabunIT๙" w:cs="TH SarabunIT๙" w:hint="cs"/>
          <w:cs/>
        </w:rPr>
        <w:t xml:space="preserve">ประโยชน์จากการคุ้มครองผู้ใช้บริการทางการเงิน </w:t>
      </w:r>
      <w:r w:rsidR="00A471A0" w:rsidRPr="002E1F39">
        <w:rPr>
          <w:rFonts w:ascii="TH SarabunIT๙" w:hAnsi="TH SarabunIT๙" w:cs="TH SarabunIT๙" w:hint="cs"/>
          <w:cs/>
        </w:rPr>
        <w:t>ภัยทางการเงิน และ</w:t>
      </w:r>
      <w:r w:rsidR="00840C8F" w:rsidRPr="002E1F39">
        <w:rPr>
          <w:rFonts w:ascii="TH SarabunIT๙" w:hAnsi="TH SarabunIT๙" w:cs="TH SarabunIT๙" w:hint="cs"/>
          <w:cs/>
        </w:rPr>
        <w:t>กระบวนการคุ้มครองผู้ใช้บริการทางการเงิน</w:t>
      </w:r>
      <w:r w:rsidR="00537CC5" w:rsidRPr="002E1F39">
        <w:rPr>
          <w:rFonts w:ascii="TH SarabunIT๙" w:hAnsi="TH SarabunIT๙" w:cs="TH SarabunIT๙" w:hint="cs"/>
          <w:cs/>
        </w:rPr>
        <w:t>ของ</w:t>
      </w:r>
      <w:r w:rsidR="00C95CA3" w:rsidRPr="002E1F39">
        <w:rPr>
          <w:rFonts w:ascii="TH SarabunIT๙" w:hAnsi="TH SarabunIT๙" w:cs="TH SarabunIT๙" w:hint="cs"/>
          <w:cs/>
        </w:rPr>
        <w:t xml:space="preserve"> </w:t>
      </w:r>
      <w:r w:rsidR="00537CC5" w:rsidRPr="002E1F39">
        <w:rPr>
          <w:rFonts w:ascii="TH SarabunIT๙" w:hAnsi="TH SarabunIT๙" w:cs="TH SarabunIT๙" w:hint="cs"/>
          <w:cs/>
        </w:rPr>
        <w:t xml:space="preserve">ธปท. ประกอบด้วย </w:t>
      </w:r>
      <w:r w:rsidR="00C44BFC">
        <w:rPr>
          <w:rFonts w:ascii="TH SarabunIT๙" w:hAnsi="TH SarabunIT๙" w:cs="TH SarabunIT๙"/>
          <w:cs/>
        </w:rPr>
        <w:br/>
      </w:r>
      <w:r w:rsidR="00537CC5" w:rsidRPr="002E1F39">
        <w:rPr>
          <w:rFonts w:ascii="TH SarabunIT๙" w:hAnsi="TH SarabunIT๙" w:cs="TH SarabunIT๙" w:hint="cs"/>
          <w:cs/>
        </w:rPr>
        <w:t>งานให้คำปรึกษาและรับเรื่องร้องเรียน</w:t>
      </w:r>
      <w:r w:rsidR="00C95CA3" w:rsidRPr="002E1F39">
        <w:rPr>
          <w:rFonts w:ascii="TH SarabunIT๙" w:hAnsi="TH SarabunIT๙" w:cs="TH SarabunIT๙" w:hint="cs"/>
          <w:cs/>
        </w:rPr>
        <w:t>ผ่าน</w:t>
      </w:r>
      <w:r w:rsidR="005D4059" w:rsidRPr="002E1F39">
        <w:rPr>
          <w:rFonts w:ascii="TH SarabunIT๙" w:hAnsi="TH SarabunIT๙" w:cs="TH SarabunIT๙" w:hint="cs"/>
          <w:cs/>
        </w:rPr>
        <w:t>ศูนย์คุ้มครองผู้ใช้บริการทางการเงิน (</w:t>
      </w:r>
      <w:proofErr w:type="spellStart"/>
      <w:r w:rsidR="005D4059" w:rsidRPr="002E1F39">
        <w:rPr>
          <w:rFonts w:ascii="TH SarabunIT๙" w:hAnsi="TH SarabunIT๙" w:cs="TH SarabunIT๙" w:hint="cs"/>
          <w:cs/>
        </w:rPr>
        <w:t>ศค</w:t>
      </w:r>
      <w:proofErr w:type="spellEnd"/>
      <w:r w:rsidR="005D4059" w:rsidRPr="002E1F39">
        <w:rPr>
          <w:rFonts w:ascii="TH SarabunIT๙" w:hAnsi="TH SarabunIT๙" w:cs="TH SarabunIT๙" w:hint="cs"/>
          <w:cs/>
        </w:rPr>
        <w:t>ง.) สายด่วน 1213 โดยภาค</w:t>
      </w:r>
      <w:r w:rsidR="006F759E" w:rsidRPr="002E1F39">
        <w:rPr>
          <w:rFonts w:ascii="TH SarabunIT๙" w:hAnsi="TH SarabunIT๙" w:cs="TH SarabunIT๙" w:hint="cs"/>
          <w:cs/>
        </w:rPr>
        <w:t>ตะวันออกเฉียงเหนือ</w:t>
      </w:r>
      <w:r w:rsidR="005D4059" w:rsidRPr="002E1F39">
        <w:rPr>
          <w:rFonts w:ascii="TH SarabunIT๙" w:hAnsi="TH SarabunIT๙" w:cs="TH SarabunIT๙" w:hint="cs"/>
          <w:cs/>
        </w:rPr>
        <w:t>มี</w:t>
      </w:r>
      <w:r w:rsidR="00CD2019" w:rsidRPr="002E1F39">
        <w:rPr>
          <w:rFonts w:ascii="TH SarabunIT๙" w:hAnsi="TH SarabunIT๙" w:cs="TH SarabunIT๙" w:hint="cs"/>
          <w:cs/>
        </w:rPr>
        <w:t>สถิติภาพรวม</w:t>
      </w:r>
      <w:r w:rsidR="005D4059" w:rsidRPr="002E1F39">
        <w:rPr>
          <w:rFonts w:ascii="TH SarabunIT๙" w:hAnsi="TH SarabunIT๙" w:cs="TH SarabunIT๙" w:hint="cs"/>
          <w:cs/>
        </w:rPr>
        <w:t>การ</w:t>
      </w:r>
      <w:r w:rsidR="00CD2019" w:rsidRPr="002E1F39">
        <w:rPr>
          <w:rFonts w:ascii="TH SarabunIT๙" w:hAnsi="TH SarabunIT๙" w:cs="TH SarabunIT๙" w:hint="cs"/>
          <w:cs/>
        </w:rPr>
        <w:t>ให้คำปรึกษาและรับเรื่องร้องเรียน</w:t>
      </w:r>
      <w:r w:rsidR="005D4059" w:rsidRPr="002E1F39">
        <w:rPr>
          <w:rFonts w:ascii="TH SarabunIT๙" w:hAnsi="TH SarabunIT๙" w:cs="TH SarabunIT๙" w:hint="cs"/>
          <w:cs/>
        </w:rPr>
        <w:t>มา</w:t>
      </w:r>
      <w:r w:rsidR="00CD2019" w:rsidRPr="002E1F39">
        <w:rPr>
          <w:rFonts w:ascii="TH SarabunIT๙" w:hAnsi="TH SarabunIT๙" w:cs="TH SarabunIT๙" w:hint="cs"/>
          <w:cs/>
        </w:rPr>
        <w:t>ก</w:t>
      </w:r>
      <w:r w:rsidR="005D4059" w:rsidRPr="002E1F39">
        <w:rPr>
          <w:rFonts w:ascii="TH SarabunIT๙" w:hAnsi="TH SarabunIT๙" w:cs="TH SarabunIT๙" w:hint="cs"/>
          <w:cs/>
        </w:rPr>
        <w:t>ที่สุด เนื่องจาก</w:t>
      </w:r>
      <w:r w:rsidR="006F759E" w:rsidRPr="002E1F39">
        <w:rPr>
          <w:rFonts w:ascii="TH SarabunIT๙" w:hAnsi="TH SarabunIT๙" w:cs="TH SarabunIT๙" w:hint="cs"/>
          <w:cs/>
        </w:rPr>
        <w:t>มี</w:t>
      </w:r>
      <w:r w:rsidR="005D4059" w:rsidRPr="002E1F39">
        <w:rPr>
          <w:rFonts w:ascii="TH SarabunIT๙" w:hAnsi="TH SarabunIT๙" w:cs="TH SarabunIT๙" w:hint="cs"/>
          <w:cs/>
        </w:rPr>
        <w:t>จำนวนประชากร</w:t>
      </w:r>
      <w:r w:rsidR="006F759E" w:rsidRPr="002E1F39">
        <w:rPr>
          <w:rFonts w:ascii="TH SarabunIT๙" w:hAnsi="TH SarabunIT๙" w:cs="TH SarabunIT๙" w:hint="cs"/>
          <w:cs/>
        </w:rPr>
        <w:t>เฉลี่ยสูงกว่า</w:t>
      </w:r>
      <w:r w:rsidR="005D4059" w:rsidRPr="002E1F39">
        <w:rPr>
          <w:rFonts w:ascii="TH SarabunIT๙" w:hAnsi="TH SarabunIT๙" w:cs="TH SarabunIT๙" w:hint="cs"/>
          <w:cs/>
        </w:rPr>
        <w:t>และมีผู้ขอสินเชื่อรายย่อยจำนวนมาก</w:t>
      </w:r>
      <w:r w:rsidR="00C95CA3" w:rsidRPr="002E1F39">
        <w:rPr>
          <w:rFonts w:ascii="TH SarabunIT๙" w:hAnsi="TH SarabunIT๙" w:cs="TH SarabunIT๙" w:hint="cs"/>
          <w:cs/>
        </w:rPr>
        <w:t xml:space="preserve"> โดยเฉพาะการให้คำปรึกษาเรื่อง</w:t>
      </w:r>
      <w:r w:rsidR="005D4059" w:rsidRPr="002E1F39">
        <w:rPr>
          <w:rFonts w:ascii="TH SarabunIT๙" w:hAnsi="TH SarabunIT๙" w:cs="TH SarabunIT๙" w:hint="cs"/>
          <w:cs/>
        </w:rPr>
        <w:t>บริการ</w:t>
      </w:r>
      <w:r w:rsidR="00C95CA3" w:rsidRPr="002E1F39">
        <w:rPr>
          <w:rFonts w:ascii="TH SarabunIT๙" w:hAnsi="TH SarabunIT๙" w:cs="TH SarabunIT๙" w:hint="cs"/>
          <w:cs/>
        </w:rPr>
        <w:t>ด้าน</w:t>
      </w:r>
      <w:r w:rsidR="005D4059" w:rsidRPr="002E1F39">
        <w:rPr>
          <w:rFonts w:ascii="TH SarabunIT๙" w:hAnsi="TH SarabunIT๙" w:cs="TH SarabunIT๙" w:hint="cs"/>
          <w:cs/>
        </w:rPr>
        <w:t>สินเชื่อ</w:t>
      </w:r>
      <w:r w:rsidR="00C95CA3" w:rsidRPr="002E1F39">
        <w:rPr>
          <w:rFonts w:ascii="TH SarabunIT๙" w:hAnsi="TH SarabunIT๙" w:cs="TH SarabunIT๙" w:hint="cs"/>
          <w:cs/>
        </w:rPr>
        <w:t xml:space="preserve"> เช่น </w:t>
      </w:r>
      <w:r w:rsidR="00C44BFC">
        <w:rPr>
          <w:rFonts w:ascii="TH SarabunIT๙" w:hAnsi="TH SarabunIT๙" w:cs="TH SarabunIT๙"/>
          <w:cs/>
        </w:rPr>
        <w:br/>
      </w:r>
      <w:r w:rsidR="005D4059" w:rsidRPr="002E1F39">
        <w:rPr>
          <w:rFonts w:ascii="TH SarabunIT๙" w:hAnsi="TH SarabunIT๙" w:cs="TH SarabunIT๙" w:hint="cs"/>
          <w:cs/>
        </w:rPr>
        <w:t xml:space="preserve">การปรับโครงสร้างหนี้ อัตราดอกเบี้ย เป็นต้น </w:t>
      </w:r>
      <w:r w:rsidR="00C95CA3" w:rsidRPr="002E1F39">
        <w:rPr>
          <w:rFonts w:ascii="TH SarabunIT๙" w:hAnsi="TH SarabunIT๙" w:cs="TH SarabunIT๙" w:hint="cs"/>
          <w:cs/>
        </w:rPr>
        <w:t>นอกจากนี้ ธปท. ยัง</w:t>
      </w:r>
      <w:r w:rsidR="00537CC5" w:rsidRPr="002E1F39">
        <w:rPr>
          <w:rFonts w:ascii="TH SarabunIT๙" w:hAnsi="TH SarabunIT๙" w:cs="TH SarabunIT๙" w:hint="cs"/>
          <w:cs/>
        </w:rPr>
        <w:t>ส่งเสริมการให้ความรู้ทางการเงิน</w:t>
      </w:r>
      <w:r w:rsidR="00A471A0" w:rsidRPr="002E1F39">
        <w:rPr>
          <w:rFonts w:ascii="TH SarabunIT๙" w:hAnsi="TH SarabunIT๙" w:cs="TH SarabunIT๙" w:hint="cs"/>
          <w:cs/>
        </w:rPr>
        <w:t>ใน</w:t>
      </w:r>
      <w:r w:rsidR="00CD2019" w:rsidRPr="002E1F39">
        <w:rPr>
          <w:rFonts w:ascii="TH SarabunIT๙" w:hAnsi="TH SarabunIT๙" w:cs="TH SarabunIT๙" w:hint="cs"/>
          <w:cs/>
        </w:rPr>
        <w:t>ช่วงวิกฤตโควิด</w:t>
      </w:r>
      <w:r w:rsidR="00C95CA3" w:rsidRPr="002E1F39">
        <w:rPr>
          <w:rFonts w:ascii="TH SarabunIT๙" w:hAnsi="TH SarabunIT๙" w:cs="TH SarabunIT๙" w:hint="cs"/>
          <w:cs/>
        </w:rPr>
        <w:t>ผ่าน</w:t>
      </w:r>
      <w:r w:rsidR="00A471A0" w:rsidRPr="002E1F39">
        <w:rPr>
          <w:rFonts w:ascii="TH SarabunIT๙" w:hAnsi="TH SarabunIT๙" w:cs="TH SarabunIT๙" w:hint="cs"/>
          <w:cs/>
        </w:rPr>
        <w:t>โครงการหมอหนี้เพื่อประชาชน</w:t>
      </w:r>
      <w:r w:rsidR="00C95CA3" w:rsidRPr="002E1F39">
        <w:rPr>
          <w:rFonts w:ascii="TH SarabunIT๙" w:hAnsi="TH SarabunIT๙" w:cs="TH SarabunIT๙" w:hint="cs"/>
          <w:cs/>
        </w:rPr>
        <w:t>ซึ่ง</w:t>
      </w:r>
      <w:r w:rsidR="00A471A0" w:rsidRPr="002E1F39">
        <w:rPr>
          <w:rFonts w:ascii="TH SarabunIT๙" w:hAnsi="TH SarabunIT๙" w:cs="TH SarabunIT๙" w:hint="cs"/>
          <w:cs/>
        </w:rPr>
        <w:t>เป็นบริการให้คำปรึกษาเรื่องการแก้ไขหนี้และความรู้ทางการเงินแก่ลูกหนี้</w:t>
      </w:r>
      <w:r w:rsidR="00375061">
        <w:rPr>
          <w:rFonts w:ascii="TH SarabunIT๙" w:hAnsi="TH SarabunIT๙" w:cs="TH SarabunIT๙"/>
          <w:cs/>
        </w:rPr>
        <w:br/>
      </w:r>
      <w:r w:rsidR="00A471A0" w:rsidRPr="002E1F39">
        <w:rPr>
          <w:rFonts w:ascii="TH SarabunIT๙" w:hAnsi="TH SarabunIT๙" w:cs="TH SarabunIT๙" w:hint="cs"/>
          <w:cs/>
        </w:rPr>
        <w:t xml:space="preserve">รายย่อยและธุรกิจ </w:t>
      </w:r>
      <w:r w:rsidR="00C95CA3" w:rsidRPr="002E1F39">
        <w:rPr>
          <w:rFonts w:ascii="TH SarabunIT๙" w:hAnsi="TH SarabunIT๙" w:cs="TH SarabunIT๙" w:hint="cs"/>
          <w:cs/>
        </w:rPr>
        <w:t>ดำเนินม</w:t>
      </w:r>
      <w:r w:rsidR="00CD2019" w:rsidRPr="002E1F39">
        <w:rPr>
          <w:rFonts w:ascii="TH SarabunIT๙" w:hAnsi="TH SarabunIT๙" w:cs="TH SarabunIT๙" w:hint="cs"/>
          <w:cs/>
        </w:rPr>
        <w:t>าตรการช่วยเหลือลูกหนี้ต่อเนื่องในปี 2565-256</w:t>
      </w:r>
      <w:r w:rsidR="006F759E" w:rsidRPr="002E1F39">
        <w:rPr>
          <w:rFonts w:ascii="TH SarabunIT๙" w:hAnsi="TH SarabunIT๙" w:cs="TH SarabunIT๙" w:hint="cs"/>
          <w:cs/>
        </w:rPr>
        <w:t>6</w:t>
      </w:r>
      <w:r w:rsidR="00CD2019" w:rsidRPr="002E1F39">
        <w:rPr>
          <w:rFonts w:ascii="TH SarabunIT๙" w:hAnsi="TH SarabunIT๙" w:cs="TH SarabunIT๙" w:hint="cs"/>
          <w:cs/>
        </w:rPr>
        <w:t xml:space="preserve"> </w:t>
      </w:r>
      <w:r w:rsidR="003A61C3">
        <w:rPr>
          <w:rFonts w:ascii="TH SarabunIT๙" w:hAnsi="TH SarabunIT๙" w:cs="TH SarabunIT๙" w:hint="cs"/>
          <w:cs/>
        </w:rPr>
        <w:t>เช่น</w:t>
      </w:r>
      <w:r w:rsidR="00CD2019" w:rsidRPr="002E1F39">
        <w:rPr>
          <w:rFonts w:ascii="TH SarabunIT๙" w:hAnsi="TH SarabunIT๙" w:cs="TH SarabunIT๙" w:hint="cs"/>
          <w:cs/>
        </w:rPr>
        <w:t xml:space="preserve"> โครงการพักทรัพย์ พักหนี้ </w:t>
      </w:r>
      <w:r w:rsidR="00C44BFC">
        <w:rPr>
          <w:rFonts w:ascii="TH SarabunIT๙" w:hAnsi="TH SarabunIT๙" w:cs="TH SarabunIT๙"/>
          <w:cs/>
        </w:rPr>
        <w:br/>
      </w:r>
      <w:r w:rsidR="00C95CA3" w:rsidRPr="002E1F39">
        <w:rPr>
          <w:rFonts w:ascii="TH SarabunIT๙" w:hAnsi="TH SarabunIT๙" w:cs="TH SarabunIT๙" w:hint="cs"/>
          <w:cs/>
        </w:rPr>
        <w:t>ซึ่ง</w:t>
      </w:r>
      <w:r w:rsidR="006F759E" w:rsidRPr="002E1F39">
        <w:rPr>
          <w:rFonts w:ascii="TH SarabunIT๙" w:hAnsi="TH SarabunIT๙" w:cs="TH SarabunIT๙" w:hint="cs"/>
          <w:cs/>
        </w:rPr>
        <w:t>เป็นการ</w:t>
      </w:r>
      <w:r w:rsidR="00FE5BE7" w:rsidRPr="002E1F39">
        <w:rPr>
          <w:rFonts w:ascii="TH SarabunIT๙" w:hAnsi="TH SarabunIT๙" w:cs="TH SarabunIT๙" w:hint="cs"/>
          <w:cs/>
        </w:rPr>
        <w:t xml:space="preserve">โอนทรัพย์ชำระหนี้โดยให้สิทธิซื้อคืน เป็นต้น </w:t>
      </w:r>
      <w:r w:rsidR="00537CC5" w:rsidRPr="002E1F39">
        <w:rPr>
          <w:rFonts w:ascii="TH SarabunIT๙" w:hAnsi="TH SarabunIT๙" w:cs="TH SarabunIT๙" w:hint="cs"/>
          <w:cs/>
        </w:rPr>
        <w:t>และ</w:t>
      </w:r>
      <w:r w:rsidR="00A471A0" w:rsidRPr="002E1F39">
        <w:rPr>
          <w:rFonts w:ascii="TH SarabunIT๙" w:hAnsi="TH SarabunIT๙" w:cs="TH SarabunIT๙" w:hint="cs"/>
          <w:cs/>
        </w:rPr>
        <w:t>ส่งเสริมการ</w:t>
      </w:r>
      <w:r w:rsidR="00537CC5" w:rsidRPr="002E1F39">
        <w:rPr>
          <w:rFonts w:ascii="TH SarabunIT๙" w:hAnsi="TH SarabunIT๙" w:cs="TH SarabunIT๙" w:hint="cs"/>
          <w:cs/>
        </w:rPr>
        <w:t>กำกับดูแลสถาบันการเงิน</w:t>
      </w:r>
      <w:r w:rsidR="005E718C" w:rsidRPr="002E1F39">
        <w:rPr>
          <w:rFonts w:ascii="TH SarabunIT๙" w:hAnsi="TH SarabunIT๙" w:cs="TH SarabunIT๙" w:hint="cs"/>
          <w:cs/>
        </w:rPr>
        <w:t>ใน</w:t>
      </w:r>
      <w:r w:rsidR="00A471A0" w:rsidRPr="002E1F39">
        <w:rPr>
          <w:rFonts w:ascii="TH SarabunIT๙" w:hAnsi="TH SarabunIT๙" w:cs="TH SarabunIT๙" w:hint="cs"/>
          <w:cs/>
        </w:rPr>
        <w:t>ด้าน</w:t>
      </w:r>
      <w:r w:rsidR="005E718C" w:rsidRPr="002E1F39">
        <w:rPr>
          <w:rFonts w:ascii="TH SarabunIT๙" w:hAnsi="TH SarabunIT๙" w:cs="TH SarabunIT๙" w:hint="cs"/>
          <w:cs/>
        </w:rPr>
        <w:t xml:space="preserve">การคุ้มครองผู้ใช้บริการ </w:t>
      </w:r>
      <w:r w:rsidR="00A471A0" w:rsidRPr="002E1F39">
        <w:rPr>
          <w:rFonts w:ascii="TH SarabunIT๙" w:hAnsi="TH SarabunIT๙" w:cs="TH SarabunIT๙" w:hint="cs"/>
          <w:cs/>
        </w:rPr>
        <w:t>เพื่อให้ประชาชนได้รับการบริการอย่างเป็นธรรม</w:t>
      </w:r>
      <w:r w:rsidR="00C95CA3" w:rsidRPr="002E1F39">
        <w:rPr>
          <w:rFonts w:ascii="TH SarabunIT๙" w:hAnsi="TH SarabunIT๙" w:cs="TH SarabunIT๙" w:hint="cs"/>
          <w:cs/>
        </w:rPr>
        <w:t xml:space="preserve"> ตลอดจนให้คำแนะนำในการป้องกัน</w:t>
      </w:r>
      <w:r w:rsidR="00FE5BE7" w:rsidRPr="002E1F39">
        <w:rPr>
          <w:rFonts w:ascii="TH SarabunIT๙" w:hAnsi="TH SarabunIT๙" w:cs="TH SarabunIT๙" w:hint="cs"/>
          <w:cs/>
        </w:rPr>
        <w:t>ภัยทางการเงิน</w:t>
      </w:r>
      <w:r w:rsidR="003A61C3">
        <w:rPr>
          <w:rFonts w:ascii="TH SarabunIT๙" w:hAnsi="TH SarabunIT๙" w:cs="TH SarabunIT๙"/>
          <w:cs/>
        </w:rPr>
        <w:br/>
      </w:r>
      <w:r w:rsidR="00FE5BE7" w:rsidRPr="002E1F39">
        <w:rPr>
          <w:rFonts w:ascii="TH SarabunIT๙" w:hAnsi="TH SarabunIT๙" w:cs="TH SarabunIT๙" w:hint="cs"/>
          <w:cs/>
        </w:rPr>
        <w:t>ในปัจจุบัน</w:t>
      </w:r>
    </w:p>
    <w:p w14:paraId="1FE1AB01" w14:textId="77C33701" w:rsidR="006F759E" w:rsidRPr="002E1F39" w:rsidRDefault="00537CC5" w:rsidP="00C24C9B">
      <w:pPr>
        <w:shd w:val="clear" w:color="auto" w:fill="FFFFFF" w:themeFill="background1"/>
        <w:spacing w:line="20" w:lineRule="atLeast"/>
        <w:ind w:firstLine="1418"/>
        <w:jc w:val="thaiDistribute"/>
        <w:rPr>
          <w:rFonts w:ascii="TH SarabunIT๙" w:hAnsi="TH SarabunIT๙" w:cs="TH SarabunIT๙"/>
        </w:rPr>
      </w:pPr>
      <w:r w:rsidRPr="002E1F39">
        <w:rPr>
          <w:rFonts w:ascii="TH SarabunIT๙" w:hAnsi="TH SarabunIT๙" w:cs="TH SarabunIT๙" w:hint="cs"/>
          <w:cs/>
        </w:rPr>
        <w:t>4</w:t>
      </w:r>
      <w:r w:rsidR="007F6B5E" w:rsidRPr="002E1F39">
        <w:rPr>
          <w:rFonts w:ascii="TH SarabunIT๙" w:hAnsi="TH SarabunIT๙" w:cs="TH SarabunIT๙"/>
          <w:cs/>
        </w:rPr>
        <w:t xml:space="preserve">) </w:t>
      </w:r>
      <w:r w:rsidR="00B570C4" w:rsidRPr="002E1F39">
        <w:rPr>
          <w:rFonts w:ascii="TH SarabunIT๙" w:hAnsi="TH SarabunIT๙" w:cs="TH SarabunIT๙" w:hint="cs"/>
          <w:cs/>
        </w:rPr>
        <w:t>การลงทุนเพื่อความมั่นคงทางการเงิน มีเนื้อหาเกี่ยวกับบทบาท</w:t>
      </w:r>
      <w:r w:rsidR="002E1F39" w:rsidRPr="002E1F39">
        <w:rPr>
          <w:rFonts w:ascii="TH SarabunIT๙" w:hAnsi="TH SarabunIT๙" w:cs="TH SarabunIT๙" w:hint="cs"/>
          <w:cs/>
        </w:rPr>
        <w:t>หน้าที่</w:t>
      </w:r>
      <w:r w:rsidR="00B570C4" w:rsidRPr="002E1F39">
        <w:rPr>
          <w:rFonts w:ascii="TH SarabunIT๙" w:hAnsi="TH SarabunIT๙" w:cs="TH SarabunIT๙" w:hint="cs"/>
          <w:cs/>
        </w:rPr>
        <w:t>ของ</w:t>
      </w:r>
      <w:r w:rsidR="004732C7" w:rsidRPr="002E1F39">
        <w:rPr>
          <w:rFonts w:ascii="TH SarabunIT๙" w:hAnsi="TH SarabunIT๙" w:cs="TH SarabunIT๙" w:hint="cs"/>
          <w:cs/>
        </w:rPr>
        <w:t xml:space="preserve">สำนักงาน </w:t>
      </w:r>
      <w:r w:rsidR="004C35EA" w:rsidRPr="002E1F39">
        <w:rPr>
          <w:rFonts w:ascii="TH SarabunIT๙" w:hAnsi="TH SarabunIT๙" w:cs="TH SarabunIT๙" w:hint="cs"/>
          <w:cs/>
        </w:rPr>
        <w:t xml:space="preserve">ก.ล.ต. </w:t>
      </w:r>
      <w:r w:rsidR="00B1669F" w:rsidRPr="002E1F39">
        <w:rPr>
          <w:rFonts w:ascii="TH SarabunIT๙" w:hAnsi="TH SarabunIT๙" w:cs="TH SarabunIT๙"/>
          <w:cs/>
        </w:rPr>
        <w:br/>
      </w:r>
      <w:r w:rsidR="002E1F39" w:rsidRPr="002E1F39">
        <w:rPr>
          <w:rFonts w:ascii="TH SarabunIT๙" w:hAnsi="TH SarabunIT๙" w:cs="TH SarabunIT๙" w:hint="cs"/>
          <w:cs/>
        </w:rPr>
        <w:t>ความรู้เกี่ยวกับ</w:t>
      </w:r>
      <w:r w:rsidR="004C35EA" w:rsidRPr="002E1F39">
        <w:rPr>
          <w:rFonts w:ascii="TH SarabunIT๙" w:hAnsi="TH SarabunIT๙" w:cs="TH SarabunIT๙" w:hint="cs"/>
          <w:cs/>
        </w:rPr>
        <w:t>ต</w:t>
      </w:r>
      <w:r w:rsidR="00510947" w:rsidRPr="002E1F39">
        <w:rPr>
          <w:rFonts w:ascii="TH SarabunIT๙" w:hAnsi="TH SarabunIT๙" w:cs="TH SarabunIT๙" w:hint="cs"/>
          <w:cs/>
        </w:rPr>
        <w:t>ล</w:t>
      </w:r>
      <w:r w:rsidR="004C35EA" w:rsidRPr="002E1F39">
        <w:rPr>
          <w:rFonts w:ascii="TH SarabunIT๙" w:hAnsi="TH SarabunIT๙" w:cs="TH SarabunIT๙" w:hint="cs"/>
          <w:cs/>
        </w:rPr>
        <w:t>าดทุนไทยในภาพรวม ความสำคัญของการ</w:t>
      </w:r>
      <w:r w:rsidR="00510947" w:rsidRPr="002E1F39">
        <w:rPr>
          <w:rFonts w:ascii="TH SarabunIT๙" w:hAnsi="TH SarabunIT๙" w:cs="TH SarabunIT๙" w:hint="cs"/>
          <w:cs/>
        </w:rPr>
        <w:t xml:space="preserve">ลงทุน และการเริ่มลงทุนด้วยหลัก 3 รู้ ได้แก่ 1) รู้เรา </w:t>
      </w:r>
      <w:r w:rsidR="002E1F39" w:rsidRPr="002E1F39">
        <w:rPr>
          <w:rFonts w:ascii="TH SarabunIT๙" w:hAnsi="TH SarabunIT๙" w:cs="TH SarabunIT๙" w:hint="cs"/>
          <w:cs/>
        </w:rPr>
        <w:t xml:space="preserve">คือ </w:t>
      </w:r>
      <w:r w:rsidR="00510947" w:rsidRPr="002E1F39">
        <w:rPr>
          <w:rFonts w:ascii="TH SarabunIT๙" w:hAnsi="TH SarabunIT๙" w:cs="TH SarabunIT๙" w:hint="cs"/>
          <w:cs/>
        </w:rPr>
        <w:t>รู้</w:t>
      </w:r>
      <w:r w:rsidR="007723F5">
        <w:rPr>
          <w:rFonts w:ascii="TH SarabunIT๙" w:hAnsi="TH SarabunIT๙" w:cs="TH SarabunIT๙" w:hint="cs"/>
          <w:cs/>
        </w:rPr>
        <w:t>ความสามารถของตนในการ</w:t>
      </w:r>
      <w:r w:rsidR="00510947" w:rsidRPr="002E1F39">
        <w:rPr>
          <w:rFonts w:ascii="TH SarabunIT๙" w:hAnsi="TH SarabunIT๙" w:cs="TH SarabunIT๙" w:hint="cs"/>
          <w:cs/>
        </w:rPr>
        <w:t>รับความเสี่ยงจากการลงทุนได้ในระดับใด</w:t>
      </w:r>
      <w:r w:rsidR="002E1F39" w:rsidRPr="002E1F39">
        <w:rPr>
          <w:rFonts w:ascii="TH SarabunIT๙" w:hAnsi="TH SarabunIT๙" w:cs="TH SarabunIT๙" w:hint="cs"/>
          <w:cs/>
        </w:rPr>
        <w:t>และ</w:t>
      </w:r>
      <w:r w:rsidR="00510947" w:rsidRPr="002E1F39">
        <w:rPr>
          <w:rFonts w:ascii="TH SarabunIT๙" w:hAnsi="TH SarabunIT๙" w:cs="TH SarabunIT๙" w:hint="cs"/>
          <w:cs/>
        </w:rPr>
        <w:t xml:space="preserve">รู้เป้าหมายการเงิน 2) รู้เขา </w:t>
      </w:r>
      <w:r w:rsidR="002E1F39" w:rsidRPr="002E1F39">
        <w:rPr>
          <w:rFonts w:ascii="TH SarabunIT๙" w:hAnsi="TH SarabunIT๙" w:cs="TH SarabunIT๙" w:hint="cs"/>
          <w:cs/>
        </w:rPr>
        <w:t xml:space="preserve">คือ </w:t>
      </w:r>
      <w:r w:rsidR="00510947" w:rsidRPr="002E1F39">
        <w:rPr>
          <w:rFonts w:ascii="TH SarabunIT๙" w:hAnsi="TH SarabunIT๙" w:cs="TH SarabunIT๙" w:hint="cs"/>
          <w:cs/>
        </w:rPr>
        <w:t>รู้จักผลิตภัณฑ์ที่จะเข้าไปลงทุนว่ามีการจ่า</w:t>
      </w:r>
      <w:r w:rsidR="00834D49" w:rsidRPr="002E1F39">
        <w:rPr>
          <w:rFonts w:ascii="TH SarabunIT๙" w:hAnsi="TH SarabunIT๙" w:cs="TH SarabunIT๙" w:hint="cs"/>
          <w:cs/>
        </w:rPr>
        <w:t>ย</w:t>
      </w:r>
      <w:r w:rsidR="00510947" w:rsidRPr="002E1F39">
        <w:rPr>
          <w:rFonts w:ascii="TH SarabunIT๙" w:hAnsi="TH SarabunIT๙" w:cs="TH SarabunIT๙" w:hint="cs"/>
          <w:cs/>
        </w:rPr>
        <w:t>ผลตอบแทนและความเสี่ยงระดับใด</w:t>
      </w:r>
      <w:r w:rsidR="00834D49" w:rsidRPr="002E1F39">
        <w:rPr>
          <w:rFonts w:ascii="TH SarabunIT๙" w:hAnsi="TH SarabunIT๙" w:cs="TH SarabunIT๙" w:hint="cs"/>
          <w:cs/>
        </w:rPr>
        <w:t xml:space="preserve"> </w:t>
      </w:r>
      <w:r w:rsidR="002E1F39" w:rsidRPr="002E1F39">
        <w:rPr>
          <w:rFonts w:ascii="TH SarabunIT๙" w:hAnsi="TH SarabunIT๙" w:cs="TH SarabunIT๙" w:hint="cs"/>
          <w:cs/>
        </w:rPr>
        <w:t xml:space="preserve">และ </w:t>
      </w:r>
      <w:r w:rsidR="00834D49" w:rsidRPr="002E1F39">
        <w:rPr>
          <w:rFonts w:ascii="TH SarabunIT๙" w:hAnsi="TH SarabunIT๙" w:cs="TH SarabunIT๙" w:hint="cs"/>
          <w:cs/>
        </w:rPr>
        <w:t xml:space="preserve">3) รู้ระวัง </w:t>
      </w:r>
      <w:r w:rsidR="002E1F39" w:rsidRPr="002E1F39">
        <w:rPr>
          <w:rFonts w:ascii="TH SarabunIT๙" w:hAnsi="TH SarabunIT๙" w:cs="TH SarabunIT๙" w:hint="cs"/>
          <w:cs/>
        </w:rPr>
        <w:t xml:space="preserve">คือ </w:t>
      </w:r>
      <w:r w:rsidR="00834D49" w:rsidRPr="002E1F39">
        <w:rPr>
          <w:rFonts w:ascii="TH SarabunIT๙" w:hAnsi="TH SarabunIT๙" w:cs="TH SarabunIT๙" w:hint="cs"/>
          <w:cs/>
        </w:rPr>
        <w:t xml:space="preserve">รู้จักวิธีปกป้องเงินออมจากภัยการเงิน </w:t>
      </w:r>
      <w:r w:rsidR="002E1F39" w:rsidRPr="002E1F39">
        <w:rPr>
          <w:rFonts w:ascii="TH SarabunIT๙" w:hAnsi="TH SarabunIT๙" w:cs="TH SarabunIT๙" w:hint="cs"/>
          <w:cs/>
        </w:rPr>
        <w:t>โดย</w:t>
      </w:r>
      <w:r w:rsidR="00834D49" w:rsidRPr="002E1F39">
        <w:rPr>
          <w:rFonts w:ascii="TH SarabunIT๙" w:hAnsi="TH SarabunIT๙" w:cs="TH SarabunIT๙" w:hint="cs"/>
          <w:cs/>
        </w:rPr>
        <w:t>ยกตัวอย่างภัยกลโกงในรูปแบบต่าง ๆ เช่น การล้มกระดาน</w:t>
      </w:r>
      <w:r w:rsidR="00C8084D" w:rsidRPr="002E1F39">
        <w:rPr>
          <w:rFonts w:ascii="TH SarabunIT๙" w:hAnsi="TH SarabunIT๙" w:cs="TH SarabunIT๙" w:hint="cs"/>
          <w:cs/>
        </w:rPr>
        <w:t>ซึ่ง</w:t>
      </w:r>
      <w:r w:rsidR="00834D49" w:rsidRPr="002E1F39">
        <w:rPr>
          <w:rFonts w:ascii="TH SarabunIT๙" w:hAnsi="TH SarabunIT๙" w:cs="TH SarabunIT๙" w:hint="cs"/>
          <w:cs/>
        </w:rPr>
        <w:t>เป็นกลโกงที่พบได้บ่อย</w:t>
      </w:r>
      <w:r w:rsidR="003A61C3">
        <w:rPr>
          <w:rFonts w:ascii="TH SarabunIT๙" w:hAnsi="TH SarabunIT๙" w:cs="TH SarabunIT๙"/>
          <w:cs/>
        </w:rPr>
        <w:br/>
      </w:r>
      <w:r w:rsidR="00834D49" w:rsidRPr="002E1F39">
        <w:rPr>
          <w:rFonts w:ascii="TH SarabunIT๙" w:hAnsi="TH SarabunIT๙" w:cs="TH SarabunIT๙" w:hint="cs"/>
          <w:cs/>
        </w:rPr>
        <w:t>ในสินทรัพย์ดิจิทัล</w:t>
      </w:r>
      <w:r w:rsidR="002E1F39" w:rsidRPr="002E1F39">
        <w:rPr>
          <w:rFonts w:ascii="TH SarabunIT๙" w:hAnsi="TH SarabunIT๙" w:cs="TH SarabunIT๙" w:hint="cs"/>
          <w:cs/>
        </w:rPr>
        <w:t xml:space="preserve"> </w:t>
      </w:r>
      <w:r w:rsidR="00834D49" w:rsidRPr="002E1F39">
        <w:rPr>
          <w:rFonts w:ascii="TH SarabunIT๙" w:hAnsi="TH SarabunIT๙" w:cs="TH SarabunIT๙" w:hint="cs"/>
          <w:cs/>
        </w:rPr>
        <w:t xml:space="preserve">เว็บไซต์ปลอม </w:t>
      </w:r>
      <w:r w:rsidR="008D1CF7" w:rsidRPr="002E1F39">
        <w:rPr>
          <w:rFonts w:ascii="TH SarabunIT๙" w:hAnsi="TH SarabunIT๙" w:cs="TH SarabunIT๙" w:hint="cs"/>
          <w:cs/>
        </w:rPr>
        <w:t xml:space="preserve">เป็นต้น </w:t>
      </w:r>
      <w:r w:rsidR="00CC4468" w:rsidRPr="002E1F39">
        <w:rPr>
          <w:rFonts w:ascii="TH SarabunIT๙" w:hAnsi="TH SarabunIT๙" w:cs="TH SarabunIT๙" w:hint="cs"/>
          <w:cs/>
        </w:rPr>
        <w:t>รวมถึง</w:t>
      </w:r>
      <w:r w:rsidR="002E1F39" w:rsidRPr="002E1F39">
        <w:rPr>
          <w:rFonts w:ascii="TH SarabunIT๙" w:hAnsi="TH SarabunIT๙" w:cs="TH SarabunIT๙" w:hint="cs"/>
          <w:cs/>
        </w:rPr>
        <w:t>ได้</w:t>
      </w:r>
      <w:r w:rsidR="00CC4468" w:rsidRPr="002E1F39">
        <w:rPr>
          <w:rFonts w:ascii="TH SarabunIT๙" w:hAnsi="TH SarabunIT๙" w:cs="TH SarabunIT๙" w:hint="cs"/>
          <w:cs/>
        </w:rPr>
        <w:t>ให้ความรู้เกี่ยวกับประเภททรัพย์สินทางการเงิน</w:t>
      </w:r>
      <w:r w:rsidR="000664AF" w:rsidRPr="002E1F39">
        <w:rPr>
          <w:rFonts w:ascii="TH SarabunIT๙" w:hAnsi="TH SarabunIT๙" w:cs="TH SarabunIT๙" w:hint="cs"/>
          <w:cs/>
        </w:rPr>
        <w:t xml:space="preserve"> </w:t>
      </w:r>
      <w:r w:rsidR="003A61C3">
        <w:rPr>
          <w:rFonts w:ascii="TH SarabunIT๙" w:hAnsi="TH SarabunIT๙" w:cs="TH SarabunIT๙" w:hint="cs"/>
          <w:cs/>
        </w:rPr>
        <w:t xml:space="preserve">เช่น </w:t>
      </w:r>
      <w:r w:rsidR="000664AF" w:rsidRPr="002E1F39">
        <w:rPr>
          <w:rFonts w:ascii="TH SarabunIT๙" w:hAnsi="TH SarabunIT๙" w:cs="TH SarabunIT๙" w:hint="cs"/>
          <w:cs/>
        </w:rPr>
        <w:t xml:space="preserve">ตราสารทุน ตราสารหนี้ กองทุนรวม สินทรัพย์ดิจิทัล เป็นต้น </w:t>
      </w:r>
      <w:r w:rsidR="002E1F39" w:rsidRPr="002E1F39">
        <w:rPr>
          <w:rFonts w:ascii="TH SarabunIT๙" w:hAnsi="TH SarabunIT๙" w:cs="TH SarabunIT๙" w:hint="cs"/>
          <w:cs/>
        </w:rPr>
        <w:t>ทั้งนี้ สำนักงาน ก.ล.ต. แ</w:t>
      </w:r>
      <w:r w:rsidR="00097E8B" w:rsidRPr="002E1F39">
        <w:rPr>
          <w:rFonts w:ascii="TH SarabunIT๙" w:hAnsi="TH SarabunIT๙" w:cs="TH SarabunIT๙" w:hint="cs"/>
          <w:cs/>
        </w:rPr>
        <w:t>อปพลิ</w:t>
      </w:r>
      <w:proofErr w:type="spellStart"/>
      <w:r w:rsidR="00097E8B" w:rsidRPr="002E1F39">
        <w:rPr>
          <w:rFonts w:ascii="TH SarabunIT๙" w:hAnsi="TH SarabunIT๙" w:cs="TH SarabunIT๙" w:hint="cs"/>
          <w:cs/>
        </w:rPr>
        <w:t>เค</w:t>
      </w:r>
      <w:proofErr w:type="spellEnd"/>
      <w:r w:rsidR="00097E8B" w:rsidRPr="002E1F39">
        <w:rPr>
          <w:rFonts w:ascii="TH SarabunIT๙" w:hAnsi="TH SarabunIT๙" w:cs="TH SarabunIT๙" w:hint="cs"/>
          <w:cs/>
        </w:rPr>
        <w:t>ชัน</w:t>
      </w:r>
      <w:r w:rsidR="002E1F39" w:rsidRPr="002E1F39">
        <w:rPr>
          <w:rFonts w:ascii="TH SarabunIT๙" w:hAnsi="TH SarabunIT๙" w:cs="TH SarabunIT๙" w:hint="cs"/>
          <w:cs/>
        </w:rPr>
        <w:t xml:space="preserve"> </w:t>
      </w:r>
      <w:r w:rsidR="002E1F39" w:rsidRPr="002E1F39">
        <w:rPr>
          <w:rFonts w:ascii="TH SarabunIT๙" w:hAnsi="TH SarabunIT๙" w:cs="TH SarabunIT๙"/>
        </w:rPr>
        <w:t>“SEC</w:t>
      </w:r>
      <w:r w:rsidR="002E1F39" w:rsidRPr="002E1F39">
        <w:rPr>
          <w:rFonts w:ascii="TH SarabunIT๙" w:hAnsi="TH SarabunIT๙" w:cs="TH SarabunIT๙" w:hint="cs"/>
          <w:cs/>
        </w:rPr>
        <w:t xml:space="preserve"> </w:t>
      </w:r>
      <w:r w:rsidR="002E1F39" w:rsidRPr="002E1F39">
        <w:rPr>
          <w:rFonts w:ascii="TH SarabunIT๙" w:hAnsi="TH SarabunIT๙" w:cs="TH SarabunIT๙"/>
        </w:rPr>
        <w:t xml:space="preserve">Check First” </w:t>
      </w:r>
      <w:r w:rsidR="00C24C9B">
        <w:rPr>
          <w:rFonts w:ascii="TH SarabunIT๙" w:hAnsi="TH SarabunIT๙" w:cs="TH SarabunIT๙"/>
          <w:cs/>
        </w:rPr>
        <w:br/>
      </w:r>
      <w:r w:rsidR="002E1F39" w:rsidRPr="002E1F39">
        <w:rPr>
          <w:rFonts w:ascii="TH SarabunIT๙" w:hAnsi="TH SarabunIT๙" w:cs="TH SarabunIT๙" w:hint="cs"/>
          <w:cs/>
        </w:rPr>
        <w:t>ซึ่งสามารถ</w:t>
      </w:r>
      <w:r w:rsidR="00097E8B" w:rsidRPr="002E1F39">
        <w:rPr>
          <w:rFonts w:ascii="TH SarabunIT๙" w:hAnsi="TH SarabunIT๙" w:cs="TH SarabunIT๙" w:hint="cs"/>
          <w:cs/>
        </w:rPr>
        <w:t>ตรวจสอบ</w:t>
      </w:r>
      <w:r w:rsidR="004732C7" w:rsidRPr="002E1F39">
        <w:rPr>
          <w:rFonts w:ascii="TH SarabunIT๙" w:hAnsi="TH SarabunIT๙" w:cs="TH SarabunIT๙" w:hint="cs"/>
          <w:cs/>
        </w:rPr>
        <w:t>รายชื่อบุคคลและผู้ประกอบธุรกิจหลักทรัพย์ที่ได้รับอนุญาตจากสำนักงาน ก.ล.ต.</w:t>
      </w:r>
      <w:r w:rsidR="002E1F39" w:rsidRPr="002E1F39">
        <w:rPr>
          <w:rFonts w:ascii="TH SarabunIT๙" w:hAnsi="TH SarabunIT๙" w:cs="TH SarabunIT๙" w:hint="cs"/>
          <w:cs/>
        </w:rPr>
        <w:t xml:space="preserve"> โดยหากต้องการสอบถามข้อมูลเพิ่มเติม</w:t>
      </w:r>
      <w:r w:rsidR="004732C7" w:rsidRPr="002E1F39">
        <w:rPr>
          <w:rFonts w:ascii="TH SarabunIT๙" w:hAnsi="TH SarabunIT๙" w:cs="TH SarabunIT๙" w:hint="cs"/>
          <w:cs/>
        </w:rPr>
        <w:t>สามารถติดต่อ</w:t>
      </w:r>
      <w:r w:rsidR="00097E8B" w:rsidRPr="002E1F39">
        <w:rPr>
          <w:rFonts w:ascii="TH SarabunIT๙" w:hAnsi="TH SarabunIT๙" w:cs="TH SarabunIT๙" w:hint="cs"/>
          <w:cs/>
        </w:rPr>
        <w:t>สายด่วน</w:t>
      </w:r>
      <w:r w:rsidR="004732C7" w:rsidRPr="002E1F39">
        <w:rPr>
          <w:rFonts w:ascii="TH SarabunIT๙" w:hAnsi="TH SarabunIT๙" w:cs="TH SarabunIT๙" w:hint="cs"/>
          <w:cs/>
        </w:rPr>
        <w:t>ได้ที่</w:t>
      </w:r>
      <w:r w:rsidR="00097E8B" w:rsidRPr="002E1F39">
        <w:rPr>
          <w:rFonts w:ascii="TH SarabunIT๙" w:hAnsi="TH SarabunIT๙" w:cs="TH SarabunIT๙" w:hint="cs"/>
          <w:cs/>
        </w:rPr>
        <w:t xml:space="preserve"> 12</w:t>
      </w:r>
      <w:r w:rsidR="00B1669F" w:rsidRPr="002E1F39">
        <w:rPr>
          <w:rFonts w:ascii="TH SarabunIT๙" w:hAnsi="TH SarabunIT๙" w:cs="TH SarabunIT๙" w:hint="cs"/>
          <w:cs/>
        </w:rPr>
        <w:t>0</w:t>
      </w:r>
      <w:r w:rsidR="00097E8B" w:rsidRPr="002E1F39">
        <w:rPr>
          <w:rFonts w:ascii="TH SarabunIT๙" w:hAnsi="TH SarabunIT๙" w:cs="TH SarabunIT๙" w:hint="cs"/>
          <w:cs/>
        </w:rPr>
        <w:t xml:space="preserve">7 </w:t>
      </w:r>
      <w:r w:rsidR="002E1F39" w:rsidRPr="002E1F39">
        <w:rPr>
          <w:rFonts w:ascii="TH SarabunIT๙" w:hAnsi="TH SarabunIT๙" w:cs="TH SarabunIT๙" w:hint="cs"/>
          <w:cs/>
        </w:rPr>
        <w:t>และท้ายที่สุดได้</w:t>
      </w:r>
      <w:r w:rsidR="00097E8B" w:rsidRPr="002E1F39">
        <w:rPr>
          <w:rFonts w:ascii="TH SarabunIT๙" w:hAnsi="TH SarabunIT๙" w:cs="TH SarabunIT๙" w:hint="cs"/>
          <w:cs/>
        </w:rPr>
        <w:t>ย้ำว่า</w:t>
      </w:r>
      <w:r w:rsidR="006F759E" w:rsidRPr="002E1F39">
        <w:rPr>
          <w:rFonts w:ascii="TH SarabunIT๙" w:hAnsi="TH SarabunIT๙" w:cs="TH SarabunIT๙" w:hint="cs"/>
          <w:cs/>
        </w:rPr>
        <w:t>ควรกระจายความเสี่ยง</w:t>
      </w:r>
      <w:r w:rsidR="003A61C3">
        <w:rPr>
          <w:rFonts w:ascii="TH SarabunIT๙" w:hAnsi="TH SarabunIT๙" w:cs="TH SarabunIT๙"/>
          <w:cs/>
        </w:rPr>
        <w:br/>
      </w:r>
      <w:r w:rsidR="006F759E" w:rsidRPr="002E1F39">
        <w:rPr>
          <w:rFonts w:ascii="TH SarabunIT๙" w:hAnsi="TH SarabunIT๙" w:cs="TH SarabunIT๙" w:hint="cs"/>
          <w:cs/>
        </w:rPr>
        <w:t>โดยเลือกลงทุนให้มีความหลากหลาย ไม่</w:t>
      </w:r>
      <w:r w:rsidR="00B1669F" w:rsidRPr="002E1F39">
        <w:rPr>
          <w:rFonts w:ascii="TH SarabunIT๙" w:hAnsi="TH SarabunIT๙" w:cs="TH SarabunIT๙" w:hint="cs"/>
          <w:cs/>
        </w:rPr>
        <w:t>ควร</w:t>
      </w:r>
      <w:r w:rsidR="006F759E" w:rsidRPr="002E1F39">
        <w:rPr>
          <w:rFonts w:ascii="TH SarabunIT๙" w:hAnsi="TH SarabunIT๙" w:cs="TH SarabunIT๙" w:hint="cs"/>
          <w:cs/>
        </w:rPr>
        <w:t xml:space="preserve">ทุ่มการลงทุนในทรัพย์สินประเภทเดียว </w:t>
      </w:r>
    </w:p>
    <w:p w14:paraId="4E078623" w14:textId="2CA7F070" w:rsidR="00CC4468" w:rsidRPr="00C95CA3" w:rsidRDefault="00CC4468" w:rsidP="00B1669F">
      <w:pPr>
        <w:shd w:val="clear" w:color="auto" w:fill="FFFFFF" w:themeFill="background1"/>
        <w:spacing w:line="20" w:lineRule="atLeast"/>
        <w:ind w:firstLine="1418"/>
        <w:jc w:val="thaiDistribute"/>
        <w:rPr>
          <w:rFonts w:ascii="TH SarabunIT๙" w:hAnsi="TH SarabunIT๙" w:cs="TH SarabunIT๙"/>
        </w:rPr>
      </w:pPr>
      <w:r w:rsidRPr="00C95CA3">
        <w:rPr>
          <w:rFonts w:ascii="TH SarabunIT๙" w:hAnsi="TH SarabunIT๙" w:cs="TH SarabunIT๙" w:hint="cs"/>
          <w:cs/>
        </w:rPr>
        <w:t>5) บทบาทและภารกิจของ</w:t>
      </w:r>
      <w:r w:rsidR="00986D27" w:rsidRPr="00C95CA3">
        <w:rPr>
          <w:rFonts w:ascii="TH SarabunIT๙" w:hAnsi="TH SarabunIT๙" w:cs="TH SarabunIT๙" w:hint="cs"/>
          <w:cs/>
        </w:rPr>
        <w:t xml:space="preserve"> </w:t>
      </w:r>
      <w:r w:rsidR="00986D27" w:rsidRPr="0089408F">
        <w:rPr>
          <w:rFonts w:ascii="TH SarabunIT๙" w:hAnsi="TH SarabunIT๙" w:cs="TH SarabunIT๙" w:hint="cs"/>
          <w:cs/>
        </w:rPr>
        <w:t>บสย.</w:t>
      </w:r>
      <w:r w:rsidRPr="0089408F">
        <w:rPr>
          <w:rFonts w:ascii="TH SarabunIT๙" w:hAnsi="TH SarabunIT๙" w:cs="TH SarabunIT๙" w:hint="cs"/>
          <w:cs/>
        </w:rPr>
        <w:t xml:space="preserve"> </w:t>
      </w:r>
      <w:r w:rsidR="0089408F">
        <w:rPr>
          <w:rFonts w:ascii="TH SarabunIT๙" w:hAnsi="TH SarabunIT๙" w:cs="TH SarabunIT๙" w:hint="cs"/>
          <w:cs/>
        </w:rPr>
        <w:t>ใน</w:t>
      </w:r>
      <w:r w:rsidR="0089408F" w:rsidRPr="0089408F">
        <w:rPr>
          <w:rFonts w:ascii="TH SarabunIT๙" w:hAnsi="TH SarabunIT๙" w:cs="TH SarabunIT๙" w:hint="cs"/>
          <w:cs/>
        </w:rPr>
        <w:t xml:space="preserve">การให้บริการค้ำประกันสินเชื่อแก่ </w:t>
      </w:r>
      <w:r w:rsidR="0089408F" w:rsidRPr="0089408F">
        <w:rPr>
          <w:rFonts w:ascii="TH SarabunIT๙" w:hAnsi="TH SarabunIT๙" w:cs="TH SarabunIT๙"/>
        </w:rPr>
        <w:t>SMEs</w:t>
      </w:r>
      <w:r w:rsidR="0089408F" w:rsidRPr="0089408F">
        <w:rPr>
          <w:rFonts w:ascii="TH SarabunIT๙" w:hAnsi="TH SarabunIT๙" w:cs="TH SarabunIT๙" w:hint="cs"/>
          <w:cs/>
        </w:rPr>
        <w:t xml:space="preserve"> ที่มีศักยภาพแต่ขาดหลักทรัพย์ค้ำประกันการกู้ยืม โดย </w:t>
      </w:r>
      <w:r w:rsidR="0089408F" w:rsidRPr="0089408F">
        <w:rPr>
          <w:rFonts w:ascii="TH SarabunIT๙" w:hAnsi="TH SarabunIT๙" w:cs="TH SarabunIT๙"/>
        </w:rPr>
        <w:t>SMEs</w:t>
      </w:r>
      <w:r w:rsidR="0089408F" w:rsidRPr="0089408F">
        <w:rPr>
          <w:rFonts w:ascii="TH SarabunIT๙" w:hAnsi="TH SarabunIT๙" w:cs="TH SarabunIT๙" w:hint="cs"/>
          <w:cs/>
        </w:rPr>
        <w:t xml:space="preserve"> ดังกล่าวต้องผ่านการคัดกรองความเสี่ยงตามเกณฑ์ที่ บสย. กำหนด </w:t>
      </w:r>
      <w:r w:rsidR="0089408F">
        <w:rPr>
          <w:rFonts w:ascii="TH SarabunIT๙" w:hAnsi="TH SarabunIT๙" w:cs="TH SarabunIT๙" w:hint="cs"/>
          <w:cs/>
        </w:rPr>
        <w:t xml:space="preserve">จากนั้น </w:t>
      </w:r>
      <w:r w:rsidR="0089408F" w:rsidRPr="0089408F">
        <w:rPr>
          <w:rFonts w:ascii="TH SarabunIT๙" w:hAnsi="TH SarabunIT๙" w:cs="TH SarabunIT๙" w:hint="cs"/>
          <w:cs/>
        </w:rPr>
        <w:t>บสย. จะ</w:t>
      </w:r>
      <w:r w:rsidR="0089408F">
        <w:rPr>
          <w:rFonts w:ascii="TH SarabunIT๙" w:hAnsi="TH SarabunIT๙" w:cs="TH SarabunIT๙" w:hint="cs"/>
          <w:cs/>
        </w:rPr>
        <w:t>พิจารณาคำขอ</w:t>
      </w:r>
      <w:r w:rsidR="00986D27" w:rsidRPr="0089408F">
        <w:rPr>
          <w:rFonts w:ascii="TH SarabunIT๙" w:hAnsi="TH SarabunIT๙" w:cs="TH SarabunIT๙" w:hint="cs"/>
          <w:cs/>
        </w:rPr>
        <w:t>ค้ำประกันสินเชื่อ</w:t>
      </w:r>
      <w:r w:rsidR="0089408F">
        <w:rPr>
          <w:rFonts w:ascii="TH SarabunIT๙" w:hAnsi="TH SarabunIT๙" w:cs="TH SarabunIT๙" w:hint="cs"/>
          <w:cs/>
        </w:rPr>
        <w:t>ร่</w:t>
      </w:r>
      <w:r w:rsidR="002E1F39" w:rsidRPr="0089408F">
        <w:rPr>
          <w:rFonts w:ascii="TH SarabunIT๙" w:hAnsi="TH SarabunIT๙" w:cs="TH SarabunIT๙" w:hint="cs"/>
          <w:cs/>
        </w:rPr>
        <w:t>วมกับการ</w:t>
      </w:r>
      <w:r w:rsidR="00986D27" w:rsidRPr="0089408F">
        <w:rPr>
          <w:rFonts w:ascii="TH SarabunIT๙" w:hAnsi="TH SarabunIT๙" w:cs="TH SarabunIT๙" w:hint="cs"/>
          <w:cs/>
        </w:rPr>
        <w:t>อนุมัติสินเชื่อตามหลักเกณฑ์ของธนาคาร</w:t>
      </w:r>
      <w:r w:rsidR="002E1F39" w:rsidRPr="0089408F">
        <w:rPr>
          <w:rFonts w:ascii="TH SarabunIT๙" w:hAnsi="TH SarabunIT๙" w:cs="TH SarabunIT๙" w:hint="cs"/>
          <w:cs/>
        </w:rPr>
        <w:t>พาณิชย์</w:t>
      </w:r>
      <w:r w:rsidR="00CB2E6C" w:rsidRPr="0089408F">
        <w:rPr>
          <w:rFonts w:ascii="TH SarabunIT๙" w:hAnsi="TH SarabunIT๙" w:cs="TH SarabunIT๙" w:hint="cs"/>
          <w:cs/>
        </w:rPr>
        <w:t xml:space="preserve"> </w:t>
      </w:r>
      <w:r w:rsidR="0089408F" w:rsidRPr="0089408F">
        <w:rPr>
          <w:rFonts w:ascii="TH SarabunIT๙" w:hAnsi="TH SarabunIT๙" w:cs="TH SarabunIT๙" w:hint="cs"/>
          <w:cs/>
        </w:rPr>
        <w:t xml:space="preserve">นอกจากนี้ </w:t>
      </w:r>
      <w:r w:rsidR="0089408F">
        <w:rPr>
          <w:rFonts w:ascii="TH SarabunIT๙" w:hAnsi="TH SarabunIT๙" w:cs="TH SarabunIT๙"/>
          <w:cs/>
        </w:rPr>
        <w:br/>
      </w:r>
      <w:r w:rsidR="0089408F" w:rsidRPr="0089408F">
        <w:rPr>
          <w:rFonts w:ascii="TH SarabunIT๙" w:hAnsi="TH SarabunIT๙" w:cs="TH SarabunIT๙" w:hint="cs"/>
          <w:cs/>
        </w:rPr>
        <w:t>ยังได้ให้ข้อมูลเกี่ยวกับโครงการ</w:t>
      </w:r>
      <w:r w:rsidR="004732C7" w:rsidRPr="0089408F">
        <w:rPr>
          <w:rFonts w:ascii="TH SarabunIT๙" w:hAnsi="TH SarabunIT๙" w:cs="TH SarabunIT๙" w:hint="cs"/>
          <w:cs/>
        </w:rPr>
        <w:t>การค้ำประกันสินเชื่อของ บสย</w:t>
      </w:r>
      <w:r w:rsidR="004732C7" w:rsidRPr="0089408F">
        <w:rPr>
          <w:rFonts w:ascii="TH SarabunIT๙" w:hAnsi="TH SarabunIT๙" w:cs="TH SarabunIT๙"/>
        </w:rPr>
        <w:t>.</w:t>
      </w:r>
      <w:r w:rsidR="004732C7" w:rsidRPr="0089408F">
        <w:rPr>
          <w:rFonts w:ascii="TH SarabunIT๙" w:hAnsi="TH SarabunIT๙" w:cs="TH SarabunIT๙" w:hint="cs"/>
          <w:cs/>
        </w:rPr>
        <w:t xml:space="preserve"> ซึ่ง</w:t>
      </w:r>
      <w:r w:rsidR="0089408F" w:rsidRPr="0089408F">
        <w:rPr>
          <w:rFonts w:ascii="TH SarabunIT๙" w:hAnsi="TH SarabunIT๙" w:cs="TH SarabunIT๙" w:hint="cs"/>
          <w:cs/>
        </w:rPr>
        <w:t>มีความ</w:t>
      </w:r>
      <w:r w:rsidR="004732C7" w:rsidRPr="0089408F">
        <w:rPr>
          <w:rFonts w:ascii="TH SarabunIT๙" w:hAnsi="TH SarabunIT๙" w:cs="TH SarabunIT๙" w:hint="cs"/>
          <w:cs/>
        </w:rPr>
        <w:t>แตกต่างกัน</w:t>
      </w:r>
      <w:r w:rsidR="0089408F" w:rsidRPr="0089408F">
        <w:rPr>
          <w:rFonts w:ascii="TH SarabunIT๙" w:hAnsi="TH SarabunIT๙" w:cs="TH SarabunIT๙" w:hint="cs"/>
          <w:cs/>
        </w:rPr>
        <w:t>ในเ</w:t>
      </w:r>
      <w:r w:rsidR="004732C7" w:rsidRPr="0089408F">
        <w:rPr>
          <w:rFonts w:ascii="TH SarabunIT๙" w:hAnsi="TH SarabunIT๙" w:cs="TH SarabunIT๙" w:hint="cs"/>
          <w:cs/>
        </w:rPr>
        <w:t>รื่อง</w:t>
      </w:r>
      <w:r w:rsidR="0089408F" w:rsidRPr="0089408F">
        <w:rPr>
          <w:rFonts w:ascii="TH SarabunIT๙" w:hAnsi="TH SarabunIT๙" w:cs="TH SarabunIT๙" w:hint="cs"/>
          <w:cs/>
        </w:rPr>
        <w:t>ว</w:t>
      </w:r>
      <w:r w:rsidR="004732C7" w:rsidRPr="0089408F">
        <w:rPr>
          <w:rFonts w:ascii="TH SarabunIT๙" w:hAnsi="TH SarabunIT๙" w:cs="TH SarabunIT๙" w:hint="cs"/>
          <w:cs/>
        </w:rPr>
        <w:t xml:space="preserve">งเงิน ค่าธรรมเนียม </w:t>
      </w:r>
      <w:r w:rsidR="0089408F" w:rsidRPr="0089408F">
        <w:rPr>
          <w:rFonts w:ascii="TH SarabunIT๙" w:hAnsi="TH SarabunIT๙" w:cs="TH SarabunIT๙" w:hint="cs"/>
          <w:cs/>
        </w:rPr>
        <w:t>และ</w:t>
      </w:r>
      <w:r w:rsidR="004732C7" w:rsidRPr="0089408F">
        <w:rPr>
          <w:rFonts w:ascii="TH SarabunIT๙" w:hAnsi="TH SarabunIT๙" w:cs="TH SarabunIT๙" w:hint="cs"/>
          <w:cs/>
        </w:rPr>
        <w:t xml:space="preserve">ประเภทธุรกิจของลูกค้า </w:t>
      </w:r>
    </w:p>
    <w:p w14:paraId="6DDDE3F2" w14:textId="0E1152DF" w:rsidR="008E271D" w:rsidRPr="00C95CA3" w:rsidRDefault="007F6B5E" w:rsidP="00B1669F">
      <w:pPr>
        <w:shd w:val="clear" w:color="auto" w:fill="FFFFFF" w:themeFill="background1"/>
        <w:spacing w:line="20" w:lineRule="atLeast"/>
        <w:ind w:firstLine="1418"/>
        <w:jc w:val="thaiDistribute"/>
        <w:rPr>
          <w:rFonts w:ascii="TH SarabunIT๙" w:hAnsi="TH SarabunIT๙" w:cs="TH SarabunIT๙"/>
        </w:rPr>
      </w:pPr>
      <w:r w:rsidRPr="00C95CA3">
        <w:rPr>
          <w:rFonts w:ascii="TH SarabunIT๙" w:hAnsi="TH SarabunIT๙" w:cs="TH SarabunIT๙"/>
          <w:cs/>
        </w:rPr>
        <w:t>โดยสรุป การสัมมนา</w:t>
      </w:r>
      <w:r w:rsidR="00B570C4" w:rsidRPr="00C95CA3">
        <w:rPr>
          <w:rFonts w:ascii="TH SarabunIT๙" w:hAnsi="TH SarabunIT๙" w:cs="TH SarabunIT๙"/>
          <w:cs/>
        </w:rPr>
        <w:t xml:space="preserve">วิชาการสร้างความรู้ความเข้าใจ เรื่องการคุ้มครองเงินฝากและการคุ้มครองผู้ใช้บริการทางการเงิน </w:t>
      </w:r>
      <w:r w:rsidRPr="00C95CA3">
        <w:rPr>
          <w:rFonts w:ascii="TH SarabunIT๙" w:hAnsi="TH SarabunIT๙" w:cs="TH SarabunIT๙"/>
          <w:cs/>
        </w:rPr>
        <w:t>เป็นการเสริมสร้างความรู้ความเข้าใจให้แก่ทุกภาคส่วนที่เกี่ยวข้องกับการคุ้มครองผลประโยชน์ทางการเงิน อันจะสร้างความมั่นใจให้แก่ประชาชนและระบบเศรษฐกิจในภาพรวม</w:t>
      </w:r>
    </w:p>
    <w:p w14:paraId="3A03207F" w14:textId="356E0DEE" w:rsidR="008E271D" w:rsidRPr="00C95CA3" w:rsidRDefault="007F6B5E" w:rsidP="00B1669F">
      <w:pPr>
        <w:spacing w:line="20" w:lineRule="atLeast"/>
        <w:jc w:val="center"/>
        <w:rPr>
          <w:rFonts w:ascii="TH SarabunIT๙" w:hAnsi="TH SarabunIT๙" w:cs="TH SarabunIT๙"/>
        </w:rPr>
      </w:pPr>
      <w:r w:rsidRPr="00C95CA3">
        <w:rPr>
          <w:rFonts w:ascii="TH SarabunIT๙" w:hAnsi="TH SarabunIT๙" w:cs="TH SarabunIT๙"/>
          <w:cs/>
        </w:rPr>
        <w:t>--------------------------------------------------</w:t>
      </w:r>
    </w:p>
    <w:p w14:paraId="249CE9ED" w14:textId="75BD24F5" w:rsidR="007F6B5E" w:rsidRPr="00C95CA3" w:rsidRDefault="00CC4468" w:rsidP="007F6B5E">
      <w:pPr>
        <w:spacing w:line="20" w:lineRule="atLeast"/>
        <w:jc w:val="thaiDistribute"/>
        <w:rPr>
          <w:rFonts w:ascii="TH SarabunIT๙" w:hAnsi="TH SarabunIT๙" w:cs="TH SarabunIT๙"/>
        </w:rPr>
      </w:pPr>
      <w:r w:rsidRPr="00C95CA3">
        <w:rPr>
          <w:rFonts w:ascii="TH SarabunIT๙" w:hAnsi="TH SarabunIT๙" w:cs="TH SarabunIT๙" w:hint="cs"/>
          <w:cs/>
        </w:rPr>
        <w:t>กอง</w:t>
      </w:r>
      <w:r w:rsidR="007F6B5E" w:rsidRPr="00C95CA3">
        <w:rPr>
          <w:rFonts w:ascii="TH SarabunIT๙" w:hAnsi="TH SarabunIT๙" w:cs="TH SarabunIT๙"/>
          <w:cs/>
        </w:rPr>
        <w:t>นโยบายระบบการคุ้มครองผลประโยชน์ทางการเงิน</w:t>
      </w:r>
      <w:r w:rsidR="007F6B5E" w:rsidRPr="00C95CA3">
        <w:rPr>
          <w:rFonts w:ascii="TH SarabunIT๙" w:hAnsi="TH SarabunIT๙" w:cs="TH SarabunIT๙"/>
        </w:rPr>
        <w:t xml:space="preserve"> </w:t>
      </w:r>
    </w:p>
    <w:p w14:paraId="194A6C84" w14:textId="4CDA7B98" w:rsidR="002D688C" w:rsidRPr="00C95CA3" w:rsidRDefault="007F6B5E" w:rsidP="00CB2E6C">
      <w:pPr>
        <w:spacing w:line="20" w:lineRule="atLeast"/>
        <w:jc w:val="thaiDistribute"/>
        <w:rPr>
          <w:rFonts w:ascii="TH SarabunIT๙" w:hAnsi="TH SarabunIT๙" w:cs="TH SarabunIT๙"/>
        </w:rPr>
      </w:pPr>
      <w:r w:rsidRPr="00C95CA3">
        <w:rPr>
          <w:rFonts w:ascii="TH SarabunIT๙" w:hAnsi="TH SarabunIT๙" w:cs="TH SarabunIT๙"/>
          <w:cs/>
        </w:rPr>
        <w:t xml:space="preserve">สำนักงานเศรษฐกิจการคลัง โทร. </w:t>
      </w:r>
      <w:r w:rsidRPr="00C95CA3">
        <w:rPr>
          <w:rFonts w:ascii="TH SarabunIT๙" w:hAnsi="TH SarabunIT๙" w:cs="TH SarabunIT๙"/>
        </w:rPr>
        <w:t>0</w:t>
      </w:r>
      <w:r w:rsidRPr="00C95CA3">
        <w:rPr>
          <w:rFonts w:ascii="TH SarabunIT๙" w:hAnsi="TH SarabunIT๙" w:cs="TH SarabunIT๙"/>
          <w:cs/>
        </w:rPr>
        <w:t xml:space="preserve"> </w:t>
      </w:r>
      <w:r w:rsidRPr="00C95CA3">
        <w:rPr>
          <w:rFonts w:ascii="TH SarabunIT๙" w:hAnsi="TH SarabunIT๙" w:cs="TH SarabunIT๙"/>
        </w:rPr>
        <w:t>2273</w:t>
      </w:r>
      <w:r w:rsidRPr="00C95CA3">
        <w:rPr>
          <w:rFonts w:ascii="TH SarabunIT๙" w:hAnsi="TH SarabunIT๙" w:cs="TH SarabunIT๙"/>
          <w:cs/>
        </w:rPr>
        <w:t xml:space="preserve"> </w:t>
      </w:r>
      <w:r w:rsidRPr="00C95CA3">
        <w:rPr>
          <w:rFonts w:ascii="TH SarabunIT๙" w:hAnsi="TH SarabunIT๙" w:cs="TH SarabunIT๙"/>
        </w:rPr>
        <w:t xml:space="preserve">9020 </w:t>
      </w:r>
      <w:r w:rsidRPr="00C95CA3">
        <w:rPr>
          <w:rFonts w:ascii="TH SarabunIT๙" w:hAnsi="TH SarabunIT๙" w:cs="TH SarabunIT๙"/>
          <w:cs/>
        </w:rPr>
        <w:t>ต่อ 3691</w:t>
      </w:r>
    </w:p>
    <w:sectPr w:rsidR="002D688C" w:rsidRPr="00C95CA3" w:rsidSect="007F4304">
      <w:headerReference w:type="even" r:id="rId11"/>
      <w:headerReference w:type="default" r:id="rId12"/>
      <w:footerReference w:type="even" r:id="rId13"/>
      <w:pgSz w:w="11906" w:h="16838" w:code="9"/>
      <w:pgMar w:top="993" w:right="1037" w:bottom="850" w:left="1282" w:header="426" w:footer="504" w:gutter="0"/>
      <w:pgNumType w:start="1"/>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F9714" w14:textId="77777777" w:rsidR="00A71B2A" w:rsidRDefault="00A71B2A">
      <w:r>
        <w:separator/>
      </w:r>
    </w:p>
  </w:endnote>
  <w:endnote w:type="continuationSeparator" w:id="0">
    <w:p w14:paraId="4A2A786D" w14:textId="77777777" w:rsidR="00A71B2A" w:rsidRDefault="00A7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H SarabunIT๙">
    <w:panose1 w:val="020B0500040200020003"/>
    <w:charset w:val="00"/>
    <w:family w:val="swiss"/>
    <w:pitch w:val="variable"/>
    <w:sig w:usb0="A100006F" w:usb1="5000205A" w:usb2="00000000" w:usb3="00000000" w:csb0="0001018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1F65F" w14:textId="77777777" w:rsidR="00600DEB" w:rsidRDefault="007B447D">
    <w:pPr>
      <w:pStyle w:val="Footer"/>
      <w:framePr w:wrap="around" w:vAnchor="text" w:hAnchor="margin" w:xAlign="right" w:y="1"/>
      <w:rPr>
        <w:rStyle w:val="PageNumber"/>
        <w:rFonts w:cs="Angsana New"/>
      </w:rPr>
    </w:pPr>
    <w:r>
      <w:rPr>
        <w:rStyle w:val="PageNumber"/>
        <w:rFonts w:cs="Angsana New"/>
      </w:rPr>
      <w:fldChar w:fldCharType="begin"/>
    </w:r>
    <w:r w:rsidR="00600DEB">
      <w:rPr>
        <w:rStyle w:val="PageNumber"/>
        <w:rFonts w:cs="Angsana New"/>
      </w:rPr>
      <w:instrText xml:space="preserve">PAGE  </w:instrText>
    </w:r>
    <w:r>
      <w:rPr>
        <w:rStyle w:val="PageNumber"/>
        <w:rFonts w:cs="Angsana New"/>
      </w:rPr>
      <w:fldChar w:fldCharType="end"/>
    </w:r>
  </w:p>
  <w:p w14:paraId="0F457C26" w14:textId="77777777" w:rsidR="00600DEB" w:rsidRDefault="00600D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3B280" w14:textId="77777777" w:rsidR="00A71B2A" w:rsidRDefault="00A71B2A">
      <w:r>
        <w:separator/>
      </w:r>
    </w:p>
  </w:footnote>
  <w:footnote w:type="continuationSeparator" w:id="0">
    <w:p w14:paraId="1DB71780" w14:textId="77777777" w:rsidR="00A71B2A" w:rsidRDefault="00A71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91C7B" w14:textId="77777777" w:rsidR="00600DEB" w:rsidRDefault="007B447D" w:rsidP="006579AE">
    <w:pPr>
      <w:pStyle w:val="Header"/>
      <w:framePr w:wrap="around" w:vAnchor="text" w:hAnchor="margin" w:xAlign="center" w:y="1"/>
      <w:rPr>
        <w:rStyle w:val="PageNumber"/>
        <w:rFonts w:cs="Angsana New"/>
      </w:rPr>
    </w:pPr>
    <w:r>
      <w:rPr>
        <w:rStyle w:val="PageNumber"/>
        <w:rFonts w:cs="Angsana New"/>
      </w:rPr>
      <w:fldChar w:fldCharType="begin"/>
    </w:r>
    <w:r w:rsidR="00600DEB">
      <w:rPr>
        <w:rStyle w:val="PageNumber"/>
        <w:rFonts w:cs="Angsana New"/>
      </w:rPr>
      <w:instrText xml:space="preserve">PAGE  </w:instrText>
    </w:r>
    <w:r>
      <w:rPr>
        <w:rStyle w:val="PageNumber"/>
        <w:rFonts w:cs="Angsana New"/>
      </w:rPr>
      <w:fldChar w:fldCharType="end"/>
    </w:r>
  </w:p>
  <w:p w14:paraId="5D768D19" w14:textId="77777777" w:rsidR="00600DEB" w:rsidRDefault="00600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EA43A" w14:textId="06B4A0A4" w:rsidR="00A31B8D" w:rsidRPr="003156D4" w:rsidRDefault="00A31B8D" w:rsidP="00A31B8D">
    <w:pPr>
      <w:pStyle w:val="Header"/>
      <w:jc w:val="center"/>
      <w:rPr>
        <w:rFonts w:ascii="TH SarabunIT๙" w:hAnsi="TH SarabunIT๙" w:cs="TH SarabunIT๙"/>
        <w:noProof/>
        <w:szCs w:val="32"/>
      </w:rPr>
    </w:pPr>
    <w:r w:rsidRPr="003156D4">
      <w:rPr>
        <w:rFonts w:ascii="TH SarabunIT๙" w:hAnsi="TH SarabunIT๙" w:cs="TH SarabunIT๙"/>
        <w:szCs w:val="32"/>
        <w:cs/>
      </w:rPr>
      <w:t xml:space="preserve">- </w:t>
    </w:r>
    <w:r w:rsidRPr="003156D4">
      <w:rPr>
        <w:rFonts w:ascii="TH SarabunIT๙" w:hAnsi="TH SarabunIT๙" w:cs="TH SarabunIT๙"/>
        <w:szCs w:val="32"/>
        <w:cs/>
      </w:rPr>
      <w:fldChar w:fldCharType="begin"/>
    </w:r>
    <w:r w:rsidRPr="003156D4">
      <w:rPr>
        <w:rFonts w:ascii="TH SarabunIT๙" w:hAnsi="TH SarabunIT๙" w:cs="TH SarabunIT๙"/>
        <w:szCs w:val="32"/>
      </w:rPr>
      <w:instrText xml:space="preserve"> PAGE   \* MERGEFORMAT </w:instrText>
    </w:r>
    <w:r w:rsidRPr="003156D4">
      <w:rPr>
        <w:rFonts w:ascii="TH SarabunIT๙" w:hAnsi="TH SarabunIT๙" w:cs="TH SarabunIT๙"/>
        <w:szCs w:val="32"/>
        <w:cs/>
      </w:rPr>
      <w:fldChar w:fldCharType="separate"/>
    </w:r>
    <w:r w:rsidR="0033214C">
      <w:rPr>
        <w:rFonts w:ascii="TH SarabunIT๙" w:hAnsi="TH SarabunIT๙" w:cs="TH SarabunIT๙"/>
        <w:noProof/>
        <w:szCs w:val="32"/>
      </w:rPr>
      <w:t>2</w:t>
    </w:r>
    <w:r w:rsidRPr="003156D4">
      <w:rPr>
        <w:rFonts w:ascii="TH SarabunIT๙" w:hAnsi="TH SarabunIT๙" w:cs="TH SarabunIT๙"/>
        <w:noProof/>
        <w:szCs w:val="32"/>
        <w:cs/>
      </w:rPr>
      <w:fldChar w:fldCharType="end"/>
    </w:r>
    <w:r w:rsidRPr="003156D4">
      <w:rPr>
        <w:rFonts w:ascii="TH SarabunIT๙" w:hAnsi="TH SarabunIT๙" w:cs="TH SarabunIT๙"/>
        <w:noProof/>
        <w:szCs w:val="32"/>
        <w:cs/>
      </w:rPr>
      <w:t xml:space="preserve"> </w:t>
    </w:r>
    <w:r w:rsidR="00222BF1" w:rsidRPr="003156D4">
      <w:rPr>
        <w:rFonts w:ascii="TH SarabunIT๙" w:hAnsi="TH SarabunIT๙" w:cs="TH SarabunIT๙"/>
        <w:noProof/>
        <w:szCs w:val="32"/>
        <w:cs/>
      </w:rPr>
      <w:t>-</w:t>
    </w:r>
  </w:p>
  <w:p w14:paraId="40BEF4BA" w14:textId="77777777" w:rsidR="00A31B8D" w:rsidRPr="00A31B8D" w:rsidRDefault="00A31B8D" w:rsidP="00A31B8D">
    <w:pPr>
      <w:pStyle w:val="Header"/>
      <w:jc w:val="center"/>
      <w:rPr>
        <w:rFonts w:ascii="TH SarabunPSK" w:hAnsi="TH SarabunPSK" w:cs="TH SarabunPSK"/>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6DC"/>
    <w:multiLevelType w:val="hybridMultilevel"/>
    <w:tmpl w:val="EF227046"/>
    <w:lvl w:ilvl="0" w:tplc="41C47444">
      <w:numFmt w:val="bullet"/>
      <w:lvlText w:val="-"/>
      <w:lvlJc w:val="left"/>
      <w:pPr>
        <w:ind w:left="720" w:hanging="360"/>
      </w:pPr>
      <w:rPr>
        <w:rFonts w:ascii="TH SarabunPSK" w:eastAsia="Times New Roman" w:hAnsi="TH SarabunPSK"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77F8B"/>
    <w:multiLevelType w:val="hybridMultilevel"/>
    <w:tmpl w:val="3B9A14A8"/>
    <w:lvl w:ilvl="0" w:tplc="C5725FF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3286E"/>
    <w:multiLevelType w:val="hybridMultilevel"/>
    <w:tmpl w:val="EC9CBD40"/>
    <w:lvl w:ilvl="0" w:tplc="EEE2D212">
      <w:start w:val="1"/>
      <w:numFmt w:val="decimal"/>
      <w:lvlText w:val="%1."/>
      <w:lvlJc w:val="left"/>
      <w:pPr>
        <w:tabs>
          <w:tab w:val="num" w:pos="720"/>
        </w:tabs>
        <w:ind w:left="720" w:hanging="360"/>
      </w:pPr>
      <w:rPr>
        <w:rFonts w:cs="Times New Roman"/>
      </w:rPr>
    </w:lvl>
    <w:lvl w:ilvl="1" w:tplc="731C7108">
      <w:numFmt w:val="none"/>
      <w:lvlText w:val=""/>
      <w:lvlJc w:val="left"/>
      <w:pPr>
        <w:tabs>
          <w:tab w:val="num" w:pos="360"/>
        </w:tabs>
      </w:pPr>
      <w:rPr>
        <w:rFonts w:cs="Times New Roman"/>
      </w:rPr>
    </w:lvl>
    <w:lvl w:ilvl="2" w:tplc="D39CAB72">
      <w:numFmt w:val="none"/>
      <w:lvlText w:val=""/>
      <w:lvlJc w:val="left"/>
      <w:pPr>
        <w:tabs>
          <w:tab w:val="num" w:pos="360"/>
        </w:tabs>
      </w:pPr>
      <w:rPr>
        <w:rFonts w:cs="Times New Roman"/>
      </w:rPr>
    </w:lvl>
    <w:lvl w:ilvl="3" w:tplc="A3BAA714">
      <w:numFmt w:val="none"/>
      <w:lvlText w:val=""/>
      <w:lvlJc w:val="left"/>
      <w:pPr>
        <w:tabs>
          <w:tab w:val="num" w:pos="360"/>
        </w:tabs>
      </w:pPr>
      <w:rPr>
        <w:rFonts w:cs="Times New Roman"/>
      </w:rPr>
    </w:lvl>
    <w:lvl w:ilvl="4" w:tplc="5C4AF128">
      <w:numFmt w:val="none"/>
      <w:lvlText w:val=""/>
      <w:lvlJc w:val="left"/>
      <w:pPr>
        <w:tabs>
          <w:tab w:val="num" w:pos="360"/>
        </w:tabs>
      </w:pPr>
      <w:rPr>
        <w:rFonts w:cs="Times New Roman"/>
      </w:rPr>
    </w:lvl>
    <w:lvl w:ilvl="5" w:tplc="50702B1A">
      <w:numFmt w:val="none"/>
      <w:lvlText w:val=""/>
      <w:lvlJc w:val="left"/>
      <w:pPr>
        <w:tabs>
          <w:tab w:val="num" w:pos="360"/>
        </w:tabs>
      </w:pPr>
      <w:rPr>
        <w:rFonts w:cs="Times New Roman"/>
      </w:rPr>
    </w:lvl>
    <w:lvl w:ilvl="6" w:tplc="E1807FEC">
      <w:numFmt w:val="none"/>
      <w:lvlText w:val=""/>
      <w:lvlJc w:val="left"/>
      <w:pPr>
        <w:tabs>
          <w:tab w:val="num" w:pos="360"/>
        </w:tabs>
      </w:pPr>
      <w:rPr>
        <w:rFonts w:cs="Times New Roman"/>
      </w:rPr>
    </w:lvl>
    <w:lvl w:ilvl="7" w:tplc="F476FEC0">
      <w:numFmt w:val="none"/>
      <w:lvlText w:val=""/>
      <w:lvlJc w:val="left"/>
      <w:pPr>
        <w:tabs>
          <w:tab w:val="num" w:pos="360"/>
        </w:tabs>
      </w:pPr>
      <w:rPr>
        <w:rFonts w:cs="Times New Roman"/>
      </w:rPr>
    </w:lvl>
    <w:lvl w:ilvl="8" w:tplc="9356D0D8">
      <w:numFmt w:val="none"/>
      <w:lvlText w:val=""/>
      <w:lvlJc w:val="left"/>
      <w:pPr>
        <w:tabs>
          <w:tab w:val="num" w:pos="360"/>
        </w:tabs>
      </w:pPr>
      <w:rPr>
        <w:rFonts w:cs="Times New Roman"/>
      </w:rPr>
    </w:lvl>
  </w:abstractNum>
  <w:abstractNum w:abstractNumId="3" w15:restartNumberingAfterBreak="0">
    <w:nsid w:val="0EB31AA9"/>
    <w:multiLevelType w:val="hybridMultilevel"/>
    <w:tmpl w:val="C346EF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C5637"/>
    <w:multiLevelType w:val="hybridMultilevel"/>
    <w:tmpl w:val="96826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4776B0"/>
    <w:multiLevelType w:val="hybridMultilevel"/>
    <w:tmpl w:val="288E5884"/>
    <w:lvl w:ilvl="0" w:tplc="04090001">
      <w:start w:val="1"/>
      <w:numFmt w:val="bullet"/>
      <w:lvlText w:val=""/>
      <w:lvlJc w:val="left"/>
      <w:pPr>
        <w:tabs>
          <w:tab w:val="num" w:pos="5760"/>
        </w:tabs>
        <w:ind w:left="5760" w:hanging="360"/>
      </w:pPr>
      <w:rPr>
        <w:rFonts w:ascii="Symbol" w:hAnsi="Symbol" w:hint="default"/>
      </w:rPr>
    </w:lvl>
    <w:lvl w:ilvl="1" w:tplc="04090003" w:tentative="1">
      <w:start w:val="1"/>
      <w:numFmt w:val="bullet"/>
      <w:lvlText w:val="o"/>
      <w:lvlJc w:val="left"/>
      <w:pPr>
        <w:tabs>
          <w:tab w:val="num" w:pos="6480"/>
        </w:tabs>
        <w:ind w:left="6480" w:hanging="360"/>
      </w:pPr>
      <w:rPr>
        <w:rFonts w:ascii="Courier New" w:hAnsi="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6" w15:restartNumberingAfterBreak="0">
    <w:nsid w:val="324415D2"/>
    <w:multiLevelType w:val="hybridMultilevel"/>
    <w:tmpl w:val="E8582432"/>
    <w:lvl w:ilvl="0" w:tplc="D18A1DF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41006628"/>
    <w:multiLevelType w:val="hybridMultilevel"/>
    <w:tmpl w:val="968269B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44379E"/>
    <w:multiLevelType w:val="hybridMultilevel"/>
    <w:tmpl w:val="5BE83D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96774B"/>
    <w:multiLevelType w:val="hybridMultilevel"/>
    <w:tmpl w:val="A2041172"/>
    <w:lvl w:ilvl="0" w:tplc="04090005">
      <w:start w:val="1"/>
      <w:numFmt w:val="bullet"/>
      <w:lvlText w:val=""/>
      <w:lvlJc w:val="left"/>
      <w:pPr>
        <w:tabs>
          <w:tab w:val="num" w:pos="753"/>
        </w:tabs>
        <w:ind w:left="753" w:hanging="360"/>
      </w:pPr>
      <w:rPr>
        <w:rFonts w:ascii="Wingdings" w:hAnsi="Wingdings" w:hint="default"/>
      </w:rPr>
    </w:lvl>
    <w:lvl w:ilvl="1" w:tplc="04090003" w:tentative="1">
      <w:start w:val="1"/>
      <w:numFmt w:val="bullet"/>
      <w:lvlText w:val="o"/>
      <w:lvlJc w:val="left"/>
      <w:pPr>
        <w:tabs>
          <w:tab w:val="num" w:pos="1473"/>
        </w:tabs>
        <w:ind w:left="1473" w:hanging="360"/>
      </w:pPr>
      <w:rPr>
        <w:rFonts w:ascii="Courier New" w:hAnsi="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10" w15:restartNumberingAfterBreak="0">
    <w:nsid w:val="65C03D21"/>
    <w:multiLevelType w:val="multilevel"/>
    <w:tmpl w:val="C6B22BF8"/>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6D37CBE"/>
    <w:multiLevelType w:val="hybridMultilevel"/>
    <w:tmpl w:val="20129278"/>
    <w:lvl w:ilvl="0" w:tplc="04090005">
      <w:start w:val="1"/>
      <w:numFmt w:val="bullet"/>
      <w:lvlText w:val=""/>
      <w:lvlJc w:val="left"/>
      <w:pPr>
        <w:tabs>
          <w:tab w:val="num" w:pos="746"/>
        </w:tabs>
        <w:ind w:left="746" w:hanging="360"/>
      </w:pPr>
      <w:rPr>
        <w:rFonts w:ascii="Wingdings" w:hAnsi="Wingdings" w:hint="default"/>
      </w:rPr>
    </w:lvl>
    <w:lvl w:ilvl="1" w:tplc="04090003" w:tentative="1">
      <w:start w:val="1"/>
      <w:numFmt w:val="bullet"/>
      <w:lvlText w:val="o"/>
      <w:lvlJc w:val="left"/>
      <w:pPr>
        <w:tabs>
          <w:tab w:val="num" w:pos="1466"/>
        </w:tabs>
        <w:ind w:left="1466" w:hanging="360"/>
      </w:pPr>
      <w:rPr>
        <w:rFonts w:ascii="Courier New" w:hAnsi="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2" w15:restartNumberingAfterBreak="0">
    <w:nsid w:val="6E730720"/>
    <w:multiLevelType w:val="hybridMultilevel"/>
    <w:tmpl w:val="65A8478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EDD5F94"/>
    <w:multiLevelType w:val="hybridMultilevel"/>
    <w:tmpl w:val="FDC4DFFE"/>
    <w:lvl w:ilvl="0" w:tplc="B762B4D2">
      <w:start w:val="1"/>
      <w:numFmt w:val="bullet"/>
      <w:lvlText w:val=""/>
      <w:lvlJc w:val="left"/>
      <w:pPr>
        <w:tabs>
          <w:tab w:val="num" w:pos="674"/>
        </w:tabs>
        <w:ind w:left="317" w:firstLine="360"/>
      </w:pPr>
      <w:rPr>
        <w:rFonts w:ascii="Symbol" w:hAnsi="Symbol" w:hint="default"/>
        <w:color w:val="auto"/>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14" w15:restartNumberingAfterBreak="0">
    <w:nsid w:val="73BE04DB"/>
    <w:multiLevelType w:val="hybridMultilevel"/>
    <w:tmpl w:val="8ED02D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7F137EC"/>
    <w:multiLevelType w:val="hybridMultilevel"/>
    <w:tmpl w:val="2CCABC5E"/>
    <w:lvl w:ilvl="0" w:tplc="FFFFFFFF">
      <w:start w:val="1"/>
      <w:numFmt w:val="bullet"/>
      <w:lvlText w:val=""/>
      <w:lvlJc w:val="left"/>
      <w:pPr>
        <w:tabs>
          <w:tab w:val="num" w:pos="753"/>
        </w:tabs>
        <w:ind w:left="753" w:hanging="360"/>
      </w:pPr>
      <w:rPr>
        <w:rFonts w:ascii="Times New Roman" w:hAnsi="Times New Roman" w:hint="default"/>
      </w:rPr>
    </w:lvl>
    <w:lvl w:ilvl="1" w:tplc="FFFFFFFF" w:tentative="1">
      <w:start w:val="1"/>
      <w:numFmt w:val="bullet"/>
      <w:lvlText w:val="o"/>
      <w:lvlJc w:val="left"/>
      <w:pPr>
        <w:tabs>
          <w:tab w:val="num" w:pos="1473"/>
        </w:tabs>
        <w:ind w:left="1473" w:hanging="360"/>
      </w:pPr>
      <w:rPr>
        <w:rFonts w:ascii="Courier New" w:hAnsi="Courier New" w:hint="default"/>
      </w:rPr>
    </w:lvl>
    <w:lvl w:ilvl="2" w:tplc="FFFFFFFF" w:tentative="1">
      <w:start w:val="1"/>
      <w:numFmt w:val="bullet"/>
      <w:lvlText w:val=""/>
      <w:lvlJc w:val="left"/>
      <w:pPr>
        <w:tabs>
          <w:tab w:val="num" w:pos="2193"/>
        </w:tabs>
        <w:ind w:left="2193" w:hanging="360"/>
      </w:pPr>
      <w:rPr>
        <w:rFonts w:ascii="Times New Roman" w:hAnsi="Times New Roman" w:hint="default"/>
      </w:rPr>
    </w:lvl>
    <w:lvl w:ilvl="3" w:tplc="FFFFFFFF" w:tentative="1">
      <w:start w:val="1"/>
      <w:numFmt w:val="bullet"/>
      <w:lvlText w:val=""/>
      <w:lvlJc w:val="left"/>
      <w:pPr>
        <w:tabs>
          <w:tab w:val="num" w:pos="2913"/>
        </w:tabs>
        <w:ind w:left="2913" w:hanging="360"/>
      </w:pPr>
      <w:rPr>
        <w:rFonts w:ascii="Times New Roman" w:hAnsi="Times New Roman" w:hint="default"/>
      </w:rPr>
    </w:lvl>
    <w:lvl w:ilvl="4" w:tplc="FFFFFFFF" w:tentative="1">
      <w:start w:val="1"/>
      <w:numFmt w:val="bullet"/>
      <w:lvlText w:val="o"/>
      <w:lvlJc w:val="left"/>
      <w:pPr>
        <w:tabs>
          <w:tab w:val="num" w:pos="3633"/>
        </w:tabs>
        <w:ind w:left="3633" w:hanging="360"/>
      </w:pPr>
      <w:rPr>
        <w:rFonts w:ascii="Courier New" w:hAnsi="Courier New" w:hint="default"/>
      </w:rPr>
    </w:lvl>
    <w:lvl w:ilvl="5" w:tplc="FFFFFFFF" w:tentative="1">
      <w:start w:val="1"/>
      <w:numFmt w:val="bullet"/>
      <w:lvlText w:val=""/>
      <w:lvlJc w:val="left"/>
      <w:pPr>
        <w:tabs>
          <w:tab w:val="num" w:pos="4353"/>
        </w:tabs>
        <w:ind w:left="4353" w:hanging="360"/>
      </w:pPr>
      <w:rPr>
        <w:rFonts w:ascii="Times New Roman" w:hAnsi="Times New Roman" w:hint="default"/>
      </w:rPr>
    </w:lvl>
    <w:lvl w:ilvl="6" w:tplc="FFFFFFFF" w:tentative="1">
      <w:start w:val="1"/>
      <w:numFmt w:val="bullet"/>
      <w:lvlText w:val=""/>
      <w:lvlJc w:val="left"/>
      <w:pPr>
        <w:tabs>
          <w:tab w:val="num" w:pos="5073"/>
        </w:tabs>
        <w:ind w:left="5073" w:hanging="360"/>
      </w:pPr>
      <w:rPr>
        <w:rFonts w:ascii="Times New Roman" w:hAnsi="Times New Roman" w:hint="default"/>
      </w:rPr>
    </w:lvl>
    <w:lvl w:ilvl="7" w:tplc="FFFFFFFF" w:tentative="1">
      <w:start w:val="1"/>
      <w:numFmt w:val="bullet"/>
      <w:lvlText w:val="o"/>
      <w:lvlJc w:val="left"/>
      <w:pPr>
        <w:tabs>
          <w:tab w:val="num" w:pos="5793"/>
        </w:tabs>
        <w:ind w:left="5793" w:hanging="360"/>
      </w:pPr>
      <w:rPr>
        <w:rFonts w:ascii="Courier New" w:hAnsi="Courier New" w:hint="default"/>
      </w:rPr>
    </w:lvl>
    <w:lvl w:ilvl="8" w:tplc="FFFFFFFF" w:tentative="1">
      <w:start w:val="1"/>
      <w:numFmt w:val="bullet"/>
      <w:lvlText w:val=""/>
      <w:lvlJc w:val="left"/>
      <w:pPr>
        <w:tabs>
          <w:tab w:val="num" w:pos="6513"/>
        </w:tabs>
        <w:ind w:left="6513" w:hanging="360"/>
      </w:pPr>
      <w:rPr>
        <w:rFonts w:ascii="Times New Roman" w:hAnsi="Times New Roman" w:hint="default"/>
      </w:rPr>
    </w:lvl>
  </w:abstractNum>
  <w:num w:numId="1">
    <w:abstractNumId w:val="1"/>
  </w:num>
  <w:num w:numId="2">
    <w:abstractNumId w:val="2"/>
  </w:num>
  <w:num w:numId="3">
    <w:abstractNumId w:val="10"/>
  </w:num>
  <w:num w:numId="4">
    <w:abstractNumId w:val="15"/>
  </w:num>
  <w:num w:numId="5">
    <w:abstractNumId w:val="12"/>
  </w:num>
  <w:num w:numId="6">
    <w:abstractNumId w:val="8"/>
  </w:num>
  <w:num w:numId="7">
    <w:abstractNumId w:val="14"/>
  </w:num>
  <w:num w:numId="8">
    <w:abstractNumId w:val="5"/>
  </w:num>
  <w:num w:numId="9">
    <w:abstractNumId w:val="4"/>
  </w:num>
  <w:num w:numId="10">
    <w:abstractNumId w:val="7"/>
  </w:num>
  <w:num w:numId="11">
    <w:abstractNumId w:val="3"/>
  </w:num>
  <w:num w:numId="12">
    <w:abstractNumId w:val="11"/>
  </w:num>
  <w:num w:numId="13">
    <w:abstractNumId w:val="9"/>
  </w:num>
  <w:num w:numId="14">
    <w:abstractNumId w:val="13"/>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E4"/>
    <w:rsid w:val="00000AC2"/>
    <w:rsid w:val="00001AC2"/>
    <w:rsid w:val="00001CB0"/>
    <w:rsid w:val="00001DF1"/>
    <w:rsid w:val="00001F23"/>
    <w:rsid w:val="000024AE"/>
    <w:rsid w:val="0000268D"/>
    <w:rsid w:val="00002718"/>
    <w:rsid w:val="00002BB5"/>
    <w:rsid w:val="000033D5"/>
    <w:rsid w:val="00004433"/>
    <w:rsid w:val="0000473B"/>
    <w:rsid w:val="00004BAA"/>
    <w:rsid w:val="00004C68"/>
    <w:rsid w:val="000059B2"/>
    <w:rsid w:val="0000652F"/>
    <w:rsid w:val="0000781A"/>
    <w:rsid w:val="000079D9"/>
    <w:rsid w:val="000079EF"/>
    <w:rsid w:val="000101F7"/>
    <w:rsid w:val="000103BB"/>
    <w:rsid w:val="00010CAD"/>
    <w:rsid w:val="00011B8A"/>
    <w:rsid w:val="00011BD3"/>
    <w:rsid w:val="00011D1F"/>
    <w:rsid w:val="000125F8"/>
    <w:rsid w:val="0001278A"/>
    <w:rsid w:val="00013005"/>
    <w:rsid w:val="00014406"/>
    <w:rsid w:val="000149CA"/>
    <w:rsid w:val="00014C0D"/>
    <w:rsid w:val="00014ECD"/>
    <w:rsid w:val="0001559C"/>
    <w:rsid w:val="00015A8A"/>
    <w:rsid w:val="00015C95"/>
    <w:rsid w:val="00016380"/>
    <w:rsid w:val="00016686"/>
    <w:rsid w:val="000179FC"/>
    <w:rsid w:val="00017DF5"/>
    <w:rsid w:val="00020084"/>
    <w:rsid w:val="00020C51"/>
    <w:rsid w:val="000211D1"/>
    <w:rsid w:val="00021A62"/>
    <w:rsid w:val="00021DC6"/>
    <w:rsid w:val="00021E77"/>
    <w:rsid w:val="00022081"/>
    <w:rsid w:val="00022431"/>
    <w:rsid w:val="000224D9"/>
    <w:rsid w:val="00022C7C"/>
    <w:rsid w:val="000232B0"/>
    <w:rsid w:val="00023C4D"/>
    <w:rsid w:val="00023E5F"/>
    <w:rsid w:val="00024CA6"/>
    <w:rsid w:val="00025D7A"/>
    <w:rsid w:val="000264F2"/>
    <w:rsid w:val="0002689E"/>
    <w:rsid w:val="00026BFF"/>
    <w:rsid w:val="00030980"/>
    <w:rsid w:val="000311F6"/>
    <w:rsid w:val="000315E5"/>
    <w:rsid w:val="00031EB9"/>
    <w:rsid w:val="00032203"/>
    <w:rsid w:val="00032E0C"/>
    <w:rsid w:val="00033DBD"/>
    <w:rsid w:val="000344D8"/>
    <w:rsid w:val="00034546"/>
    <w:rsid w:val="00034596"/>
    <w:rsid w:val="000348BE"/>
    <w:rsid w:val="00034E8C"/>
    <w:rsid w:val="00034F07"/>
    <w:rsid w:val="000353C3"/>
    <w:rsid w:val="000359EA"/>
    <w:rsid w:val="00035C05"/>
    <w:rsid w:val="00036AAD"/>
    <w:rsid w:val="00036CF6"/>
    <w:rsid w:val="00036D07"/>
    <w:rsid w:val="00037009"/>
    <w:rsid w:val="0003758C"/>
    <w:rsid w:val="00037C16"/>
    <w:rsid w:val="00041041"/>
    <w:rsid w:val="00041FE1"/>
    <w:rsid w:val="000420A2"/>
    <w:rsid w:val="000421C2"/>
    <w:rsid w:val="00042DF0"/>
    <w:rsid w:val="00043549"/>
    <w:rsid w:val="00043F7A"/>
    <w:rsid w:val="00044A69"/>
    <w:rsid w:val="00044EF0"/>
    <w:rsid w:val="00045300"/>
    <w:rsid w:val="00045851"/>
    <w:rsid w:val="00045A3B"/>
    <w:rsid w:val="0004722B"/>
    <w:rsid w:val="00047ED0"/>
    <w:rsid w:val="00047F3B"/>
    <w:rsid w:val="000505A7"/>
    <w:rsid w:val="00050F20"/>
    <w:rsid w:val="0005106E"/>
    <w:rsid w:val="00051735"/>
    <w:rsid w:val="0005182C"/>
    <w:rsid w:val="00051BDF"/>
    <w:rsid w:val="00051F66"/>
    <w:rsid w:val="000527CE"/>
    <w:rsid w:val="00052A08"/>
    <w:rsid w:val="00052E62"/>
    <w:rsid w:val="00053E97"/>
    <w:rsid w:val="00054188"/>
    <w:rsid w:val="00054A7D"/>
    <w:rsid w:val="00054EB7"/>
    <w:rsid w:val="00054F77"/>
    <w:rsid w:val="000552DB"/>
    <w:rsid w:val="000554A5"/>
    <w:rsid w:val="00055601"/>
    <w:rsid w:val="0005574D"/>
    <w:rsid w:val="00055B5E"/>
    <w:rsid w:val="00055C96"/>
    <w:rsid w:val="00055CA3"/>
    <w:rsid w:val="00055CE6"/>
    <w:rsid w:val="00055E3A"/>
    <w:rsid w:val="00056D23"/>
    <w:rsid w:val="00056F0B"/>
    <w:rsid w:val="000570D0"/>
    <w:rsid w:val="00057CCF"/>
    <w:rsid w:val="00057E48"/>
    <w:rsid w:val="000602DE"/>
    <w:rsid w:val="000604D4"/>
    <w:rsid w:val="00060606"/>
    <w:rsid w:val="0006193B"/>
    <w:rsid w:val="00061D27"/>
    <w:rsid w:val="000626F5"/>
    <w:rsid w:val="00063028"/>
    <w:rsid w:val="00063233"/>
    <w:rsid w:val="000646D2"/>
    <w:rsid w:val="00064E92"/>
    <w:rsid w:val="00064EAB"/>
    <w:rsid w:val="000651DF"/>
    <w:rsid w:val="00065A7B"/>
    <w:rsid w:val="00065A95"/>
    <w:rsid w:val="000664AF"/>
    <w:rsid w:val="00066731"/>
    <w:rsid w:val="000670A0"/>
    <w:rsid w:val="000673F0"/>
    <w:rsid w:val="00067D74"/>
    <w:rsid w:val="00067E88"/>
    <w:rsid w:val="00072BA5"/>
    <w:rsid w:val="0007376E"/>
    <w:rsid w:val="00073B42"/>
    <w:rsid w:val="00073E9F"/>
    <w:rsid w:val="00074612"/>
    <w:rsid w:val="00074AB6"/>
    <w:rsid w:val="00074B06"/>
    <w:rsid w:val="00074C27"/>
    <w:rsid w:val="0007573D"/>
    <w:rsid w:val="00075F45"/>
    <w:rsid w:val="0007612F"/>
    <w:rsid w:val="00076249"/>
    <w:rsid w:val="00076443"/>
    <w:rsid w:val="00076F1F"/>
    <w:rsid w:val="0007722A"/>
    <w:rsid w:val="00077449"/>
    <w:rsid w:val="00077475"/>
    <w:rsid w:val="00077C21"/>
    <w:rsid w:val="00077F3D"/>
    <w:rsid w:val="00080295"/>
    <w:rsid w:val="00080A6E"/>
    <w:rsid w:val="00080EFB"/>
    <w:rsid w:val="00081439"/>
    <w:rsid w:val="00081D20"/>
    <w:rsid w:val="00081FCB"/>
    <w:rsid w:val="000821FB"/>
    <w:rsid w:val="0008230A"/>
    <w:rsid w:val="00083557"/>
    <w:rsid w:val="00084CD8"/>
    <w:rsid w:val="00084E73"/>
    <w:rsid w:val="00084F37"/>
    <w:rsid w:val="00085964"/>
    <w:rsid w:val="000859EF"/>
    <w:rsid w:val="00085B46"/>
    <w:rsid w:val="00085DCF"/>
    <w:rsid w:val="0008626E"/>
    <w:rsid w:val="0008775D"/>
    <w:rsid w:val="00087905"/>
    <w:rsid w:val="00091072"/>
    <w:rsid w:val="000919EA"/>
    <w:rsid w:val="00092CD0"/>
    <w:rsid w:val="00093337"/>
    <w:rsid w:val="000942CF"/>
    <w:rsid w:val="00094BCA"/>
    <w:rsid w:val="00095187"/>
    <w:rsid w:val="000951BF"/>
    <w:rsid w:val="00095227"/>
    <w:rsid w:val="00095B30"/>
    <w:rsid w:val="0009605C"/>
    <w:rsid w:val="00096795"/>
    <w:rsid w:val="000972E0"/>
    <w:rsid w:val="00097466"/>
    <w:rsid w:val="00097559"/>
    <w:rsid w:val="00097E8B"/>
    <w:rsid w:val="000A069B"/>
    <w:rsid w:val="000A087D"/>
    <w:rsid w:val="000A13E7"/>
    <w:rsid w:val="000A2009"/>
    <w:rsid w:val="000A209C"/>
    <w:rsid w:val="000A2FEC"/>
    <w:rsid w:val="000A3016"/>
    <w:rsid w:val="000A3739"/>
    <w:rsid w:val="000A377A"/>
    <w:rsid w:val="000A3916"/>
    <w:rsid w:val="000A3A7F"/>
    <w:rsid w:val="000A3B21"/>
    <w:rsid w:val="000A3C9B"/>
    <w:rsid w:val="000A3DBC"/>
    <w:rsid w:val="000A3EF8"/>
    <w:rsid w:val="000A4053"/>
    <w:rsid w:val="000A4F7F"/>
    <w:rsid w:val="000A503F"/>
    <w:rsid w:val="000A5633"/>
    <w:rsid w:val="000A611D"/>
    <w:rsid w:val="000A6FE2"/>
    <w:rsid w:val="000B04BD"/>
    <w:rsid w:val="000B0677"/>
    <w:rsid w:val="000B0CBD"/>
    <w:rsid w:val="000B0CF2"/>
    <w:rsid w:val="000B11D8"/>
    <w:rsid w:val="000B132C"/>
    <w:rsid w:val="000B1424"/>
    <w:rsid w:val="000B23A6"/>
    <w:rsid w:val="000B26EA"/>
    <w:rsid w:val="000B2B0C"/>
    <w:rsid w:val="000B31BF"/>
    <w:rsid w:val="000B405E"/>
    <w:rsid w:val="000B436E"/>
    <w:rsid w:val="000B450A"/>
    <w:rsid w:val="000B4D4D"/>
    <w:rsid w:val="000B50EE"/>
    <w:rsid w:val="000B5690"/>
    <w:rsid w:val="000B57CE"/>
    <w:rsid w:val="000B6675"/>
    <w:rsid w:val="000B668C"/>
    <w:rsid w:val="000B69FC"/>
    <w:rsid w:val="000B71B8"/>
    <w:rsid w:val="000B7746"/>
    <w:rsid w:val="000B7EFE"/>
    <w:rsid w:val="000B7FE1"/>
    <w:rsid w:val="000C00FC"/>
    <w:rsid w:val="000C03E7"/>
    <w:rsid w:val="000C0A4F"/>
    <w:rsid w:val="000C1A6A"/>
    <w:rsid w:val="000C2130"/>
    <w:rsid w:val="000C22BA"/>
    <w:rsid w:val="000C2A98"/>
    <w:rsid w:val="000C2EA8"/>
    <w:rsid w:val="000C3019"/>
    <w:rsid w:val="000C3136"/>
    <w:rsid w:val="000C394D"/>
    <w:rsid w:val="000C4465"/>
    <w:rsid w:val="000C483D"/>
    <w:rsid w:val="000C48F6"/>
    <w:rsid w:val="000C4A59"/>
    <w:rsid w:val="000C52B9"/>
    <w:rsid w:val="000C5429"/>
    <w:rsid w:val="000C6955"/>
    <w:rsid w:val="000C6D33"/>
    <w:rsid w:val="000C6DCF"/>
    <w:rsid w:val="000C6FF8"/>
    <w:rsid w:val="000C7578"/>
    <w:rsid w:val="000C7770"/>
    <w:rsid w:val="000C7C87"/>
    <w:rsid w:val="000D0009"/>
    <w:rsid w:val="000D0308"/>
    <w:rsid w:val="000D07D0"/>
    <w:rsid w:val="000D0806"/>
    <w:rsid w:val="000D0B2A"/>
    <w:rsid w:val="000D13F1"/>
    <w:rsid w:val="000D15BA"/>
    <w:rsid w:val="000D15DA"/>
    <w:rsid w:val="000D1A6A"/>
    <w:rsid w:val="000D24A3"/>
    <w:rsid w:val="000D2884"/>
    <w:rsid w:val="000D3D72"/>
    <w:rsid w:val="000D3FF1"/>
    <w:rsid w:val="000D45C4"/>
    <w:rsid w:val="000D51B5"/>
    <w:rsid w:val="000D57FC"/>
    <w:rsid w:val="000D5B42"/>
    <w:rsid w:val="000D5DCC"/>
    <w:rsid w:val="000D5F94"/>
    <w:rsid w:val="000D6088"/>
    <w:rsid w:val="000D6276"/>
    <w:rsid w:val="000D6692"/>
    <w:rsid w:val="000E0BF7"/>
    <w:rsid w:val="000E16A9"/>
    <w:rsid w:val="000E1C3E"/>
    <w:rsid w:val="000E2289"/>
    <w:rsid w:val="000E22AB"/>
    <w:rsid w:val="000E24FE"/>
    <w:rsid w:val="000E2A09"/>
    <w:rsid w:val="000E2DAC"/>
    <w:rsid w:val="000E372B"/>
    <w:rsid w:val="000E406B"/>
    <w:rsid w:val="000E4310"/>
    <w:rsid w:val="000E46CC"/>
    <w:rsid w:val="000E4A7B"/>
    <w:rsid w:val="000E4AEA"/>
    <w:rsid w:val="000E4EC9"/>
    <w:rsid w:val="000E50F7"/>
    <w:rsid w:val="000E56EA"/>
    <w:rsid w:val="000E6947"/>
    <w:rsid w:val="000F0AA6"/>
    <w:rsid w:val="000F0B74"/>
    <w:rsid w:val="000F193B"/>
    <w:rsid w:val="000F1A19"/>
    <w:rsid w:val="000F1F06"/>
    <w:rsid w:val="000F20CE"/>
    <w:rsid w:val="000F2C92"/>
    <w:rsid w:val="000F312D"/>
    <w:rsid w:val="000F4277"/>
    <w:rsid w:val="000F43F2"/>
    <w:rsid w:val="000F4C63"/>
    <w:rsid w:val="000F629D"/>
    <w:rsid w:val="000F65CC"/>
    <w:rsid w:val="000F6A91"/>
    <w:rsid w:val="000F6ACC"/>
    <w:rsid w:val="000F6F9E"/>
    <w:rsid w:val="000F786B"/>
    <w:rsid w:val="00100FE4"/>
    <w:rsid w:val="00101309"/>
    <w:rsid w:val="00101668"/>
    <w:rsid w:val="0010186E"/>
    <w:rsid w:val="00101FFD"/>
    <w:rsid w:val="00102272"/>
    <w:rsid w:val="00102966"/>
    <w:rsid w:val="001036C8"/>
    <w:rsid w:val="00104432"/>
    <w:rsid w:val="00104B17"/>
    <w:rsid w:val="001055ED"/>
    <w:rsid w:val="00105EF6"/>
    <w:rsid w:val="001060B3"/>
    <w:rsid w:val="00106286"/>
    <w:rsid w:val="00106E9A"/>
    <w:rsid w:val="001071D8"/>
    <w:rsid w:val="00107551"/>
    <w:rsid w:val="00107597"/>
    <w:rsid w:val="00107F63"/>
    <w:rsid w:val="00110B74"/>
    <w:rsid w:val="0011102F"/>
    <w:rsid w:val="00111D20"/>
    <w:rsid w:val="00111D36"/>
    <w:rsid w:val="001121AB"/>
    <w:rsid w:val="00113220"/>
    <w:rsid w:val="00113745"/>
    <w:rsid w:val="00115A09"/>
    <w:rsid w:val="00116333"/>
    <w:rsid w:val="00116E44"/>
    <w:rsid w:val="001178F1"/>
    <w:rsid w:val="00120203"/>
    <w:rsid w:val="001206E2"/>
    <w:rsid w:val="00120FA9"/>
    <w:rsid w:val="0012163A"/>
    <w:rsid w:val="00121B02"/>
    <w:rsid w:val="00121CBE"/>
    <w:rsid w:val="00121D04"/>
    <w:rsid w:val="0012216E"/>
    <w:rsid w:val="00122E89"/>
    <w:rsid w:val="00123200"/>
    <w:rsid w:val="00123DE4"/>
    <w:rsid w:val="0012409E"/>
    <w:rsid w:val="001248A6"/>
    <w:rsid w:val="00124D2A"/>
    <w:rsid w:val="00124FF9"/>
    <w:rsid w:val="001252D1"/>
    <w:rsid w:val="00125D21"/>
    <w:rsid w:val="00126298"/>
    <w:rsid w:val="00127C6F"/>
    <w:rsid w:val="001309D5"/>
    <w:rsid w:val="00130EB3"/>
    <w:rsid w:val="00130EB7"/>
    <w:rsid w:val="001312BD"/>
    <w:rsid w:val="0013143D"/>
    <w:rsid w:val="00131939"/>
    <w:rsid w:val="00132473"/>
    <w:rsid w:val="00133AFB"/>
    <w:rsid w:val="00133ECD"/>
    <w:rsid w:val="001341D3"/>
    <w:rsid w:val="001351B1"/>
    <w:rsid w:val="001353E4"/>
    <w:rsid w:val="0013693A"/>
    <w:rsid w:val="00136FC1"/>
    <w:rsid w:val="00137008"/>
    <w:rsid w:val="001371DF"/>
    <w:rsid w:val="0013762B"/>
    <w:rsid w:val="00137F40"/>
    <w:rsid w:val="001401FA"/>
    <w:rsid w:val="00140285"/>
    <w:rsid w:val="0014034D"/>
    <w:rsid w:val="001407F5"/>
    <w:rsid w:val="00140826"/>
    <w:rsid w:val="00142035"/>
    <w:rsid w:val="001424C8"/>
    <w:rsid w:val="00142511"/>
    <w:rsid w:val="00142EC8"/>
    <w:rsid w:val="00143236"/>
    <w:rsid w:val="00144887"/>
    <w:rsid w:val="00144BA6"/>
    <w:rsid w:val="0014580D"/>
    <w:rsid w:val="00145B87"/>
    <w:rsid w:val="00145FBA"/>
    <w:rsid w:val="0014637D"/>
    <w:rsid w:val="00146886"/>
    <w:rsid w:val="00146F9C"/>
    <w:rsid w:val="001473D3"/>
    <w:rsid w:val="001479AE"/>
    <w:rsid w:val="0015067E"/>
    <w:rsid w:val="00150C8D"/>
    <w:rsid w:val="00150FB0"/>
    <w:rsid w:val="001513EA"/>
    <w:rsid w:val="0015172A"/>
    <w:rsid w:val="00151D24"/>
    <w:rsid w:val="001526A9"/>
    <w:rsid w:val="001544F4"/>
    <w:rsid w:val="00154E75"/>
    <w:rsid w:val="00155BB9"/>
    <w:rsid w:val="00155CB7"/>
    <w:rsid w:val="0015632C"/>
    <w:rsid w:val="00156709"/>
    <w:rsid w:val="0015671C"/>
    <w:rsid w:val="001571A1"/>
    <w:rsid w:val="001571C7"/>
    <w:rsid w:val="0015755D"/>
    <w:rsid w:val="00157665"/>
    <w:rsid w:val="00157971"/>
    <w:rsid w:val="00157A3A"/>
    <w:rsid w:val="00157D67"/>
    <w:rsid w:val="0016035F"/>
    <w:rsid w:val="001604C5"/>
    <w:rsid w:val="00160680"/>
    <w:rsid w:val="001606EC"/>
    <w:rsid w:val="00160C3D"/>
    <w:rsid w:val="00160EAA"/>
    <w:rsid w:val="00161A15"/>
    <w:rsid w:val="00161DC7"/>
    <w:rsid w:val="00161E68"/>
    <w:rsid w:val="00162176"/>
    <w:rsid w:val="00162373"/>
    <w:rsid w:val="00162387"/>
    <w:rsid w:val="0016260F"/>
    <w:rsid w:val="0016287E"/>
    <w:rsid w:val="00163B97"/>
    <w:rsid w:val="00163E32"/>
    <w:rsid w:val="00164271"/>
    <w:rsid w:val="0016486C"/>
    <w:rsid w:val="001654D3"/>
    <w:rsid w:val="00165674"/>
    <w:rsid w:val="00165716"/>
    <w:rsid w:val="00166ED2"/>
    <w:rsid w:val="001673A4"/>
    <w:rsid w:val="00167F6F"/>
    <w:rsid w:val="0017047A"/>
    <w:rsid w:val="00170A98"/>
    <w:rsid w:val="00170D82"/>
    <w:rsid w:val="0017142E"/>
    <w:rsid w:val="00171C60"/>
    <w:rsid w:val="00172014"/>
    <w:rsid w:val="00172944"/>
    <w:rsid w:val="00172FB3"/>
    <w:rsid w:val="00173C55"/>
    <w:rsid w:val="00174492"/>
    <w:rsid w:val="00174A96"/>
    <w:rsid w:val="00174B3E"/>
    <w:rsid w:val="00175180"/>
    <w:rsid w:val="001757E3"/>
    <w:rsid w:val="00175D0E"/>
    <w:rsid w:val="00175F0A"/>
    <w:rsid w:val="00175FA9"/>
    <w:rsid w:val="00177335"/>
    <w:rsid w:val="00177593"/>
    <w:rsid w:val="00177629"/>
    <w:rsid w:val="0017767B"/>
    <w:rsid w:val="001779E9"/>
    <w:rsid w:val="00177D3F"/>
    <w:rsid w:val="001802B7"/>
    <w:rsid w:val="00180825"/>
    <w:rsid w:val="001809A8"/>
    <w:rsid w:val="00180AA2"/>
    <w:rsid w:val="00181138"/>
    <w:rsid w:val="00181C21"/>
    <w:rsid w:val="00181C7E"/>
    <w:rsid w:val="00182015"/>
    <w:rsid w:val="0018239E"/>
    <w:rsid w:val="00182450"/>
    <w:rsid w:val="00183765"/>
    <w:rsid w:val="00183FF3"/>
    <w:rsid w:val="00184E2A"/>
    <w:rsid w:val="0018505D"/>
    <w:rsid w:val="00185099"/>
    <w:rsid w:val="00185509"/>
    <w:rsid w:val="00185F59"/>
    <w:rsid w:val="001860EB"/>
    <w:rsid w:val="00186C12"/>
    <w:rsid w:val="00186D59"/>
    <w:rsid w:val="0018747E"/>
    <w:rsid w:val="00187A6A"/>
    <w:rsid w:val="00191FCE"/>
    <w:rsid w:val="00192345"/>
    <w:rsid w:val="001926C2"/>
    <w:rsid w:val="0019275E"/>
    <w:rsid w:val="00192CA1"/>
    <w:rsid w:val="001936D0"/>
    <w:rsid w:val="00193A12"/>
    <w:rsid w:val="001940ED"/>
    <w:rsid w:val="00194336"/>
    <w:rsid w:val="0019528C"/>
    <w:rsid w:val="00195321"/>
    <w:rsid w:val="00195EF8"/>
    <w:rsid w:val="0019614D"/>
    <w:rsid w:val="0019665F"/>
    <w:rsid w:val="0019714E"/>
    <w:rsid w:val="00197E0C"/>
    <w:rsid w:val="001A01E8"/>
    <w:rsid w:val="001A0276"/>
    <w:rsid w:val="001A0CA4"/>
    <w:rsid w:val="001A103B"/>
    <w:rsid w:val="001A116A"/>
    <w:rsid w:val="001A14BD"/>
    <w:rsid w:val="001A2013"/>
    <w:rsid w:val="001A25A0"/>
    <w:rsid w:val="001A2E6F"/>
    <w:rsid w:val="001A2EDC"/>
    <w:rsid w:val="001A3624"/>
    <w:rsid w:val="001A3846"/>
    <w:rsid w:val="001A3969"/>
    <w:rsid w:val="001A3BD3"/>
    <w:rsid w:val="001A5568"/>
    <w:rsid w:val="001A56AF"/>
    <w:rsid w:val="001A6484"/>
    <w:rsid w:val="001A6881"/>
    <w:rsid w:val="001A7285"/>
    <w:rsid w:val="001A74B6"/>
    <w:rsid w:val="001A7824"/>
    <w:rsid w:val="001B08D1"/>
    <w:rsid w:val="001B0E7B"/>
    <w:rsid w:val="001B0F3B"/>
    <w:rsid w:val="001B12AD"/>
    <w:rsid w:val="001B1308"/>
    <w:rsid w:val="001B235A"/>
    <w:rsid w:val="001B27A2"/>
    <w:rsid w:val="001B2854"/>
    <w:rsid w:val="001B2A9D"/>
    <w:rsid w:val="001B2B64"/>
    <w:rsid w:val="001B34F7"/>
    <w:rsid w:val="001B3854"/>
    <w:rsid w:val="001B38A7"/>
    <w:rsid w:val="001B39C2"/>
    <w:rsid w:val="001B4062"/>
    <w:rsid w:val="001B40A0"/>
    <w:rsid w:val="001B4866"/>
    <w:rsid w:val="001B4B0A"/>
    <w:rsid w:val="001B517C"/>
    <w:rsid w:val="001B6078"/>
    <w:rsid w:val="001B62C9"/>
    <w:rsid w:val="001B6AFF"/>
    <w:rsid w:val="001B7439"/>
    <w:rsid w:val="001C035B"/>
    <w:rsid w:val="001C054D"/>
    <w:rsid w:val="001C05C2"/>
    <w:rsid w:val="001C079B"/>
    <w:rsid w:val="001C0A4A"/>
    <w:rsid w:val="001C0ECB"/>
    <w:rsid w:val="001C11B0"/>
    <w:rsid w:val="001C1518"/>
    <w:rsid w:val="001C1539"/>
    <w:rsid w:val="001C1ACD"/>
    <w:rsid w:val="001C1CFE"/>
    <w:rsid w:val="001C246D"/>
    <w:rsid w:val="001C27AD"/>
    <w:rsid w:val="001C28F3"/>
    <w:rsid w:val="001C2B8E"/>
    <w:rsid w:val="001C2F45"/>
    <w:rsid w:val="001C3129"/>
    <w:rsid w:val="001C32AE"/>
    <w:rsid w:val="001C37A4"/>
    <w:rsid w:val="001C41AF"/>
    <w:rsid w:val="001C436A"/>
    <w:rsid w:val="001C481F"/>
    <w:rsid w:val="001C5976"/>
    <w:rsid w:val="001C5C95"/>
    <w:rsid w:val="001C63CB"/>
    <w:rsid w:val="001C6504"/>
    <w:rsid w:val="001C6BF9"/>
    <w:rsid w:val="001D05E1"/>
    <w:rsid w:val="001D0D0B"/>
    <w:rsid w:val="001D1FF6"/>
    <w:rsid w:val="001D247D"/>
    <w:rsid w:val="001D284A"/>
    <w:rsid w:val="001D2D27"/>
    <w:rsid w:val="001D3319"/>
    <w:rsid w:val="001D3EC9"/>
    <w:rsid w:val="001D412A"/>
    <w:rsid w:val="001D480E"/>
    <w:rsid w:val="001D5966"/>
    <w:rsid w:val="001D5C19"/>
    <w:rsid w:val="001D5EFA"/>
    <w:rsid w:val="001D602B"/>
    <w:rsid w:val="001D6306"/>
    <w:rsid w:val="001D650C"/>
    <w:rsid w:val="001D655A"/>
    <w:rsid w:val="001D6AED"/>
    <w:rsid w:val="001D75B6"/>
    <w:rsid w:val="001D7625"/>
    <w:rsid w:val="001D7911"/>
    <w:rsid w:val="001E0720"/>
    <w:rsid w:val="001E0B7D"/>
    <w:rsid w:val="001E0E26"/>
    <w:rsid w:val="001E15FF"/>
    <w:rsid w:val="001E18D0"/>
    <w:rsid w:val="001E3424"/>
    <w:rsid w:val="001E3851"/>
    <w:rsid w:val="001E3DAA"/>
    <w:rsid w:val="001E3EA9"/>
    <w:rsid w:val="001E406E"/>
    <w:rsid w:val="001E40C4"/>
    <w:rsid w:val="001E5159"/>
    <w:rsid w:val="001E5376"/>
    <w:rsid w:val="001E5615"/>
    <w:rsid w:val="001E5966"/>
    <w:rsid w:val="001E5F5C"/>
    <w:rsid w:val="001E69CB"/>
    <w:rsid w:val="001E6D15"/>
    <w:rsid w:val="001F0449"/>
    <w:rsid w:val="001F0715"/>
    <w:rsid w:val="001F1194"/>
    <w:rsid w:val="001F1F18"/>
    <w:rsid w:val="001F218F"/>
    <w:rsid w:val="001F219F"/>
    <w:rsid w:val="001F2E23"/>
    <w:rsid w:val="001F2ECF"/>
    <w:rsid w:val="001F3B9F"/>
    <w:rsid w:val="001F3CE6"/>
    <w:rsid w:val="001F3E0D"/>
    <w:rsid w:val="001F3EEA"/>
    <w:rsid w:val="001F5A7C"/>
    <w:rsid w:val="001F60BC"/>
    <w:rsid w:val="001F6650"/>
    <w:rsid w:val="001F69C1"/>
    <w:rsid w:val="001F6A4D"/>
    <w:rsid w:val="001F710C"/>
    <w:rsid w:val="001F73FD"/>
    <w:rsid w:val="001F7769"/>
    <w:rsid w:val="001F77A5"/>
    <w:rsid w:val="001F7EBE"/>
    <w:rsid w:val="001F7F4A"/>
    <w:rsid w:val="0020007F"/>
    <w:rsid w:val="0020024B"/>
    <w:rsid w:val="00200480"/>
    <w:rsid w:val="00200BF4"/>
    <w:rsid w:val="00201305"/>
    <w:rsid w:val="002014F5"/>
    <w:rsid w:val="0020156B"/>
    <w:rsid w:val="002015D7"/>
    <w:rsid w:val="00202265"/>
    <w:rsid w:val="002035BC"/>
    <w:rsid w:val="0020379E"/>
    <w:rsid w:val="00203ED4"/>
    <w:rsid w:val="002044E8"/>
    <w:rsid w:val="00204581"/>
    <w:rsid w:val="002049D1"/>
    <w:rsid w:val="00204A93"/>
    <w:rsid w:val="00204D77"/>
    <w:rsid w:val="0020505C"/>
    <w:rsid w:val="002057CC"/>
    <w:rsid w:val="002059CB"/>
    <w:rsid w:val="00205A0E"/>
    <w:rsid w:val="00207427"/>
    <w:rsid w:val="00207E10"/>
    <w:rsid w:val="00207F1E"/>
    <w:rsid w:val="0021058E"/>
    <w:rsid w:val="00210865"/>
    <w:rsid w:val="00210D1A"/>
    <w:rsid w:val="00210DF8"/>
    <w:rsid w:val="00211F58"/>
    <w:rsid w:val="00212D18"/>
    <w:rsid w:val="002132DC"/>
    <w:rsid w:val="00213F40"/>
    <w:rsid w:val="0021478A"/>
    <w:rsid w:val="002149DD"/>
    <w:rsid w:val="00214F57"/>
    <w:rsid w:val="002153F7"/>
    <w:rsid w:val="00215935"/>
    <w:rsid w:val="00215A4A"/>
    <w:rsid w:val="002164E5"/>
    <w:rsid w:val="00216FDE"/>
    <w:rsid w:val="00217746"/>
    <w:rsid w:val="002200BB"/>
    <w:rsid w:val="00220277"/>
    <w:rsid w:val="0022052B"/>
    <w:rsid w:val="00220829"/>
    <w:rsid w:val="002218E9"/>
    <w:rsid w:val="00221E8E"/>
    <w:rsid w:val="002222D5"/>
    <w:rsid w:val="00222BF1"/>
    <w:rsid w:val="00223293"/>
    <w:rsid w:val="0022348C"/>
    <w:rsid w:val="00223669"/>
    <w:rsid w:val="002239AF"/>
    <w:rsid w:val="002241DD"/>
    <w:rsid w:val="0022456A"/>
    <w:rsid w:val="00225998"/>
    <w:rsid w:val="00225E7A"/>
    <w:rsid w:val="002263A1"/>
    <w:rsid w:val="00227606"/>
    <w:rsid w:val="00227B5D"/>
    <w:rsid w:val="00227C64"/>
    <w:rsid w:val="00230011"/>
    <w:rsid w:val="00230418"/>
    <w:rsid w:val="0023159A"/>
    <w:rsid w:val="00231A22"/>
    <w:rsid w:val="0023239F"/>
    <w:rsid w:val="002323D7"/>
    <w:rsid w:val="00232D10"/>
    <w:rsid w:val="00232FB3"/>
    <w:rsid w:val="00233A98"/>
    <w:rsid w:val="00233BDA"/>
    <w:rsid w:val="00234633"/>
    <w:rsid w:val="00234C04"/>
    <w:rsid w:val="00235175"/>
    <w:rsid w:val="00235807"/>
    <w:rsid w:val="00235DBE"/>
    <w:rsid w:val="002372EE"/>
    <w:rsid w:val="00237673"/>
    <w:rsid w:val="00237A25"/>
    <w:rsid w:val="00237AB1"/>
    <w:rsid w:val="00237FE4"/>
    <w:rsid w:val="002400E8"/>
    <w:rsid w:val="00240B18"/>
    <w:rsid w:val="00240C91"/>
    <w:rsid w:val="00241FDD"/>
    <w:rsid w:val="002423B9"/>
    <w:rsid w:val="0024248D"/>
    <w:rsid w:val="00242528"/>
    <w:rsid w:val="002426CF"/>
    <w:rsid w:val="00243361"/>
    <w:rsid w:val="00244953"/>
    <w:rsid w:val="00244B0B"/>
    <w:rsid w:val="002458D7"/>
    <w:rsid w:val="00245A30"/>
    <w:rsid w:val="002461CE"/>
    <w:rsid w:val="002462B2"/>
    <w:rsid w:val="0024630D"/>
    <w:rsid w:val="00247564"/>
    <w:rsid w:val="00247708"/>
    <w:rsid w:val="00247928"/>
    <w:rsid w:val="00247BDE"/>
    <w:rsid w:val="00251B14"/>
    <w:rsid w:val="00253062"/>
    <w:rsid w:val="002542CA"/>
    <w:rsid w:val="00254816"/>
    <w:rsid w:val="00254F86"/>
    <w:rsid w:val="00255217"/>
    <w:rsid w:val="002556C6"/>
    <w:rsid w:val="00255711"/>
    <w:rsid w:val="00255812"/>
    <w:rsid w:val="00255874"/>
    <w:rsid w:val="00255A13"/>
    <w:rsid w:val="00256994"/>
    <w:rsid w:val="00256A71"/>
    <w:rsid w:val="0025739C"/>
    <w:rsid w:val="00257C5E"/>
    <w:rsid w:val="00257F2F"/>
    <w:rsid w:val="0026182B"/>
    <w:rsid w:val="00261A71"/>
    <w:rsid w:val="00261AC3"/>
    <w:rsid w:val="00261BD1"/>
    <w:rsid w:val="00261C77"/>
    <w:rsid w:val="00261FE0"/>
    <w:rsid w:val="0026258A"/>
    <w:rsid w:val="00262846"/>
    <w:rsid w:val="00262A93"/>
    <w:rsid w:val="0026321C"/>
    <w:rsid w:val="002637F5"/>
    <w:rsid w:val="00264624"/>
    <w:rsid w:val="002646E9"/>
    <w:rsid w:val="00264BD2"/>
    <w:rsid w:val="00264CA0"/>
    <w:rsid w:val="002658BB"/>
    <w:rsid w:val="00265C01"/>
    <w:rsid w:val="002663AB"/>
    <w:rsid w:val="00266582"/>
    <w:rsid w:val="00266AA7"/>
    <w:rsid w:val="00267841"/>
    <w:rsid w:val="00267E15"/>
    <w:rsid w:val="0027009C"/>
    <w:rsid w:val="00270534"/>
    <w:rsid w:val="0027078C"/>
    <w:rsid w:val="0027117D"/>
    <w:rsid w:val="0027119C"/>
    <w:rsid w:val="00271572"/>
    <w:rsid w:val="002715D6"/>
    <w:rsid w:val="00271609"/>
    <w:rsid w:val="0027196A"/>
    <w:rsid w:val="00271D87"/>
    <w:rsid w:val="00272EA5"/>
    <w:rsid w:val="00273AFB"/>
    <w:rsid w:val="00273D07"/>
    <w:rsid w:val="002740EA"/>
    <w:rsid w:val="002741A8"/>
    <w:rsid w:val="00274613"/>
    <w:rsid w:val="0027474A"/>
    <w:rsid w:val="00274D10"/>
    <w:rsid w:val="002758D8"/>
    <w:rsid w:val="0027605F"/>
    <w:rsid w:val="0027670F"/>
    <w:rsid w:val="00277869"/>
    <w:rsid w:val="00280026"/>
    <w:rsid w:val="00280E10"/>
    <w:rsid w:val="0028124D"/>
    <w:rsid w:val="002814FC"/>
    <w:rsid w:val="00281A44"/>
    <w:rsid w:val="00281F8E"/>
    <w:rsid w:val="0028242C"/>
    <w:rsid w:val="00282927"/>
    <w:rsid w:val="00282B99"/>
    <w:rsid w:val="002841B9"/>
    <w:rsid w:val="0028436A"/>
    <w:rsid w:val="00284373"/>
    <w:rsid w:val="00285258"/>
    <w:rsid w:val="00285BD8"/>
    <w:rsid w:val="00285D94"/>
    <w:rsid w:val="00285FBC"/>
    <w:rsid w:val="0028617C"/>
    <w:rsid w:val="0028708D"/>
    <w:rsid w:val="002871D1"/>
    <w:rsid w:val="0028755E"/>
    <w:rsid w:val="00287BBD"/>
    <w:rsid w:val="00287D68"/>
    <w:rsid w:val="00290100"/>
    <w:rsid w:val="0029068D"/>
    <w:rsid w:val="00290BAD"/>
    <w:rsid w:val="0029142B"/>
    <w:rsid w:val="00292075"/>
    <w:rsid w:val="002921C1"/>
    <w:rsid w:val="002923B0"/>
    <w:rsid w:val="002923BE"/>
    <w:rsid w:val="0029325B"/>
    <w:rsid w:val="00293E8F"/>
    <w:rsid w:val="002943DB"/>
    <w:rsid w:val="0029466F"/>
    <w:rsid w:val="00296299"/>
    <w:rsid w:val="002962E9"/>
    <w:rsid w:val="00296445"/>
    <w:rsid w:val="0029648E"/>
    <w:rsid w:val="002965F3"/>
    <w:rsid w:val="00296871"/>
    <w:rsid w:val="00296A0F"/>
    <w:rsid w:val="0029704F"/>
    <w:rsid w:val="00297763"/>
    <w:rsid w:val="00297CF4"/>
    <w:rsid w:val="00297E30"/>
    <w:rsid w:val="002A04D6"/>
    <w:rsid w:val="002A161A"/>
    <w:rsid w:val="002A1D52"/>
    <w:rsid w:val="002A1D5E"/>
    <w:rsid w:val="002A2A93"/>
    <w:rsid w:val="002A2BEF"/>
    <w:rsid w:val="002A2F9E"/>
    <w:rsid w:val="002A38B1"/>
    <w:rsid w:val="002A4948"/>
    <w:rsid w:val="002A4BA3"/>
    <w:rsid w:val="002A6F23"/>
    <w:rsid w:val="002A74B4"/>
    <w:rsid w:val="002A7D4F"/>
    <w:rsid w:val="002B04C6"/>
    <w:rsid w:val="002B0625"/>
    <w:rsid w:val="002B1999"/>
    <w:rsid w:val="002B19B9"/>
    <w:rsid w:val="002B1B26"/>
    <w:rsid w:val="002B21AC"/>
    <w:rsid w:val="002B228D"/>
    <w:rsid w:val="002B2F47"/>
    <w:rsid w:val="002B31DA"/>
    <w:rsid w:val="002B32A5"/>
    <w:rsid w:val="002B38C1"/>
    <w:rsid w:val="002B3CFF"/>
    <w:rsid w:val="002B4997"/>
    <w:rsid w:val="002B4D2F"/>
    <w:rsid w:val="002B5867"/>
    <w:rsid w:val="002B5D99"/>
    <w:rsid w:val="002B5F17"/>
    <w:rsid w:val="002B5F76"/>
    <w:rsid w:val="002B6192"/>
    <w:rsid w:val="002B6BB1"/>
    <w:rsid w:val="002B7364"/>
    <w:rsid w:val="002B7E6C"/>
    <w:rsid w:val="002C0046"/>
    <w:rsid w:val="002C057E"/>
    <w:rsid w:val="002C0753"/>
    <w:rsid w:val="002C0BE6"/>
    <w:rsid w:val="002C0F10"/>
    <w:rsid w:val="002C0FA9"/>
    <w:rsid w:val="002C13AF"/>
    <w:rsid w:val="002C1CA0"/>
    <w:rsid w:val="002C2516"/>
    <w:rsid w:val="002C270F"/>
    <w:rsid w:val="002C2EE5"/>
    <w:rsid w:val="002C37A7"/>
    <w:rsid w:val="002C4A5C"/>
    <w:rsid w:val="002C4D19"/>
    <w:rsid w:val="002C56F8"/>
    <w:rsid w:val="002C580B"/>
    <w:rsid w:val="002C623D"/>
    <w:rsid w:val="002C64FC"/>
    <w:rsid w:val="002C6544"/>
    <w:rsid w:val="002C65BA"/>
    <w:rsid w:val="002C6EA6"/>
    <w:rsid w:val="002C7520"/>
    <w:rsid w:val="002C7D41"/>
    <w:rsid w:val="002D034B"/>
    <w:rsid w:val="002D0655"/>
    <w:rsid w:val="002D150D"/>
    <w:rsid w:val="002D169C"/>
    <w:rsid w:val="002D2EA4"/>
    <w:rsid w:val="002D366B"/>
    <w:rsid w:val="002D37F3"/>
    <w:rsid w:val="002D382D"/>
    <w:rsid w:val="002D4C6A"/>
    <w:rsid w:val="002D50BC"/>
    <w:rsid w:val="002D58B7"/>
    <w:rsid w:val="002D5F60"/>
    <w:rsid w:val="002D688C"/>
    <w:rsid w:val="002D7627"/>
    <w:rsid w:val="002D7956"/>
    <w:rsid w:val="002D79A9"/>
    <w:rsid w:val="002E0204"/>
    <w:rsid w:val="002E05B5"/>
    <w:rsid w:val="002E12F7"/>
    <w:rsid w:val="002E1397"/>
    <w:rsid w:val="002E1F39"/>
    <w:rsid w:val="002E2C27"/>
    <w:rsid w:val="002E351F"/>
    <w:rsid w:val="002E3656"/>
    <w:rsid w:val="002E3A1B"/>
    <w:rsid w:val="002E413A"/>
    <w:rsid w:val="002E47D3"/>
    <w:rsid w:val="002E5583"/>
    <w:rsid w:val="002E5C95"/>
    <w:rsid w:val="002E5DAC"/>
    <w:rsid w:val="002E7640"/>
    <w:rsid w:val="002E79A7"/>
    <w:rsid w:val="002E7F64"/>
    <w:rsid w:val="002F099B"/>
    <w:rsid w:val="002F0B35"/>
    <w:rsid w:val="002F1185"/>
    <w:rsid w:val="002F2E59"/>
    <w:rsid w:val="002F3C4B"/>
    <w:rsid w:val="002F4095"/>
    <w:rsid w:val="002F554A"/>
    <w:rsid w:val="002F6CD7"/>
    <w:rsid w:val="002F6EC5"/>
    <w:rsid w:val="002F7AB0"/>
    <w:rsid w:val="00301294"/>
    <w:rsid w:val="003015E2"/>
    <w:rsid w:val="003031FC"/>
    <w:rsid w:val="00303616"/>
    <w:rsid w:val="0030363C"/>
    <w:rsid w:val="003043E8"/>
    <w:rsid w:val="00304C36"/>
    <w:rsid w:val="0030507B"/>
    <w:rsid w:val="0030577D"/>
    <w:rsid w:val="00305907"/>
    <w:rsid w:val="00306743"/>
    <w:rsid w:val="00306D6B"/>
    <w:rsid w:val="003075D6"/>
    <w:rsid w:val="00307B0C"/>
    <w:rsid w:val="003105A6"/>
    <w:rsid w:val="003105E3"/>
    <w:rsid w:val="003106EC"/>
    <w:rsid w:val="0031141F"/>
    <w:rsid w:val="00311468"/>
    <w:rsid w:val="00311F25"/>
    <w:rsid w:val="00312EB1"/>
    <w:rsid w:val="00313B80"/>
    <w:rsid w:val="00314331"/>
    <w:rsid w:val="00314381"/>
    <w:rsid w:val="00314BF6"/>
    <w:rsid w:val="003151C9"/>
    <w:rsid w:val="0031524E"/>
    <w:rsid w:val="003154FA"/>
    <w:rsid w:val="003156D4"/>
    <w:rsid w:val="00316B2C"/>
    <w:rsid w:val="00316B7F"/>
    <w:rsid w:val="00317132"/>
    <w:rsid w:val="0031748F"/>
    <w:rsid w:val="0032045C"/>
    <w:rsid w:val="00320468"/>
    <w:rsid w:val="003209C1"/>
    <w:rsid w:val="00320FD2"/>
    <w:rsid w:val="00321419"/>
    <w:rsid w:val="00322272"/>
    <w:rsid w:val="003227F3"/>
    <w:rsid w:val="003229D1"/>
    <w:rsid w:val="00322DEC"/>
    <w:rsid w:val="0032393E"/>
    <w:rsid w:val="00323C3A"/>
    <w:rsid w:val="00323F9C"/>
    <w:rsid w:val="003245D0"/>
    <w:rsid w:val="003254AE"/>
    <w:rsid w:val="00325744"/>
    <w:rsid w:val="00325917"/>
    <w:rsid w:val="003260B5"/>
    <w:rsid w:val="00327AB2"/>
    <w:rsid w:val="0033085D"/>
    <w:rsid w:val="00331F03"/>
    <w:rsid w:val="00331F2C"/>
    <w:rsid w:val="0033214C"/>
    <w:rsid w:val="00332956"/>
    <w:rsid w:val="00332F57"/>
    <w:rsid w:val="0033409B"/>
    <w:rsid w:val="0033460E"/>
    <w:rsid w:val="00334729"/>
    <w:rsid w:val="00334DFD"/>
    <w:rsid w:val="00335F33"/>
    <w:rsid w:val="00336B06"/>
    <w:rsid w:val="003370E9"/>
    <w:rsid w:val="00337219"/>
    <w:rsid w:val="0034016F"/>
    <w:rsid w:val="003401FA"/>
    <w:rsid w:val="00340527"/>
    <w:rsid w:val="003405C4"/>
    <w:rsid w:val="003409E5"/>
    <w:rsid w:val="00340A58"/>
    <w:rsid w:val="00340A72"/>
    <w:rsid w:val="00340D84"/>
    <w:rsid w:val="003421AA"/>
    <w:rsid w:val="00342381"/>
    <w:rsid w:val="00342C0C"/>
    <w:rsid w:val="00342C67"/>
    <w:rsid w:val="003432B6"/>
    <w:rsid w:val="00343457"/>
    <w:rsid w:val="003436E9"/>
    <w:rsid w:val="00343882"/>
    <w:rsid w:val="00343939"/>
    <w:rsid w:val="00343AF3"/>
    <w:rsid w:val="0034402F"/>
    <w:rsid w:val="00344074"/>
    <w:rsid w:val="00344122"/>
    <w:rsid w:val="0034412A"/>
    <w:rsid w:val="00344267"/>
    <w:rsid w:val="00344E31"/>
    <w:rsid w:val="00345021"/>
    <w:rsid w:val="0034506B"/>
    <w:rsid w:val="0034517B"/>
    <w:rsid w:val="003452F1"/>
    <w:rsid w:val="00345517"/>
    <w:rsid w:val="00345E26"/>
    <w:rsid w:val="0034662D"/>
    <w:rsid w:val="00347282"/>
    <w:rsid w:val="003473E6"/>
    <w:rsid w:val="00347618"/>
    <w:rsid w:val="003504D8"/>
    <w:rsid w:val="00350817"/>
    <w:rsid w:val="00350D07"/>
    <w:rsid w:val="00351666"/>
    <w:rsid w:val="00351CFD"/>
    <w:rsid w:val="00351E19"/>
    <w:rsid w:val="003525E6"/>
    <w:rsid w:val="003526CB"/>
    <w:rsid w:val="00352FF0"/>
    <w:rsid w:val="0035341B"/>
    <w:rsid w:val="003547D9"/>
    <w:rsid w:val="00354A6E"/>
    <w:rsid w:val="003556B6"/>
    <w:rsid w:val="0035596C"/>
    <w:rsid w:val="003565B8"/>
    <w:rsid w:val="00356604"/>
    <w:rsid w:val="00357056"/>
    <w:rsid w:val="003577C2"/>
    <w:rsid w:val="00357839"/>
    <w:rsid w:val="00360581"/>
    <w:rsid w:val="003607D0"/>
    <w:rsid w:val="003609D8"/>
    <w:rsid w:val="003611BA"/>
    <w:rsid w:val="00361200"/>
    <w:rsid w:val="00361532"/>
    <w:rsid w:val="00361589"/>
    <w:rsid w:val="00361855"/>
    <w:rsid w:val="00361D1D"/>
    <w:rsid w:val="00362375"/>
    <w:rsid w:val="0036266D"/>
    <w:rsid w:val="0036303D"/>
    <w:rsid w:val="003630A6"/>
    <w:rsid w:val="003632ED"/>
    <w:rsid w:val="0036402C"/>
    <w:rsid w:val="00364215"/>
    <w:rsid w:val="0036456A"/>
    <w:rsid w:val="00365FF9"/>
    <w:rsid w:val="00366596"/>
    <w:rsid w:val="00366A30"/>
    <w:rsid w:val="00366F66"/>
    <w:rsid w:val="00367529"/>
    <w:rsid w:val="00367941"/>
    <w:rsid w:val="00367B64"/>
    <w:rsid w:val="00367E89"/>
    <w:rsid w:val="003700A9"/>
    <w:rsid w:val="00371194"/>
    <w:rsid w:val="0037126E"/>
    <w:rsid w:val="00372848"/>
    <w:rsid w:val="00372C3E"/>
    <w:rsid w:val="00372C9D"/>
    <w:rsid w:val="00373166"/>
    <w:rsid w:val="00373C68"/>
    <w:rsid w:val="00374347"/>
    <w:rsid w:val="003745DB"/>
    <w:rsid w:val="003749FF"/>
    <w:rsid w:val="00374B1A"/>
    <w:rsid w:val="00375061"/>
    <w:rsid w:val="00375A59"/>
    <w:rsid w:val="0037680C"/>
    <w:rsid w:val="003774D6"/>
    <w:rsid w:val="00377B37"/>
    <w:rsid w:val="00380308"/>
    <w:rsid w:val="00380E0E"/>
    <w:rsid w:val="003811B6"/>
    <w:rsid w:val="00381454"/>
    <w:rsid w:val="0038147F"/>
    <w:rsid w:val="00381533"/>
    <w:rsid w:val="003815D7"/>
    <w:rsid w:val="003816C0"/>
    <w:rsid w:val="00381A17"/>
    <w:rsid w:val="00381A2C"/>
    <w:rsid w:val="00381D29"/>
    <w:rsid w:val="00381F2B"/>
    <w:rsid w:val="00382BEF"/>
    <w:rsid w:val="00382EBB"/>
    <w:rsid w:val="003834D9"/>
    <w:rsid w:val="00383ED1"/>
    <w:rsid w:val="00384502"/>
    <w:rsid w:val="0038519E"/>
    <w:rsid w:val="00385D77"/>
    <w:rsid w:val="00385EAD"/>
    <w:rsid w:val="0038653F"/>
    <w:rsid w:val="00386BBF"/>
    <w:rsid w:val="00386F16"/>
    <w:rsid w:val="00386FA0"/>
    <w:rsid w:val="003870FA"/>
    <w:rsid w:val="00387725"/>
    <w:rsid w:val="003878A8"/>
    <w:rsid w:val="00390375"/>
    <w:rsid w:val="003903E8"/>
    <w:rsid w:val="003905D4"/>
    <w:rsid w:val="00390CD7"/>
    <w:rsid w:val="003913B9"/>
    <w:rsid w:val="003918C0"/>
    <w:rsid w:val="00392CAE"/>
    <w:rsid w:val="00392D3B"/>
    <w:rsid w:val="00393C12"/>
    <w:rsid w:val="0039453D"/>
    <w:rsid w:val="00394B70"/>
    <w:rsid w:val="003957CA"/>
    <w:rsid w:val="0039734A"/>
    <w:rsid w:val="003974B5"/>
    <w:rsid w:val="00397B88"/>
    <w:rsid w:val="003A0116"/>
    <w:rsid w:val="003A060A"/>
    <w:rsid w:val="003A0CE7"/>
    <w:rsid w:val="003A158E"/>
    <w:rsid w:val="003A1A20"/>
    <w:rsid w:val="003A1E17"/>
    <w:rsid w:val="003A30CD"/>
    <w:rsid w:val="003A3BB2"/>
    <w:rsid w:val="003A40BE"/>
    <w:rsid w:val="003A4A18"/>
    <w:rsid w:val="003A4C0C"/>
    <w:rsid w:val="003A588F"/>
    <w:rsid w:val="003A61C3"/>
    <w:rsid w:val="003A624F"/>
    <w:rsid w:val="003A6659"/>
    <w:rsid w:val="003A6859"/>
    <w:rsid w:val="003A6FF3"/>
    <w:rsid w:val="003A7211"/>
    <w:rsid w:val="003A7C75"/>
    <w:rsid w:val="003B030D"/>
    <w:rsid w:val="003B0651"/>
    <w:rsid w:val="003B0DD7"/>
    <w:rsid w:val="003B110B"/>
    <w:rsid w:val="003B126A"/>
    <w:rsid w:val="003B163A"/>
    <w:rsid w:val="003B21F4"/>
    <w:rsid w:val="003B2645"/>
    <w:rsid w:val="003B4A9A"/>
    <w:rsid w:val="003B4E1B"/>
    <w:rsid w:val="003B5186"/>
    <w:rsid w:val="003B53F0"/>
    <w:rsid w:val="003B5632"/>
    <w:rsid w:val="003B5E40"/>
    <w:rsid w:val="003B68AA"/>
    <w:rsid w:val="003B71B5"/>
    <w:rsid w:val="003B7B73"/>
    <w:rsid w:val="003B7F50"/>
    <w:rsid w:val="003C06CD"/>
    <w:rsid w:val="003C14D2"/>
    <w:rsid w:val="003C29F4"/>
    <w:rsid w:val="003C3110"/>
    <w:rsid w:val="003C3E8C"/>
    <w:rsid w:val="003C4719"/>
    <w:rsid w:val="003C563C"/>
    <w:rsid w:val="003C5E09"/>
    <w:rsid w:val="003C5EDC"/>
    <w:rsid w:val="003C631E"/>
    <w:rsid w:val="003C74CC"/>
    <w:rsid w:val="003C7DA7"/>
    <w:rsid w:val="003D0135"/>
    <w:rsid w:val="003D1696"/>
    <w:rsid w:val="003D242B"/>
    <w:rsid w:val="003D2696"/>
    <w:rsid w:val="003D2732"/>
    <w:rsid w:val="003D29C8"/>
    <w:rsid w:val="003D3C11"/>
    <w:rsid w:val="003D4FB7"/>
    <w:rsid w:val="003D5047"/>
    <w:rsid w:val="003D5127"/>
    <w:rsid w:val="003D5CE7"/>
    <w:rsid w:val="003D6CE5"/>
    <w:rsid w:val="003D74C9"/>
    <w:rsid w:val="003D7783"/>
    <w:rsid w:val="003E070A"/>
    <w:rsid w:val="003E080C"/>
    <w:rsid w:val="003E10DE"/>
    <w:rsid w:val="003E18C5"/>
    <w:rsid w:val="003E246B"/>
    <w:rsid w:val="003E2972"/>
    <w:rsid w:val="003E2C65"/>
    <w:rsid w:val="003E3A7C"/>
    <w:rsid w:val="003E3C72"/>
    <w:rsid w:val="003E4DBD"/>
    <w:rsid w:val="003E5454"/>
    <w:rsid w:val="003E5906"/>
    <w:rsid w:val="003E65D4"/>
    <w:rsid w:val="003E6B62"/>
    <w:rsid w:val="003E767D"/>
    <w:rsid w:val="003F0099"/>
    <w:rsid w:val="003F0240"/>
    <w:rsid w:val="003F0ACD"/>
    <w:rsid w:val="003F0DE0"/>
    <w:rsid w:val="003F1380"/>
    <w:rsid w:val="003F163C"/>
    <w:rsid w:val="003F17B8"/>
    <w:rsid w:val="003F1AB9"/>
    <w:rsid w:val="003F20BF"/>
    <w:rsid w:val="003F37B6"/>
    <w:rsid w:val="003F3A9F"/>
    <w:rsid w:val="003F3E59"/>
    <w:rsid w:val="003F412B"/>
    <w:rsid w:val="003F43BB"/>
    <w:rsid w:val="003F54D8"/>
    <w:rsid w:val="003F56B0"/>
    <w:rsid w:val="003F5D85"/>
    <w:rsid w:val="003F5E6C"/>
    <w:rsid w:val="003F71A0"/>
    <w:rsid w:val="003F72B6"/>
    <w:rsid w:val="003F79F0"/>
    <w:rsid w:val="003F7A17"/>
    <w:rsid w:val="004005A9"/>
    <w:rsid w:val="0040113B"/>
    <w:rsid w:val="00401992"/>
    <w:rsid w:val="00404958"/>
    <w:rsid w:val="00405232"/>
    <w:rsid w:val="0040565B"/>
    <w:rsid w:val="00405724"/>
    <w:rsid w:val="00405994"/>
    <w:rsid w:val="00405B54"/>
    <w:rsid w:val="00405F01"/>
    <w:rsid w:val="00406088"/>
    <w:rsid w:val="00406E25"/>
    <w:rsid w:val="004077EC"/>
    <w:rsid w:val="00407E68"/>
    <w:rsid w:val="00407F0A"/>
    <w:rsid w:val="004101FC"/>
    <w:rsid w:val="0041044A"/>
    <w:rsid w:val="004113C2"/>
    <w:rsid w:val="00411722"/>
    <w:rsid w:val="00411F96"/>
    <w:rsid w:val="00412A92"/>
    <w:rsid w:val="00413FE6"/>
    <w:rsid w:val="0041404B"/>
    <w:rsid w:val="00414B7C"/>
    <w:rsid w:val="00414BCE"/>
    <w:rsid w:val="00414DB5"/>
    <w:rsid w:val="004157EA"/>
    <w:rsid w:val="004161EA"/>
    <w:rsid w:val="004167D8"/>
    <w:rsid w:val="00416D2B"/>
    <w:rsid w:val="004170D9"/>
    <w:rsid w:val="0041729F"/>
    <w:rsid w:val="004177F1"/>
    <w:rsid w:val="004206A4"/>
    <w:rsid w:val="00420F4C"/>
    <w:rsid w:val="0042171D"/>
    <w:rsid w:val="00422593"/>
    <w:rsid w:val="0042282F"/>
    <w:rsid w:val="00422E75"/>
    <w:rsid w:val="0042345F"/>
    <w:rsid w:val="00423988"/>
    <w:rsid w:val="004239A7"/>
    <w:rsid w:val="00424104"/>
    <w:rsid w:val="004241EA"/>
    <w:rsid w:val="00424BCC"/>
    <w:rsid w:val="00424C27"/>
    <w:rsid w:val="00424D55"/>
    <w:rsid w:val="004250E8"/>
    <w:rsid w:val="00425AB1"/>
    <w:rsid w:val="00425D2A"/>
    <w:rsid w:val="00425E5C"/>
    <w:rsid w:val="004266B2"/>
    <w:rsid w:val="0042750E"/>
    <w:rsid w:val="00427652"/>
    <w:rsid w:val="00427B2A"/>
    <w:rsid w:val="00427E78"/>
    <w:rsid w:val="0043112B"/>
    <w:rsid w:val="004314DB"/>
    <w:rsid w:val="0043195C"/>
    <w:rsid w:val="004319FC"/>
    <w:rsid w:val="00431D8B"/>
    <w:rsid w:val="00432238"/>
    <w:rsid w:val="004339ED"/>
    <w:rsid w:val="00433FA9"/>
    <w:rsid w:val="00434665"/>
    <w:rsid w:val="00434D66"/>
    <w:rsid w:val="00435186"/>
    <w:rsid w:val="0043525C"/>
    <w:rsid w:val="004354F2"/>
    <w:rsid w:val="00435648"/>
    <w:rsid w:val="004363EF"/>
    <w:rsid w:val="0043731F"/>
    <w:rsid w:val="004375B7"/>
    <w:rsid w:val="004378E5"/>
    <w:rsid w:val="00440590"/>
    <w:rsid w:val="0044059C"/>
    <w:rsid w:val="00441067"/>
    <w:rsid w:val="00441327"/>
    <w:rsid w:val="00441C64"/>
    <w:rsid w:val="0044331E"/>
    <w:rsid w:val="0044400F"/>
    <w:rsid w:val="004443B2"/>
    <w:rsid w:val="00444C59"/>
    <w:rsid w:val="00444F99"/>
    <w:rsid w:val="004451FD"/>
    <w:rsid w:val="00445EE2"/>
    <w:rsid w:val="00446783"/>
    <w:rsid w:val="00446A8E"/>
    <w:rsid w:val="00446D5D"/>
    <w:rsid w:val="004502A4"/>
    <w:rsid w:val="004502D2"/>
    <w:rsid w:val="00450453"/>
    <w:rsid w:val="00450633"/>
    <w:rsid w:val="00450BB0"/>
    <w:rsid w:val="004518CE"/>
    <w:rsid w:val="00451BB5"/>
    <w:rsid w:val="004534EA"/>
    <w:rsid w:val="004535C2"/>
    <w:rsid w:val="00453B71"/>
    <w:rsid w:val="00453D84"/>
    <w:rsid w:val="00454286"/>
    <w:rsid w:val="00454E5B"/>
    <w:rsid w:val="00456A46"/>
    <w:rsid w:val="00456BA8"/>
    <w:rsid w:val="004572EC"/>
    <w:rsid w:val="00457A57"/>
    <w:rsid w:val="00457AF2"/>
    <w:rsid w:val="00460112"/>
    <w:rsid w:val="004608D2"/>
    <w:rsid w:val="004611B8"/>
    <w:rsid w:val="004615F3"/>
    <w:rsid w:val="0046175C"/>
    <w:rsid w:val="004617A9"/>
    <w:rsid w:val="00461A52"/>
    <w:rsid w:val="00461C18"/>
    <w:rsid w:val="00462509"/>
    <w:rsid w:val="0046280C"/>
    <w:rsid w:val="00462F62"/>
    <w:rsid w:val="0046323B"/>
    <w:rsid w:val="00463533"/>
    <w:rsid w:val="004637AD"/>
    <w:rsid w:val="00463DED"/>
    <w:rsid w:val="00464418"/>
    <w:rsid w:val="00464723"/>
    <w:rsid w:val="00464F7D"/>
    <w:rsid w:val="00465C38"/>
    <w:rsid w:val="00465D4F"/>
    <w:rsid w:val="00465F15"/>
    <w:rsid w:val="00466F39"/>
    <w:rsid w:val="0046776A"/>
    <w:rsid w:val="00467C5A"/>
    <w:rsid w:val="004703CB"/>
    <w:rsid w:val="00470B88"/>
    <w:rsid w:val="00470CB2"/>
    <w:rsid w:val="0047114A"/>
    <w:rsid w:val="00471253"/>
    <w:rsid w:val="00471472"/>
    <w:rsid w:val="00471867"/>
    <w:rsid w:val="00471E5A"/>
    <w:rsid w:val="004732C7"/>
    <w:rsid w:val="00473C49"/>
    <w:rsid w:val="00474804"/>
    <w:rsid w:val="00474A8B"/>
    <w:rsid w:val="00474FE2"/>
    <w:rsid w:val="00475625"/>
    <w:rsid w:val="004758B1"/>
    <w:rsid w:val="0047667E"/>
    <w:rsid w:val="00477668"/>
    <w:rsid w:val="00477BF8"/>
    <w:rsid w:val="00480436"/>
    <w:rsid w:val="004810FD"/>
    <w:rsid w:val="004815FC"/>
    <w:rsid w:val="00481996"/>
    <w:rsid w:val="00481B07"/>
    <w:rsid w:val="00482167"/>
    <w:rsid w:val="0048222C"/>
    <w:rsid w:val="00482F7F"/>
    <w:rsid w:val="004832E2"/>
    <w:rsid w:val="004843F9"/>
    <w:rsid w:val="0048458E"/>
    <w:rsid w:val="00484595"/>
    <w:rsid w:val="00484D46"/>
    <w:rsid w:val="00485147"/>
    <w:rsid w:val="00485731"/>
    <w:rsid w:val="004857F1"/>
    <w:rsid w:val="00485A9C"/>
    <w:rsid w:val="00485AD6"/>
    <w:rsid w:val="00486374"/>
    <w:rsid w:val="00486516"/>
    <w:rsid w:val="004865FB"/>
    <w:rsid w:val="004866BE"/>
    <w:rsid w:val="004866CF"/>
    <w:rsid w:val="00487A25"/>
    <w:rsid w:val="00487C61"/>
    <w:rsid w:val="0049073A"/>
    <w:rsid w:val="00490F81"/>
    <w:rsid w:val="004916B3"/>
    <w:rsid w:val="00491713"/>
    <w:rsid w:val="0049266A"/>
    <w:rsid w:val="0049293F"/>
    <w:rsid w:val="004929B8"/>
    <w:rsid w:val="00492ABE"/>
    <w:rsid w:val="00492C4A"/>
    <w:rsid w:val="00492E0A"/>
    <w:rsid w:val="004932ED"/>
    <w:rsid w:val="0049334B"/>
    <w:rsid w:val="004937E3"/>
    <w:rsid w:val="00493B50"/>
    <w:rsid w:val="00494827"/>
    <w:rsid w:val="004948DE"/>
    <w:rsid w:val="00494C57"/>
    <w:rsid w:val="0049587F"/>
    <w:rsid w:val="00495C74"/>
    <w:rsid w:val="00497128"/>
    <w:rsid w:val="00497B6B"/>
    <w:rsid w:val="004A01A9"/>
    <w:rsid w:val="004A0667"/>
    <w:rsid w:val="004A06AD"/>
    <w:rsid w:val="004A098A"/>
    <w:rsid w:val="004A1A45"/>
    <w:rsid w:val="004A25CB"/>
    <w:rsid w:val="004A2644"/>
    <w:rsid w:val="004A2D71"/>
    <w:rsid w:val="004A2DE6"/>
    <w:rsid w:val="004A3587"/>
    <w:rsid w:val="004A3DD5"/>
    <w:rsid w:val="004A412F"/>
    <w:rsid w:val="004A4832"/>
    <w:rsid w:val="004A5DF2"/>
    <w:rsid w:val="004A6BCE"/>
    <w:rsid w:val="004A7429"/>
    <w:rsid w:val="004A7617"/>
    <w:rsid w:val="004A78BB"/>
    <w:rsid w:val="004A7999"/>
    <w:rsid w:val="004A79BF"/>
    <w:rsid w:val="004B0506"/>
    <w:rsid w:val="004B07F9"/>
    <w:rsid w:val="004B0B0F"/>
    <w:rsid w:val="004B100A"/>
    <w:rsid w:val="004B144A"/>
    <w:rsid w:val="004B2673"/>
    <w:rsid w:val="004B2CC5"/>
    <w:rsid w:val="004B4205"/>
    <w:rsid w:val="004B458A"/>
    <w:rsid w:val="004B4C58"/>
    <w:rsid w:val="004B5721"/>
    <w:rsid w:val="004B5763"/>
    <w:rsid w:val="004B5A12"/>
    <w:rsid w:val="004B5B17"/>
    <w:rsid w:val="004B5BF4"/>
    <w:rsid w:val="004B6446"/>
    <w:rsid w:val="004B725E"/>
    <w:rsid w:val="004C0527"/>
    <w:rsid w:val="004C094A"/>
    <w:rsid w:val="004C0F18"/>
    <w:rsid w:val="004C1684"/>
    <w:rsid w:val="004C18EE"/>
    <w:rsid w:val="004C1AC4"/>
    <w:rsid w:val="004C1FC4"/>
    <w:rsid w:val="004C22E2"/>
    <w:rsid w:val="004C2BDB"/>
    <w:rsid w:val="004C2FED"/>
    <w:rsid w:val="004C35EA"/>
    <w:rsid w:val="004C4C17"/>
    <w:rsid w:val="004C4D8C"/>
    <w:rsid w:val="004C53DD"/>
    <w:rsid w:val="004C569C"/>
    <w:rsid w:val="004C598F"/>
    <w:rsid w:val="004C5D58"/>
    <w:rsid w:val="004C62A2"/>
    <w:rsid w:val="004C6327"/>
    <w:rsid w:val="004C6422"/>
    <w:rsid w:val="004C64FE"/>
    <w:rsid w:val="004C65DD"/>
    <w:rsid w:val="004C6F74"/>
    <w:rsid w:val="004C709C"/>
    <w:rsid w:val="004C71FC"/>
    <w:rsid w:val="004C7238"/>
    <w:rsid w:val="004C753F"/>
    <w:rsid w:val="004C754D"/>
    <w:rsid w:val="004C7BC3"/>
    <w:rsid w:val="004C7DBD"/>
    <w:rsid w:val="004D0266"/>
    <w:rsid w:val="004D0FC5"/>
    <w:rsid w:val="004D141B"/>
    <w:rsid w:val="004D1DDB"/>
    <w:rsid w:val="004D21B6"/>
    <w:rsid w:val="004D2A39"/>
    <w:rsid w:val="004D2C25"/>
    <w:rsid w:val="004D2D75"/>
    <w:rsid w:val="004D32A1"/>
    <w:rsid w:val="004D3543"/>
    <w:rsid w:val="004D3893"/>
    <w:rsid w:val="004D4075"/>
    <w:rsid w:val="004D437A"/>
    <w:rsid w:val="004D4E42"/>
    <w:rsid w:val="004D4EFA"/>
    <w:rsid w:val="004D59FC"/>
    <w:rsid w:val="004D5CDD"/>
    <w:rsid w:val="004D5F41"/>
    <w:rsid w:val="004D632B"/>
    <w:rsid w:val="004D655D"/>
    <w:rsid w:val="004D66A8"/>
    <w:rsid w:val="004D67F2"/>
    <w:rsid w:val="004D6B83"/>
    <w:rsid w:val="004D7305"/>
    <w:rsid w:val="004D7370"/>
    <w:rsid w:val="004D7730"/>
    <w:rsid w:val="004D7FB8"/>
    <w:rsid w:val="004E0140"/>
    <w:rsid w:val="004E1129"/>
    <w:rsid w:val="004E1762"/>
    <w:rsid w:val="004E1E4D"/>
    <w:rsid w:val="004E256B"/>
    <w:rsid w:val="004E2AE1"/>
    <w:rsid w:val="004E318D"/>
    <w:rsid w:val="004E3417"/>
    <w:rsid w:val="004E41FC"/>
    <w:rsid w:val="004E4376"/>
    <w:rsid w:val="004E482D"/>
    <w:rsid w:val="004E583A"/>
    <w:rsid w:val="004E5F01"/>
    <w:rsid w:val="004E60B4"/>
    <w:rsid w:val="004E6162"/>
    <w:rsid w:val="004E6A29"/>
    <w:rsid w:val="004E6C2C"/>
    <w:rsid w:val="004E6C2F"/>
    <w:rsid w:val="004E6EF3"/>
    <w:rsid w:val="004E7596"/>
    <w:rsid w:val="004E7781"/>
    <w:rsid w:val="004E78E1"/>
    <w:rsid w:val="004E7E92"/>
    <w:rsid w:val="004F18D4"/>
    <w:rsid w:val="004F20F9"/>
    <w:rsid w:val="004F2415"/>
    <w:rsid w:val="004F2BD5"/>
    <w:rsid w:val="004F3214"/>
    <w:rsid w:val="004F40A9"/>
    <w:rsid w:val="004F415A"/>
    <w:rsid w:val="004F41B3"/>
    <w:rsid w:val="004F430E"/>
    <w:rsid w:val="004F4B8D"/>
    <w:rsid w:val="004F4BDD"/>
    <w:rsid w:val="004F4FD2"/>
    <w:rsid w:val="004F54C5"/>
    <w:rsid w:val="004F5B90"/>
    <w:rsid w:val="004F6F3E"/>
    <w:rsid w:val="004F7677"/>
    <w:rsid w:val="00500626"/>
    <w:rsid w:val="005007AC"/>
    <w:rsid w:val="0050096B"/>
    <w:rsid w:val="00500C9B"/>
    <w:rsid w:val="005010B4"/>
    <w:rsid w:val="005015A2"/>
    <w:rsid w:val="00502210"/>
    <w:rsid w:val="00503813"/>
    <w:rsid w:val="00503EF6"/>
    <w:rsid w:val="005040F1"/>
    <w:rsid w:val="005041E5"/>
    <w:rsid w:val="005043F2"/>
    <w:rsid w:val="00504868"/>
    <w:rsid w:val="00504BA8"/>
    <w:rsid w:val="0050564E"/>
    <w:rsid w:val="00505E9F"/>
    <w:rsid w:val="005070E6"/>
    <w:rsid w:val="005102E6"/>
    <w:rsid w:val="00510947"/>
    <w:rsid w:val="00510F73"/>
    <w:rsid w:val="005114FB"/>
    <w:rsid w:val="00511924"/>
    <w:rsid w:val="00511B77"/>
    <w:rsid w:val="00513E03"/>
    <w:rsid w:val="00514188"/>
    <w:rsid w:val="00514464"/>
    <w:rsid w:val="005158DC"/>
    <w:rsid w:val="00516163"/>
    <w:rsid w:val="0051656B"/>
    <w:rsid w:val="005166C0"/>
    <w:rsid w:val="00516F7D"/>
    <w:rsid w:val="00520905"/>
    <w:rsid w:val="00522290"/>
    <w:rsid w:val="005225C4"/>
    <w:rsid w:val="0052296C"/>
    <w:rsid w:val="00522E51"/>
    <w:rsid w:val="005239D8"/>
    <w:rsid w:val="005248C7"/>
    <w:rsid w:val="00524C3C"/>
    <w:rsid w:val="00524DB0"/>
    <w:rsid w:val="00525757"/>
    <w:rsid w:val="00525BB5"/>
    <w:rsid w:val="00525F40"/>
    <w:rsid w:val="00525FA4"/>
    <w:rsid w:val="0052612D"/>
    <w:rsid w:val="00527191"/>
    <w:rsid w:val="00527EB6"/>
    <w:rsid w:val="00530820"/>
    <w:rsid w:val="00531059"/>
    <w:rsid w:val="00531F46"/>
    <w:rsid w:val="005327AC"/>
    <w:rsid w:val="005329F6"/>
    <w:rsid w:val="00532AB3"/>
    <w:rsid w:val="00533158"/>
    <w:rsid w:val="0053373B"/>
    <w:rsid w:val="005338F0"/>
    <w:rsid w:val="00533ABA"/>
    <w:rsid w:val="00533E24"/>
    <w:rsid w:val="00534685"/>
    <w:rsid w:val="00535303"/>
    <w:rsid w:val="005354DF"/>
    <w:rsid w:val="00535667"/>
    <w:rsid w:val="00536365"/>
    <w:rsid w:val="0053703B"/>
    <w:rsid w:val="005375E1"/>
    <w:rsid w:val="00537CC5"/>
    <w:rsid w:val="00537D1D"/>
    <w:rsid w:val="00540169"/>
    <w:rsid w:val="00540480"/>
    <w:rsid w:val="00540640"/>
    <w:rsid w:val="0054068A"/>
    <w:rsid w:val="0054208F"/>
    <w:rsid w:val="0054266A"/>
    <w:rsid w:val="00542FD6"/>
    <w:rsid w:val="0054365B"/>
    <w:rsid w:val="00544CAA"/>
    <w:rsid w:val="00545A92"/>
    <w:rsid w:val="00545DB9"/>
    <w:rsid w:val="005461E2"/>
    <w:rsid w:val="0054728F"/>
    <w:rsid w:val="0054749F"/>
    <w:rsid w:val="00547F24"/>
    <w:rsid w:val="00550021"/>
    <w:rsid w:val="005509BC"/>
    <w:rsid w:val="00550E84"/>
    <w:rsid w:val="0055178E"/>
    <w:rsid w:val="00551D31"/>
    <w:rsid w:val="00551D79"/>
    <w:rsid w:val="00551E23"/>
    <w:rsid w:val="00553547"/>
    <w:rsid w:val="005535CF"/>
    <w:rsid w:val="0055412F"/>
    <w:rsid w:val="005559E9"/>
    <w:rsid w:val="0055639A"/>
    <w:rsid w:val="005565CC"/>
    <w:rsid w:val="00556821"/>
    <w:rsid w:val="0055689A"/>
    <w:rsid w:val="0055790F"/>
    <w:rsid w:val="00557DB2"/>
    <w:rsid w:val="00560FA1"/>
    <w:rsid w:val="005616AC"/>
    <w:rsid w:val="00561AB1"/>
    <w:rsid w:val="00561EE6"/>
    <w:rsid w:val="00562FA2"/>
    <w:rsid w:val="00563830"/>
    <w:rsid w:val="00563F78"/>
    <w:rsid w:val="0056421B"/>
    <w:rsid w:val="005646E4"/>
    <w:rsid w:val="00564E11"/>
    <w:rsid w:val="00565928"/>
    <w:rsid w:val="00565EA8"/>
    <w:rsid w:val="0056637E"/>
    <w:rsid w:val="00566AD0"/>
    <w:rsid w:val="00567CF5"/>
    <w:rsid w:val="00570087"/>
    <w:rsid w:val="0057121F"/>
    <w:rsid w:val="005714D3"/>
    <w:rsid w:val="005717A4"/>
    <w:rsid w:val="005717E1"/>
    <w:rsid w:val="00571E8B"/>
    <w:rsid w:val="005721C9"/>
    <w:rsid w:val="00572459"/>
    <w:rsid w:val="00572A8A"/>
    <w:rsid w:val="00573AFF"/>
    <w:rsid w:val="00574ADE"/>
    <w:rsid w:val="00574C69"/>
    <w:rsid w:val="00574CD9"/>
    <w:rsid w:val="00574F21"/>
    <w:rsid w:val="00575136"/>
    <w:rsid w:val="00575244"/>
    <w:rsid w:val="00575E04"/>
    <w:rsid w:val="00575E19"/>
    <w:rsid w:val="005760C3"/>
    <w:rsid w:val="00576DC2"/>
    <w:rsid w:val="0057797F"/>
    <w:rsid w:val="00577EB1"/>
    <w:rsid w:val="00580688"/>
    <w:rsid w:val="00580A3F"/>
    <w:rsid w:val="00580F11"/>
    <w:rsid w:val="00581712"/>
    <w:rsid w:val="0058194E"/>
    <w:rsid w:val="00582571"/>
    <w:rsid w:val="00582A62"/>
    <w:rsid w:val="00582C5C"/>
    <w:rsid w:val="00582E0C"/>
    <w:rsid w:val="00583B0F"/>
    <w:rsid w:val="0058468A"/>
    <w:rsid w:val="00584979"/>
    <w:rsid w:val="005849D7"/>
    <w:rsid w:val="00584A25"/>
    <w:rsid w:val="00584B44"/>
    <w:rsid w:val="00584CFC"/>
    <w:rsid w:val="00584E4A"/>
    <w:rsid w:val="005852BD"/>
    <w:rsid w:val="005854F3"/>
    <w:rsid w:val="00585B13"/>
    <w:rsid w:val="0058650F"/>
    <w:rsid w:val="00586DEA"/>
    <w:rsid w:val="005879EF"/>
    <w:rsid w:val="00587C43"/>
    <w:rsid w:val="00587FBE"/>
    <w:rsid w:val="0059002A"/>
    <w:rsid w:val="00590489"/>
    <w:rsid w:val="00590587"/>
    <w:rsid w:val="005906C8"/>
    <w:rsid w:val="005909B2"/>
    <w:rsid w:val="005909BC"/>
    <w:rsid w:val="00590E91"/>
    <w:rsid w:val="00592018"/>
    <w:rsid w:val="00592791"/>
    <w:rsid w:val="0059339A"/>
    <w:rsid w:val="00593AB2"/>
    <w:rsid w:val="00593CF7"/>
    <w:rsid w:val="00594912"/>
    <w:rsid w:val="0059507F"/>
    <w:rsid w:val="00595416"/>
    <w:rsid w:val="0059569C"/>
    <w:rsid w:val="005956E3"/>
    <w:rsid w:val="00595E30"/>
    <w:rsid w:val="00595F5A"/>
    <w:rsid w:val="0059671F"/>
    <w:rsid w:val="00597058"/>
    <w:rsid w:val="0059748C"/>
    <w:rsid w:val="005975D6"/>
    <w:rsid w:val="00597FFE"/>
    <w:rsid w:val="005A0D74"/>
    <w:rsid w:val="005A0EAD"/>
    <w:rsid w:val="005A16CF"/>
    <w:rsid w:val="005A224F"/>
    <w:rsid w:val="005A29CF"/>
    <w:rsid w:val="005A2DD7"/>
    <w:rsid w:val="005A31BA"/>
    <w:rsid w:val="005A3725"/>
    <w:rsid w:val="005A3BD3"/>
    <w:rsid w:val="005A3E7C"/>
    <w:rsid w:val="005A4573"/>
    <w:rsid w:val="005A47DB"/>
    <w:rsid w:val="005A5C84"/>
    <w:rsid w:val="005A5EAA"/>
    <w:rsid w:val="005A61B1"/>
    <w:rsid w:val="005A698A"/>
    <w:rsid w:val="005A69A3"/>
    <w:rsid w:val="005A6DA0"/>
    <w:rsid w:val="005A6F01"/>
    <w:rsid w:val="005A7415"/>
    <w:rsid w:val="005A7E73"/>
    <w:rsid w:val="005A7F92"/>
    <w:rsid w:val="005B00E4"/>
    <w:rsid w:val="005B1075"/>
    <w:rsid w:val="005B11B4"/>
    <w:rsid w:val="005B183E"/>
    <w:rsid w:val="005B1A4D"/>
    <w:rsid w:val="005B2030"/>
    <w:rsid w:val="005B25ED"/>
    <w:rsid w:val="005B2645"/>
    <w:rsid w:val="005B2B15"/>
    <w:rsid w:val="005B2F77"/>
    <w:rsid w:val="005B2FFE"/>
    <w:rsid w:val="005B33F6"/>
    <w:rsid w:val="005B358F"/>
    <w:rsid w:val="005B396A"/>
    <w:rsid w:val="005B3A09"/>
    <w:rsid w:val="005B3A27"/>
    <w:rsid w:val="005B414A"/>
    <w:rsid w:val="005B4457"/>
    <w:rsid w:val="005B455E"/>
    <w:rsid w:val="005B4775"/>
    <w:rsid w:val="005B4790"/>
    <w:rsid w:val="005B4A14"/>
    <w:rsid w:val="005B502D"/>
    <w:rsid w:val="005B553D"/>
    <w:rsid w:val="005B5D90"/>
    <w:rsid w:val="005B6FCA"/>
    <w:rsid w:val="005B74FA"/>
    <w:rsid w:val="005C0508"/>
    <w:rsid w:val="005C077C"/>
    <w:rsid w:val="005C0A5D"/>
    <w:rsid w:val="005C1456"/>
    <w:rsid w:val="005C187C"/>
    <w:rsid w:val="005C1C98"/>
    <w:rsid w:val="005C2797"/>
    <w:rsid w:val="005C2851"/>
    <w:rsid w:val="005C292C"/>
    <w:rsid w:val="005C38E2"/>
    <w:rsid w:val="005C399F"/>
    <w:rsid w:val="005C42F1"/>
    <w:rsid w:val="005C43BC"/>
    <w:rsid w:val="005C44F9"/>
    <w:rsid w:val="005C4604"/>
    <w:rsid w:val="005C4C11"/>
    <w:rsid w:val="005C50E2"/>
    <w:rsid w:val="005C52FC"/>
    <w:rsid w:val="005C5613"/>
    <w:rsid w:val="005C5CE4"/>
    <w:rsid w:val="005C5CF4"/>
    <w:rsid w:val="005C5FEC"/>
    <w:rsid w:val="005C6A34"/>
    <w:rsid w:val="005C6C29"/>
    <w:rsid w:val="005C6D22"/>
    <w:rsid w:val="005C7062"/>
    <w:rsid w:val="005D05BA"/>
    <w:rsid w:val="005D0E3F"/>
    <w:rsid w:val="005D198E"/>
    <w:rsid w:val="005D19E5"/>
    <w:rsid w:val="005D2A11"/>
    <w:rsid w:val="005D3096"/>
    <w:rsid w:val="005D3C7B"/>
    <w:rsid w:val="005D4059"/>
    <w:rsid w:val="005D4885"/>
    <w:rsid w:val="005D4C72"/>
    <w:rsid w:val="005D4FBE"/>
    <w:rsid w:val="005D5048"/>
    <w:rsid w:val="005D5992"/>
    <w:rsid w:val="005D5D95"/>
    <w:rsid w:val="005D5DD3"/>
    <w:rsid w:val="005D67A4"/>
    <w:rsid w:val="005D6AAC"/>
    <w:rsid w:val="005D73E3"/>
    <w:rsid w:val="005D7DBB"/>
    <w:rsid w:val="005E0372"/>
    <w:rsid w:val="005E0787"/>
    <w:rsid w:val="005E1635"/>
    <w:rsid w:val="005E184E"/>
    <w:rsid w:val="005E1B60"/>
    <w:rsid w:val="005E2562"/>
    <w:rsid w:val="005E2650"/>
    <w:rsid w:val="005E28F6"/>
    <w:rsid w:val="005E2943"/>
    <w:rsid w:val="005E2A3B"/>
    <w:rsid w:val="005E2A78"/>
    <w:rsid w:val="005E2BC0"/>
    <w:rsid w:val="005E2CF6"/>
    <w:rsid w:val="005E5ABA"/>
    <w:rsid w:val="005E718C"/>
    <w:rsid w:val="005E733E"/>
    <w:rsid w:val="005E74F3"/>
    <w:rsid w:val="005F0183"/>
    <w:rsid w:val="005F01C8"/>
    <w:rsid w:val="005F09E6"/>
    <w:rsid w:val="005F17FC"/>
    <w:rsid w:val="005F23D8"/>
    <w:rsid w:val="005F23FE"/>
    <w:rsid w:val="005F289E"/>
    <w:rsid w:val="005F28E0"/>
    <w:rsid w:val="005F3607"/>
    <w:rsid w:val="005F5279"/>
    <w:rsid w:val="005F57CA"/>
    <w:rsid w:val="005F5B30"/>
    <w:rsid w:val="005F5F5F"/>
    <w:rsid w:val="005F615D"/>
    <w:rsid w:val="005F70CE"/>
    <w:rsid w:val="005F7517"/>
    <w:rsid w:val="00600B86"/>
    <w:rsid w:val="00600BA4"/>
    <w:rsid w:val="00600D0A"/>
    <w:rsid w:val="00600DEB"/>
    <w:rsid w:val="00601594"/>
    <w:rsid w:val="0060162B"/>
    <w:rsid w:val="006016E8"/>
    <w:rsid w:val="00601BE1"/>
    <w:rsid w:val="00602D23"/>
    <w:rsid w:val="00602EA2"/>
    <w:rsid w:val="006033A5"/>
    <w:rsid w:val="006040A1"/>
    <w:rsid w:val="006040E3"/>
    <w:rsid w:val="00604234"/>
    <w:rsid w:val="006049FA"/>
    <w:rsid w:val="00604AF0"/>
    <w:rsid w:val="00604BA3"/>
    <w:rsid w:val="0060511E"/>
    <w:rsid w:val="006056A8"/>
    <w:rsid w:val="00605E0E"/>
    <w:rsid w:val="006067E7"/>
    <w:rsid w:val="006068E0"/>
    <w:rsid w:val="00606A15"/>
    <w:rsid w:val="00606C5B"/>
    <w:rsid w:val="00606E80"/>
    <w:rsid w:val="0060760C"/>
    <w:rsid w:val="00607ECA"/>
    <w:rsid w:val="00610081"/>
    <w:rsid w:val="0061131A"/>
    <w:rsid w:val="00611DBE"/>
    <w:rsid w:val="00612147"/>
    <w:rsid w:val="006121D2"/>
    <w:rsid w:val="00612301"/>
    <w:rsid w:val="00612511"/>
    <w:rsid w:val="00612CA4"/>
    <w:rsid w:val="00612F31"/>
    <w:rsid w:val="006137A2"/>
    <w:rsid w:val="0061390E"/>
    <w:rsid w:val="00613CE4"/>
    <w:rsid w:val="00613DAB"/>
    <w:rsid w:val="00613EFA"/>
    <w:rsid w:val="0061478E"/>
    <w:rsid w:val="00614AA7"/>
    <w:rsid w:val="0061588D"/>
    <w:rsid w:val="00616A23"/>
    <w:rsid w:val="00616E01"/>
    <w:rsid w:val="00616E02"/>
    <w:rsid w:val="006174D0"/>
    <w:rsid w:val="00617752"/>
    <w:rsid w:val="00617ACF"/>
    <w:rsid w:val="00617D8D"/>
    <w:rsid w:val="0062015A"/>
    <w:rsid w:val="00621009"/>
    <w:rsid w:val="00621056"/>
    <w:rsid w:val="00621588"/>
    <w:rsid w:val="006216D0"/>
    <w:rsid w:val="00621B39"/>
    <w:rsid w:val="00621BD0"/>
    <w:rsid w:val="006220F0"/>
    <w:rsid w:val="00622883"/>
    <w:rsid w:val="00622B22"/>
    <w:rsid w:val="00623149"/>
    <w:rsid w:val="006244EF"/>
    <w:rsid w:val="006255C7"/>
    <w:rsid w:val="00626344"/>
    <w:rsid w:val="006264FB"/>
    <w:rsid w:val="00626ADE"/>
    <w:rsid w:val="00627ED7"/>
    <w:rsid w:val="00631714"/>
    <w:rsid w:val="006321ED"/>
    <w:rsid w:val="0063220C"/>
    <w:rsid w:val="00632AC7"/>
    <w:rsid w:val="00632DB5"/>
    <w:rsid w:val="00633048"/>
    <w:rsid w:val="0063454C"/>
    <w:rsid w:val="00634828"/>
    <w:rsid w:val="00634D09"/>
    <w:rsid w:val="0063586E"/>
    <w:rsid w:val="006358A9"/>
    <w:rsid w:val="00635992"/>
    <w:rsid w:val="00635B2F"/>
    <w:rsid w:val="00635F8D"/>
    <w:rsid w:val="006363D4"/>
    <w:rsid w:val="00636987"/>
    <w:rsid w:val="0063731E"/>
    <w:rsid w:val="00637A4F"/>
    <w:rsid w:val="00637C2B"/>
    <w:rsid w:val="00637E40"/>
    <w:rsid w:val="00637F86"/>
    <w:rsid w:val="006407BA"/>
    <w:rsid w:val="00640BC5"/>
    <w:rsid w:val="00640CCE"/>
    <w:rsid w:val="00641FBB"/>
    <w:rsid w:val="00642CA8"/>
    <w:rsid w:val="00643110"/>
    <w:rsid w:val="00643525"/>
    <w:rsid w:val="006439CF"/>
    <w:rsid w:val="00643BEA"/>
    <w:rsid w:val="0064458E"/>
    <w:rsid w:val="00644A21"/>
    <w:rsid w:val="00644C7B"/>
    <w:rsid w:val="00645CAB"/>
    <w:rsid w:val="00645D24"/>
    <w:rsid w:val="00645EB8"/>
    <w:rsid w:val="00646399"/>
    <w:rsid w:val="006469C4"/>
    <w:rsid w:val="00646A88"/>
    <w:rsid w:val="00650167"/>
    <w:rsid w:val="0065055E"/>
    <w:rsid w:val="00650664"/>
    <w:rsid w:val="00650811"/>
    <w:rsid w:val="00650953"/>
    <w:rsid w:val="00650E95"/>
    <w:rsid w:val="00650EE5"/>
    <w:rsid w:val="00650F83"/>
    <w:rsid w:val="00651C7E"/>
    <w:rsid w:val="0065284F"/>
    <w:rsid w:val="00652AD2"/>
    <w:rsid w:val="006532A4"/>
    <w:rsid w:val="00653E39"/>
    <w:rsid w:val="00654732"/>
    <w:rsid w:val="0065495A"/>
    <w:rsid w:val="0065593F"/>
    <w:rsid w:val="00656037"/>
    <w:rsid w:val="00656236"/>
    <w:rsid w:val="00656A58"/>
    <w:rsid w:val="006579AE"/>
    <w:rsid w:val="0066013C"/>
    <w:rsid w:val="00660183"/>
    <w:rsid w:val="00660802"/>
    <w:rsid w:val="00661546"/>
    <w:rsid w:val="00661B2D"/>
    <w:rsid w:val="00661F35"/>
    <w:rsid w:val="0066284B"/>
    <w:rsid w:val="00662DCA"/>
    <w:rsid w:val="00663A47"/>
    <w:rsid w:val="00663ACE"/>
    <w:rsid w:val="00663B89"/>
    <w:rsid w:val="006640F8"/>
    <w:rsid w:val="00664BC0"/>
    <w:rsid w:val="0066592A"/>
    <w:rsid w:val="00665DB0"/>
    <w:rsid w:val="00666122"/>
    <w:rsid w:val="0066695B"/>
    <w:rsid w:val="00667201"/>
    <w:rsid w:val="006672EC"/>
    <w:rsid w:val="00667319"/>
    <w:rsid w:val="00667A87"/>
    <w:rsid w:val="00667B4F"/>
    <w:rsid w:val="00667C84"/>
    <w:rsid w:val="00667F01"/>
    <w:rsid w:val="0067057E"/>
    <w:rsid w:val="006705B1"/>
    <w:rsid w:val="00670DFF"/>
    <w:rsid w:val="00671000"/>
    <w:rsid w:val="00671392"/>
    <w:rsid w:val="00671B47"/>
    <w:rsid w:val="00672031"/>
    <w:rsid w:val="006726CB"/>
    <w:rsid w:val="00672888"/>
    <w:rsid w:val="00673807"/>
    <w:rsid w:val="00673927"/>
    <w:rsid w:val="006741FA"/>
    <w:rsid w:val="00674499"/>
    <w:rsid w:val="0067463B"/>
    <w:rsid w:val="00674774"/>
    <w:rsid w:val="00674D50"/>
    <w:rsid w:val="00674D5F"/>
    <w:rsid w:val="0067509B"/>
    <w:rsid w:val="00675360"/>
    <w:rsid w:val="006755E0"/>
    <w:rsid w:val="00675CA5"/>
    <w:rsid w:val="00675D62"/>
    <w:rsid w:val="00675EB2"/>
    <w:rsid w:val="00676022"/>
    <w:rsid w:val="00676648"/>
    <w:rsid w:val="00676735"/>
    <w:rsid w:val="00676E4E"/>
    <w:rsid w:val="00677282"/>
    <w:rsid w:val="00677301"/>
    <w:rsid w:val="00677BA9"/>
    <w:rsid w:val="00680ECE"/>
    <w:rsid w:val="00681363"/>
    <w:rsid w:val="006819EF"/>
    <w:rsid w:val="0068215D"/>
    <w:rsid w:val="006824A5"/>
    <w:rsid w:val="00682505"/>
    <w:rsid w:val="0068280B"/>
    <w:rsid w:val="006829B9"/>
    <w:rsid w:val="006829EE"/>
    <w:rsid w:val="006833D2"/>
    <w:rsid w:val="00684B2C"/>
    <w:rsid w:val="00684EC5"/>
    <w:rsid w:val="00684F2D"/>
    <w:rsid w:val="00685314"/>
    <w:rsid w:val="00685D86"/>
    <w:rsid w:val="006864AA"/>
    <w:rsid w:val="006869A6"/>
    <w:rsid w:val="00690A03"/>
    <w:rsid w:val="00690BDB"/>
    <w:rsid w:val="00690C15"/>
    <w:rsid w:val="00690C94"/>
    <w:rsid w:val="00690EBD"/>
    <w:rsid w:val="00691A7C"/>
    <w:rsid w:val="00691E06"/>
    <w:rsid w:val="00692887"/>
    <w:rsid w:val="0069310C"/>
    <w:rsid w:val="006937E1"/>
    <w:rsid w:val="00693FFC"/>
    <w:rsid w:val="00695B9C"/>
    <w:rsid w:val="00696A4D"/>
    <w:rsid w:val="00696B93"/>
    <w:rsid w:val="00696D67"/>
    <w:rsid w:val="00696EC2"/>
    <w:rsid w:val="006974BA"/>
    <w:rsid w:val="0069772A"/>
    <w:rsid w:val="00697AF6"/>
    <w:rsid w:val="00697F88"/>
    <w:rsid w:val="006A00AE"/>
    <w:rsid w:val="006A00F3"/>
    <w:rsid w:val="006A03C2"/>
    <w:rsid w:val="006A0608"/>
    <w:rsid w:val="006A063C"/>
    <w:rsid w:val="006A0B41"/>
    <w:rsid w:val="006A0C4B"/>
    <w:rsid w:val="006A0C87"/>
    <w:rsid w:val="006A15A1"/>
    <w:rsid w:val="006A2701"/>
    <w:rsid w:val="006A2A1B"/>
    <w:rsid w:val="006A3746"/>
    <w:rsid w:val="006A39F5"/>
    <w:rsid w:val="006A3AE2"/>
    <w:rsid w:val="006A3E09"/>
    <w:rsid w:val="006A3E27"/>
    <w:rsid w:val="006A3E40"/>
    <w:rsid w:val="006A3EE3"/>
    <w:rsid w:val="006A47D6"/>
    <w:rsid w:val="006A4C2C"/>
    <w:rsid w:val="006A53F8"/>
    <w:rsid w:val="006A5727"/>
    <w:rsid w:val="006A6123"/>
    <w:rsid w:val="006A77C6"/>
    <w:rsid w:val="006A79CD"/>
    <w:rsid w:val="006A7BDC"/>
    <w:rsid w:val="006A7D9E"/>
    <w:rsid w:val="006B04FE"/>
    <w:rsid w:val="006B05B6"/>
    <w:rsid w:val="006B124D"/>
    <w:rsid w:val="006B1EBD"/>
    <w:rsid w:val="006B233B"/>
    <w:rsid w:val="006B2BCF"/>
    <w:rsid w:val="006B2C15"/>
    <w:rsid w:val="006B3574"/>
    <w:rsid w:val="006B3875"/>
    <w:rsid w:val="006B3A42"/>
    <w:rsid w:val="006B3AEB"/>
    <w:rsid w:val="006B3ECF"/>
    <w:rsid w:val="006B4080"/>
    <w:rsid w:val="006B502D"/>
    <w:rsid w:val="006B510D"/>
    <w:rsid w:val="006B5F79"/>
    <w:rsid w:val="006B6121"/>
    <w:rsid w:val="006B625C"/>
    <w:rsid w:val="006B6B5A"/>
    <w:rsid w:val="006B6D35"/>
    <w:rsid w:val="006B6E5C"/>
    <w:rsid w:val="006B6E94"/>
    <w:rsid w:val="006C03F9"/>
    <w:rsid w:val="006C06D3"/>
    <w:rsid w:val="006C0CF1"/>
    <w:rsid w:val="006C13BD"/>
    <w:rsid w:val="006C1512"/>
    <w:rsid w:val="006C1846"/>
    <w:rsid w:val="006C2531"/>
    <w:rsid w:val="006C295D"/>
    <w:rsid w:val="006C3B61"/>
    <w:rsid w:val="006C3C7F"/>
    <w:rsid w:val="006C4840"/>
    <w:rsid w:val="006C4916"/>
    <w:rsid w:val="006C49F2"/>
    <w:rsid w:val="006C4A10"/>
    <w:rsid w:val="006C5141"/>
    <w:rsid w:val="006C52D1"/>
    <w:rsid w:val="006C5352"/>
    <w:rsid w:val="006C5DA2"/>
    <w:rsid w:val="006C6901"/>
    <w:rsid w:val="006C6B05"/>
    <w:rsid w:val="006C79E2"/>
    <w:rsid w:val="006C7FAA"/>
    <w:rsid w:val="006C7FF4"/>
    <w:rsid w:val="006D006F"/>
    <w:rsid w:val="006D0447"/>
    <w:rsid w:val="006D04EE"/>
    <w:rsid w:val="006D0BBA"/>
    <w:rsid w:val="006D13D5"/>
    <w:rsid w:val="006D2568"/>
    <w:rsid w:val="006D3E64"/>
    <w:rsid w:val="006D48BB"/>
    <w:rsid w:val="006D50EB"/>
    <w:rsid w:val="006D5114"/>
    <w:rsid w:val="006D5247"/>
    <w:rsid w:val="006D5252"/>
    <w:rsid w:val="006D5D8B"/>
    <w:rsid w:val="006D6BD1"/>
    <w:rsid w:val="006D799C"/>
    <w:rsid w:val="006D7BA1"/>
    <w:rsid w:val="006E0F5B"/>
    <w:rsid w:val="006E1160"/>
    <w:rsid w:val="006E1472"/>
    <w:rsid w:val="006E1C41"/>
    <w:rsid w:val="006E223C"/>
    <w:rsid w:val="006E2753"/>
    <w:rsid w:val="006E28CB"/>
    <w:rsid w:val="006E5CDD"/>
    <w:rsid w:val="006E67EC"/>
    <w:rsid w:val="006E68E3"/>
    <w:rsid w:val="006E72B6"/>
    <w:rsid w:val="006E75E8"/>
    <w:rsid w:val="006E7ADC"/>
    <w:rsid w:val="006E7CE8"/>
    <w:rsid w:val="006E7D3A"/>
    <w:rsid w:val="006F0879"/>
    <w:rsid w:val="006F0BB8"/>
    <w:rsid w:val="006F1125"/>
    <w:rsid w:val="006F159A"/>
    <w:rsid w:val="006F15D7"/>
    <w:rsid w:val="006F22EC"/>
    <w:rsid w:val="006F298C"/>
    <w:rsid w:val="006F2AFC"/>
    <w:rsid w:val="006F353C"/>
    <w:rsid w:val="006F43C4"/>
    <w:rsid w:val="006F4735"/>
    <w:rsid w:val="006F47C8"/>
    <w:rsid w:val="006F4823"/>
    <w:rsid w:val="006F57E9"/>
    <w:rsid w:val="006F5BBC"/>
    <w:rsid w:val="006F633E"/>
    <w:rsid w:val="006F635C"/>
    <w:rsid w:val="006F6B16"/>
    <w:rsid w:val="006F6CC9"/>
    <w:rsid w:val="006F6CFC"/>
    <w:rsid w:val="006F759E"/>
    <w:rsid w:val="006F79E5"/>
    <w:rsid w:val="006F7A70"/>
    <w:rsid w:val="006F7AC2"/>
    <w:rsid w:val="007008B9"/>
    <w:rsid w:val="00701AD8"/>
    <w:rsid w:val="00701B64"/>
    <w:rsid w:val="00702070"/>
    <w:rsid w:val="007029DC"/>
    <w:rsid w:val="007035AA"/>
    <w:rsid w:val="007040B0"/>
    <w:rsid w:val="00704B27"/>
    <w:rsid w:val="0070504E"/>
    <w:rsid w:val="007055B2"/>
    <w:rsid w:val="007061C9"/>
    <w:rsid w:val="0070798C"/>
    <w:rsid w:val="00707D95"/>
    <w:rsid w:val="007103AE"/>
    <w:rsid w:val="00710CDE"/>
    <w:rsid w:val="00711A48"/>
    <w:rsid w:val="00711B33"/>
    <w:rsid w:val="00711B71"/>
    <w:rsid w:val="00711BAF"/>
    <w:rsid w:val="00711BC9"/>
    <w:rsid w:val="00711D83"/>
    <w:rsid w:val="00713259"/>
    <w:rsid w:val="0071349C"/>
    <w:rsid w:val="007149D9"/>
    <w:rsid w:val="00714A0A"/>
    <w:rsid w:val="00714AF0"/>
    <w:rsid w:val="00715D77"/>
    <w:rsid w:val="00716914"/>
    <w:rsid w:val="0071784B"/>
    <w:rsid w:val="007178FE"/>
    <w:rsid w:val="00717BA0"/>
    <w:rsid w:val="00717C94"/>
    <w:rsid w:val="00717EDB"/>
    <w:rsid w:val="00722784"/>
    <w:rsid w:val="00722D4D"/>
    <w:rsid w:val="00722D88"/>
    <w:rsid w:val="00722E27"/>
    <w:rsid w:val="0072364D"/>
    <w:rsid w:val="00723857"/>
    <w:rsid w:val="00723951"/>
    <w:rsid w:val="00723EA1"/>
    <w:rsid w:val="00723F19"/>
    <w:rsid w:val="00724E98"/>
    <w:rsid w:val="00725109"/>
    <w:rsid w:val="00725D6A"/>
    <w:rsid w:val="00725ECD"/>
    <w:rsid w:val="00726A69"/>
    <w:rsid w:val="00726EC6"/>
    <w:rsid w:val="00726EE1"/>
    <w:rsid w:val="007279B6"/>
    <w:rsid w:val="00727B3C"/>
    <w:rsid w:val="007301BA"/>
    <w:rsid w:val="0073025F"/>
    <w:rsid w:val="00730349"/>
    <w:rsid w:val="00730A60"/>
    <w:rsid w:val="00731555"/>
    <w:rsid w:val="007315C7"/>
    <w:rsid w:val="0073223B"/>
    <w:rsid w:val="0073237F"/>
    <w:rsid w:val="0073238E"/>
    <w:rsid w:val="00732AF9"/>
    <w:rsid w:val="00733485"/>
    <w:rsid w:val="0073386B"/>
    <w:rsid w:val="00734308"/>
    <w:rsid w:val="00734C20"/>
    <w:rsid w:val="00734C59"/>
    <w:rsid w:val="00734EBF"/>
    <w:rsid w:val="0073521B"/>
    <w:rsid w:val="0073607B"/>
    <w:rsid w:val="00736153"/>
    <w:rsid w:val="007364DC"/>
    <w:rsid w:val="00736A86"/>
    <w:rsid w:val="00736B4E"/>
    <w:rsid w:val="00737406"/>
    <w:rsid w:val="00737D69"/>
    <w:rsid w:val="00737E74"/>
    <w:rsid w:val="00737E92"/>
    <w:rsid w:val="0074022B"/>
    <w:rsid w:val="00740B9A"/>
    <w:rsid w:val="00740C16"/>
    <w:rsid w:val="00740CFD"/>
    <w:rsid w:val="0074134D"/>
    <w:rsid w:val="00742AC5"/>
    <w:rsid w:val="007435CA"/>
    <w:rsid w:val="007437C0"/>
    <w:rsid w:val="00743A99"/>
    <w:rsid w:val="00743D59"/>
    <w:rsid w:val="007447F5"/>
    <w:rsid w:val="0074489F"/>
    <w:rsid w:val="00745946"/>
    <w:rsid w:val="00745C9E"/>
    <w:rsid w:val="00746009"/>
    <w:rsid w:val="007461DE"/>
    <w:rsid w:val="00746261"/>
    <w:rsid w:val="007462A5"/>
    <w:rsid w:val="0074632B"/>
    <w:rsid w:val="00747146"/>
    <w:rsid w:val="00747333"/>
    <w:rsid w:val="007479C1"/>
    <w:rsid w:val="00747F4A"/>
    <w:rsid w:val="007500F9"/>
    <w:rsid w:val="00750AB7"/>
    <w:rsid w:val="007514C6"/>
    <w:rsid w:val="00751592"/>
    <w:rsid w:val="00751A64"/>
    <w:rsid w:val="00751F7C"/>
    <w:rsid w:val="007522A1"/>
    <w:rsid w:val="0075251C"/>
    <w:rsid w:val="00752576"/>
    <w:rsid w:val="007528E0"/>
    <w:rsid w:val="00752CB0"/>
    <w:rsid w:val="0075311B"/>
    <w:rsid w:val="007542E3"/>
    <w:rsid w:val="007544BF"/>
    <w:rsid w:val="00754F1B"/>
    <w:rsid w:val="0075518C"/>
    <w:rsid w:val="0075544E"/>
    <w:rsid w:val="00755559"/>
    <w:rsid w:val="0075571C"/>
    <w:rsid w:val="00755F7A"/>
    <w:rsid w:val="00756274"/>
    <w:rsid w:val="007563DA"/>
    <w:rsid w:val="007563FB"/>
    <w:rsid w:val="0075680C"/>
    <w:rsid w:val="00756BBA"/>
    <w:rsid w:val="00756F06"/>
    <w:rsid w:val="00757459"/>
    <w:rsid w:val="00757618"/>
    <w:rsid w:val="007576A4"/>
    <w:rsid w:val="00757C90"/>
    <w:rsid w:val="00757ECD"/>
    <w:rsid w:val="00760350"/>
    <w:rsid w:val="00760965"/>
    <w:rsid w:val="00760E7F"/>
    <w:rsid w:val="007610B1"/>
    <w:rsid w:val="00761C17"/>
    <w:rsid w:val="00762CF3"/>
    <w:rsid w:val="00763DFD"/>
    <w:rsid w:val="00763F36"/>
    <w:rsid w:val="0076416E"/>
    <w:rsid w:val="00764627"/>
    <w:rsid w:val="00765048"/>
    <w:rsid w:val="007656B3"/>
    <w:rsid w:val="0076610A"/>
    <w:rsid w:val="00766AA9"/>
    <w:rsid w:val="00766EEC"/>
    <w:rsid w:val="007678B5"/>
    <w:rsid w:val="007678E4"/>
    <w:rsid w:val="007678F2"/>
    <w:rsid w:val="00770039"/>
    <w:rsid w:val="00770359"/>
    <w:rsid w:val="00770725"/>
    <w:rsid w:val="00770F8E"/>
    <w:rsid w:val="00771362"/>
    <w:rsid w:val="00771562"/>
    <w:rsid w:val="007715D5"/>
    <w:rsid w:val="00771AA8"/>
    <w:rsid w:val="007722CA"/>
    <w:rsid w:val="007723F5"/>
    <w:rsid w:val="0077291B"/>
    <w:rsid w:val="00772A4E"/>
    <w:rsid w:val="00773169"/>
    <w:rsid w:val="00773994"/>
    <w:rsid w:val="00774DAE"/>
    <w:rsid w:val="007750F1"/>
    <w:rsid w:val="00775E35"/>
    <w:rsid w:val="00776E88"/>
    <w:rsid w:val="0077700D"/>
    <w:rsid w:val="00777335"/>
    <w:rsid w:val="00777617"/>
    <w:rsid w:val="0077765B"/>
    <w:rsid w:val="0077775C"/>
    <w:rsid w:val="007803F7"/>
    <w:rsid w:val="00780731"/>
    <w:rsid w:val="007807B1"/>
    <w:rsid w:val="00780F1C"/>
    <w:rsid w:val="00781A4C"/>
    <w:rsid w:val="00781E01"/>
    <w:rsid w:val="00782629"/>
    <w:rsid w:val="00782A61"/>
    <w:rsid w:val="00782DC9"/>
    <w:rsid w:val="00782FE9"/>
    <w:rsid w:val="007832F7"/>
    <w:rsid w:val="0078341E"/>
    <w:rsid w:val="00783461"/>
    <w:rsid w:val="0078352E"/>
    <w:rsid w:val="00783532"/>
    <w:rsid w:val="007835C9"/>
    <w:rsid w:val="00783D4B"/>
    <w:rsid w:val="0078488A"/>
    <w:rsid w:val="00784B6C"/>
    <w:rsid w:val="00784BCA"/>
    <w:rsid w:val="00784EEB"/>
    <w:rsid w:val="00785C5B"/>
    <w:rsid w:val="0078613E"/>
    <w:rsid w:val="0078618E"/>
    <w:rsid w:val="0078649C"/>
    <w:rsid w:val="007866DF"/>
    <w:rsid w:val="00786A1C"/>
    <w:rsid w:val="00786E2F"/>
    <w:rsid w:val="00786E55"/>
    <w:rsid w:val="007875EA"/>
    <w:rsid w:val="007903B9"/>
    <w:rsid w:val="0079100C"/>
    <w:rsid w:val="0079110E"/>
    <w:rsid w:val="00791205"/>
    <w:rsid w:val="007912B2"/>
    <w:rsid w:val="00792E4C"/>
    <w:rsid w:val="007932BA"/>
    <w:rsid w:val="007934F1"/>
    <w:rsid w:val="007937E6"/>
    <w:rsid w:val="00793CDE"/>
    <w:rsid w:val="00794AFF"/>
    <w:rsid w:val="00794EF6"/>
    <w:rsid w:val="007951D4"/>
    <w:rsid w:val="00795596"/>
    <w:rsid w:val="007963B1"/>
    <w:rsid w:val="007969B1"/>
    <w:rsid w:val="00796A45"/>
    <w:rsid w:val="00796DBD"/>
    <w:rsid w:val="00796E1F"/>
    <w:rsid w:val="007971D0"/>
    <w:rsid w:val="007972F4"/>
    <w:rsid w:val="007A0542"/>
    <w:rsid w:val="007A056B"/>
    <w:rsid w:val="007A0667"/>
    <w:rsid w:val="007A08AE"/>
    <w:rsid w:val="007A0CBB"/>
    <w:rsid w:val="007A132A"/>
    <w:rsid w:val="007A159C"/>
    <w:rsid w:val="007A16DF"/>
    <w:rsid w:val="007A23C4"/>
    <w:rsid w:val="007A2730"/>
    <w:rsid w:val="007A2D92"/>
    <w:rsid w:val="007A3314"/>
    <w:rsid w:val="007A3EED"/>
    <w:rsid w:val="007A434E"/>
    <w:rsid w:val="007A454C"/>
    <w:rsid w:val="007A545A"/>
    <w:rsid w:val="007A5A7F"/>
    <w:rsid w:val="007A6655"/>
    <w:rsid w:val="007B0890"/>
    <w:rsid w:val="007B14AD"/>
    <w:rsid w:val="007B24E3"/>
    <w:rsid w:val="007B3238"/>
    <w:rsid w:val="007B34CF"/>
    <w:rsid w:val="007B3B7A"/>
    <w:rsid w:val="007B4095"/>
    <w:rsid w:val="007B447D"/>
    <w:rsid w:val="007B4529"/>
    <w:rsid w:val="007B4584"/>
    <w:rsid w:val="007B474B"/>
    <w:rsid w:val="007B4C1D"/>
    <w:rsid w:val="007B4CA8"/>
    <w:rsid w:val="007B51FC"/>
    <w:rsid w:val="007B5B77"/>
    <w:rsid w:val="007B61C3"/>
    <w:rsid w:val="007B6911"/>
    <w:rsid w:val="007B6952"/>
    <w:rsid w:val="007B75F8"/>
    <w:rsid w:val="007B7945"/>
    <w:rsid w:val="007C033A"/>
    <w:rsid w:val="007C0475"/>
    <w:rsid w:val="007C105E"/>
    <w:rsid w:val="007C1484"/>
    <w:rsid w:val="007C15C7"/>
    <w:rsid w:val="007C162D"/>
    <w:rsid w:val="007C1682"/>
    <w:rsid w:val="007C19EC"/>
    <w:rsid w:val="007C1E94"/>
    <w:rsid w:val="007C219E"/>
    <w:rsid w:val="007C3154"/>
    <w:rsid w:val="007C3843"/>
    <w:rsid w:val="007C3DF9"/>
    <w:rsid w:val="007C4BD2"/>
    <w:rsid w:val="007C5C97"/>
    <w:rsid w:val="007C5CE9"/>
    <w:rsid w:val="007C6410"/>
    <w:rsid w:val="007C659C"/>
    <w:rsid w:val="007C67AE"/>
    <w:rsid w:val="007C795F"/>
    <w:rsid w:val="007C7FBD"/>
    <w:rsid w:val="007D022C"/>
    <w:rsid w:val="007D02DD"/>
    <w:rsid w:val="007D031B"/>
    <w:rsid w:val="007D066C"/>
    <w:rsid w:val="007D0F3E"/>
    <w:rsid w:val="007D2380"/>
    <w:rsid w:val="007D23EB"/>
    <w:rsid w:val="007D29C1"/>
    <w:rsid w:val="007D2C40"/>
    <w:rsid w:val="007D2C55"/>
    <w:rsid w:val="007D331D"/>
    <w:rsid w:val="007D372B"/>
    <w:rsid w:val="007D3C44"/>
    <w:rsid w:val="007D3E2F"/>
    <w:rsid w:val="007D4D0B"/>
    <w:rsid w:val="007D5974"/>
    <w:rsid w:val="007D6909"/>
    <w:rsid w:val="007D701B"/>
    <w:rsid w:val="007D78FF"/>
    <w:rsid w:val="007D7908"/>
    <w:rsid w:val="007E07A2"/>
    <w:rsid w:val="007E0D21"/>
    <w:rsid w:val="007E148D"/>
    <w:rsid w:val="007E1D51"/>
    <w:rsid w:val="007E1FBC"/>
    <w:rsid w:val="007E25B2"/>
    <w:rsid w:val="007E2C05"/>
    <w:rsid w:val="007E2DDC"/>
    <w:rsid w:val="007E3967"/>
    <w:rsid w:val="007E4AA6"/>
    <w:rsid w:val="007E4C89"/>
    <w:rsid w:val="007E5D4C"/>
    <w:rsid w:val="007E5D5A"/>
    <w:rsid w:val="007E5F79"/>
    <w:rsid w:val="007E6996"/>
    <w:rsid w:val="007E74A7"/>
    <w:rsid w:val="007E799A"/>
    <w:rsid w:val="007F01ED"/>
    <w:rsid w:val="007F05C2"/>
    <w:rsid w:val="007F08AF"/>
    <w:rsid w:val="007F0C7C"/>
    <w:rsid w:val="007F124A"/>
    <w:rsid w:val="007F1E2C"/>
    <w:rsid w:val="007F22C5"/>
    <w:rsid w:val="007F37A7"/>
    <w:rsid w:val="007F387D"/>
    <w:rsid w:val="007F4304"/>
    <w:rsid w:val="007F4531"/>
    <w:rsid w:val="007F4ACE"/>
    <w:rsid w:val="007F634C"/>
    <w:rsid w:val="007F64D1"/>
    <w:rsid w:val="007F66E2"/>
    <w:rsid w:val="007F6A89"/>
    <w:rsid w:val="007F6AD9"/>
    <w:rsid w:val="007F6B5E"/>
    <w:rsid w:val="007F7017"/>
    <w:rsid w:val="007F71BA"/>
    <w:rsid w:val="008003AC"/>
    <w:rsid w:val="0080066C"/>
    <w:rsid w:val="008008C5"/>
    <w:rsid w:val="00800C28"/>
    <w:rsid w:val="0080193D"/>
    <w:rsid w:val="00801B59"/>
    <w:rsid w:val="008020C6"/>
    <w:rsid w:val="008028EB"/>
    <w:rsid w:val="008029B1"/>
    <w:rsid w:val="008038AD"/>
    <w:rsid w:val="008039F8"/>
    <w:rsid w:val="00803B28"/>
    <w:rsid w:val="00803E84"/>
    <w:rsid w:val="0080426A"/>
    <w:rsid w:val="0080430E"/>
    <w:rsid w:val="00805253"/>
    <w:rsid w:val="008059DC"/>
    <w:rsid w:val="00805DB9"/>
    <w:rsid w:val="00807029"/>
    <w:rsid w:val="00807BA4"/>
    <w:rsid w:val="00807C6F"/>
    <w:rsid w:val="0081043A"/>
    <w:rsid w:val="008106FC"/>
    <w:rsid w:val="00810A5F"/>
    <w:rsid w:val="00810C88"/>
    <w:rsid w:val="0081135A"/>
    <w:rsid w:val="008117A8"/>
    <w:rsid w:val="008119BB"/>
    <w:rsid w:val="00812168"/>
    <w:rsid w:val="008121BA"/>
    <w:rsid w:val="00812897"/>
    <w:rsid w:val="008128E4"/>
    <w:rsid w:val="00812E27"/>
    <w:rsid w:val="0081352D"/>
    <w:rsid w:val="008143B5"/>
    <w:rsid w:val="00814696"/>
    <w:rsid w:val="00815191"/>
    <w:rsid w:val="00816270"/>
    <w:rsid w:val="00816443"/>
    <w:rsid w:val="008164B0"/>
    <w:rsid w:val="00816C67"/>
    <w:rsid w:val="00817A53"/>
    <w:rsid w:val="00821E3B"/>
    <w:rsid w:val="0082222E"/>
    <w:rsid w:val="00822CE1"/>
    <w:rsid w:val="00822E62"/>
    <w:rsid w:val="00822EE8"/>
    <w:rsid w:val="00823B7D"/>
    <w:rsid w:val="0082443C"/>
    <w:rsid w:val="00824664"/>
    <w:rsid w:val="00824DFB"/>
    <w:rsid w:val="008255E6"/>
    <w:rsid w:val="00825BF8"/>
    <w:rsid w:val="00825C46"/>
    <w:rsid w:val="00825D45"/>
    <w:rsid w:val="00826A0E"/>
    <w:rsid w:val="008270AF"/>
    <w:rsid w:val="008279B9"/>
    <w:rsid w:val="0083019E"/>
    <w:rsid w:val="00830575"/>
    <w:rsid w:val="0083073D"/>
    <w:rsid w:val="008307BA"/>
    <w:rsid w:val="00830B6E"/>
    <w:rsid w:val="00831009"/>
    <w:rsid w:val="0083114D"/>
    <w:rsid w:val="008311F2"/>
    <w:rsid w:val="008314ED"/>
    <w:rsid w:val="00831AD9"/>
    <w:rsid w:val="008322DE"/>
    <w:rsid w:val="00832D80"/>
    <w:rsid w:val="008333E1"/>
    <w:rsid w:val="008336A5"/>
    <w:rsid w:val="008338E5"/>
    <w:rsid w:val="008346E7"/>
    <w:rsid w:val="00834D49"/>
    <w:rsid w:val="00834FD7"/>
    <w:rsid w:val="00836222"/>
    <w:rsid w:val="00836309"/>
    <w:rsid w:val="008366FB"/>
    <w:rsid w:val="00836C75"/>
    <w:rsid w:val="00836D3F"/>
    <w:rsid w:val="00837065"/>
    <w:rsid w:val="0083708D"/>
    <w:rsid w:val="00837502"/>
    <w:rsid w:val="0083754B"/>
    <w:rsid w:val="008379AD"/>
    <w:rsid w:val="00840124"/>
    <w:rsid w:val="008408B1"/>
    <w:rsid w:val="00840C8F"/>
    <w:rsid w:val="00841644"/>
    <w:rsid w:val="00841926"/>
    <w:rsid w:val="00841F3A"/>
    <w:rsid w:val="0084271F"/>
    <w:rsid w:val="00842A7D"/>
    <w:rsid w:val="00843EE4"/>
    <w:rsid w:val="008440EB"/>
    <w:rsid w:val="00845398"/>
    <w:rsid w:val="0084549B"/>
    <w:rsid w:val="008466B3"/>
    <w:rsid w:val="0084677A"/>
    <w:rsid w:val="00846994"/>
    <w:rsid w:val="0084728B"/>
    <w:rsid w:val="008474CA"/>
    <w:rsid w:val="008476F1"/>
    <w:rsid w:val="00851515"/>
    <w:rsid w:val="0085178E"/>
    <w:rsid w:val="00852073"/>
    <w:rsid w:val="00852B98"/>
    <w:rsid w:val="00854CBE"/>
    <w:rsid w:val="00854F8C"/>
    <w:rsid w:val="00855036"/>
    <w:rsid w:val="00855423"/>
    <w:rsid w:val="008554B4"/>
    <w:rsid w:val="00855D76"/>
    <w:rsid w:val="00855FBE"/>
    <w:rsid w:val="00856FF9"/>
    <w:rsid w:val="00857648"/>
    <w:rsid w:val="008607FD"/>
    <w:rsid w:val="00860E9A"/>
    <w:rsid w:val="0086192F"/>
    <w:rsid w:val="00861A34"/>
    <w:rsid w:val="008629B1"/>
    <w:rsid w:val="00862FAD"/>
    <w:rsid w:val="008632BE"/>
    <w:rsid w:val="008648D8"/>
    <w:rsid w:val="00864E81"/>
    <w:rsid w:val="00864EDB"/>
    <w:rsid w:val="00865507"/>
    <w:rsid w:val="00865C31"/>
    <w:rsid w:val="008667BC"/>
    <w:rsid w:val="0086687E"/>
    <w:rsid w:val="00866982"/>
    <w:rsid w:val="00866A87"/>
    <w:rsid w:val="00866D3F"/>
    <w:rsid w:val="00866FB3"/>
    <w:rsid w:val="008671FD"/>
    <w:rsid w:val="00867555"/>
    <w:rsid w:val="008677A3"/>
    <w:rsid w:val="008704B8"/>
    <w:rsid w:val="00870D1D"/>
    <w:rsid w:val="00870D27"/>
    <w:rsid w:val="0087271F"/>
    <w:rsid w:val="00872FB5"/>
    <w:rsid w:val="0087339F"/>
    <w:rsid w:val="00873434"/>
    <w:rsid w:val="0087367A"/>
    <w:rsid w:val="00874457"/>
    <w:rsid w:val="0087474B"/>
    <w:rsid w:val="00874919"/>
    <w:rsid w:val="008750F0"/>
    <w:rsid w:val="0087511C"/>
    <w:rsid w:val="0087521A"/>
    <w:rsid w:val="00875424"/>
    <w:rsid w:val="00875616"/>
    <w:rsid w:val="008757F9"/>
    <w:rsid w:val="00875ADD"/>
    <w:rsid w:val="00875BE2"/>
    <w:rsid w:val="00875C15"/>
    <w:rsid w:val="008767B0"/>
    <w:rsid w:val="008769BF"/>
    <w:rsid w:val="008779B5"/>
    <w:rsid w:val="00877C20"/>
    <w:rsid w:val="008808F9"/>
    <w:rsid w:val="00880968"/>
    <w:rsid w:val="00880CA7"/>
    <w:rsid w:val="00881171"/>
    <w:rsid w:val="00883C6E"/>
    <w:rsid w:val="00884EC5"/>
    <w:rsid w:val="00884F82"/>
    <w:rsid w:val="0088584C"/>
    <w:rsid w:val="0088659A"/>
    <w:rsid w:val="00887C1F"/>
    <w:rsid w:val="00890B46"/>
    <w:rsid w:val="00890F52"/>
    <w:rsid w:val="00891042"/>
    <w:rsid w:val="008913DC"/>
    <w:rsid w:val="00891AB0"/>
    <w:rsid w:val="00891AD9"/>
    <w:rsid w:val="00892C15"/>
    <w:rsid w:val="008931FA"/>
    <w:rsid w:val="0089340F"/>
    <w:rsid w:val="008938A1"/>
    <w:rsid w:val="00893974"/>
    <w:rsid w:val="0089408F"/>
    <w:rsid w:val="00894F48"/>
    <w:rsid w:val="00894F8E"/>
    <w:rsid w:val="00894F95"/>
    <w:rsid w:val="00895BC8"/>
    <w:rsid w:val="00895C45"/>
    <w:rsid w:val="00895D89"/>
    <w:rsid w:val="00896A2C"/>
    <w:rsid w:val="008973E3"/>
    <w:rsid w:val="008A1346"/>
    <w:rsid w:val="008A159F"/>
    <w:rsid w:val="008A168B"/>
    <w:rsid w:val="008A1D60"/>
    <w:rsid w:val="008A1FE0"/>
    <w:rsid w:val="008A298E"/>
    <w:rsid w:val="008A2A97"/>
    <w:rsid w:val="008A2B51"/>
    <w:rsid w:val="008A2D9D"/>
    <w:rsid w:val="008A3769"/>
    <w:rsid w:val="008A3AAA"/>
    <w:rsid w:val="008A3B53"/>
    <w:rsid w:val="008A3BAF"/>
    <w:rsid w:val="008A3C08"/>
    <w:rsid w:val="008A4E9C"/>
    <w:rsid w:val="008A5735"/>
    <w:rsid w:val="008A5B20"/>
    <w:rsid w:val="008A5FB0"/>
    <w:rsid w:val="008A615E"/>
    <w:rsid w:val="008A6803"/>
    <w:rsid w:val="008A74DC"/>
    <w:rsid w:val="008A7A58"/>
    <w:rsid w:val="008B084A"/>
    <w:rsid w:val="008B1298"/>
    <w:rsid w:val="008B1444"/>
    <w:rsid w:val="008B1D7C"/>
    <w:rsid w:val="008B1EB4"/>
    <w:rsid w:val="008B1F5A"/>
    <w:rsid w:val="008B2475"/>
    <w:rsid w:val="008B25ED"/>
    <w:rsid w:val="008B2B81"/>
    <w:rsid w:val="008B3981"/>
    <w:rsid w:val="008B4AF7"/>
    <w:rsid w:val="008B59C3"/>
    <w:rsid w:val="008B5C1F"/>
    <w:rsid w:val="008B5E99"/>
    <w:rsid w:val="008B6369"/>
    <w:rsid w:val="008B6811"/>
    <w:rsid w:val="008B68B3"/>
    <w:rsid w:val="008B77AB"/>
    <w:rsid w:val="008C02E3"/>
    <w:rsid w:val="008C039E"/>
    <w:rsid w:val="008C1749"/>
    <w:rsid w:val="008C17AE"/>
    <w:rsid w:val="008C2365"/>
    <w:rsid w:val="008C25FD"/>
    <w:rsid w:val="008C2B77"/>
    <w:rsid w:val="008C38C3"/>
    <w:rsid w:val="008C431E"/>
    <w:rsid w:val="008C4387"/>
    <w:rsid w:val="008C4884"/>
    <w:rsid w:val="008C6231"/>
    <w:rsid w:val="008C71E3"/>
    <w:rsid w:val="008C738C"/>
    <w:rsid w:val="008C73DF"/>
    <w:rsid w:val="008C7C9F"/>
    <w:rsid w:val="008C7EF7"/>
    <w:rsid w:val="008D0901"/>
    <w:rsid w:val="008D0DF8"/>
    <w:rsid w:val="008D1B0A"/>
    <w:rsid w:val="008D1B4A"/>
    <w:rsid w:val="008D1CF7"/>
    <w:rsid w:val="008D2472"/>
    <w:rsid w:val="008D340A"/>
    <w:rsid w:val="008D35C1"/>
    <w:rsid w:val="008D3C71"/>
    <w:rsid w:val="008D3D3B"/>
    <w:rsid w:val="008D4210"/>
    <w:rsid w:val="008D4264"/>
    <w:rsid w:val="008D46EA"/>
    <w:rsid w:val="008D4947"/>
    <w:rsid w:val="008D4FEE"/>
    <w:rsid w:val="008D509E"/>
    <w:rsid w:val="008D5C2C"/>
    <w:rsid w:val="008D6744"/>
    <w:rsid w:val="008D6949"/>
    <w:rsid w:val="008D6AC5"/>
    <w:rsid w:val="008D7B93"/>
    <w:rsid w:val="008D7CEC"/>
    <w:rsid w:val="008E0528"/>
    <w:rsid w:val="008E0964"/>
    <w:rsid w:val="008E125D"/>
    <w:rsid w:val="008E17E5"/>
    <w:rsid w:val="008E1BF1"/>
    <w:rsid w:val="008E2148"/>
    <w:rsid w:val="008E271D"/>
    <w:rsid w:val="008E3358"/>
    <w:rsid w:val="008E36D1"/>
    <w:rsid w:val="008E36E5"/>
    <w:rsid w:val="008E3D89"/>
    <w:rsid w:val="008E3DAF"/>
    <w:rsid w:val="008E41F7"/>
    <w:rsid w:val="008E4EA8"/>
    <w:rsid w:val="008E4EA9"/>
    <w:rsid w:val="008E647C"/>
    <w:rsid w:val="008E648C"/>
    <w:rsid w:val="008E6BC0"/>
    <w:rsid w:val="008E6F42"/>
    <w:rsid w:val="008E7261"/>
    <w:rsid w:val="008E76CF"/>
    <w:rsid w:val="008F01F4"/>
    <w:rsid w:val="008F0E29"/>
    <w:rsid w:val="008F147B"/>
    <w:rsid w:val="008F14D4"/>
    <w:rsid w:val="008F2BBC"/>
    <w:rsid w:val="008F3A54"/>
    <w:rsid w:val="008F3F7D"/>
    <w:rsid w:val="008F4676"/>
    <w:rsid w:val="008F47F1"/>
    <w:rsid w:val="008F5A21"/>
    <w:rsid w:val="008F6C15"/>
    <w:rsid w:val="008F6D21"/>
    <w:rsid w:val="008F7360"/>
    <w:rsid w:val="008F796D"/>
    <w:rsid w:val="008F7DDE"/>
    <w:rsid w:val="008F7F65"/>
    <w:rsid w:val="009003D2"/>
    <w:rsid w:val="0090042B"/>
    <w:rsid w:val="0090128C"/>
    <w:rsid w:val="00901CE6"/>
    <w:rsid w:val="009022BC"/>
    <w:rsid w:val="009026BE"/>
    <w:rsid w:val="00902E32"/>
    <w:rsid w:val="00903211"/>
    <w:rsid w:val="009039A6"/>
    <w:rsid w:val="00903A59"/>
    <w:rsid w:val="00903B7B"/>
    <w:rsid w:val="00903C06"/>
    <w:rsid w:val="009043A9"/>
    <w:rsid w:val="00904C72"/>
    <w:rsid w:val="0090511F"/>
    <w:rsid w:val="00905898"/>
    <w:rsid w:val="00905934"/>
    <w:rsid w:val="00905F06"/>
    <w:rsid w:val="00906538"/>
    <w:rsid w:val="0091036D"/>
    <w:rsid w:val="00910F1A"/>
    <w:rsid w:val="009110DD"/>
    <w:rsid w:val="009128E4"/>
    <w:rsid w:val="009129F6"/>
    <w:rsid w:val="009134A9"/>
    <w:rsid w:val="009134AE"/>
    <w:rsid w:val="009135AC"/>
    <w:rsid w:val="00914856"/>
    <w:rsid w:val="00914E2E"/>
    <w:rsid w:val="0091626E"/>
    <w:rsid w:val="00916735"/>
    <w:rsid w:val="00916911"/>
    <w:rsid w:val="00916EFA"/>
    <w:rsid w:val="00916FFE"/>
    <w:rsid w:val="00917516"/>
    <w:rsid w:val="009175D9"/>
    <w:rsid w:val="00917EA2"/>
    <w:rsid w:val="0092023A"/>
    <w:rsid w:val="00921679"/>
    <w:rsid w:val="009223C4"/>
    <w:rsid w:val="00922660"/>
    <w:rsid w:val="00922AB3"/>
    <w:rsid w:val="00922B4E"/>
    <w:rsid w:val="00922D49"/>
    <w:rsid w:val="0092400B"/>
    <w:rsid w:val="009241AA"/>
    <w:rsid w:val="00925C1F"/>
    <w:rsid w:val="009260C8"/>
    <w:rsid w:val="00926953"/>
    <w:rsid w:val="009270B5"/>
    <w:rsid w:val="009302EE"/>
    <w:rsid w:val="009306E3"/>
    <w:rsid w:val="00930CDD"/>
    <w:rsid w:val="00931FB5"/>
    <w:rsid w:val="00932C9E"/>
    <w:rsid w:val="00933601"/>
    <w:rsid w:val="00933ED8"/>
    <w:rsid w:val="00935194"/>
    <w:rsid w:val="00935524"/>
    <w:rsid w:val="00936589"/>
    <w:rsid w:val="00936729"/>
    <w:rsid w:val="00936F44"/>
    <w:rsid w:val="0093720F"/>
    <w:rsid w:val="00937F12"/>
    <w:rsid w:val="00940877"/>
    <w:rsid w:val="00940EC1"/>
    <w:rsid w:val="00941722"/>
    <w:rsid w:val="00941778"/>
    <w:rsid w:val="00941ADD"/>
    <w:rsid w:val="00941E7B"/>
    <w:rsid w:val="00941EF5"/>
    <w:rsid w:val="009435DC"/>
    <w:rsid w:val="00943FD8"/>
    <w:rsid w:val="00944447"/>
    <w:rsid w:val="00944885"/>
    <w:rsid w:val="00944D93"/>
    <w:rsid w:val="00945EE8"/>
    <w:rsid w:val="00945FBA"/>
    <w:rsid w:val="00946648"/>
    <w:rsid w:val="00946CB2"/>
    <w:rsid w:val="00947C4D"/>
    <w:rsid w:val="00947FEB"/>
    <w:rsid w:val="009501EC"/>
    <w:rsid w:val="009507F1"/>
    <w:rsid w:val="0095141F"/>
    <w:rsid w:val="00951BF3"/>
    <w:rsid w:val="00952442"/>
    <w:rsid w:val="00952B58"/>
    <w:rsid w:val="00952D20"/>
    <w:rsid w:val="00952E23"/>
    <w:rsid w:val="00953667"/>
    <w:rsid w:val="00953AB1"/>
    <w:rsid w:val="0095472C"/>
    <w:rsid w:val="00954AF9"/>
    <w:rsid w:val="0095504F"/>
    <w:rsid w:val="00955142"/>
    <w:rsid w:val="009551D7"/>
    <w:rsid w:val="009556BE"/>
    <w:rsid w:val="00955CB5"/>
    <w:rsid w:val="00955E86"/>
    <w:rsid w:val="00956D7E"/>
    <w:rsid w:val="0095705D"/>
    <w:rsid w:val="0095716C"/>
    <w:rsid w:val="00957379"/>
    <w:rsid w:val="0095757D"/>
    <w:rsid w:val="00957F37"/>
    <w:rsid w:val="009608EA"/>
    <w:rsid w:val="00960D86"/>
    <w:rsid w:val="00960EA2"/>
    <w:rsid w:val="00960EA5"/>
    <w:rsid w:val="009612CF"/>
    <w:rsid w:val="009619A7"/>
    <w:rsid w:val="00961C55"/>
    <w:rsid w:val="00961FAD"/>
    <w:rsid w:val="00962481"/>
    <w:rsid w:val="009624A8"/>
    <w:rsid w:val="00962F3C"/>
    <w:rsid w:val="00963582"/>
    <w:rsid w:val="009639AC"/>
    <w:rsid w:val="00963BB0"/>
    <w:rsid w:val="009643BA"/>
    <w:rsid w:val="009658F1"/>
    <w:rsid w:val="00965988"/>
    <w:rsid w:val="009662D7"/>
    <w:rsid w:val="00967F07"/>
    <w:rsid w:val="00970C56"/>
    <w:rsid w:val="009712B4"/>
    <w:rsid w:val="009720BE"/>
    <w:rsid w:val="009725B4"/>
    <w:rsid w:val="00972870"/>
    <w:rsid w:val="009728F1"/>
    <w:rsid w:val="009738F7"/>
    <w:rsid w:val="0097399A"/>
    <w:rsid w:val="00973EB6"/>
    <w:rsid w:val="00974C8F"/>
    <w:rsid w:val="00975066"/>
    <w:rsid w:val="00975804"/>
    <w:rsid w:val="009758B3"/>
    <w:rsid w:val="009762CA"/>
    <w:rsid w:val="00976AFE"/>
    <w:rsid w:val="00976D80"/>
    <w:rsid w:val="00977256"/>
    <w:rsid w:val="0097730E"/>
    <w:rsid w:val="0097738D"/>
    <w:rsid w:val="00977B8E"/>
    <w:rsid w:val="00977C29"/>
    <w:rsid w:val="00977C62"/>
    <w:rsid w:val="00977E65"/>
    <w:rsid w:val="009807E4"/>
    <w:rsid w:val="00980F94"/>
    <w:rsid w:val="009824AF"/>
    <w:rsid w:val="00982AA9"/>
    <w:rsid w:val="00982C41"/>
    <w:rsid w:val="00982C8D"/>
    <w:rsid w:val="009831F0"/>
    <w:rsid w:val="009833AC"/>
    <w:rsid w:val="00983AEE"/>
    <w:rsid w:val="0098489A"/>
    <w:rsid w:val="00984C27"/>
    <w:rsid w:val="00984FA6"/>
    <w:rsid w:val="00985A0E"/>
    <w:rsid w:val="00985F1D"/>
    <w:rsid w:val="009862B1"/>
    <w:rsid w:val="00986928"/>
    <w:rsid w:val="00986D27"/>
    <w:rsid w:val="00986F5C"/>
    <w:rsid w:val="00987170"/>
    <w:rsid w:val="009871DF"/>
    <w:rsid w:val="00987865"/>
    <w:rsid w:val="009913F4"/>
    <w:rsid w:val="00991902"/>
    <w:rsid w:val="00991C0C"/>
    <w:rsid w:val="00991E4B"/>
    <w:rsid w:val="00992ADF"/>
    <w:rsid w:val="00992BB6"/>
    <w:rsid w:val="00992ED8"/>
    <w:rsid w:val="00993109"/>
    <w:rsid w:val="00993BCE"/>
    <w:rsid w:val="00993CBF"/>
    <w:rsid w:val="00993D43"/>
    <w:rsid w:val="00994E23"/>
    <w:rsid w:val="00995044"/>
    <w:rsid w:val="00995349"/>
    <w:rsid w:val="00995DB2"/>
    <w:rsid w:val="00996178"/>
    <w:rsid w:val="009961DA"/>
    <w:rsid w:val="009963B4"/>
    <w:rsid w:val="00997051"/>
    <w:rsid w:val="00997123"/>
    <w:rsid w:val="009972EC"/>
    <w:rsid w:val="009A0479"/>
    <w:rsid w:val="009A057F"/>
    <w:rsid w:val="009A0A8A"/>
    <w:rsid w:val="009A117B"/>
    <w:rsid w:val="009A20AB"/>
    <w:rsid w:val="009A34DA"/>
    <w:rsid w:val="009A393C"/>
    <w:rsid w:val="009A41D5"/>
    <w:rsid w:val="009A4F29"/>
    <w:rsid w:val="009A5358"/>
    <w:rsid w:val="009A65C7"/>
    <w:rsid w:val="009A681F"/>
    <w:rsid w:val="009A6B71"/>
    <w:rsid w:val="009B025B"/>
    <w:rsid w:val="009B08D5"/>
    <w:rsid w:val="009B0A45"/>
    <w:rsid w:val="009B0B54"/>
    <w:rsid w:val="009B131B"/>
    <w:rsid w:val="009B2F5C"/>
    <w:rsid w:val="009B33AD"/>
    <w:rsid w:val="009B36DA"/>
    <w:rsid w:val="009B3B64"/>
    <w:rsid w:val="009B40AF"/>
    <w:rsid w:val="009B4569"/>
    <w:rsid w:val="009B47B0"/>
    <w:rsid w:val="009B4F90"/>
    <w:rsid w:val="009B50F8"/>
    <w:rsid w:val="009B57B4"/>
    <w:rsid w:val="009B5A06"/>
    <w:rsid w:val="009B5B76"/>
    <w:rsid w:val="009B5E86"/>
    <w:rsid w:val="009B6205"/>
    <w:rsid w:val="009B759A"/>
    <w:rsid w:val="009B7783"/>
    <w:rsid w:val="009B7B11"/>
    <w:rsid w:val="009B7D23"/>
    <w:rsid w:val="009B7F73"/>
    <w:rsid w:val="009C0598"/>
    <w:rsid w:val="009C0BDA"/>
    <w:rsid w:val="009C11C5"/>
    <w:rsid w:val="009C326B"/>
    <w:rsid w:val="009C3274"/>
    <w:rsid w:val="009C39F2"/>
    <w:rsid w:val="009C467A"/>
    <w:rsid w:val="009C4D5E"/>
    <w:rsid w:val="009C4FF9"/>
    <w:rsid w:val="009C5100"/>
    <w:rsid w:val="009C5A5D"/>
    <w:rsid w:val="009C5D28"/>
    <w:rsid w:val="009C5D46"/>
    <w:rsid w:val="009C6416"/>
    <w:rsid w:val="009C69E5"/>
    <w:rsid w:val="009C6BFD"/>
    <w:rsid w:val="009C6C67"/>
    <w:rsid w:val="009C764A"/>
    <w:rsid w:val="009C7705"/>
    <w:rsid w:val="009C7B7E"/>
    <w:rsid w:val="009C7FA8"/>
    <w:rsid w:val="009D048C"/>
    <w:rsid w:val="009D05E2"/>
    <w:rsid w:val="009D0B64"/>
    <w:rsid w:val="009D19DA"/>
    <w:rsid w:val="009D1CD1"/>
    <w:rsid w:val="009D1E6E"/>
    <w:rsid w:val="009D371B"/>
    <w:rsid w:val="009D3BCD"/>
    <w:rsid w:val="009D3D3A"/>
    <w:rsid w:val="009D411B"/>
    <w:rsid w:val="009D43F5"/>
    <w:rsid w:val="009D447F"/>
    <w:rsid w:val="009D50B7"/>
    <w:rsid w:val="009D5605"/>
    <w:rsid w:val="009D5E50"/>
    <w:rsid w:val="009D5F8B"/>
    <w:rsid w:val="009D6043"/>
    <w:rsid w:val="009D612D"/>
    <w:rsid w:val="009D6B13"/>
    <w:rsid w:val="009D7AB1"/>
    <w:rsid w:val="009D7F6C"/>
    <w:rsid w:val="009E0045"/>
    <w:rsid w:val="009E0651"/>
    <w:rsid w:val="009E0D86"/>
    <w:rsid w:val="009E1DB5"/>
    <w:rsid w:val="009E2581"/>
    <w:rsid w:val="009E2726"/>
    <w:rsid w:val="009E28D6"/>
    <w:rsid w:val="009E29BE"/>
    <w:rsid w:val="009E2BCA"/>
    <w:rsid w:val="009E3684"/>
    <w:rsid w:val="009E39C4"/>
    <w:rsid w:val="009E40BE"/>
    <w:rsid w:val="009E4223"/>
    <w:rsid w:val="009E4C84"/>
    <w:rsid w:val="009E583E"/>
    <w:rsid w:val="009E599E"/>
    <w:rsid w:val="009E5A98"/>
    <w:rsid w:val="009E5BF9"/>
    <w:rsid w:val="009E6002"/>
    <w:rsid w:val="009E67CB"/>
    <w:rsid w:val="009E6A82"/>
    <w:rsid w:val="009E6F4F"/>
    <w:rsid w:val="009E7F3C"/>
    <w:rsid w:val="009F12F2"/>
    <w:rsid w:val="009F1651"/>
    <w:rsid w:val="009F1B26"/>
    <w:rsid w:val="009F1C08"/>
    <w:rsid w:val="009F1E30"/>
    <w:rsid w:val="009F2330"/>
    <w:rsid w:val="009F25EB"/>
    <w:rsid w:val="009F2694"/>
    <w:rsid w:val="009F3BD1"/>
    <w:rsid w:val="009F3CE0"/>
    <w:rsid w:val="009F42AD"/>
    <w:rsid w:val="009F513D"/>
    <w:rsid w:val="009F57D7"/>
    <w:rsid w:val="009F5D6A"/>
    <w:rsid w:val="009F5E71"/>
    <w:rsid w:val="009F5EFD"/>
    <w:rsid w:val="009F6B3C"/>
    <w:rsid w:val="009F7B9B"/>
    <w:rsid w:val="009F7C86"/>
    <w:rsid w:val="009F7EE3"/>
    <w:rsid w:val="009F7FDC"/>
    <w:rsid w:val="00A01C49"/>
    <w:rsid w:val="00A01D9F"/>
    <w:rsid w:val="00A02151"/>
    <w:rsid w:val="00A02317"/>
    <w:rsid w:val="00A0255F"/>
    <w:rsid w:val="00A02C5D"/>
    <w:rsid w:val="00A02EAA"/>
    <w:rsid w:val="00A03116"/>
    <w:rsid w:val="00A03459"/>
    <w:rsid w:val="00A036E6"/>
    <w:rsid w:val="00A03BB8"/>
    <w:rsid w:val="00A04A1D"/>
    <w:rsid w:val="00A04C68"/>
    <w:rsid w:val="00A05496"/>
    <w:rsid w:val="00A05C20"/>
    <w:rsid w:val="00A05E42"/>
    <w:rsid w:val="00A0639D"/>
    <w:rsid w:val="00A06CB6"/>
    <w:rsid w:val="00A0712C"/>
    <w:rsid w:val="00A07988"/>
    <w:rsid w:val="00A07DDC"/>
    <w:rsid w:val="00A10002"/>
    <w:rsid w:val="00A10522"/>
    <w:rsid w:val="00A10713"/>
    <w:rsid w:val="00A10EB0"/>
    <w:rsid w:val="00A11365"/>
    <w:rsid w:val="00A11370"/>
    <w:rsid w:val="00A11F29"/>
    <w:rsid w:val="00A12AA7"/>
    <w:rsid w:val="00A14592"/>
    <w:rsid w:val="00A14E50"/>
    <w:rsid w:val="00A15463"/>
    <w:rsid w:val="00A1587B"/>
    <w:rsid w:val="00A16339"/>
    <w:rsid w:val="00A16CF4"/>
    <w:rsid w:val="00A17032"/>
    <w:rsid w:val="00A17358"/>
    <w:rsid w:val="00A17602"/>
    <w:rsid w:val="00A17756"/>
    <w:rsid w:val="00A17A47"/>
    <w:rsid w:val="00A17C09"/>
    <w:rsid w:val="00A20330"/>
    <w:rsid w:val="00A2039C"/>
    <w:rsid w:val="00A20D87"/>
    <w:rsid w:val="00A20F33"/>
    <w:rsid w:val="00A2119D"/>
    <w:rsid w:val="00A21432"/>
    <w:rsid w:val="00A215C8"/>
    <w:rsid w:val="00A218AA"/>
    <w:rsid w:val="00A21A40"/>
    <w:rsid w:val="00A21D4A"/>
    <w:rsid w:val="00A2222A"/>
    <w:rsid w:val="00A22684"/>
    <w:rsid w:val="00A234DE"/>
    <w:rsid w:val="00A240D7"/>
    <w:rsid w:val="00A24BE0"/>
    <w:rsid w:val="00A25245"/>
    <w:rsid w:val="00A2524E"/>
    <w:rsid w:val="00A25746"/>
    <w:rsid w:val="00A25853"/>
    <w:rsid w:val="00A26CF8"/>
    <w:rsid w:val="00A27CC3"/>
    <w:rsid w:val="00A27ED8"/>
    <w:rsid w:val="00A309EB"/>
    <w:rsid w:val="00A310A2"/>
    <w:rsid w:val="00A31913"/>
    <w:rsid w:val="00A31B8D"/>
    <w:rsid w:val="00A324FD"/>
    <w:rsid w:val="00A32768"/>
    <w:rsid w:val="00A33F6E"/>
    <w:rsid w:val="00A342B6"/>
    <w:rsid w:val="00A34783"/>
    <w:rsid w:val="00A34E39"/>
    <w:rsid w:val="00A36854"/>
    <w:rsid w:val="00A36AFF"/>
    <w:rsid w:val="00A370C4"/>
    <w:rsid w:val="00A37309"/>
    <w:rsid w:val="00A37894"/>
    <w:rsid w:val="00A37FCD"/>
    <w:rsid w:val="00A401D1"/>
    <w:rsid w:val="00A4045D"/>
    <w:rsid w:val="00A40C6C"/>
    <w:rsid w:val="00A40D74"/>
    <w:rsid w:val="00A40ED4"/>
    <w:rsid w:val="00A41AA6"/>
    <w:rsid w:val="00A41AB5"/>
    <w:rsid w:val="00A42A9A"/>
    <w:rsid w:val="00A4356F"/>
    <w:rsid w:val="00A43815"/>
    <w:rsid w:val="00A4491A"/>
    <w:rsid w:val="00A44D0F"/>
    <w:rsid w:val="00A454A4"/>
    <w:rsid w:val="00A46200"/>
    <w:rsid w:val="00A462EB"/>
    <w:rsid w:val="00A46FBF"/>
    <w:rsid w:val="00A471A0"/>
    <w:rsid w:val="00A4778A"/>
    <w:rsid w:val="00A4782D"/>
    <w:rsid w:val="00A47980"/>
    <w:rsid w:val="00A47A41"/>
    <w:rsid w:val="00A502B0"/>
    <w:rsid w:val="00A50878"/>
    <w:rsid w:val="00A513B1"/>
    <w:rsid w:val="00A52207"/>
    <w:rsid w:val="00A5275F"/>
    <w:rsid w:val="00A53547"/>
    <w:rsid w:val="00A539AE"/>
    <w:rsid w:val="00A5430A"/>
    <w:rsid w:val="00A54957"/>
    <w:rsid w:val="00A54A5E"/>
    <w:rsid w:val="00A55137"/>
    <w:rsid w:val="00A559B7"/>
    <w:rsid w:val="00A559EB"/>
    <w:rsid w:val="00A561D3"/>
    <w:rsid w:val="00A5657C"/>
    <w:rsid w:val="00A56B1D"/>
    <w:rsid w:val="00A5713E"/>
    <w:rsid w:val="00A57417"/>
    <w:rsid w:val="00A578A9"/>
    <w:rsid w:val="00A57DB6"/>
    <w:rsid w:val="00A57E83"/>
    <w:rsid w:val="00A57EBA"/>
    <w:rsid w:val="00A60452"/>
    <w:rsid w:val="00A607B6"/>
    <w:rsid w:val="00A6134F"/>
    <w:rsid w:val="00A61410"/>
    <w:rsid w:val="00A619CC"/>
    <w:rsid w:val="00A6219F"/>
    <w:rsid w:val="00A62279"/>
    <w:rsid w:val="00A624BC"/>
    <w:rsid w:val="00A63A00"/>
    <w:rsid w:val="00A64D66"/>
    <w:rsid w:val="00A64FB8"/>
    <w:rsid w:val="00A6500C"/>
    <w:rsid w:val="00A6552D"/>
    <w:rsid w:val="00A6557D"/>
    <w:rsid w:val="00A65A33"/>
    <w:rsid w:val="00A66922"/>
    <w:rsid w:val="00A66D04"/>
    <w:rsid w:val="00A66FCD"/>
    <w:rsid w:val="00A67065"/>
    <w:rsid w:val="00A6710F"/>
    <w:rsid w:val="00A67534"/>
    <w:rsid w:val="00A6766C"/>
    <w:rsid w:val="00A67A1E"/>
    <w:rsid w:val="00A7064A"/>
    <w:rsid w:val="00A70E04"/>
    <w:rsid w:val="00A7119C"/>
    <w:rsid w:val="00A711F6"/>
    <w:rsid w:val="00A718BD"/>
    <w:rsid w:val="00A71906"/>
    <w:rsid w:val="00A71B2A"/>
    <w:rsid w:val="00A71E6B"/>
    <w:rsid w:val="00A7201E"/>
    <w:rsid w:val="00A725C0"/>
    <w:rsid w:val="00A72CBE"/>
    <w:rsid w:val="00A73223"/>
    <w:rsid w:val="00A73313"/>
    <w:rsid w:val="00A73733"/>
    <w:rsid w:val="00A7376A"/>
    <w:rsid w:val="00A73A91"/>
    <w:rsid w:val="00A73CD9"/>
    <w:rsid w:val="00A73D72"/>
    <w:rsid w:val="00A7493B"/>
    <w:rsid w:val="00A74FD2"/>
    <w:rsid w:val="00A75151"/>
    <w:rsid w:val="00A75BD6"/>
    <w:rsid w:val="00A76174"/>
    <w:rsid w:val="00A76471"/>
    <w:rsid w:val="00A7671E"/>
    <w:rsid w:val="00A76989"/>
    <w:rsid w:val="00A76B98"/>
    <w:rsid w:val="00A7725B"/>
    <w:rsid w:val="00A77F59"/>
    <w:rsid w:val="00A800D8"/>
    <w:rsid w:val="00A8067B"/>
    <w:rsid w:val="00A808B9"/>
    <w:rsid w:val="00A80D6F"/>
    <w:rsid w:val="00A81156"/>
    <w:rsid w:val="00A811B1"/>
    <w:rsid w:val="00A81D29"/>
    <w:rsid w:val="00A81EE2"/>
    <w:rsid w:val="00A820E3"/>
    <w:rsid w:val="00A823E2"/>
    <w:rsid w:val="00A83627"/>
    <w:rsid w:val="00A838E6"/>
    <w:rsid w:val="00A83D3D"/>
    <w:rsid w:val="00A84385"/>
    <w:rsid w:val="00A843E8"/>
    <w:rsid w:val="00A84EFD"/>
    <w:rsid w:val="00A853B9"/>
    <w:rsid w:val="00A8565C"/>
    <w:rsid w:val="00A85895"/>
    <w:rsid w:val="00A86090"/>
    <w:rsid w:val="00A86456"/>
    <w:rsid w:val="00A86B6A"/>
    <w:rsid w:val="00A86F42"/>
    <w:rsid w:val="00A87183"/>
    <w:rsid w:val="00A878BE"/>
    <w:rsid w:val="00A87AEC"/>
    <w:rsid w:val="00A9139B"/>
    <w:rsid w:val="00A913B9"/>
    <w:rsid w:val="00A91448"/>
    <w:rsid w:val="00A91838"/>
    <w:rsid w:val="00A91F5E"/>
    <w:rsid w:val="00A9359F"/>
    <w:rsid w:val="00A93EAC"/>
    <w:rsid w:val="00A94098"/>
    <w:rsid w:val="00A9411C"/>
    <w:rsid w:val="00A942DC"/>
    <w:rsid w:val="00A947C6"/>
    <w:rsid w:val="00A94CFF"/>
    <w:rsid w:val="00A94EE1"/>
    <w:rsid w:val="00A94FAF"/>
    <w:rsid w:val="00A9597E"/>
    <w:rsid w:val="00A95D24"/>
    <w:rsid w:val="00A96009"/>
    <w:rsid w:val="00A961D4"/>
    <w:rsid w:val="00A968A9"/>
    <w:rsid w:val="00A96A09"/>
    <w:rsid w:val="00A96F9C"/>
    <w:rsid w:val="00A970A0"/>
    <w:rsid w:val="00A97663"/>
    <w:rsid w:val="00A97B18"/>
    <w:rsid w:val="00AA0195"/>
    <w:rsid w:val="00AA0539"/>
    <w:rsid w:val="00AA06A4"/>
    <w:rsid w:val="00AA09A1"/>
    <w:rsid w:val="00AA0C41"/>
    <w:rsid w:val="00AA10E6"/>
    <w:rsid w:val="00AA13DD"/>
    <w:rsid w:val="00AA167E"/>
    <w:rsid w:val="00AA1728"/>
    <w:rsid w:val="00AA19E3"/>
    <w:rsid w:val="00AA1DBD"/>
    <w:rsid w:val="00AA2801"/>
    <w:rsid w:val="00AA2896"/>
    <w:rsid w:val="00AA2ADA"/>
    <w:rsid w:val="00AA2E17"/>
    <w:rsid w:val="00AA2FA5"/>
    <w:rsid w:val="00AA2FB3"/>
    <w:rsid w:val="00AA3775"/>
    <w:rsid w:val="00AA3B59"/>
    <w:rsid w:val="00AA3ED3"/>
    <w:rsid w:val="00AA43D3"/>
    <w:rsid w:val="00AA4483"/>
    <w:rsid w:val="00AA5073"/>
    <w:rsid w:val="00AA525A"/>
    <w:rsid w:val="00AA52E8"/>
    <w:rsid w:val="00AA53EA"/>
    <w:rsid w:val="00AA5C21"/>
    <w:rsid w:val="00AA6743"/>
    <w:rsid w:val="00AA6D71"/>
    <w:rsid w:val="00AA6DC2"/>
    <w:rsid w:val="00AA780D"/>
    <w:rsid w:val="00AA7CBD"/>
    <w:rsid w:val="00AA7D6B"/>
    <w:rsid w:val="00AA7DBF"/>
    <w:rsid w:val="00AA7F81"/>
    <w:rsid w:val="00AB00E4"/>
    <w:rsid w:val="00AB0301"/>
    <w:rsid w:val="00AB0D00"/>
    <w:rsid w:val="00AB0F03"/>
    <w:rsid w:val="00AB0F43"/>
    <w:rsid w:val="00AB13F3"/>
    <w:rsid w:val="00AB1C3E"/>
    <w:rsid w:val="00AB20FC"/>
    <w:rsid w:val="00AB2A9E"/>
    <w:rsid w:val="00AB2ADA"/>
    <w:rsid w:val="00AB325D"/>
    <w:rsid w:val="00AB3573"/>
    <w:rsid w:val="00AB3B61"/>
    <w:rsid w:val="00AB3C96"/>
    <w:rsid w:val="00AB3DF7"/>
    <w:rsid w:val="00AB446B"/>
    <w:rsid w:val="00AB4D83"/>
    <w:rsid w:val="00AB4E88"/>
    <w:rsid w:val="00AB4ECE"/>
    <w:rsid w:val="00AB50B5"/>
    <w:rsid w:val="00AB5203"/>
    <w:rsid w:val="00AB5CCD"/>
    <w:rsid w:val="00AB7350"/>
    <w:rsid w:val="00AB7AF9"/>
    <w:rsid w:val="00AC0118"/>
    <w:rsid w:val="00AC02ED"/>
    <w:rsid w:val="00AC0452"/>
    <w:rsid w:val="00AC0C06"/>
    <w:rsid w:val="00AC1F67"/>
    <w:rsid w:val="00AC2261"/>
    <w:rsid w:val="00AC235B"/>
    <w:rsid w:val="00AC3569"/>
    <w:rsid w:val="00AC39BE"/>
    <w:rsid w:val="00AC4F1B"/>
    <w:rsid w:val="00AC5815"/>
    <w:rsid w:val="00AC5C08"/>
    <w:rsid w:val="00AC6042"/>
    <w:rsid w:val="00AC6FE5"/>
    <w:rsid w:val="00AC7EEA"/>
    <w:rsid w:val="00AD0374"/>
    <w:rsid w:val="00AD0741"/>
    <w:rsid w:val="00AD08DC"/>
    <w:rsid w:val="00AD09C9"/>
    <w:rsid w:val="00AD0AE0"/>
    <w:rsid w:val="00AD0B15"/>
    <w:rsid w:val="00AD1730"/>
    <w:rsid w:val="00AD1A44"/>
    <w:rsid w:val="00AD2BB0"/>
    <w:rsid w:val="00AD2EBC"/>
    <w:rsid w:val="00AD3E80"/>
    <w:rsid w:val="00AD4738"/>
    <w:rsid w:val="00AD4B92"/>
    <w:rsid w:val="00AD514D"/>
    <w:rsid w:val="00AD51F8"/>
    <w:rsid w:val="00AD528B"/>
    <w:rsid w:val="00AD556C"/>
    <w:rsid w:val="00AD57FB"/>
    <w:rsid w:val="00AD5DE5"/>
    <w:rsid w:val="00AD6748"/>
    <w:rsid w:val="00AD6DE6"/>
    <w:rsid w:val="00AD7699"/>
    <w:rsid w:val="00AD7930"/>
    <w:rsid w:val="00AD7939"/>
    <w:rsid w:val="00AE0190"/>
    <w:rsid w:val="00AE1078"/>
    <w:rsid w:val="00AE1F3E"/>
    <w:rsid w:val="00AE204C"/>
    <w:rsid w:val="00AE2242"/>
    <w:rsid w:val="00AE2FCC"/>
    <w:rsid w:val="00AE3325"/>
    <w:rsid w:val="00AE37D5"/>
    <w:rsid w:val="00AE37D6"/>
    <w:rsid w:val="00AE4341"/>
    <w:rsid w:val="00AE4742"/>
    <w:rsid w:val="00AE4792"/>
    <w:rsid w:val="00AE4865"/>
    <w:rsid w:val="00AE488D"/>
    <w:rsid w:val="00AE4B13"/>
    <w:rsid w:val="00AE4F8E"/>
    <w:rsid w:val="00AE5683"/>
    <w:rsid w:val="00AE57DF"/>
    <w:rsid w:val="00AE589D"/>
    <w:rsid w:val="00AE6628"/>
    <w:rsid w:val="00AE6894"/>
    <w:rsid w:val="00AE7158"/>
    <w:rsid w:val="00AE71E6"/>
    <w:rsid w:val="00AE7DD9"/>
    <w:rsid w:val="00AF0EA0"/>
    <w:rsid w:val="00AF115B"/>
    <w:rsid w:val="00AF1909"/>
    <w:rsid w:val="00AF1B0B"/>
    <w:rsid w:val="00AF25E2"/>
    <w:rsid w:val="00AF32EC"/>
    <w:rsid w:val="00AF454C"/>
    <w:rsid w:val="00AF463E"/>
    <w:rsid w:val="00AF49A0"/>
    <w:rsid w:val="00AF4C84"/>
    <w:rsid w:val="00AF52B1"/>
    <w:rsid w:val="00AF533E"/>
    <w:rsid w:val="00AF53B5"/>
    <w:rsid w:val="00AF5B2A"/>
    <w:rsid w:val="00AF601E"/>
    <w:rsid w:val="00AF602C"/>
    <w:rsid w:val="00AF6947"/>
    <w:rsid w:val="00AF7100"/>
    <w:rsid w:val="00AF7B6E"/>
    <w:rsid w:val="00AF7ECA"/>
    <w:rsid w:val="00B0015E"/>
    <w:rsid w:val="00B00735"/>
    <w:rsid w:val="00B01108"/>
    <w:rsid w:val="00B01519"/>
    <w:rsid w:val="00B01B51"/>
    <w:rsid w:val="00B01BBE"/>
    <w:rsid w:val="00B01FD1"/>
    <w:rsid w:val="00B0237F"/>
    <w:rsid w:val="00B026FD"/>
    <w:rsid w:val="00B02BFD"/>
    <w:rsid w:val="00B03A5D"/>
    <w:rsid w:val="00B0445C"/>
    <w:rsid w:val="00B04AF5"/>
    <w:rsid w:val="00B04B3B"/>
    <w:rsid w:val="00B04F5B"/>
    <w:rsid w:val="00B05A55"/>
    <w:rsid w:val="00B05CF6"/>
    <w:rsid w:val="00B06E4F"/>
    <w:rsid w:val="00B07560"/>
    <w:rsid w:val="00B07687"/>
    <w:rsid w:val="00B079DC"/>
    <w:rsid w:val="00B101E1"/>
    <w:rsid w:val="00B102FF"/>
    <w:rsid w:val="00B1089F"/>
    <w:rsid w:val="00B1141F"/>
    <w:rsid w:val="00B12BB5"/>
    <w:rsid w:val="00B1339D"/>
    <w:rsid w:val="00B137F8"/>
    <w:rsid w:val="00B13CC1"/>
    <w:rsid w:val="00B13FC2"/>
    <w:rsid w:val="00B1549C"/>
    <w:rsid w:val="00B15507"/>
    <w:rsid w:val="00B15833"/>
    <w:rsid w:val="00B15897"/>
    <w:rsid w:val="00B15BFB"/>
    <w:rsid w:val="00B16353"/>
    <w:rsid w:val="00B1669F"/>
    <w:rsid w:val="00B16D7D"/>
    <w:rsid w:val="00B17106"/>
    <w:rsid w:val="00B1757A"/>
    <w:rsid w:val="00B17773"/>
    <w:rsid w:val="00B17913"/>
    <w:rsid w:val="00B17A74"/>
    <w:rsid w:val="00B17C26"/>
    <w:rsid w:val="00B17DFD"/>
    <w:rsid w:val="00B20211"/>
    <w:rsid w:val="00B2082D"/>
    <w:rsid w:val="00B20ED8"/>
    <w:rsid w:val="00B2113E"/>
    <w:rsid w:val="00B21AAD"/>
    <w:rsid w:val="00B21B39"/>
    <w:rsid w:val="00B226A8"/>
    <w:rsid w:val="00B22A93"/>
    <w:rsid w:val="00B22D2F"/>
    <w:rsid w:val="00B22E86"/>
    <w:rsid w:val="00B245B2"/>
    <w:rsid w:val="00B24B08"/>
    <w:rsid w:val="00B24BE8"/>
    <w:rsid w:val="00B251BF"/>
    <w:rsid w:val="00B25558"/>
    <w:rsid w:val="00B256D9"/>
    <w:rsid w:val="00B25780"/>
    <w:rsid w:val="00B26228"/>
    <w:rsid w:val="00B26582"/>
    <w:rsid w:val="00B265C0"/>
    <w:rsid w:val="00B26BE0"/>
    <w:rsid w:val="00B26D79"/>
    <w:rsid w:val="00B2705E"/>
    <w:rsid w:val="00B275EB"/>
    <w:rsid w:val="00B30D3C"/>
    <w:rsid w:val="00B324A8"/>
    <w:rsid w:val="00B3251B"/>
    <w:rsid w:val="00B32F24"/>
    <w:rsid w:val="00B33130"/>
    <w:rsid w:val="00B33B6A"/>
    <w:rsid w:val="00B33D1C"/>
    <w:rsid w:val="00B343C8"/>
    <w:rsid w:val="00B35F7D"/>
    <w:rsid w:val="00B35FB3"/>
    <w:rsid w:val="00B360ED"/>
    <w:rsid w:val="00B37016"/>
    <w:rsid w:val="00B371B8"/>
    <w:rsid w:val="00B375DB"/>
    <w:rsid w:val="00B377A9"/>
    <w:rsid w:val="00B40308"/>
    <w:rsid w:val="00B4088F"/>
    <w:rsid w:val="00B408FA"/>
    <w:rsid w:val="00B40B01"/>
    <w:rsid w:val="00B413C1"/>
    <w:rsid w:val="00B413C7"/>
    <w:rsid w:val="00B41D7C"/>
    <w:rsid w:val="00B421C4"/>
    <w:rsid w:val="00B427F2"/>
    <w:rsid w:val="00B42802"/>
    <w:rsid w:val="00B42871"/>
    <w:rsid w:val="00B4288D"/>
    <w:rsid w:val="00B43448"/>
    <w:rsid w:val="00B43550"/>
    <w:rsid w:val="00B43A20"/>
    <w:rsid w:val="00B43BB5"/>
    <w:rsid w:val="00B44030"/>
    <w:rsid w:val="00B44132"/>
    <w:rsid w:val="00B45083"/>
    <w:rsid w:val="00B451F9"/>
    <w:rsid w:val="00B45450"/>
    <w:rsid w:val="00B456E9"/>
    <w:rsid w:val="00B457A8"/>
    <w:rsid w:val="00B46193"/>
    <w:rsid w:val="00B46351"/>
    <w:rsid w:val="00B46A76"/>
    <w:rsid w:val="00B46D9C"/>
    <w:rsid w:val="00B47877"/>
    <w:rsid w:val="00B47CDF"/>
    <w:rsid w:val="00B50354"/>
    <w:rsid w:val="00B50AB1"/>
    <w:rsid w:val="00B50B98"/>
    <w:rsid w:val="00B5226C"/>
    <w:rsid w:val="00B5271C"/>
    <w:rsid w:val="00B5321C"/>
    <w:rsid w:val="00B533AA"/>
    <w:rsid w:val="00B5372F"/>
    <w:rsid w:val="00B53861"/>
    <w:rsid w:val="00B53B39"/>
    <w:rsid w:val="00B5407B"/>
    <w:rsid w:val="00B5489C"/>
    <w:rsid w:val="00B5533C"/>
    <w:rsid w:val="00B56BCA"/>
    <w:rsid w:val="00B56C5E"/>
    <w:rsid w:val="00B56DBB"/>
    <w:rsid w:val="00B56E31"/>
    <w:rsid w:val="00B570C4"/>
    <w:rsid w:val="00B57127"/>
    <w:rsid w:val="00B57B18"/>
    <w:rsid w:val="00B57E85"/>
    <w:rsid w:val="00B601F6"/>
    <w:rsid w:val="00B6029A"/>
    <w:rsid w:val="00B60DF0"/>
    <w:rsid w:val="00B62581"/>
    <w:rsid w:val="00B62B37"/>
    <w:rsid w:val="00B62C1A"/>
    <w:rsid w:val="00B633D4"/>
    <w:rsid w:val="00B63C44"/>
    <w:rsid w:val="00B6430B"/>
    <w:rsid w:val="00B64611"/>
    <w:rsid w:val="00B65681"/>
    <w:rsid w:val="00B65DD9"/>
    <w:rsid w:val="00B6618D"/>
    <w:rsid w:val="00B66276"/>
    <w:rsid w:val="00B66277"/>
    <w:rsid w:val="00B662F6"/>
    <w:rsid w:val="00B671E2"/>
    <w:rsid w:val="00B67DAF"/>
    <w:rsid w:val="00B70801"/>
    <w:rsid w:val="00B70AFB"/>
    <w:rsid w:val="00B70EA5"/>
    <w:rsid w:val="00B70ECD"/>
    <w:rsid w:val="00B7110D"/>
    <w:rsid w:val="00B7113C"/>
    <w:rsid w:val="00B715ED"/>
    <w:rsid w:val="00B726D5"/>
    <w:rsid w:val="00B72972"/>
    <w:rsid w:val="00B72F61"/>
    <w:rsid w:val="00B73238"/>
    <w:rsid w:val="00B734B4"/>
    <w:rsid w:val="00B737DF"/>
    <w:rsid w:val="00B73FE0"/>
    <w:rsid w:val="00B74270"/>
    <w:rsid w:val="00B743B7"/>
    <w:rsid w:val="00B74C60"/>
    <w:rsid w:val="00B74F94"/>
    <w:rsid w:val="00B752FD"/>
    <w:rsid w:val="00B7538E"/>
    <w:rsid w:val="00B75A42"/>
    <w:rsid w:val="00B75F93"/>
    <w:rsid w:val="00B7603B"/>
    <w:rsid w:val="00B7615F"/>
    <w:rsid w:val="00B76CB3"/>
    <w:rsid w:val="00B771B3"/>
    <w:rsid w:val="00B77687"/>
    <w:rsid w:val="00B802C5"/>
    <w:rsid w:val="00B80AC0"/>
    <w:rsid w:val="00B8111D"/>
    <w:rsid w:val="00B813DA"/>
    <w:rsid w:val="00B82AE7"/>
    <w:rsid w:val="00B82C99"/>
    <w:rsid w:val="00B82CB0"/>
    <w:rsid w:val="00B82F31"/>
    <w:rsid w:val="00B82FB1"/>
    <w:rsid w:val="00B83387"/>
    <w:rsid w:val="00B835B9"/>
    <w:rsid w:val="00B83675"/>
    <w:rsid w:val="00B84B23"/>
    <w:rsid w:val="00B85284"/>
    <w:rsid w:val="00B85556"/>
    <w:rsid w:val="00B85CCB"/>
    <w:rsid w:val="00B85D17"/>
    <w:rsid w:val="00B8627C"/>
    <w:rsid w:val="00B86BFD"/>
    <w:rsid w:val="00B86FFD"/>
    <w:rsid w:val="00B877EF"/>
    <w:rsid w:val="00B87874"/>
    <w:rsid w:val="00B87E24"/>
    <w:rsid w:val="00B90953"/>
    <w:rsid w:val="00B91114"/>
    <w:rsid w:val="00B912F8"/>
    <w:rsid w:val="00B91347"/>
    <w:rsid w:val="00B91A07"/>
    <w:rsid w:val="00B91A32"/>
    <w:rsid w:val="00B91A67"/>
    <w:rsid w:val="00B91F3C"/>
    <w:rsid w:val="00B92079"/>
    <w:rsid w:val="00B926E5"/>
    <w:rsid w:val="00B92755"/>
    <w:rsid w:val="00B92A88"/>
    <w:rsid w:val="00B930EF"/>
    <w:rsid w:val="00B932D9"/>
    <w:rsid w:val="00B935E3"/>
    <w:rsid w:val="00B9365D"/>
    <w:rsid w:val="00B93803"/>
    <w:rsid w:val="00B93BF8"/>
    <w:rsid w:val="00B94245"/>
    <w:rsid w:val="00B947C5"/>
    <w:rsid w:val="00B94C88"/>
    <w:rsid w:val="00B94F2A"/>
    <w:rsid w:val="00B9592D"/>
    <w:rsid w:val="00B95F45"/>
    <w:rsid w:val="00B961BE"/>
    <w:rsid w:val="00B96C78"/>
    <w:rsid w:val="00B97DE3"/>
    <w:rsid w:val="00BA0201"/>
    <w:rsid w:val="00BA0945"/>
    <w:rsid w:val="00BA0952"/>
    <w:rsid w:val="00BA0CD8"/>
    <w:rsid w:val="00BA1926"/>
    <w:rsid w:val="00BA1CEA"/>
    <w:rsid w:val="00BA242B"/>
    <w:rsid w:val="00BA26A8"/>
    <w:rsid w:val="00BA302A"/>
    <w:rsid w:val="00BA38EC"/>
    <w:rsid w:val="00BA3DBE"/>
    <w:rsid w:val="00BA4C6D"/>
    <w:rsid w:val="00BA4E0A"/>
    <w:rsid w:val="00BA517E"/>
    <w:rsid w:val="00BA62B3"/>
    <w:rsid w:val="00BA672B"/>
    <w:rsid w:val="00BA7119"/>
    <w:rsid w:val="00BA716D"/>
    <w:rsid w:val="00BA72FE"/>
    <w:rsid w:val="00BA7A71"/>
    <w:rsid w:val="00BA7D26"/>
    <w:rsid w:val="00BA7FBE"/>
    <w:rsid w:val="00BB22D5"/>
    <w:rsid w:val="00BB2EBE"/>
    <w:rsid w:val="00BB30AF"/>
    <w:rsid w:val="00BB4383"/>
    <w:rsid w:val="00BB4BA4"/>
    <w:rsid w:val="00BB53EF"/>
    <w:rsid w:val="00BB55D9"/>
    <w:rsid w:val="00BB5B75"/>
    <w:rsid w:val="00BB5E25"/>
    <w:rsid w:val="00BB6549"/>
    <w:rsid w:val="00BB6629"/>
    <w:rsid w:val="00BB6D55"/>
    <w:rsid w:val="00BB7223"/>
    <w:rsid w:val="00BB72FD"/>
    <w:rsid w:val="00BB744E"/>
    <w:rsid w:val="00BB7AFD"/>
    <w:rsid w:val="00BB7EDB"/>
    <w:rsid w:val="00BC1209"/>
    <w:rsid w:val="00BC1447"/>
    <w:rsid w:val="00BC18F1"/>
    <w:rsid w:val="00BC1E91"/>
    <w:rsid w:val="00BC1F9C"/>
    <w:rsid w:val="00BC2226"/>
    <w:rsid w:val="00BC22C9"/>
    <w:rsid w:val="00BC22F1"/>
    <w:rsid w:val="00BC23DD"/>
    <w:rsid w:val="00BC25A0"/>
    <w:rsid w:val="00BC2DC6"/>
    <w:rsid w:val="00BC2F0B"/>
    <w:rsid w:val="00BC33AA"/>
    <w:rsid w:val="00BC3C8C"/>
    <w:rsid w:val="00BC468F"/>
    <w:rsid w:val="00BC592B"/>
    <w:rsid w:val="00BC5AD8"/>
    <w:rsid w:val="00BC5BC4"/>
    <w:rsid w:val="00BC6484"/>
    <w:rsid w:val="00BC72B0"/>
    <w:rsid w:val="00BC78DF"/>
    <w:rsid w:val="00BC7CC6"/>
    <w:rsid w:val="00BD08FE"/>
    <w:rsid w:val="00BD14B2"/>
    <w:rsid w:val="00BD1510"/>
    <w:rsid w:val="00BD1634"/>
    <w:rsid w:val="00BD1806"/>
    <w:rsid w:val="00BD25A2"/>
    <w:rsid w:val="00BD295F"/>
    <w:rsid w:val="00BD2B25"/>
    <w:rsid w:val="00BD3409"/>
    <w:rsid w:val="00BD40AA"/>
    <w:rsid w:val="00BD4831"/>
    <w:rsid w:val="00BD4BAD"/>
    <w:rsid w:val="00BD4DE7"/>
    <w:rsid w:val="00BD4EED"/>
    <w:rsid w:val="00BD58A8"/>
    <w:rsid w:val="00BD5AC3"/>
    <w:rsid w:val="00BD6A33"/>
    <w:rsid w:val="00BD74DB"/>
    <w:rsid w:val="00BE0097"/>
    <w:rsid w:val="00BE0146"/>
    <w:rsid w:val="00BE0806"/>
    <w:rsid w:val="00BE091A"/>
    <w:rsid w:val="00BE0F53"/>
    <w:rsid w:val="00BE0FDC"/>
    <w:rsid w:val="00BE1188"/>
    <w:rsid w:val="00BE165D"/>
    <w:rsid w:val="00BE2381"/>
    <w:rsid w:val="00BE242E"/>
    <w:rsid w:val="00BE24E4"/>
    <w:rsid w:val="00BE28D9"/>
    <w:rsid w:val="00BE2EC5"/>
    <w:rsid w:val="00BE31D0"/>
    <w:rsid w:val="00BE31DC"/>
    <w:rsid w:val="00BE341E"/>
    <w:rsid w:val="00BE355C"/>
    <w:rsid w:val="00BE3956"/>
    <w:rsid w:val="00BE4561"/>
    <w:rsid w:val="00BE45BD"/>
    <w:rsid w:val="00BE5D51"/>
    <w:rsid w:val="00BE60CD"/>
    <w:rsid w:val="00BE6420"/>
    <w:rsid w:val="00BE6DE5"/>
    <w:rsid w:val="00BF0EC2"/>
    <w:rsid w:val="00BF1382"/>
    <w:rsid w:val="00BF18D6"/>
    <w:rsid w:val="00BF1AD7"/>
    <w:rsid w:val="00BF1E9A"/>
    <w:rsid w:val="00BF2B06"/>
    <w:rsid w:val="00BF2F4A"/>
    <w:rsid w:val="00BF3319"/>
    <w:rsid w:val="00BF36DC"/>
    <w:rsid w:val="00BF3D77"/>
    <w:rsid w:val="00BF4272"/>
    <w:rsid w:val="00BF42D9"/>
    <w:rsid w:val="00BF4DFC"/>
    <w:rsid w:val="00BF642D"/>
    <w:rsid w:val="00BF6A24"/>
    <w:rsid w:val="00C01064"/>
    <w:rsid w:val="00C012D2"/>
    <w:rsid w:val="00C01C71"/>
    <w:rsid w:val="00C02AAC"/>
    <w:rsid w:val="00C02C00"/>
    <w:rsid w:val="00C03741"/>
    <w:rsid w:val="00C038A0"/>
    <w:rsid w:val="00C04099"/>
    <w:rsid w:val="00C05492"/>
    <w:rsid w:val="00C05A29"/>
    <w:rsid w:val="00C070AD"/>
    <w:rsid w:val="00C07303"/>
    <w:rsid w:val="00C078FC"/>
    <w:rsid w:val="00C1012A"/>
    <w:rsid w:val="00C10A86"/>
    <w:rsid w:val="00C10F30"/>
    <w:rsid w:val="00C1163C"/>
    <w:rsid w:val="00C11B39"/>
    <w:rsid w:val="00C11F48"/>
    <w:rsid w:val="00C122DC"/>
    <w:rsid w:val="00C1232B"/>
    <w:rsid w:val="00C12B7D"/>
    <w:rsid w:val="00C133BF"/>
    <w:rsid w:val="00C137A2"/>
    <w:rsid w:val="00C13FF7"/>
    <w:rsid w:val="00C148BA"/>
    <w:rsid w:val="00C15344"/>
    <w:rsid w:val="00C157E7"/>
    <w:rsid w:val="00C15B9D"/>
    <w:rsid w:val="00C17070"/>
    <w:rsid w:val="00C17AF1"/>
    <w:rsid w:val="00C17DC0"/>
    <w:rsid w:val="00C206F0"/>
    <w:rsid w:val="00C20962"/>
    <w:rsid w:val="00C20B9A"/>
    <w:rsid w:val="00C218FC"/>
    <w:rsid w:val="00C21B9E"/>
    <w:rsid w:val="00C22D3A"/>
    <w:rsid w:val="00C22DB6"/>
    <w:rsid w:val="00C23083"/>
    <w:rsid w:val="00C2343F"/>
    <w:rsid w:val="00C2349E"/>
    <w:rsid w:val="00C23D88"/>
    <w:rsid w:val="00C245A5"/>
    <w:rsid w:val="00C2484F"/>
    <w:rsid w:val="00C24C22"/>
    <w:rsid w:val="00C24C9B"/>
    <w:rsid w:val="00C2516F"/>
    <w:rsid w:val="00C252DE"/>
    <w:rsid w:val="00C2540E"/>
    <w:rsid w:val="00C25C0D"/>
    <w:rsid w:val="00C26209"/>
    <w:rsid w:val="00C26838"/>
    <w:rsid w:val="00C27658"/>
    <w:rsid w:val="00C27A78"/>
    <w:rsid w:val="00C27DE6"/>
    <w:rsid w:val="00C302B2"/>
    <w:rsid w:val="00C303C1"/>
    <w:rsid w:val="00C30A52"/>
    <w:rsid w:val="00C316A9"/>
    <w:rsid w:val="00C31715"/>
    <w:rsid w:val="00C31912"/>
    <w:rsid w:val="00C3267B"/>
    <w:rsid w:val="00C32BFD"/>
    <w:rsid w:val="00C32F17"/>
    <w:rsid w:val="00C33418"/>
    <w:rsid w:val="00C33517"/>
    <w:rsid w:val="00C33864"/>
    <w:rsid w:val="00C33EFB"/>
    <w:rsid w:val="00C3475F"/>
    <w:rsid w:val="00C34EDD"/>
    <w:rsid w:val="00C358CC"/>
    <w:rsid w:val="00C35901"/>
    <w:rsid w:val="00C35CD1"/>
    <w:rsid w:val="00C361E7"/>
    <w:rsid w:val="00C361FA"/>
    <w:rsid w:val="00C36310"/>
    <w:rsid w:val="00C36BBE"/>
    <w:rsid w:val="00C37A14"/>
    <w:rsid w:val="00C37F25"/>
    <w:rsid w:val="00C37F2F"/>
    <w:rsid w:val="00C40D61"/>
    <w:rsid w:val="00C40F75"/>
    <w:rsid w:val="00C41766"/>
    <w:rsid w:val="00C41917"/>
    <w:rsid w:val="00C41C34"/>
    <w:rsid w:val="00C42C4F"/>
    <w:rsid w:val="00C4392C"/>
    <w:rsid w:val="00C44BFC"/>
    <w:rsid w:val="00C45468"/>
    <w:rsid w:val="00C46B07"/>
    <w:rsid w:val="00C478F0"/>
    <w:rsid w:val="00C47BEC"/>
    <w:rsid w:val="00C50B86"/>
    <w:rsid w:val="00C519A2"/>
    <w:rsid w:val="00C527A2"/>
    <w:rsid w:val="00C52C62"/>
    <w:rsid w:val="00C52CDE"/>
    <w:rsid w:val="00C52D90"/>
    <w:rsid w:val="00C5373A"/>
    <w:rsid w:val="00C53E35"/>
    <w:rsid w:val="00C54A14"/>
    <w:rsid w:val="00C54F17"/>
    <w:rsid w:val="00C55441"/>
    <w:rsid w:val="00C555DB"/>
    <w:rsid w:val="00C55AD6"/>
    <w:rsid w:val="00C55E0B"/>
    <w:rsid w:val="00C56028"/>
    <w:rsid w:val="00C566D7"/>
    <w:rsid w:val="00C5681D"/>
    <w:rsid w:val="00C5698D"/>
    <w:rsid w:val="00C56D0F"/>
    <w:rsid w:val="00C5732E"/>
    <w:rsid w:val="00C57BDF"/>
    <w:rsid w:val="00C57D6F"/>
    <w:rsid w:val="00C60AAB"/>
    <w:rsid w:val="00C62580"/>
    <w:rsid w:val="00C62638"/>
    <w:rsid w:val="00C63227"/>
    <w:rsid w:val="00C63388"/>
    <w:rsid w:val="00C633CD"/>
    <w:rsid w:val="00C6341E"/>
    <w:rsid w:val="00C63A32"/>
    <w:rsid w:val="00C651BA"/>
    <w:rsid w:val="00C657E5"/>
    <w:rsid w:val="00C6609B"/>
    <w:rsid w:val="00C66DCA"/>
    <w:rsid w:val="00C675DE"/>
    <w:rsid w:val="00C7055A"/>
    <w:rsid w:val="00C70845"/>
    <w:rsid w:val="00C70852"/>
    <w:rsid w:val="00C7126D"/>
    <w:rsid w:val="00C713F0"/>
    <w:rsid w:val="00C72142"/>
    <w:rsid w:val="00C72BAB"/>
    <w:rsid w:val="00C73BA0"/>
    <w:rsid w:val="00C73C54"/>
    <w:rsid w:val="00C73D4F"/>
    <w:rsid w:val="00C747D4"/>
    <w:rsid w:val="00C75FC4"/>
    <w:rsid w:val="00C7621C"/>
    <w:rsid w:val="00C76412"/>
    <w:rsid w:val="00C769B9"/>
    <w:rsid w:val="00C76A2E"/>
    <w:rsid w:val="00C772BB"/>
    <w:rsid w:val="00C7786D"/>
    <w:rsid w:val="00C77DC6"/>
    <w:rsid w:val="00C802B6"/>
    <w:rsid w:val="00C80388"/>
    <w:rsid w:val="00C8084D"/>
    <w:rsid w:val="00C813D2"/>
    <w:rsid w:val="00C81A12"/>
    <w:rsid w:val="00C81B9E"/>
    <w:rsid w:val="00C82461"/>
    <w:rsid w:val="00C82607"/>
    <w:rsid w:val="00C8264A"/>
    <w:rsid w:val="00C82D56"/>
    <w:rsid w:val="00C836A3"/>
    <w:rsid w:val="00C83A10"/>
    <w:rsid w:val="00C845DC"/>
    <w:rsid w:val="00C84A17"/>
    <w:rsid w:val="00C84E08"/>
    <w:rsid w:val="00C8597F"/>
    <w:rsid w:val="00C86418"/>
    <w:rsid w:val="00C86A0D"/>
    <w:rsid w:val="00C86B65"/>
    <w:rsid w:val="00C90112"/>
    <w:rsid w:val="00C903A3"/>
    <w:rsid w:val="00C90D9B"/>
    <w:rsid w:val="00C9183B"/>
    <w:rsid w:val="00C91B67"/>
    <w:rsid w:val="00C92051"/>
    <w:rsid w:val="00C92379"/>
    <w:rsid w:val="00C93259"/>
    <w:rsid w:val="00C9334A"/>
    <w:rsid w:val="00C9460B"/>
    <w:rsid w:val="00C94A1E"/>
    <w:rsid w:val="00C95CA3"/>
    <w:rsid w:val="00C95DC8"/>
    <w:rsid w:val="00C9653F"/>
    <w:rsid w:val="00C967C8"/>
    <w:rsid w:val="00C9713F"/>
    <w:rsid w:val="00C973ED"/>
    <w:rsid w:val="00C976FF"/>
    <w:rsid w:val="00CA028E"/>
    <w:rsid w:val="00CA03FF"/>
    <w:rsid w:val="00CA0BD9"/>
    <w:rsid w:val="00CA0F48"/>
    <w:rsid w:val="00CA0F95"/>
    <w:rsid w:val="00CA10C8"/>
    <w:rsid w:val="00CA1177"/>
    <w:rsid w:val="00CA334F"/>
    <w:rsid w:val="00CA33E5"/>
    <w:rsid w:val="00CA3567"/>
    <w:rsid w:val="00CA3766"/>
    <w:rsid w:val="00CA4056"/>
    <w:rsid w:val="00CA4057"/>
    <w:rsid w:val="00CA50BE"/>
    <w:rsid w:val="00CA52FC"/>
    <w:rsid w:val="00CA5E8B"/>
    <w:rsid w:val="00CA68B6"/>
    <w:rsid w:val="00CA7638"/>
    <w:rsid w:val="00CA78A2"/>
    <w:rsid w:val="00CB02C8"/>
    <w:rsid w:val="00CB02E5"/>
    <w:rsid w:val="00CB06E3"/>
    <w:rsid w:val="00CB1C57"/>
    <w:rsid w:val="00CB219D"/>
    <w:rsid w:val="00CB2DF8"/>
    <w:rsid w:val="00CB2E6C"/>
    <w:rsid w:val="00CB3E00"/>
    <w:rsid w:val="00CB445E"/>
    <w:rsid w:val="00CB4F7D"/>
    <w:rsid w:val="00CB532C"/>
    <w:rsid w:val="00CB5496"/>
    <w:rsid w:val="00CB56D3"/>
    <w:rsid w:val="00CB6BDF"/>
    <w:rsid w:val="00CB6F7B"/>
    <w:rsid w:val="00CB7032"/>
    <w:rsid w:val="00CB77D6"/>
    <w:rsid w:val="00CC056A"/>
    <w:rsid w:val="00CC0AB9"/>
    <w:rsid w:val="00CC0E6E"/>
    <w:rsid w:val="00CC0EB8"/>
    <w:rsid w:val="00CC106D"/>
    <w:rsid w:val="00CC1238"/>
    <w:rsid w:val="00CC12A9"/>
    <w:rsid w:val="00CC16C1"/>
    <w:rsid w:val="00CC2259"/>
    <w:rsid w:val="00CC32F3"/>
    <w:rsid w:val="00CC3DEF"/>
    <w:rsid w:val="00CC3F14"/>
    <w:rsid w:val="00CC3FC2"/>
    <w:rsid w:val="00CC4309"/>
    <w:rsid w:val="00CC4468"/>
    <w:rsid w:val="00CC585F"/>
    <w:rsid w:val="00CC6285"/>
    <w:rsid w:val="00CC68A2"/>
    <w:rsid w:val="00CC69D0"/>
    <w:rsid w:val="00CC739A"/>
    <w:rsid w:val="00CC7984"/>
    <w:rsid w:val="00CC7D4C"/>
    <w:rsid w:val="00CC7DFC"/>
    <w:rsid w:val="00CC7F89"/>
    <w:rsid w:val="00CC7F8F"/>
    <w:rsid w:val="00CD00F9"/>
    <w:rsid w:val="00CD0911"/>
    <w:rsid w:val="00CD0DFD"/>
    <w:rsid w:val="00CD0E4F"/>
    <w:rsid w:val="00CD0F7E"/>
    <w:rsid w:val="00CD11B1"/>
    <w:rsid w:val="00CD17D9"/>
    <w:rsid w:val="00CD1BAE"/>
    <w:rsid w:val="00CD1D4A"/>
    <w:rsid w:val="00CD2019"/>
    <w:rsid w:val="00CD23AF"/>
    <w:rsid w:val="00CD284E"/>
    <w:rsid w:val="00CD5606"/>
    <w:rsid w:val="00CD565B"/>
    <w:rsid w:val="00CD583B"/>
    <w:rsid w:val="00CD5914"/>
    <w:rsid w:val="00CD5B88"/>
    <w:rsid w:val="00CD69DE"/>
    <w:rsid w:val="00CD6BCB"/>
    <w:rsid w:val="00CD7150"/>
    <w:rsid w:val="00CD72EB"/>
    <w:rsid w:val="00CD7310"/>
    <w:rsid w:val="00CD7316"/>
    <w:rsid w:val="00CD783B"/>
    <w:rsid w:val="00CD7869"/>
    <w:rsid w:val="00CD7EEB"/>
    <w:rsid w:val="00CE0DE6"/>
    <w:rsid w:val="00CE0EEF"/>
    <w:rsid w:val="00CE1301"/>
    <w:rsid w:val="00CE13C6"/>
    <w:rsid w:val="00CE175A"/>
    <w:rsid w:val="00CE19DF"/>
    <w:rsid w:val="00CE1F2C"/>
    <w:rsid w:val="00CE2134"/>
    <w:rsid w:val="00CE2230"/>
    <w:rsid w:val="00CE2720"/>
    <w:rsid w:val="00CE29F3"/>
    <w:rsid w:val="00CE2E29"/>
    <w:rsid w:val="00CE2EE5"/>
    <w:rsid w:val="00CE3D8D"/>
    <w:rsid w:val="00CE4AB3"/>
    <w:rsid w:val="00CE515B"/>
    <w:rsid w:val="00CE5F43"/>
    <w:rsid w:val="00CE688F"/>
    <w:rsid w:val="00CE6CC6"/>
    <w:rsid w:val="00CE7278"/>
    <w:rsid w:val="00CE7381"/>
    <w:rsid w:val="00CE73C8"/>
    <w:rsid w:val="00CE7703"/>
    <w:rsid w:val="00CE7873"/>
    <w:rsid w:val="00CE7A1A"/>
    <w:rsid w:val="00CE7C2A"/>
    <w:rsid w:val="00CF21EE"/>
    <w:rsid w:val="00CF2292"/>
    <w:rsid w:val="00CF2920"/>
    <w:rsid w:val="00CF2C8E"/>
    <w:rsid w:val="00CF2F5E"/>
    <w:rsid w:val="00CF327A"/>
    <w:rsid w:val="00CF32EF"/>
    <w:rsid w:val="00CF3673"/>
    <w:rsid w:val="00CF37D9"/>
    <w:rsid w:val="00CF416F"/>
    <w:rsid w:val="00CF478E"/>
    <w:rsid w:val="00CF47A7"/>
    <w:rsid w:val="00CF4AE1"/>
    <w:rsid w:val="00CF4DCE"/>
    <w:rsid w:val="00CF6081"/>
    <w:rsid w:val="00CF60FF"/>
    <w:rsid w:val="00CF736E"/>
    <w:rsid w:val="00CF7473"/>
    <w:rsid w:val="00CF7B59"/>
    <w:rsid w:val="00CF7FD3"/>
    <w:rsid w:val="00D00040"/>
    <w:rsid w:val="00D00F94"/>
    <w:rsid w:val="00D00FB0"/>
    <w:rsid w:val="00D0125A"/>
    <w:rsid w:val="00D012AD"/>
    <w:rsid w:val="00D01D39"/>
    <w:rsid w:val="00D01F8F"/>
    <w:rsid w:val="00D02183"/>
    <w:rsid w:val="00D0236A"/>
    <w:rsid w:val="00D026BA"/>
    <w:rsid w:val="00D029EA"/>
    <w:rsid w:val="00D02D12"/>
    <w:rsid w:val="00D031E0"/>
    <w:rsid w:val="00D035FE"/>
    <w:rsid w:val="00D05885"/>
    <w:rsid w:val="00D063F0"/>
    <w:rsid w:val="00D07838"/>
    <w:rsid w:val="00D07BA5"/>
    <w:rsid w:val="00D07C1B"/>
    <w:rsid w:val="00D10424"/>
    <w:rsid w:val="00D10E28"/>
    <w:rsid w:val="00D1117D"/>
    <w:rsid w:val="00D11461"/>
    <w:rsid w:val="00D11484"/>
    <w:rsid w:val="00D116E7"/>
    <w:rsid w:val="00D1192D"/>
    <w:rsid w:val="00D11E61"/>
    <w:rsid w:val="00D1287E"/>
    <w:rsid w:val="00D132CA"/>
    <w:rsid w:val="00D13625"/>
    <w:rsid w:val="00D13989"/>
    <w:rsid w:val="00D13B31"/>
    <w:rsid w:val="00D13BC4"/>
    <w:rsid w:val="00D13C6E"/>
    <w:rsid w:val="00D13ECF"/>
    <w:rsid w:val="00D14400"/>
    <w:rsid w:val="00D14951"/>
    <w:rsid w:val="00D149C6"/>
    <w:rsid w:val="00D14EA7"/>
    <w:rsid w:val="00D15749"/>
    <w:rsid w:val="00D15AF1"/>
    <w:rsid w:val="00D15B7E"/>
    <w:rsid w:val="00D16A7F"/>
    <w:rsid w:val="00D1727A"/>
    <w:rsid w:val="00D176D2"/>
    <w:rsid w:val="00D20179"/>
    <w:rsid w:val="00D20A30"/>
    <w:rsid w:val="00D20DC3"/>
    <w:rsid w:val="00D20F90"/>
    <w:rsid w:val="00D222C4"/>
    <w:rsid w:val="00D22534"/>
    <w:rsid w:val="00D235E3"/>
    <w:rsid w:val="00D24266"/>
    <w:rsid w:val="00D24317"/>
    <w:rsid w:val="00D249B8"/>
    <w:rsid w:val="00D24A53"/>
    <w:rsid w:val="00D24B34"/>
    <w:rsid w:val="00D2520F"/>
    <w:rsid w:val="00D2533C"/>
    <w:rsid w:val="00D2616D"/>
    <w:rsid w:val="00D26199"/>
    <w:rsid w:val="00D2648B"/>
    <w:rsid w:val="00D27061"/>
    <w:rsid w:val="00D27789"/>
    <w:rsid w:val="00D2790F"/>
    <w:rsid w:val="00D304A9"/>
    <w:rsid w:val="00D306B3"/>
    <w:rsid w:val="00D310BE"/>
    <w:rsid w:val="00D3283A"/>
    <w:rsid w:val="00D32FEE"/>
    <w:rsid w:val="00D33434"/>
    <w:rsid w:val="00D336FE"/>
    <w:rsid w:val="00D3384F"/>
    <w:rsid w:val="00D34AE3"/>
    <w:rsid w:val="00D34B2E"/>
    <w:rsid w:val="00D34B3F"/>
    <w:rsid w:val="00D3625A"/>
    <w:rsid w:val="00D362B5"/>
    <w:rsid w:val="00D36B64"/>
    <w:rsid w:val="00D373AF"/>
    <w:rsid w:val="00D40A0C"/>
    <w:rsid w:val="00D40A17"/>
    <w:rsid w:val="00D4162C"/>
    <w:rsid w:val="00D419DE"/>
    <w:rsid w:val="00D41AA7"/>
    <w:rsid w:val="00D41C23"/>
    <w:rsid w:val="00D4213C"/>
    <w:rsid w:val="00D42445"/>
    <w:rsid w:val="00D42957"/>
    <w:rsid w:val="00D42D0A"/>
    <w:rsid w:val="00D44023"/>
    <w:rsid w:val="00D44AE4"/>
    <w:rsid w:val="00D44E54"/>
    <w:rsid w:val="00D4515B"/>
    <w:rsid w:val="00D45725"/>
    <w:rsid w:val="00D45C36"/>
    <w:rsid w:val="00D45FA5"/>
    <w:rsid w:val="00D46481"/>
    <w:rsid w:val="00D465A6"/>
    <w:rsid w:val="00D46E27"/>
    <w:rsid w:val="00D470C9"/>
    <w:rsid w:val="00D47B9E"/>
    <w:rsid w:val="00D47E87"/>
    <w:rsid w:val="00D47EED"/>
    <w:rsid w:val="00D510B9"/>
    <w:rsid w:val="00D5196D"/>
    <w:rsid w:val="00D51F7B"/>
    <w:rsid w:val="00D52303"/>
    <w:rsid w:val="00D528A1"/>
    <w:rsid w:val="00D52EA2"/>
    <w:rsid w:val="00D531A5"/>
    <w:rsid w:val="00D53B0A"/>
    <w:rsid w:val="00D53E6D"/>
    <w:rsid w:val="00D5401B"/>
    <w:rsid w:val="00D548C7"/>
    <w:rsid w:val="00D54978"/>
    <w:rsid w:val="00D5537E"/>
    <w:rsid w:val="00D55427"/>
    <w:rsid w:val="00D5638A"/>
    <w:rsid w:val="00D56422"/>
    <w:rsid w:val="00D565E5"/>
    <w:rsid w:val="00D56660"/>
    <w:rsid w:val="00D57A84"/>
    <w:rsid w:val="00D60E88"/>
    <w:rsid w:val="00D61248"/>
    <w:rsid w:val="00D61669"/>
    <w:rsid w:val="00D61C4C"/>
    <w:rsid w:val="00D61D4B"/>
    <w:rsid w:val="00D623F6"/>
    <w:rsid w:val="00D625AD"/>
    <w:rsid w:val="00D625F1"/>
    <w:rsid w:val="00D627F8"/>
    <w:rsid w:val="00D63CCF"/>
    <w:rsid w:val="00D63EEF"/>
    <w:rsid w:val="00D6530F"/>
    <w:rsid w:val="00D655DE"/>
    <w:rsid w:val="00D656D2"/>
    <w:rsid w:val="00D65EFE"/>
    <w:rsid w:val="00D66266"/>
    <w:rsid w:val="00D66D8B"/>
    <w:rsid w:val="00D66F0F"/>
    <w:rsid w:val="00D66F85"/>
    <w:rsid w:val="00D673A5"/>
    <w:rsid w:val="00D6759A"/>
    <w:rsid w:val="00D70D80"/>
    <w:rsid w:val="00D710AB"/>
    <w:rsid w:val="00D712AA"/>
    <w:rsid w:val="00D712E1"/>
    <w:rsid w:val="00D718B3"/>
    <w:rsid w:val="00D7250A"/>
    <w:rsid w:val="00D728D0"/>
    <w:rsid w:val="00D728E8"/>
    <w:rsid w:val="00D72FA6"/>
    <w:rsid w:val="00D73015"/>
    <w:rsid w:val="00D73828"/>
    <w:rsid w:val="00D73AD9"/>
    <w:rsid w:val="00D73C3E"/>
    <w:rsid w:val="00D7430A"/>
    <w:rsid w:val="00D74811"/>
    <w:rsid w:val="00D74D6D"/>
    <w:rsid w:val="00D74F10"/>
    <w:rsid w:val="00D75A66"/>
    <w:rsid w:val="00D75F3F"/>
    <w:rsid w:val="00D77872"/>
    <w:rsid w:val="00D77AC0"/>
    <w:rsid w:val="00D80E7A"/>
    <w:rsid w:val="00D817AC"/>
    <w:rsid w:val="00D81BC3"/>
    <w:rsid w:val="00D81D2C"/>
    <w:rsid w:val="00D81DEC"/>
    <w:rsid w:val="00D83783"/>
    <w:rsid w:val="00D83926"/>
    <w:rsid w:val="00D847B7"/>
    <w:rsid w:val="00D8574E"/>
    <w:rsid w:val="00D8578A"/>
    <w:rsid w:val="00D8629D"/>
    <w:rsid w:val="00D869A4"/>
    <w:rsid w:val="00D87228"/>
    <w:rsid w:val="00D87CD7"/>
    <w:rsid w:val="00D90328"/>
    <w:rsid w:val="00D9110B"/>
    <w:rsid w:val="00D9199D"/>
    <w:rsid w:val="00D91A06"/>
    <w:rsid w:val="00D920F3"/>
    <w:rsid w:val="00D938D8"/>
    <w:rsid w:val="00D949AE"/>
    <w:rsid w:val="00D94C4B"/>
    <w:rsid w:val="00D95385"/>
    <w:rsid w:val="00D953F6"/>
    <w:rsid w:val="00D9772E"/>
    <w:rsid w:val="00D97920"/>
    <w:rsid w:val="00D97CC0"/>
    <w:rsid w:val="00D97F1D"/>
    <w:rsid w:val="00DA0093"/>
    <w:rsid w:val="00DA0331"/>
    <w:rsid w:val="00DA05D5"/>
    <w:rsid w:val="00DA0B59"/>
    <w:rsid w:val="00DA11D6"/>
    <w:rsid w:val="00DA1ADF"/>
    <w:rsid w:val="00DA1BBF"/>
    <w:rsid w:val="00DA1C39"/>
    <w:rsid w:val="00DA1F8E"/>
    <w:rsid w:val="00DA21D6"/>
    <w:rsid w:val="00DA22F3"/>
    <w:rsid w:val="00DA2825"/>
    <w:rsid w:val="00DA2B59"/>
    <w:rsid w:val="00DA3199"/>
    <w:rsid w:val="00DA380E"/>
    <w:rsid w:val="00DA3862"/>
    <w:rsid w:val="00DA3A01"/>
    <w:rsid w:val="00DA4CB2"/>
    <w:rsid w:val="00DA4E28"/>
    <w:rsid w:val="00DA4FB0"/>
    <w:rsid w:val="00DA5174"/>
    <w:rsid w:val="00DA5697"/>
    <w:rsid w:val="00DA5971"/>
    <w:rsid w:val="00DA6300"/>
    <w:rsid w:val="00DA647F"/>
    <w:rsid w:val="00DA651E"/>
    <w:rsid w:val="00DA6B76"/>
    <w:rsid w:val="00DA6F9F"/>
    <w:rsid w:val="00DA708B"/>
    <w:rsid w:val="00DA7A2B"/>
    <w:rsid w:val="00DA7AEB"/>
    <w:rsid w:val="00DB0078"/>
    <w:rsid w:val="00DB03F9"/>
    <w:rsid w:val="00DB0851"/>
    <w:rsid w:val="00DB0A7B"/>
    <w:rsid w:val="00DB1D2C"/>
    <w:rsid w:val="00DB2087"/>
    <w:rsid w:val="00DB21AD"/>
    <w:rsid w:val="00DB287B"/>
    <w:rsid w:val="00DB2FBD"/>
    <w:rsid w:val="00DB3FCE"/>
    <w:rsid w:val="00DB53E9"/>
    <w:rsid w:val="00DB54D7"/>
    <w:rsid w:val="00DB571A"/>
    <w:rsid w:val="00DB5DA1"/>
    <w:rsid w:val="00DB6090"/>
    <w:rsid w:val="00DB6252"/>
    <w:rsid w:val="00DB6420"/>
    <w:rsid w:val="00DB64B2"/>
    <w:rsid w:val="00DB6C69"/>
    <w:rsid w:val="00DB731E"/>
    <w:rsid w:val="00DB7544"/>
    <w:rsid w:val="00DB7BBA"/>
    <w:rsid w:val="00DB7E2F"/>
    <w:rsid w:val="00DC01D6"/>
    <w:rsid w:val="00DC065A"/>
    <w:rsid w:val="00DC16C4"/>
    <w:rsid w:val="00DC18B3"/>
    <w:rsid w:val="00DC2B9F"/>
    <w:rsid w:val="00DC4F5B"/>
    <w:rsid w:val="00DC5A2C"/>
    <w:rsid w:val="00DC6D3D"/>
    <w:rsid w:val="00DC72F3"/>
    <w:rsid w:val="00DD02C1"/>
    <w:rsid w:val="00DD04C0"/>
    <w:rsid w:val="00DD07EB"/>
    <w:rsid w:val="00DD0D59"/>
    <w:rsid w:val="00DD13AC"/>
    <w:rsid w:val="00DD1487"/>
    <w:rsid w:val="00DD297D"/>
    <w:rsid w:val="00DD2985"/>
    <w:rsid w:val="00DD2DB9"/>
    <w:rsid w:val="00DD2E90"/>
    <w:rsid w:val="00DD36F1"/>
    <w:rsid w:val="00DD4E9A"/>
    <w:rsid w:val="00DD564A"/>
    <w:rsid w:val="00DD567D"/>
    <w:rsid w:val="00DD583D"/>
    <w:rsid w:val="00DD5A02"/>
    <w:rsid w:val="00DD5EEF"/>
    <w:rsid w:val="00DD659E"/>
    <w:rsid w:val="00DD6A99"/>
    <w:rsid w:val="00DD6C89"/>
    <w:rsid w:val="00DE0A03"/>
    <w:rsid w:val="00DE0B6F"/>
    <w:rsid w:val="00DE0C1E"/>
    <w:rsid w:val="00DE19FA"/>
    <w:rsid w:val="00DE1B39"/>
    <w:rsid w:val="00DE210F"/>
    <w:rsid w:val="00DE26E1"/>
    <w:rsid w:val="00DE27E9"/>
    <w:rsid w:val="00DE316D"/>
    <w:rsid w:val="00DE3283"/>
    <w:rsid w:val="00DE4209"/>
    <w:rsid w:val="00DE47A7"/>
    <w:rsid w:val="00DE5636"/>
    <w:rsid w:val="00DE581F"/>
    <w:rsid w:val="00DE5B37"/>
    <w:rsid w:val="00DE62F6"/>
    <w:rsid w:val="00DE70D2"/>
    <w:rsid w:val="00DF0898"/>
    <w:rsid w:val="00DF0EC5"/>
    <w:rsid w:val="00DF1499"/>
    <w:rsid w:val="00DF17A7"/>
    <w:rsid w:val="00DF1C0E"/>
    <w:rsid w:val="00DF1ED2"/>
    <w:rsid w:val="00DF1F59"/>
    <w:rsid w:val="00DF2031"/>
    <w:rsid w:val="00DF2188"/>
    <w:rsid w:val="00DF239E"/>
    <w:rsid w:val="00DF2749"/>
    <w:rsid w:val="00DF2FAF"/>
    <w:rsid w:val="00DF4D9E"/>
    <w:rsid w:val="00DF58A9"/>
    <w:rsid w:val="00DF58F4"/>
    <w:rsid w:val="00DF6137"/>
    <w:rsid w:val="00DF6518"/>
    <w:rsid w:val="00DF699D"/>
    <w:rsid w:val="00DF6C15"/>
    <w:rsid w:val="00DF6F9F"/>
    <w:rsid w:val="00DF754F"/>
    <w:rsid w:val="00DF7720"/>
    <w:rsid w:val="00E017D6"/>
    <w:rsid w:val="00E0208A"/>
    <w:rsid w:val="00E0285A"/>
    <w:rsid w:val="00E02B4D"/>
    <w:rsid w:val="00E03154"/>
    <w:rsid w:val="00E032AC"/>
    <w:rsid w:val="00E033D9"/>
    <w:rsid w:val="00E0391F"/>
    <w:rsid w:val="00E03A32"/>
    <w:rsid w:val="00E045A9"/>
    <w:rsid w:val="00E04958"/>
    <w:rsid w:val="00E04E7E"/>
    <w:rsid w:val="00E05C79"/>
    <w:rsid w:val="00E06768"/>
    <w:rsid w:val="00E0762B"/>
    <w:rsid w:val="00E0762F"/>
    <w:rsid w:val="00E07652"/>
    <w:rsid w:val="00E07CD6"/>
    <w:rsid w:val="00E10643"/>
    <w:rsid w:val="00E11452"/>
    <w:rsid w:val="00E11831"/>
    <w:rsid w:val="00E11DFB"/>
    <w:rsid w:val="00E12360"/>
    <w:rsid w:val="00E12755"/>
    <w:rsid w:val="00E12A0C"/>
    <w:rsid w:val="00E13693"/>
    <w:rsid w:val="00E136F5"/>
    <w:rsid w:val="00E13C01"/>
    <w:rsid w:val="00E13FE5"/>
    <w:rsid w:val="00E13FFC"/>
    <w:rsid w:val="00E153FA"/>
    <w:rsid w:val="00E15D23"/>
    <w:rsid w:val="00E15E85"/>
    <w:rsid w:val="00E17076"/>
    <w:rsid w:val="00E170BA"/>
    <w:rsid w:val="00E17161"/>
    <w:rsid w:val="00E1798E"/>
    <w:rsid w:val="00E17A6D"/>
    <w:rsid w:val="00E17C15"/>
    <w:rsid w:val="00E17FCF"/>
    <w:rsid w:val="00E2016B"/>
    <w:rsid w:val="00E2060E"/>
    <w:rsid w:val="00E208E7"/>
    <w:rsid w:val="00E20990"/>
    <w:rsid w:val="00E20DE7"/>
    <w:rsid w:val="00E212AB"/>
    <w:rsid w:val="00E212FE"/>
    <w:rsid w:val="00E213B5"/>
    <w:rsid w:val="00E2152F"/>
    <w:rsid w:val="00E215C8"/>
    <w:rsid w:val="00E222DE"/>
    <w:rsid w:val="00E223C8"/>
    <w:rsid w:val="00E22F1C"/>
    <w:rsid w:val="00E23071"/>
    <w:rsid w:val="00E232F4"/>
    <w:rsid w:val="00E23C35"/>
    <w:rsid w:val="00E24834"/>
    <w:rsid w:val="00E24D78"/>
    <w:rsid w:val="00E24E2A"/>
    <w:rsid w:val="00E25260"/>
    <w:rsid w:val="00E252E7"/>
    <w:rsid w:val="00E259FF"/>
    <w:rsid w:val="00E25D95"/>
    <w:rsid w:val="00E25E4C"/>
    <w:rsid w:val="00E262F3"/>
    <w:rsid w:val="00E26E08"/>
    <w:rsid w:val="00E27BEC"/>
    <w:rsid w:val="00E27C99"/>
    <w:rsid w:val="00E302AB"/>
    <w:rsid w:val="00E302B3"/>
    <w:rsid w:val="00E302E0"/>
    <w:rsid w:val="00E30914"/>
    <w:rsid w:val="00E31301"/>
    <w:rsid w:val="00E31639"/>
    <w:rsid w:val="00E316A1"/>
    <w:rsid w:val="00E31FE9"/>
    <w:rsid w:val="00E3218F"/>
    <w:rsid w:val="00E322F7"/>
    <w:rsid w:val="00E32B6D"/>
    <w:rsid w:val="00E331C3"/>
    <w:rsid w:val="00E3368D"/>
    <w:rsid w:val="00E33C04"/>
    <w:rsid w:val="00E33E66"/>
    <w:rsid w:val="00E35867"/>
    <w:rsid w:val="00E35FE9"/>
    <w:rsid w:val="00E360EB"/>
    <w:rsid w:val="00E36CE6"/>
    <w:rsid w:val="00E36E32"/>
    <w:rsid w:val="00E37C8C"/>
    <w:rsid w:val="00E4011C"/>
    <w:rsid w:val="00E40165"/>
    <w:rsid w:val="00E40C2E"/>
    <w:rsid w:val="00E42281"/>
    <w:rsid w:val="00E42654"/>
    <w:rsid w:val="00E42E93"/>
    <w:rsid w:val="00E42ED1"/>
    <w:rsid w:val="00E42FB2"/>
    <w:rsid w:val="00E43C5D"/>
    <w:rsid w:val="00E43E12"/>
    <w:rsid w:val="00E43E35"/>
    <w:rsid w:val="00E44F9D"/>
    <w:rsid w:val="00E44FB1"/>
    <w:rsid w:val="00E451FA"/>
    <w:rsid w:val="00E45BF4"/>
    <w:rsid w:val="00E45FEE"/>
    <w:rsid w:val="00E46F29"/>
    <w:rsid w:val="00E47B91"/>
    <w:rsid w:val="00E503F8"/>
    <w:rsid w:val="00E5309F"/>
    <w:rsid w:val="00E53268"/>
    <w:rsid w:val="00E53DB0"/>
    <w:rsid w:val="00E54ECC"/>
    <w:rsid w:val="00E5525A"/>
    <w:rsid w:val="00E55303"/>
    <w:rsid w:val="00E55908"/>
    <w:rsid w:val="00E55935"/>
    <w:rsid w:val="00E5594F"/>
    <w:rsid w:val="00E55C06"/>
    <w:rsid w:val="00E55C5A"/>
    <w:rsid w:val="00E55D17"/>
    <w:rsid w:val="00E56018"/>
    <w:rsid w:val="00E57928"/>
    <w:rsid w:val="00E60191"/>
    <w:rsid w:val="00E60874"/>
    <w:rsid w:val="00E616B9"/>
    <w:rsid w:val="00E61805"/>
    <w:rsid w:val="00E62A4D"/>
    <w:rsid w:val="00E62E45"/>
    <w:rsid w:val="00E63622"/>
    <w:rsid w:val="00E63E20"/>
    <w:rsid w:val="00E64645"/>
    <w:rsid w:val="00E6538C"/>
    <w:rsid w:val="00E65B3D"/>
    <w:rsid w:val="00E65BCE"/>
    <w:rsid w:val="00E663D2"/>
    <w:rsid w:val="00E66550"/>
    <w:rsid w:val="00E66F63"/>
    <w:rsid w:val="00E66FCA"/>
    <w:rsid w:val="00E6732B"/>
    <w:rsid w:val="00E675F9"/>
    <w:rsid w:val="00E67A89"/>
    <w:rsid w:val="00E70198"/>
    <w:rsid w:val="00E70D73"/>
    <w:rsid w:val="00E70DDE"/>
    <w:rsid w:val="00E71165"/>
    <w:rsid w:val="00E713A2"/>
    <w:rsid w:val="00E71CA4"/>
    <w:rsid w:val="00E71E88"/>
    <w:rsid w:val="00E725AA"/>
    <w:rsid w:val="00E727A5"/>
    <w:rsid w:val="00E74DDF"/>
    <w:rsid w:val="00E74E71"/>
    <w:rsid w:val="00E76A72"/>
    <w:rsid w:val="00E76D7A"/>
    <w:rsid w:val="00E76DEA"/>
    <w:rsid w:val="00E77259"/>
    <w:rsid w:val="00E7793D"/>
    <w:rsid w:val="00E805BF"/>
    <w:rsid w:val="00E80639"/>
    <w:rsid w:val="00E8091D"/>
    <w:rsid w:val="00E81270"/>
    <w:rsid w:val="00E8128B"/>
    <w:rsid w:val="00E815DD"/>
    <w:rsid w:val="00E8187D"/>
    <w:rsid w:val="00E819F8"/>
    <w:rsid w:val="00E81A90"/>
    <w:rsid w:val="00E820A9"/>
    <w:rsid w:val="00E8271D"/>
    <w:rsid w:val="00E82B74"/>
    <w:rsid w:val="00E834CA"/>
    <w:rsid w:val="00E83717"/>
    <w:rsid w:val="00E83E6A"/>
    <w:rsid w:val="00E83E89"/>
    <w:rsid w:val="00E84565"/>
    <w:rsid w:val="00E847DC"/>
    <w:rsid w:val="00E848C0"/>
    <w:rsid w:val="00E84A82"/>
    <w:rsid w:val="00E84D3F"/>
    <w:rsid w:val="00E84D8F"/>
    <w:rsid w:val="00E84FFC"/>
    <w:rsid w:val="00E853B0"/>
    <w:rsid w:val="00E857F8"/>
    <w:rsid w:val="00E85BC3"/>
    <w:rsid w:val="00E902AB"/>
    <w:rsid w:val="00E90733"/>
    <w:rsid w:val="00E90773"/>
    <w:rsid w:val="00E910E9"/>
    <w:rsid w:val="00E91245"/>
    <w:rsid w:val="00E924EA"/>
    <w:rsid w:val="00E9293B"/>
    <w:rsid w:val="00E931E2"/>
    <w:rsid w:val="00E93706"/>
    <w:rsid w:val="00E93790"/>
    <w:rsid w:val="00E93C02"/>
    <w:rsid w:val="00E94673"/>
    <w:rsid w:val="00E952BF"/>
    <w:rsid w:val="00E9572B"/>
    <w:rsid w:val="00E95B0D"/>
    <w:rsid w:val="00E95B86"/>
    <w:rsid w:val="00E95C4E"/>
    <w:rsid w:val="00E95EFA"/>
    <w:rsid w:val="00E95F1C"/>
    <w:rsid w:val="00E96091"/>
    <w:rsid w:val="00E96359"/>
    <w:rsid w:val="00E975EA"/>
    <w:rsid w:val="00EA0768"/>
    <w:rsid w:val="00EA0E1F"/>
    <w:rsid w:val="00EA1741"/>
    <w:rsid w:val="00EA2713"/>
    <w:rsid w:val="00EA2B52"/>
    <w:rsid w:val="00EA2BC1"/>
    <w:rsid w:val="00EA3245"/>
    <w:rsid w:val="00EA3339"/>
    <w:rsid w:val="00EA375F"/>
    <w:rsid w:val="00EA45A3"/>
    <w:rsid w:val="00EA49AC"/>
    <w:rsid w:val="00EA4B67"/>
    <w:rsid w:val="00EA4C23"/>
    <w:rsid w:val="00EA4D95"/>
    <w:rsid w:val="00EA50FF"/>
    <w:rsid w:val="00EA51F4"/>
    <w:rsid w:val="00EA53C3"/>
    <w:rsid w:val="00EA5E2B"/>
    <w:rsid w:val="00EA6061"/>
    <w:rsid w:val="00EA62AC"/>
    <w:rsid w:val="00EA6C24"/>
    <w:rsid w:val="00EB005F"/>
    <w:rsid w:val="00EB1A58"/>
    <w:rsid w:val="00EB1D17"/>
    <w:rsid w:val="00EB2365"/>
    <w:rsid w:val="00EB2678"/>
    <w:rsid w:val="00EB2B67"/>
    <w:rsid w:val="00EB3513"/>
    <w:rsid w:val="00EB3641"/>
    <w:rsid w:val="00EB3F1B"/>
    <w:rsid w:val="00EB45B9"/>
    <w:rsid w:val="00EB5DF2"/>
    <w:rsid w:val="00EB64A7"/>
    <w:rsid w:val="00EB65BE"/>
    <w:rsid w:val="00EB6BB9"/>
    <w:rsid w:val="00EB75B0"/>
    <w:rsid w:val="00EB768D"/>
    <w:rsid w:val="00EB7C73"/>
    <w:rsid w:val="00EB7FE1"/>
    <w:rsid w:val="00EC07AA"/>
    <w:rsid w:val="00EC0C3C"/>
    <w:rsid w:val="00EC0C7E"/>
    <w:rsid w:val="00EC1427"/>
    <w:rsid w:val="00EC14D0"/>
    <w:rsid w:val="00EC1CEB"/>
    <w:rsid w:val="00EC291E"/>
    <w:rsid w:val="00EC4902"/>
    <w:rsid w:val="00EC4C3C"/>
    <w:rsid w:val="00EC60B0"/>
    <w:rsid w:val="00EC62E4"/>
    <w:rsid w:val="00EC6BAE"/>
    <w:rsid w:val="00EC7DE6"/>
    <w:rsid w:val="00ED074F"/>
    <w:rsid w:val="00ED07DB"/>
    <w:rsid w:val="00ED265F"/>
    <w:rsid w:val="00ED2D00"/>
    <w:rsid w:val="00ED35E7"/>
    <w:rsid w:val="00ED3E99"/>
    <w:rsid w:val="00ED4AA3"/>
    <w:rsid w:val="00ED4C4F"/>
    <w:rsid w:val="00ED53DB"/>
    <w:rsid w:val="00ED6384"/>
    <w:rsid w:val="00ED63B2"/>
    <w:rsid w:val="00ED672D"/>
    <w:rsid w:val="00ED7098"/>
    <w:rsid w:val="00ED7274"/>
    <w:rsid w:val="00ED73FB"/>
    <w:rsid w:val="00ED7494"/>
    <w:rsid w:val="00ED75FA"/>
    <w:rsid w:val="00ED7AEB"/>
    <w:rsid w:val="00EE1B80"/>
    <w:rsid w:val="00EE1DDE"/>
    <w:rsid w:val="00EE1FD6"/>
    <w:rsid w:val="00EE2351"/>
    <w:rsid w:val="00EE31A1"/>
    <w:rsid w:val="00EE3779"/>
    <w:rsid w:val="00EE47A9"/>
    <w:rsid w:val="00EE529F"/>
    <w:rsid w:val="00EE561B"/>
    <w:rsid w:val="00EE5E1C"/>
    <w:rsid w:val="00EE5F5B"/>
    <w:rsid w:val="00EF0329"/>
    <w:rsid w:val="00EF074F"/>
    <w:rsid w:val="00EF0C54"/>
    <w:rsid w:val="00EF0D91"/>
    <w:rsid w:val="00EF0E35"/>
    <w:rsid w:val="00EF1C56"/>
    <w:rsid w:val="00EF1D3B"/>
    <w:rsid w:val="00EF2032"/>
    <w:rsid w:val="00EF22F8"/>
    <w:rsid w:val="00EF26B0"/>
    <w:rsid w:val="00EF30DF"/>
    <w:rsid w:val="00EF3B45"/>
    <w:rsid w:val="00EF413E"/>
    <w:rsid w:val="00EF47C5"/>
    <w:rsid w:val="00EF47D4"/>
    <w:rsid w:val="00EF5E0A"/>
    <w:rsid w:val="00EF63F0"/>
    <w:rsid w:val="00EF6D30"/>
    <w:rsid w:val="00EF7025"/>
    <w:rsid w:val="00EF75A7"/>
    <w:rsid w:val="00F00072"/>
    <w:rsid w:val="00F00DAB"/>
    <w:rsid w:val="00F011A0"/>
    <w:rsid w:val="00F01351"/>
    <w:rsid w:val="00F015E8"/>
    <w:rsid w:val="00F01D80"/>
    <w:rsid w:val="00F02DD9"/>
    <w:rsid w:val="00F0316C"/>
    <w:rsid w:val="00F033E1"/>
    <w:rsid w:val="00F03506"/>
    <w:rsid w:val="00F0481D"/>
    <w:rsid w:val="00F049BE"/>
    <w:rsid w:val="00F04CDE"/>
    <w:rsid w:val="00F04DDA"/>
    <w:rsid w:val="00F04FB1"/>
    <w:rsid w:val="00F05428"/>
    <w:rsid w:val="00F05ED2"/>
    <w:rsid w:val="00F05F72"/>
    <w:rsid w:val="00F06B68"/>
    <w:rsid w:val="00F114D4"/>
    <w:rsid w:val="00F11DE4"/>
    <w:rsid w:val="00F11F02"/>
    <w:rsid w:val="00F121EC"/>
    <w:rsid w:val="00F12278"/>
    <w:rsid w:val="00F122D5"/>
    <w:rsid w:val="00F12633"/>
    <w:rsid w:val="00F127FE"/>
    <w:rsid w:val="00F137F2"/>
    <w:rsid w:val="00F13D76"/>
    <w:rsid w:val="00F13E30"/>
    <w:rsid w:val="00F13F14"/>
    <w:rsid w:val="00F1435E"/>
    <w:rsid w:val="00F14BE5"/>
    <w:rsid w:val="00F16CF6"/>
    <w:rsid w:val="00F174F9"/>
    <w:rsid w:val="00F175F5"/>
    <w:rsid w:val="00F1768E"/>
    <w:rsid w:val="00F20329"/>
    <w:rsid w:val="00F21C29"/>
    <w:rsid w:val="00F22084"/>
    <w:rsid w:val="00F2252F"/>
    <w:rsid w:val="00F25BF5"/>
    <w:rsid w:val="00F263AD"/>
    <w:rsid w:val="00F26CC6"/>
    <w:rsid w:val="00F26FB0"/>
    <w:rsid w:val="00F27463"/>
    <w:rsid w:val="00F279CD"/>
    <w:rsid w:val="00F30965"/>
    <w:rsid w:val="00F30D72"/>
    <w:rsid w:val="00F3112B"/>
    <w:rsid w:val="00F3113D"/>
    <w:rsid w:val="00F31223"/>
    <w:rsid w:val="00F31551"/>
    <w:rsid w:val="00F3289E"/>
    <w:rsid w:val="00F32C08"/>
    <w:rsid w:val="00F33331"/>
    <w:rsid w:val="00F33903"/>
    <w:rsid w:val="00F3426D"/>
    <w:rsid w:val="00F34606"/>
    <w:rsid w:val="00F34611"/>
    <w:rsid w:val="00F34D4F"/>
    <w:rsid w:val="00F369C8"/>
    <w:rsid w:val="00F36D1A"/>
    <w:rsid w:val="00F37356"/>
    <w:rsid w:val="00F3770A"/>
    <w:rsid w:val="00F37E67"/>
    <w:rsid w:val="00F40B33"/>
    <w:rsid w:val="00F40B3D"/>
    <w:rsid w:val="00F410DE"/>
    <w:rsid w:val="00F41511"/>
    <w:rsid w:val="00F41B59"/>
    <w:rsid w:val="00F41C11"/>
    <w:rsid w:val="00F42487"/>
    <w:rsid w:val="00F42798"/>
    <w:rsid w:val="00F42E0A"/>
    <w:rsid w:val="00F43157"/>
    <w:rsid w:val="00F43A1A"/>
    <w:rsid w:val="00F44131"/>
    <w:rsid w:val="00F449F3"/>
    <w:rsid w:val="00F44A40"/>
    <w:rsid w:val="00F44E5C"/>
    <w:rsid w:val="00F4540C"/>
    <w:rsid w:val="00F458C6"/>
    <w:rsid w:val="00F45B69"/>
    <w:rsid w:val="00F46751"/>
    <w:rsid w:val="00F46A14"/>
    <w:rsid w:val="00F46E0C"/>
    <w:rsid w:val="00F47147"/>
    <w:rsid w:val="00F471CD"/>
    <w:rsid w:val="00F47211"/>
    <w:rsid w:val="00F47769"/>
    <w:rsid w:val="00F47E35"/>
    <w:rsid w:val="00F506BF"/>
    <w:rsid w:val="00F511CB"/>
    <w:rsid w:val="00F520D3"/>
    <w:rsid w:val="00F52552"/>
    <w:rsid w:val="00F52A1C"/>
    <w:rsid w:val="00F52BCC"/>
    <w:rsid w:val="00F52F0B"/>
    <w:rsid w:val="00F53163"/>
    <w:rsid w:val="00F53611"/>
    <w:rsid w:val="00F541D7"/>
    <w:rsid w:val="00F542B7"/>
    <w:rsid w:val="00F5492E"/>
    <w:rsid w:val="00F551B8"/>
    <w:rsid w:val="00F55305"/>
    <w:rsid w:val="00F55A70"/>
    <w:rsid w:val="00F55A7A"/>
    <w:rsid w:val="00F55AF4"/>
    <w:rsid w:val="00F56C65"/>
    <w:rsid w:val="00F56C7A"/>
    <w:rsid w:val="00F572CD"/>
    <w:rsid w:val="00F57825"/>
    <w:rsid w:val="00F57B00"/>
    <w:rsid w:val="00F57BE3"/>
    <w:rsid w:val="00F57DC5"/>
    <w:rsid w:val="00F60EFC"/>
    <w:rsid w:val="00F61171"/>
    <w:rsid w:val="00F61FFB"/>
    <w:rsid w:val="00F625A1"/>
    <w:rsid w:val="00F625FD"/>
    <w:rsid w:val="00F62E9E"/>
    <w:rsid w:val="00F63042"/>
    <w:rsid w:val="00F63311"/>
    <w:rsid w:val="00F6466F"/>
    <w:rsid w:val="00F6491D"/>
    <w:rsid w:val="00F66159"/>
    <w:rsid w:val="00F666C1"/>
    <w:rsid w:val="00F668FD"/>
    <w:rsid w:val="00F669A9"/>
    <w:rsid w:val="00F67C9C"/>
    <w:rsid w:val="00F67FAC"/>
    <w:rsid w:val="00F67FC5"/>
    <w:rsid w:val="00F700FE"/>
    <w:rsid w:val="00F70D97"/>
    <w:rsid w:val="00F7131A"/>
    <w:rsid w:val="00F71632"/>
    <w:rsid w:val="00F7239A"/>
    <w:rsid w:val="00F72C37"/>
    <w:rsid w:val="00F72C8D"/>
    <w:rsid w:val="00F7323A"/>
    <w:rsid w:val="00F7430C"/>
    <w:rsid w:val="00F74C08"/>
    <w:rsid w:val="00F7520E"/>
    <w:rsid w:val="00F75711"/>
    <w:rsid w:val="00F76542"/>
    <w:rsid w:val="00F767E6"/>
    <w:rsid w:val="00F771A2"/>
    <w:rsid w:val="00F77AF3"/>
    <w:rsid w:val="00F801BB"/>
    <w:rsid w:val="00F8303B"/>
    <w:rsid w:val="00F84028"/>
    <w:rsid w:val="00F841E5"/>
    <w:rsid w:val="00F845EB"/>
    <w:rsid w:val="00F84F1F"/>
    <w:rsid w:val="00F850D9"/>
    <w:rsid w:val="00F8548A"/>
    <w:rsid w:val="00F856BA"/>
    <w:rsid w:val="00F859D5"/>
    <w:rsid w:val="00F85D7F"/>
    <w:rsid w:val="00F86013"/>
    <w:rsid w:val="00F862D7"/>
    <w:rsid w:val="00F86C30"/>
    <w:rsid w:val="00F86EE8"/>
    <w:rsid w:val="00F87273"/>
    <w:rsid w:val="00F874CE"/>
    <w:rsid w:val="00F8752A"/>
    <w:rsid w:val="00F8762A"/>
    <w:rsid w:val="00F9062C"/>
    <w:rsid w:val="00F9069F"/>
    <w:rsid w:val="00F90717"/>
    <w:rsid w:val="00F90F1F"/>
    <w:rsid w:val="00F91490"/>
    <w:rsid w:val="00F91B51"/>
    <w:rsid w:val="00F92021"/>
    <w:rsid w:val="00F922BE"/>
    <w:rsid w:val="00F927B5"/>
    <w:rsid w:val="00F92D7B"/>
    <w:rsid w:val="00F931A2"/>
    <w:rsid w:val="00F934FF"/>
    <w:rsid w:val="00F93642"/>
    <w:rsid w:val="00F93D61"/>
    <w:rsid w:val="00F944AF"/>
    <w:rsid w:val="00F9476D"/>
    <w:rsid w:val="00F95A5F"/>
    <w:rsid w:val="00F95D0A"/>
    <w:rsid w:val="00F962D2"/>
    <w:rsid w:val="00F9642F"/>
    <w:rsid w:val="00F9648F"/>
    <w:rsid w:val="00F97597"/>
    <w:rsid w:val="00F979FD"/>
    <w:rsid w:val="00FA056F"/>
    <w:rsid w:val="00FA06B0"/>
    <w:rsid w:val="00FA0AB6"/>
    <w:rsid w:val="00FA122A"/>
    <w:rsid w:val="00FA14F3"/>
    <w:rsid w:val="00FA23A3"/>
    <w:rsid w:val="00FA2747"/>
    <w:rsid w:val="00FA2A93"/>
    <w:rsid w:val="00FA4244"/>
    <w:rsid w:val="00FA4AAB"/>
    <w:rsid w:val="00FA4CFA"/>
    <w:rsid w:val="00FA4F4C"/>
    <w:rsid w:val="00FA5413"/>
    <w:rsid w:val="00FA5667"/>
    <w:rsid w:val="00FA59CC"/>
    <w:rsid w:val="00FA7784"/>
    <w:rsid w:val="00FB013E"/>
    <w:rsid w:val="00FB04C3"/>
    <w:rsid w:val="00FB122D"/>
    <w:rsid w:val="00FB1EE3"/>
    <w:rsid w:val="00FB20D3"/>
    <w:rsid w:val="00FB4154"/>
    <w:rsid w:val="00FB42FE"/>
    <w:rsid w:val="00FB4887"/>
    <w:rsid w:val="00FB4A13"/>
    <w:rsid w:val="00FB4B31"/>
    <w:rsid w:val="00FB4DA3"/>
    <w:rsid w:val="00FB4ED8"/>
    <w:rsid w:val="00FB5216"/>
    <w:rsid w:val="00FB57B7"/>
    <w:rsid w:val="00FB59E9"/>
    <w:rsid w:val="00FB5AF2"/>
    <w:rsid w:val="00FB69EA"/>
    <w:rsid w:val="00FB6F82"/>
    <w:rsid w:val="00FB7993"/>
    <w:rsid w:val="00FB7E6B"/>
    <w:rsid w:val="00FC00C9"/>
    <w:rsid w:val="00FC0F5D"/>
    <w:rsid w:val="00FC108C"/>
    <w:rsid w:val="00FC15D2"/>
    <w:rsid w:val="00FC16B8"/>
    <w:rsid w:val="00FC18D7"/>
    <w:rsid w:val="00FC1BF0"/>
    <w:rsid w:val="00FC22BC"/>
    <w:rsid w:val="00FC298B"/>
    <w:rsid w:val="00FC3E7F"/>
    <w:rsid w:val="00FC4DAE"/>
    <w:rsid w:val="00FC4E01"/>
    <w:rsid w:val="00FC59A8"/>
    <w:rsid w:val="00FC5CEF"/>
    <w:rsid w:val="00FC6484"/>
    <w:rsid w:val="00FC6929"/>
    <w:rsid w:val="00FC7106"/>
    <w:rsid w:val="00FC762E"/>
    <w:rsid w:val="00FD03BF"/>
    <w:rsid w:val="00FD0487"/>
    <w:rsid w:val="00FD0E27"/>
    <w:rsid w:val="00FD1395"/>
    <w:rsid w:val="00FD14DD"/>
    <w:rsid w:val="00FD1736"/>
    <w:rsid w:val="00FD1DF1"/>
    <w:rsid w:val="00FD1FF5"/>
    <w:rsid w:val="00FD37AB"/>
    <w:rsid w:val="00FD3C19"/>
    <w:rsid w:val="00FD3F68"/>
    <w:rsid w:val="00FD44AB"/>
    <w:rsid w:val="00FD504B"/>
    <w:rsid w:val="00FD5765"/>
    <w:rsid w:val="00FD5C92"/>
    <w:rsid w:val="00FD6850"/>
    <w:rsid w:val="00FD7085"/>
    <w:rsid w:val="00FD70BD"/>
    <w:rsid w:val="00FD710B"/>
    <w:rsid w:val="00FD71FF"/>
    <w:rsid w:val="00FD7479"/>
    <w:rsid w:val="00FD74B8"/>
    <w:rsid w:val="00FD7A6A"/>
    <w:rsid w:val="00FD7CF1"/>
    <w:rsid w:val="00FE03F3"/>
    <w:rsid w:val="00FE0F33"/>
    <w:rsid w:val="00FE2203"/>
    <w:rsid w:val="00FE290D"/>
    <w:rsid w:val="00FE2B03"/>
    <w:rsid w:val="00FE322F"/>
    <w:rsid w:val="00FE3BB0"/>
    <w:rsid w:val="00FE588E"/>
    <w:rsid w:val="00FE5BE7"/>
    <w:rsid w:val="00FE5F7D"/>
    <w:rsid w:val="00FE6E21"/>
    <w:rsid w:val="00FE7E49"/>
    <w:rsid w:val="00FF0907"/>
    <w:rsid w:val="00FF1E1F"/>
    <w:rsid w:val="00FF2FB3"/>
    <w:rsid w:val="00FF38F3"/>
    <w:rsid w:val="00FF4848"/>
    <w:rsid w:val="00FF5028"/>
    <w:rsid w:val="00FF52FD"/>
    <w:rsid w:val="00FF5579"/>
    <w:rsid w:val="00FF6033"/>
    <w:rsid w:val="00FF6D5B"/>
    <w:rsid w:val="00FF7077"/>
    <w:rsid w:val="00FF70F2"/>
    <w:rsid w:val="00FF78F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E41086"/>
  <w15:docId w15:val="{FFC5A669-6C45-4C52-A5AC-0C19B0C2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dia New" w:eastAsia="Cordia New" w:hAnsi="Cordia New" w:cs="Angsana New"/>
        <w:lang w:val="en-US" w:eastAsia="en-US" w:bidi="th-TH"/>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qFormat="1"/>
    <w:lsdException w:name="heading 3" w:locked="1" w:semiHidden="1" w:uiPriority="0" w:qFormat="1"/>
    <w:lsdException w:name="heading 4" w:locked="1" w:semiHidden="1" w:uiPriority="0" w:qFormat="1"/>
    <w:lsdException w:name="heading 5" w:locked="1" w:semiHidden="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8B1"/>
    <w:rPr>
      <w:rFonts w:ascii="Angsana New" w:eastAsia="Times New Roman"/>
      <w:sz w:val="32"/>
      <w:szCs w:val="32"/>
    </w:rPr>
  </w:style>
  <w:style w:type="paragraph" w:styleId="Heading1">
    <w:name w:val="heading 1"/>
    <w:basedOn w:val="Normal"/>
    <w:next w:val="Normal"/>
    <w:link w:val="Heading1Char"/>
    <w:uiPriority w:val="99"/>
    <w:qFormat/>
    <w:rsid w:val="002A38B1"/>
    <w:pPr>
      <w:keepNext/>
      <w:spacing w:before="120" w:after="120"/>
      <w:jc w:val="center"/>
      <w:outlineLvl w:val="0"/>
    </w:pPr>
    <w:rPr>
      <w:rFonts w:cs="Cordia New"/>
      <w:b/>
      <w:bCs/>
    </w:rPr>
  </w:style>
  <w:style w:type="paragraph" w:styleId="Heading2">
    <w:name w:val="heading 2"/>
    <w:basedOn w:val="Normal"/>
    <w:next w:val="Normal"/>
    <w:link w:val="Heading2Char"/>
    <w:uiPriority w:val="99"/>
    <w:qFormat/>
    <w:rsid w:val="002A38B1"/>
    <w:pPr>
      <w:keepNext/>
      <w:spacing w:after="240"/>
      <w:outlineLvl w:val="1"/>
    </w:pPr>
    <w:rPr>
      <w:rFonts w:cs="Cordia New"/>
      <w:b/>
      <w:bCs/>
    </w:rPr>
  </w:style>
  <w:style w:type="paragraph" w:styleId="Heading3">
    <w:name w:val="heading 3"/>
    <w:basedOn w:val="Normal"/>
    <w:next w:val="Normal"/>
    <w:link w:val="Heading3Char"/>
    <w:uiPriority w:val="99"/>
    <w:qFormat/>
    <w:rsid w:val="002A38B1"/>
    <w:pPr>
      <w:keepNext/>
      <w:spacing w:after="120"/>
      <w:outlineLvl w:val="2"/>
    </w:pPr>
    <w:rPr>
      <w:rFonts w:cs="Cordia New"/>
      <w:b/>
      <w:bCs/>
      <w:i/>
      <w:iCs/>
    </w:rPr>
  </w:style>
  <w:style w:type="paragraph" w:styleId="Heading4">
    <w:name w:val="heading 4"/>
    <w:basedOn w:val="Normal"/>
    <w:next w:val="Normal"/>
    <w:link w:val="Heading4Char"/>
    <w:uiPriority w:val="99"/>
    <w:qFormat/>
    <w:rsid w:val="002A38B1"/>
    <w:pPr>
      <w:keepNext/>
      <w:jc w:val="center"/>
      <w:outlineLvl w:val="3"/>
    </w:pPr>
    <w:rPr>
      <w:rFonts w:ascii="Cordia New" w:eastAsia="Cordia New"/>
      <w:b/>
      <w:bCs/>
      <w:u w:val="single"/>
    </w:rPr>
  </w:style>
  <w:style w:type="paragraph" w:styleId="Heading5">
    <w:name w:val="heading 5"/>
    <w:basedOn w:val="Normal"/>
    <w:next w:val="Normal"/>
    <w:link w:val="Heading5Char"/>
    <w:uiPriority w:val="99"/>
    <w:qFormat/>
    <w:rsid w:val="002A38B1"/>
    <w:pPr>
      <w:keepNext/>
      <w:ind w:left="3119" w:firstLine="481"/>
      <w:jc w:val="both"/>
      <w:outlineLvl w:val="4"/>
    </w:pPr>
    <w:rPr>
      <w:rFonts w:ascii="Cordia New" w:eastAsia="Cordia New" w:cs="Cordia Ne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E341E"/>
    <w:rPr>
      <w:rFonts w:ascii="Cambria" w:hAnsi="Cambria" w:cs="Angsana New"/>
      <w:b/>
      <w:bCs/>
      <w:kern w:val="32"/>
      <w:sz w:val="40"/>
      <w:szCs w:val="40"/>
    </w:rPr>
  </w:style>
  <w:style w:type="character" w:customStyle="1" w:styleId="Heading2Char">
    <w:name w:val="Heading 2 Char"/>
    <w:link w:val="Heading2"/>
    <w:uiPriority w:val="99"/>
    <w:semiHidden/>
    <w:locked/>
    <w:rsid w:val="00BE341E"/>
    <w:rPr>
      <w:rFonts w:ascii="Cambria" w:hAnsi="Cambria" w:cs="Angsana New"/>
      <w:b/>
      <w:bCs/>
      <w:i/>
      <w:iCs/>
      <w:sz w:val="35"/>
      <w:szCs w:val="35"/>
    </w:rPr>
  </w:style>
  <w:style w:type="character" w:customStyle="1" w:styleId="Heading3Char">
    <w:name w:val="Heading 3 Char"/>
    <w:link w:val="Heading3"/>
    <w:uiPriority w:val="99"/>
    <w:semiHidden/>
    <w:locked/>
    <w:rsid w:val="00BE341E"/>
    <w:rPr>
      <w:rFonts w:ascii="Cambria" w:hAnsi="Cambria" w:cs="Angsana New"/>
      <w:b/>
      <w:bCs/>
      <w:sz w:val="33"/>
      <w:szCs w:val="33"/>
    </w:rPr>
  </w:style>
  <w:style w:type="character" w:customStyle="1" w:styleId="Heading4Char">
    <w:name w:val="Heading 4 Char"/>
    <w:link w:val="Heading4"/>
    <w:uiPriority w:val="99"/>
    <w:locked/>
    <w:rsid w:val="007D701B"/>
    <w:rPr>
      <w:rFonts w:cs="Times New Roman"/>
      <w:b/>
      <w:sz w:val="32"/>
      <w:u w:val="single"/>
    </w:rPr>
  </w:style>
  <w:style w:type="character" w:customStyle="1" w:styleId="Heading5Char">
    <w:name w:val="Heading 5 Char"/>
    <w:link w:val="Heading5"/>
    <w:uiPriority w:val="99"/>
    <w:semiHidden/>
    <w:locked/>
    <w:rsid w:val="00BE341E"/>
    <w:rPr>
      <w:rFonts w:ascii="Calibri" w:hAnsi="Calibri" w:cs="Cordia New"/>
      <w:b/>
      <w:bCs/>
      <w:i/>
      <w:iCs/>
      <w:sz w:val="33"/>
      <w:szCs w:val="33"/>
    </w:rPr>
  </w:style>
  <w:style w:type="paragraph" w:styleId="Footer">
    <w:name w:val="footer"/>
    <w:basedOn w:val="Normal"/>
    <w:link w:val="FooterChar"/>
    <w:uiPriority w:val="99"/>
    <w:rsid w:val="002A38B1"/>
    <w:pPr>
      <w:tabs>
        <w:tab w:val="center" w:pos="4320"/>
        <w:tab w:val="right" w:pos="8640"/>
      </w:tabs>
    </w:pPr>
    <w:rPr>
      <w:szCs w:val="37"/>
    </w:rPr>
  </w:style>
  <w:style w:type="character" w:customStyle="1" w:styleId="FooterChar">
    <w:name w:val="Footer Char"/>
    <w:link w:val="Footer"/>
    <w:uiPriority w:val="99"/>
    <w:semiHidden/>
    <w:locked/>
    <w:rsid w:val="00BE341E"/>
    <w:rPr>
      <w:rFonts w:ascii="Angsana New" w:eastAsia="Times New Roman" w:cs="Times New Roman"/>
      <w:sz w:val="40"/>
      <w:szCs w:val="40"/>
    </w:rPr>
  </w:style>
  <w:style w:type="character" w:styleId="PageNumber">
    <w:name w:val="page number"/>
    <w:uiPriority w:val="99"/>
    <w:rsid w:val="002A38B1"/>
    <w:rPr>
      <w:rFonts w:cs="Times New Roman"/>
    </w:rPr>
  </w:style>
  <w:style w:type="paragraph" w:styleId="Header">
    <w:name w:val="header"/>
    <w:basedOn w:val="Normal"/>
    <w:link w:val="HeaderChar"/>
    <w:uiPriority w:val="99"/>
    <w:rsid w:val="002A38B1"/>
    <w:pPr>
      <w:tabs>
        <w:tab w:val="center" w:pos="4320"/>
        <w:tab w:val="right" w:pos="8640"/>
      </w:tabs>
    </w:pPr>
    <w:rPr>
      <w:szCs w:val="37"/>
    </w:rPr>
  </w:style>
  <w:style w:type="character" w:customStyle="1" w:styleId="HeaderChar">
    <w:name w:val="Header Char"/>
    <w:link w:val="Header"/>
    <w:uiPriority w:val="99"/>
    <w:locked/>
    <w:rsid w:val="00244953"/>
    <w:rPr>
      <w:rFonts w:ascii="Angsana New" w:cs="Times New Roman"/>
      <w:sz w:val="37"/>
    </w:rPr>
  </w:style>
  <w:style w:type="paragraph" w:styleId="BodyTextIndent">
    <w:name w:val="Body Text Indent"/>
    <w:basedOn w:val="Normal"/>
    <w:link w:val="BodyTextIndentChar"/>
    <w:uiPriority w:val="99"/>
    <w:rsid w:val="002A38B1"/>
    <w:pPr>
      <w:ind w:left="3686" w:firstLine="850"/>
      <w:jc w:val="both"/>
    </w:pPr>
    <w:rPr>
      <w:rFonts w:ascii="Cordia New" w:eastAsia="Cordia New" w:cs="Cordia New"/>
      <w:sz w:val="28"/>
      <w:szCs w:val="28"/>
    </w:rPr>
  </w:style>
  <w:style w:type="character" w:customStyle="1" w:styleId="BodyTextIndentChar">
    <w:name w:val="Body Text Indent Char"/>
    <w:link w:val="BodyTextIndent"/>
    <w:uiPriority w:val="99"/>
    <w:semiHidden/>
    <w:locked/>
    <w:rsid w:val="00BE341E"/>
    <w:rPr>
      <w:rFonts w:ascii="Angsana New" w:eastAsia="Times New Roman" w:cs="Times New Roman"/>
      <w:sz w:val="40"/>
      <w:szCs w:val="40"/>
    </w:rPr>
  </w:style>
  <w:style w:type="paragraph" w:styleId="BodyTextIndent2">
    <w:name w:val="Body Text Indent 2"/>
    <w:basedOn w:val="Normal"/>
    <w:link w:val="BodyTextIndent2Char"/>
    <w:uiPriority w:val="99"/>
    <w:rsid w:val="002A38B1"/>
    <w:pPr>
      <w:ind w:left="3686"/>
      <w:jc w:val="both"/>
    </w:pPr>
    <w:rPr>
      <w:rFonts w:ascii="Cordia New" w:eastAsia="Cordia New" w:cs="Cordia New"/>
      <w:sz w:val="28"/>
      <w:szCs w:val="28"/>
    </w:rPr>
  </w:style>
  <w:style w:type="character" w:customStyle="1" w:styleId="BodyTextIndent2Char">
    <w:name w:val="Body Text Indent 2 Char"/>
    <w:link w:val="BodyTextIndent2"/>
    <w:uiPriority w:val="99"/>
    <w:semiHidden/>
    <w:locked/>
    <w:rsid w:val="00BE341E"/>
    <w:rPr>
      <w:rFonts w:ascii="Angsana New" w:eastAsia="Times New Roman" w:cs="Times New Roman"/>
      <w:sz w:val="40"/>
      <w:szCs w:val="40"/>
    </w:rPr>
  </w:style>
  <w:style w:type="paragraph" w:styleId="BodyTextIndent3">
    <w:name w:val="Body Text Indent 3"/>
    <w:basedOn w:val="Normal"/>
    <w:link w:val="BodyTextIndent3Char"/>
    <w:uiPriority w:val="99"/>
    <w:rsid w:val="002A38B1"/>
    <w:pPr>
      <w:ind w:left="3828" w:firstLine="708"/>
      <w:jc w:val="both"/>
    </w:pPr>
    <w:rPr>
      <w:rFonts w:ascii="Cordia New" w:eastAsia="Cordia New" w:cs="Cordia New"/>
      <w:sz w:val="28"/>
      <w:szCs w:val="28"/>
    </w:rPr>
  </w:style>
  <w:style w:type="character" w:customStyle="1" w:styleId="BodyTextIndent3Char">
    <w:name w:val="Body Text Indent 3 Char"/>
    <w:link w:val="BodyTextIndent3"/>
    <w:uiPriority w:val="99"/>
    <w:semiHidden/>
    <w:locked/>
    <w:rsid w:val="00BE341E"/>
    <w:rPr>
      <w:rFonts w:ascii="Angsana New" w:eastAsia="Times New Roman" w:cs="Times New Roman"/>
      <w:sz w:val="20"/>
      <w:szCs w:val="20"/>
    </w:rPr>
  </w:style>
  <w:style w:type="paragraph" w:styleId="Subtitle">
    <w:name w:val="Subtitle"/>
    <w:basedOn w:val="Normal"/>
    <w:link w:val="SubtitleChar"/>
    <w:uiPriority w:val="99"/>
    <w:qFormat/>
    <w:rsid w:val="002A38B1"/>
    <w:rPr>
      <w:rFonts w:ascii="Times New Roman" w:hAnsi="Times New Roman"/>
      <w:sz w:val="24"/>
      <w:szCs w:val="28"/>
    </w:rPr>
  </w:style>
  <w:style w:type="character" w:customStyle="1" w:styleId="SubtitleChar">
    <w:name w:val="Subtitle Char"/>
    <w:link w:val="Subtitle"/>
    <w:uiPriority w:val="99"/>
    <w:locked/>
    <w:rsid w:val="00BE341E"/>
    <w:rPr>
      <w:rFonts w:ascii="Cambria" w:hAnsi="Cambria" w:cs="Angsana New"/>
      <w:sz w:val="30"/>
      <w:szCs w:val="30"/>
    </w:rPr>
  </w:style>
  <w:style w:type="character" w:styleId="FootnoteReference">
    <w:name w:val="footnote reference"/>
    <w:uiPriority w:val="99"/>
    <w:semiHidden/>
    <w:rsid w:val="002A38B1"/>
    <w:rPr>
      <w:rFonts w:cs="Times New Roman"/>
      <w:sz w:val="32"/>
      <w:vertAlign w:val="superscript"/>
    </w:rPr>
  </w:style>
  <w:style w:type="paragraph" w:styleId="FootnoteText">
    <w:name w:val="footnote text"/>
    <w:basedOn w:val="Normal"/>
    <w:link w:val="FootnoteTextChar"/>
    <w:uiPriority w:val="99"/>
    <w:semiHidden/>
    <w:rsid w:val="002A38B1"/>
    <w:rPr>
      <w:rFonts w:ascii="Cordia New" w:eastAsia="Cordia New"/>
      <w:sz w:val="20"/>
      <w:szCs w:val="23"/>
    </w:rPr>
  </w:style>
  <w:style w:type="character" w:customStyle="1" w:styleId="FootnoteTextChar">
    <w:name w:val="Footnote Text Char"/>
    <w:link w:val="FootnoteText"/>
    <w:uiPriority w:val="99"/>
    <w:semiHidden/>
    <w:locked/>
    <w:rsid w:val="00BE341E"/>
    <w:rPr>
      <w:rFonts w:ascii="Angsana New" w:eastAsia="Times New Roman" w:cs="Times New Roman"/>
      <w:sz w:val="25"/>
      <w:szCs w:val="25"/>
    </w:rPr>
  </w:style>
  <w:style w:type="paragraph" w:styleId="BodyText">
    <w:name w:val="Body Text"/>
    <w:basedOn w:val="Normal"/>
    <w:link w:val="BodyTextChar"/>
    <w:uiPriority w:val="99"/>
    <w:rsid w:val="002A38B1"/>
    <w:rPr>
      <w:sz w:val="24"/>
      <w:szCs w:val="24"/>
    </w:rPr>
  </w:style>
  <w:style w:type="character" w:customStyle="1" w:styleId="BodyTextChar">
    <w:name w:val="Body Text Char"/>
    <w:link w:val="BodyText"/>
    <w:uiPriority w:val="99"/>
    <w:semiHidden/>
    <w:locked/>
    <w:rsid w:val="00BE341E"/>
    <w:rPr>
      <w:rFonts w:ascii="Angsana New" w:eastAsia="Times New Roman" w:cs="Times New Roman"/>
      <w:sz w:val="40"/>
      <w:szCs w:val="40"/>
    </w:rPr>
  </w:style>
  <w:style w:type="paragraph" w:styleId="BalloonText">
    <w:name w:val="Balloon Text"/>
    <w:basedOn w:val="Normal"/>
    <w:link w:val="BalloonTextChar"/>
    <w:uiPriority w:val="99"/>
    <w:semiHidden/>
    <w:rsid w:val="002A38B1"/>
    <w:rPr>
      <w:rFonts w:ascii="Tahoma" w:eastAsia="Cordia New" w:hAnsi="Tahoma" w:cs="Tahoma"/>
      <w:sz w:val="16"/>
      <w:szCs w:val="16"/>
    </w:rPr>
  </w:style>
  <w:style w:type="character" w:customStyle="1" w:styleId="BalloonTextChar">
    <w:name w:val="Balloon Text Char"/>
    <w:link w:val="BalloonText"/>
    <w:uiPriority w:val="99"/>
    <w:semiHidden/>
    <w:locked/>
    <w:rsid w:val="00BE341E"/>
    <w:rPr>
      <w:rFonts w:ascii="Times New Roman" w:hAnsi="Times New Roman" w:cs="Times New Roman"/>
      <w:sz w:val="2"/>
    </w:rPr>
  </w:style>
  <w:style w:type="character" w:styleId="Hyperlink">
    <w:name w:val="Hyperlink"/>
    <w:uiPriority w:val="99"/>
    <w:rsid w:val="002A38B1"/>
    <w:rPr>
      <w:rFonts w:cs="Times New Roman"/>
      <w:color w:val="0000FF"/>
      <w:u w:val="single"/>
    </w:rPr>
  </w:style>
  <w:style w:type="paragraph" w:customStyle="1" w:styleId="CharCharCharCharCharChar">
    <w:name w:val="อักขระ อักขระ Char Char อักขระ อักขระ Char Char อักขระ อักขระ Char Char"/>
    <w:basedOn w:val="Normal"/>
    <w:uiPriority w:val="99"/>
    <w:rsid w:val="001D05E1"/>
    <w:pPr>
      <w:spacing w:after="160" w:line="240" w:lineRule="exact"/>
    </w:pPr>
    <w:rPr>
      <w:rFonts w:ascii="Verdana"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uiPriority w:val="99"/>
    <w:rsid w:val="00894F8E"/>
    <w:pPr>
      <w:spacing w:after="160" w:line="240" w:lineRule="exact"/>
    </w:pPr>
    <w:rPr>
      <w:rFonts w:ascii="Verdana" w:hAnsi="Verdana" w:cs="Times New Roman"/>
      <w:sz w:val="20"/>
      <w:szCs w:val="20"/>
      <w:lang w:bidi="ar-SA"/>
    </w:rPr>
  </w:style>
  <w:style w:type="paragraph" w:customStyle="1" w:styleId="CharChar111CharChar">
    <w:name w:val="Char Char11 อักขระ อักขระ1 Char Char อักขระ อักขระ"/>
    <w:basedOn w:val="Normal"/>
    <w:uiPriority w:val="99"/>
    <w:rsid w:val="00E93790"/>
    <w:pPr>
      <w:spacing w:after="160" w:line="240" w:lineRule="exact"/>
    </w:pPr>
    <w:rPr>
      <w:rFonts w:ascii="Verdana" w:hAnsi="Verdana" w:cs="Times New Roman"/>
      <w:sz w:val="20"/>
      <w:szCs w:val="20"/>
      <w:lang w:bidi="ar-SA"/>
    </w:rPr>
  </w:style>
  <w:style w:type="paragraph" w:customStyle="1" w:styleId="CharChar11">
    <w:name w:val="Char Char11"/>
    <w:basedOn w:val="Normal"/>
    <w:uiPriority w:val="99"/>
    <w:rsid w:val="00A310A2"/>
    <w:pPr>
      <w:spacing w:after="160" w:line="240" w:lineRule="exact"/>
    </w:pPr>
    <w:rPr>
      <w:rFonts w:ascii="Verdana" w:hAnsi="Verdana" w:cs="Times New Roman"/>
      <w:sz w:val="20"/>
      <w:szCs w:val="20"/>
      <w:lang w:bidi="ar-SA"/>
    </w:rPr>
  </w:style>
  <w:style w:type="paragraph" w:customStyle="1" w:styleId="CharChar111CharChar0">
    <w:name w:val="Char Char11 อักขระ อักขระ1 Char Char"/>
    <w:basedOn w:val="Normal"/>
    <w:uiPriority w:val="99"/>
    <w:rsid w:val="00F42487"/>
    <w:pPr>
      <w:spacing w:after="160" w:line="240" w:lineRule="exact"/>
    </w:pPr>
    <w:rPr>
      <w:rFonts w:ascii="Verdana"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7B6952"/>
    <w:pPr>
      <w:spacing w:after="160" w:line="240" w:lineRule="exact"/>
    </w:pPr>
    <w:rPr>
      <w:rFonts w:ascii="Verdana" w:hAnsi="Verdana" w:cs="Times New Roman"/>
      <w:sz w:val="20"/>
      <w:szCs w:val="20"/>
      <w:lang w:bidi="ar-SA"/>
    </w:rPr>
  </w:style>
  <w:style w:type="paragraph" w:styleId="Revision">
    <w:name w:val="Revision"/>
    <w:hidden/>
    <w:uiPriority w:val="99"/>
    <w:semiHidden/>
    <w:rsid w:val="00B93803"/>
    <w:rPr>
      <w:rFonts w:ascii="Angsana New" w:eastAsia="Times New Roman"/>
      <w:sz w:val="32"/>
      <w:szCs w:val="40"/>
    </w:rPr>
  </w:style>
  <w:style w:type="paragraph" w:customStyle="1" w:styleId="yiv1915005572msonormal">
    <w:name w:val="yiv1915005572msonormal"/>
    <w:basedOn w:val="Normal"/>
    <w:uiPriority w:val="99"/>
    <w:rsid w:val="001C37A4"/>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rsid w:val="00F55305"/>
    <w:pPr>
      <w:spacing w:before="100" w:beforeAutospacing="1" w:after="100" w:afterAutospacing="1"/>
    </w:pPr>
    <w:rPr>
      <w:rFonts w:ascii="Tahoma" w:hAnsi="Tahoma" w:cs="Tahoma"/>
      <w:sz w:val="24"/>
      <w:szCs w:val="24"/>
    </w:rPr>
  </w:style>
  <w:style w:type="character" w:customStyle="1" w:styleId="breadcrumbs">
    <w:name w:val="breadcrumbs"/>
    <w:uiPriority w:val="99"/>
    <w:rsid w:val="007F66E2"/>
    <w:rPr>
      <w:rFonts w:cs="Times New Roman"/>
    </w:rPr>
  </w:style>
  <w:style w:type="paragraph" w:customStyle="1" w:styleId="CharCharCharChar">
    <w:name w:val="อักขระ อักขระ Char Char อักขระ อักขระ Char Char อักขระ อักขระ"/>
    <w:basedOn w:val="Normal"/>
    <w:uiPriority w:val="99"/>
    <w:rsid w:val="00CC1238"/>
    <w:pPr>
      <w:spacing w:after="160" w:line="240" w:lineRule="exact"/>
    </w:pPr>
    <w:rPr>
      <w:rFonts w:ascii="Verdana" w:hAnsi="Verdana" w:cs="Times New Roman"/>
      <w:sz w:val="20"/>
      <w:szCs w:val="20"/>
      <w:lang w:bidi="ar-SA"/>
    </w:rPr>
  </w:style>
  <w:style w:type="character" w:customStyle="1" w:styleId="apple-converted-space">
    <w:name w:val="apple-converted-space"/>
    <w:rsid w:val="00323C3A"/>
    <w:rPr>
      <w:rFonts w:cs="Times New Roman"/>
    </w:rPr>
  </w:style>
  <w:style w:type="paragraph" w:customStyle="1" w:styleId="Default">
    <w:name w:val="Default"/>
    <w:rsid w:val="00D53B0A"/>
    <w:pPr>
      <w:autoSpaceDE w:val="0"/>
      <w:autoSpaceDN w:val="0"/>
      <w:adjustRightInd w:val="0"/>
    </w:pPr>
    <w:rPr>
      <w:rFonts w:ascii="TH SarabunPSK" w:hAnsi="TH SarabunPSK" w:cs="TH SarabunPSK"/>
      <w:color w:val="000000"/>
      <w:sz w:val="24"/>
      <w:szCs w:val="24"/>
    </w:rPr>
  </w:style>
  <w:style w:type="character" w:styleId="Emphasis">
    <w:name w:val="Emphasis"/>
    <w:qFormat/>
    <w:rsid w:val="00866982"/>
    <w:rPr>
      <w:rFonts w:cs="Times New Roman"/>
      <w:i/>
    </w:rPr>
  </w:style>
  <w:style w:type="table" w:styleId="TableGrid">
    <w:name w:val="Table Grid"/>
    <w:basedOn w:val="TableNormal"/>
    <w:uiPriority w:val="99"/>
    <w:rsid w:val="00156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rsid w:val="004113C2"/>
    <w:tblPr>
      <w:tblBorders>
        <w:top w:val="single" w:sz="12" w:space="0" w:color="008000"/>
        <w:bottom w:val="single" w:sz="12" w:space="0" w:color="008000"/>
      </w:tblBorders>
    </w:tblPr>
    <w:tblStylePr w:type="firstRow">
      <w:rPr>
        <w:rFonts w:cs="Angsana New"/>
      </w:rPr>
      <w:tblPr/>
      <w:tcPr>
        <w:tcBorders>
          <w:bottom w:val="single" w:sz="6" w:space="0" w:color="008000"/>
          <w:tl2br w:val="none" w:sz="0" w:space="0" w:color="auto"/>
          <w:tr2bl w:val="none" w:sz="0" w:space="0" w:color="auto"/>
        </w:tcBorders>
      </w:tcPr>
    </w:tblStylePr>
    <w:tblStylePr w:type="lastRow">
      <w:rPr>
        <w:rFonts w:cs="Angsana New"/>
      </w:rPr>
      <w:tblPr/>
      <w:tcPr>
        <w:tcBorders>
          <w:top w:val="single" w:sz="6" w:space="0" w:color="008000"/>
          <w:tl2br w:val="none" w:sz="0" w:space="0" w:color="auto"/>
          <w:tr2bl w:val="none" w:sz="0" w:space="0" w:color="auto"/>
        </w:tcBorders>
      </w:tcPr>
    </w:tblStylePr>
  </w:style>
  <w:style w:type="table" w:customStyle="1" w:styleId="LightShading-Accent11">
    <w:name w:val="Light Shading - Accent 11"/>
    <w:uiPriority w:val="99"/>
    <w:rsid w:val="00D7430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Strong">
    <w:name w:val="Strong"/>
    <w:uiPriority w:val="99"/>
    <w:qFormat/>
    <w:rsid w:val="008A4E9C"/>
    <w:rPr>
      <w:rFonts w:cs="Times New Roman"/>
      <w:b/>
    </w:rPr>
  </w:style>
  <w:style w:type="paragraph" w:styleId="ListParagraph">
    <w:name w:val="List Paragraph"/>
    <w:basedOn w:val="Normal"/>
    <w:link w:val="ListParagraphChar"/>
    <w:uiPriority w:val="34"/>
    <w:qFormat/>
    <w:rsid w:val="00E65B3D"/>
    <w:pPr>
      <w:ind w:left="720"/>
    </w:pPr>
    <w:rPr>
      <w:rFonts w:eastAsia="Cordia New"/>
      <w:sz w:val="40"/>
      <w:szCs w:val="20"/>
      <w:lang w:val="x-none" w:eastAsia="x-none"/>
    </w:rPr>
  </w:style>
  <w:style w:type="table" w:styleId="TableSimple2">
    <w:name w:val="Table Simple 2"/>
    <w:basedOn w:val="TableNormal"/>
    <w:uiPriority w:val="99"/>
    <w:rsid w:val="00997123"/>
    <w:tblPr/>
    <w:tblStylePr w:type="firstRow">
      <w:rPr>
        <w:rFonts w:cs="Angsana New"/>
        <w:b/>
        <w:bCs/>
      </w:rPr>
      <w:tblPr/>
      <w:tcPr>
        <w:tcBorders>
          <w:bottom w:val="single" w:sz="12" w:space="0" w:color="000000"/>
          <w:tl2br w:val="none" w:sz="0" w:space="0" w:color="auto"/>
          <w:tr2bl w:val="none" w:sz="0" w:space="0" w:color="auto"/>
        </w:tcBorders>
      </w:tcPr>
    </w:tblStylePr>
    <w:tblStylePr w:type="lastRow">
      <w:rPr>
        <w:rFonts w:cs="Angsana New"/>
        <w:b/>
        <w:bCs/>
        <w:color w:val="auto"/>
      </w:rPr>
      <w:tblPr/>
      <w:tcPr>
        <w:tcBorders>
          <w:top w:val="single" w:sz="6" w:space="0" w:color="000000"/>
          <w:tl2br w:val="none" w:sz="0" w:space="0" w:color="auto"/>
          <w:tr2bl w:val="none" w:sz="0" w:space="0" w:color="auto"/>
        </w:tcBorders>
      </w:tcPr>
    </w:tblStylePr>
    <w:tblStylePr w:type="firstCol">
      <w:rPr>
        <w:rFonts w:cs="Angsana New"/>
        <w:b/>
        <w:bCs/>
      </w:rPr>
      <w:tblPr/>
      <w:tcPr>
        <w:tcBorders>
          <w:right w:val="single" w:sz="12" w:space="0" w:color="000000"/>
          <w:tl2br w:val="none" w:sz="0" w:space="0" w:color="auto"/>
          <w:tr2bl w:val="none" w:sz="0" w:space="0" w:color="auto"/>
        </w:tcBorders>
      </w:tcPr>
    </w:tblStylePr>
    <w:tblStylePr w:type="lastCol">
      <w:rPr>
        <w:rFonts w:cs="Angsana New"/>
        <w:b/>
        <w:bCs/>
      </w:rPr>
      <w:tblPr/>
      <w:tcPr>
        <w:tcBorders>
          <w:left w:val="single" w:sz="6" w:space="0" w:color="000000"/>
          <w:tl2br w:val="none" w:sz="0" w:space="0" w:color="auto"/>
          <w:tr2bl w:val="none" w:sz="0" w:space="0" w:color="auto"/>
        </w:tcBorders>
      </w:tcPr>
    </w:tblStylePr>
    <w:tblStylePr w:type="neCell">
      <w:rPr>
        <w:rFonts w:cs="Angsana New"/>
        <w:b/>
        <w:bCs/>
      </w:rPr>
      <w:tblPr/>
      <w:tcPr>
        <w:tcBorders>
          <w:left w:val="none" w:sz="0" w:space="0" w:color="auto"/>
          <w:tl2br w:val="none" w:sz="0" w:space="0" w:color="auto"/>
          <w:tr2bl w:val="none" w:sz="0" w:space="0" w:color="auto"/>
        </w:tcBorders>
      </w:tcPr>
    </w:tblStylePr>
    <w:tblStylePr w:type="swCell">
      <w:rPr>
        <w:rFonts w:cs="Angsana New"/>
        <w:b/>
        <w:bCs/>
      </w:rPr>
      <w:tblPr/>
      <w:tcPr>
        <w:tcBorders>
          <w:top w:val="none" w:sz="0" w:space="0" w:color="auto"/>
          <w:tl2br w:val="none" w:sz="0" w:space="0" w:color="auto"/>
          <w:tr2bl w:val="none" w:sz="0" w:space="0" w:color="auto"/>
        </w:tcBorders>
      </w:tcPr>
    </w:tblStylePr>
  </w:style>
  <w:style w:type="table" w:customStyle="1" w:styleId="LightList-Accent11">
    <w:name w:val="Light List - Accent 11"/>
    <w:uiPriority w:val="99"/>
    <w:rsid w:val="0099712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1-Accent11">
    <w:name w:val="Medium List 1 - Accent 11"/>
    <w:uiPriority w:val="99"/>
    <w:rsid w:val="0099712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A16CF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Theme">
    <w:name w:val="Table Theme"/>
    <w:basedOn w:val="TableNormal"/>
    <w:uiPriority w:val="99"/>
    <w:rsid w:val="00A47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23988"/>
    <w:rPr>
      <w:rFonts w:ascii="Angsana New"/>
      <w:sz w:val="40"/>
    </w:rPr>
  </w:style>
  <w:style w:type="character" w:customStyle="1" w:styleId="st1">
    <w:name w:val="st1"/>
    <w:basedOn w:val="DefaultParagraphFont"/>
    <w:rsid w:val="00F97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652728">
      <w:marLeft w:val="0"/>
      <w:marRight w:val="0"/>
      <w:marTop w:val="0"/>
      <w:marBottom w:val="0"/>
      <w:divBdr>
        <w:top w:val="none" w:sz="0" w:space="0" w:color="auto"/>
        <w:left w:val="none" w:sz="0" w:space="0" w:color="auto"/>
        <w:bottom w:val="none" w:sz="0" w:space="0" w:color="auto"/>
        <w:right w:val="none" w:sz="0" w:space="0" w:color="auto"/>
      </w:divBdr>
    </w:div>
    <w:div w:id="747652729">
      <w:marLeft w:val="0"/>
      <w:marRight w:val="0"/>
      <w:marTop w:val="0"/>
      <w:marBottom w:val="0"/>
      <w:divBdr>
        <w:top w:val="none" w:sz="0" w:space="0" w:color="auto"/>
        <w:left w:val="none" w:sz="0" w:space="0" w:color="auto"/>
        <w:bottom w:val="none" w:sz="0" w:space="0" w:color="auto"/>
        <w:right w:val="none" w:sz="0" w:space="0" w:color="auto"/>
      </w:divBdr>
    </w:div>
    <w:div w:id="747652730">
      <w:marLeft w:val="0"/>
      <w:marRight w:val="0"/>
      <w:marTop w:val="0"/>
      <w:marBottom w:val="0"/>
      <w:divBdr>
        <w:top w:val="none" w:sz="0" w:space="0" w:color="auto"/>
        <w:left w:val="none" w:sz="0" w:space="0" w:color="auto"/>
        <w:bottom w:val="none" w:sz="0" w:space="0" w:color="auto"/>
        <w:right w:val="none" w:sz="0" w:space="0" w:color="auto"/>
      </w:divBdr>
    </w:div>
    <w:div w:id="747652735">
      <w:marLeft w:val="0"/>
      <w:marRight w:val="0"/>
      <w:marTop w:val="0"/>
      <w:marBottom w:val="0"/>
      <w:divBdr>
        <w:top w:val="none" w:sz="0" w:space="0" w:color="auto"/>
        <w:left w:val="none" w:sz="0" w:space="0" w:color="auto"/>
        <w:bottom w:val="none" w:sz="0" w:space="0" w:color="auto"/>
        <w:right w:val="none" w:sz="0" w:space="0" w:color="auto"/>
      </w:divBdr>
    </w:div>
    <w:div w:id="747652736">
      <w:marLeft w:val="0"/>
      <w:marRight w:val="0"/>
      <w:marTop w:val="0"/>
      <w:marBottom w:val="0"/>
      <w:divBdr>
        <w:top w:val="none" w:sz="0" w:space="0" w:color="auto"/>
        <w:left w:val="none" w:sz="0" w:space="0" w:color="auto"/>
        <w:bottom w:val="none" w:sz="0" w:space="0" w:color="auto"/>
        <w:right w:val="none" w:sz="0" w:space="0" w:color="auto"/>
      </w:divBdr>
    </w:div>
    <w:div w:id="747652737">
      <w:marLeft w:val="0"/>
      <w:marRight w:val="0"/>
      <w:marTop w:val="0"/>
      <w:marBottom w:val="0"/>
      <w:divBdr>
        <w:top w:val="none" w:sz="0" w:space="0" w:color="auto"/>
        <w:left w:val="none" w:sz="0" w:space="0" w:color="auto"/>
        <w:bottom w:val="none" w:sz="0" w:space="0" w:color="auto"/>
        <w:right w:val="none" w:sz="0" w:space="0" w:color="auto"/>
      </w:divBdr>
    </w:div>
    <w:div w:id="747652738">
      <w:marLeft w:val="0"/>
      <w:marRight w:val="0"/>
      <w:marTop w:val="0"/>
      <w:marBottom w:val="0"/>
      <w:divBdr>
        <w:top w:val="none" w:sz="0" w:space="0" w:color="auto"/>
        <w:left w:val="none" w:sz="0" w:space="0" w:color="auto"/>
        <w:bottom w:val="none" w:sz="0" w:space="0" w:color="auto"/>
        <w:right w:val="none" w:sz="0" w:space="0" w:color="auto"/>
      </w:divBdr>
    </w:div>
    <w:div w:id="747652739">
      <w:marLeft w:val="0"/>
      <w:marRight w:val="0"/>
      <w:marTop w:val="0"/>
      <w:marBottom w:val="0"/>
      <w:divBdr>
        <w:top w:val="none" w:sz="0" w:space="0" w:color="auto"/>
        <w:left w:val="none" w:sz="0" w:space="0" w:color="auto"/>
        <w:bottom w:val="none" w:sz="0" w:space="0" w:color="auto"/>
        <w:right w:val="none" w:sz="0" w:space="0" w:color="auto"/>
      </w:divBdr>
    </w:div>
    <w:div w:id="747652740">
      <w:marLeft w:val="0"/>
      <w:marRight w:val="0"/>
      <w:marTop w:val="0"/>
      <w:marBottom w:val="0"/>
      <w:divBdr>
        <w:top w:val="none" w:sz="0" w:space="0" w:color="auto"/>
        <w:left w:val="none" w:sz="0" w:space="0" w:color="auto"/>
        <w:bottom w:val="none" w:sz="0" w:space="0" w:color="auto"/>
        <w:right w:val="none" w:sz="0" w:space="0" w:color="auto"/>
      </w:divBdr>
    </w:div>
    <w:div w:id="747652743">
      <w:marLeft w:val="0"/>
      <w:marRight w:val="0"/>
      <w:marTop w:val="0"/>
      <w:marBottom w:val="0"/>
      <w:divBdr>
        <w:top w:val="none" w:sz="0" w:space="0" w:color="auto"/>
        <w:left w:val="none" w:sz="0" w:space="0" w:color="auto"/>
        <w:bottom w:val="none" w:sz="0" w:space="0" w:color="auto"/>
        <w:right w:val="none" w:sz="0" w:space="0" w:color="auto"/>
      </w:divBdr>
    </w:div>
    <w:div w:id="747652744">
      <w:marLeft w:val="0"/>
      <w:marRight w:val="0"/>
      <w:marTop w:val="0"/>
      <w:marBottom w:val="0"/>
      <w:divBdr>
        <w:top w:val="none" w:sz="0" w:space="0" w:color="auto"/>
        <w:left w:val="none" w:sz="0" w:space="0" w:color="auto"/>
        <w:bottom w:val="none" w:sz="0" w:space="0" w:color="auto"/>
        <w:right w:val="none" w:sz="0" w:space="0" w:color="auto"/>
      </w:divBdr>
    </w:div>
    <w:div w:id="747652745">
      <w:marLeft w:val="0"/>
      <w:marRight w:val="0"/>
      <w:marTop w:val="0"/>
      <w:marBottom w:val="0"/>
      <w:divBdr>
        <w:top w:val="none" w:sz="0" w:space="0" w:color="auto"/>
        <w:left w:val="none" w:sz="0" w:space="0" w:color="auto"/>
        <w:bottom w:val="none" w:sz="0" w:space="0" w:color="auto"/>
        <w:right w:val="none" w:sz="0" w:space="0" w:color="auto"/>
      </w:divBdr>
    </w:div>
    <w:div w:id="747652746">
      <w:marLeft w:val="0"/>
      <w:marRight w:val="0"/>
      <w:marTop w:val="0"/>
      <w:marBottom w:val="0"/>
      <w:divBdr>
        <w:top w:val="none" w:sz="0" w:space="0" w:color="auto"/>
        <w:left w:val="none" w:sz="0" w:space="0" w:color="auto"/>
        <w:bottom w:val="none" w:sz="0" w:space="0" w:color="auto"/>
        <w:right w:val="none" w:sz="0" w:space="0" w:color="auto"/>
      </w:divBdr>
    </w:div>
    <w:div w:id="747652747">
      <w:marLeft w:val="0"/>
      <w:marRight w:val="0"/>
      <w:marTop w:val="0"/>
      <w:marBottom w:val="0"/>
      <w:divBdr>
        <w:top w:val="none" w:sz="0" w:space="0" w:color="auto"/>
        <w:left w:val="none" w:sz="0" w:space="0" w:color="auto"/>
        <w:bottom w:val="none" w:sz="0" w:space="0" w:color="auto"/>
        <w:right w:val="none" w:sz="0" w:space="0" w:color="auto"/>
      </w:divBdr>
    </w:div>
    <w:div w:id="747652748">
      <w:marLeft w:val="0"/>
      <w:marRight w:val="0"/>
      <w:marTop w:val="0"/>
      <w:marBottom w:val="0"/>
      <w:divBdr>
        <w:top w:val="none" w:sz="0" w:space="0" w:color="auto"/>
        <w:left w:val="none" w:sz="0" w:space="0" w:color="auto"/>
        <w:bottom w:val="none" w:sz="0" w:space="0" w:color="auto"/>
        <w:right w:val="none" w:sz="0" w:space="0" w:color="auto"/>
      </w:divBdr>
      <w:divsChild>
        <w:div w:id="747652741">
          <w:marLeft w:val="0"/>
          <w:marRight w:val="0"/>
          <w:marTop w:val="187"/>
          <w:marBottom w:val="187"/>
          <w:divBdr>
            <w:top w:val="none" w:sz="0" w:space="0" w:color="auto"/>
            <w:left w:val="none" w:sz="0" w:space="0" w:color="auto"/>
            <w:bottom w:val="none" w:sz="0" w:space="0" w:color="auto"/>
            <w:right w:val="none" w:sz="0" w:space="0" w:color="auto"/>
          </w:divBdr>
          <w:divsChild>
            <w:div w:id="747652731">
              <w:marLeft w:val="0"/>
              <w:marRight w:val="0"/>
              <w:marTop w:val="0"/>
              <w:marBottom w:val="0"/>
              <w:divBdr>
                <w:top w:val="none" w:sz="0" w:space="0" w:color="auto"/>
                <w:left w:val="none" w:sz="0" w:space="0" w:color="auto"/>
                <w:bottom w:val="none" w:sz="0" w:space="0" w:color="auto"/>
                <w:right w:val="none" w:sz="0" w:space="0" w:color="auto"/>
              </w:divBdr>
              <w:divsChild>
                <w:div w:id="747652732">
                  <w:marLeft w:val="0"/>
                  <w:marRight w:val="0"/>
                  <w:marTop w:val="0"/>
                  <w:marBottom w:val="0"/>
                  <w:divBdr>
                    <w:top w:val="none" w:sz="0" w:space="0" w:color="auto"/>
                    <w:left w:val="none" w:sz="0" w:space="0" w:color="auto"/>
                    <w:bottom w:val="none" w:sz="0" w:space="0" w:color="auto"/>
                    <w:right w:val="none" w:sz="0" w:space="0" w:color="auto"/>
                  </w:divBdr>
                  <w:divsChild>
                    <w:div w:id="747652734">
                      <w:marLeft w:val="0"/>
                      <w:marRight w:val="0"/>
                      <w:marTop w:val="0"/>
                      <w:marBottom w:val="0"/>
                      <w:divBdr>
                        <w:top w:val="none" w:sz="0" w:space="0" w:color="auto"/>
                        <w:left w:val="none" w:sz="0" w:space="0" w:color="auto"/>
                        <w:bottom w:val="none" w:sz="0" w:space="0" w:color="auto"/>
                        <w:right w:val="none" w:sz="0" w:space="0" w:color="auto"/>
                      </w:divBdr>
                      <w:divsChild>
                        <w:div w:id="747652742">
                          <w:marLeft w:val="0"/>
                          <w:marRight w:val="0"/>
                          <w:marTop w:val="0"/>
                          <w:marBottom w:val="0"/>
                          <w:divBdr>
                            <w:top w:val="none" w:sz="0" w:space="0" w:color="auto"/>
                            <w:left w:val="none" w:sz="0" w:space="0" w:color="auto"/>
                            <w:bottom w:val="none" w:sz="0" w:space="0" w:color="auto"/>
                            <w:right w:val="none" w:sz="0" w:space="0" w:color="auto"/>
                          </w:divBdr>
                          <w:divsChild>
                            <w:div w:id="747652733">
                              <w:marLeft w:val="0"/>
                              <w:marRight w:val="0"/>
                              <w:marTop w:val="0"/>
                              <w:marBottom w:val="0"/>
                              <w:divBdr>
                                <w:top w:val="none" w:sz="0" w:space="0" w:color="auto"/>
                                <w:left w:val="none" w:sz="0" w:space="0" w:color="auto"/>
                                <w:bottom w:val="none" w:sz="0" w:space="0" w:color="auto"/>
                                <w:right w:val="none" w:sz="0" w:space="0" w:color="auto"/>
                              </w:divBdr>
                              <w:divsChild>
                                <w:div w:id="7476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652750">
      <w:marLeft w:val="0"/>
      <w:marRight w:val="0"/>
      <w:marTop w:val="0"/>
      <w:marBottom w:val="0"/>
      <w:divBdr>
        <w:top w:val="none" w:sz="0" w:space="0" w:color="auto"/>
        <w:left w:val="none" w:sz="0" w:space="0" w:color="auto"/>
        <w:bottom w:val="none" w:sz="0" w:space="0" w:color="auto"/>
        <w:right w:val="none" w:sz="0" w:space="0" w:color="auto"/>
      </w:divBdr>
    </w:div>
    <w:div w:id="747652751">
      <w:marLeft w:val="0"/>
      <w:marRight w:val="0"/>
      <w:marTop w:val="0"/>
      <w:marBottom w:val="0"/>
      <w:divBdr>
        <w:top w:val="none" w:sz="0" w:space="0" w:color="auto"/>
        <w:left w:val="none" w:sz="0" w:space="0" w:color="auto"/>
        <w:bottom w:val="none" w:sz="0" w:space="0" w:color="auto"/>
        <w:right w:val="none" w:sz="0" w:space="0" w:color="auto"/>
      </w:divBdr>
    </w:div>
    <w:div w:id="87774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8DA4A-0D56-4ADE-AFA2-C1C2616E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0</vt:lpstr>
    </vt:vector>
  </TitlesOfParts>
  <Company>FPRI</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ผู้ใช้ที่พึงพอใจใน Microsoft Office</dc:creator>
  <cp:lastModifiedBy>ณิชาภัทร กาญจนสุชา</cp:lastModifiedBy>
  <cp:revision>9</cp:revision>
  <cp:lastPrinted>2022-08-30T04:07:00Z</cp:lastPrinted>
  <dcterms:created xsi:type="dcterms:W3CDTF">2022-08-26T07:58:00Z</dcterms:created>
  <dcterms:modified xsi:type="dcterms:W3CDTF">2022-08-30T08:23:00Z</dcterms:modified>
</cp:coreProperties>
</file>