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D72A9" w14:textId="2DCCCAFF" w:rsidR="00592601" w:rsidRDefault="00592601" w:rsidP="00592601">
      <w:pPr>
        <w:pStyle w:val="NoSpacing"/>
        <w:rPr>
          <w:rFonts w:ascii="TH SarabunPSK" w:hAnsi="TH SarabunPSK" w:cs="TH SarabunPSK"/>
          <w:noProof/>
          <w:szCs w:val="22"/>
        </w:rPr>
      </w:pPr>
      <w:bookmarkStart w:id="0" w:name="_Hlk92377963"/>
      <w:r>
        <w:rPr>
          <w:noProof/>
        </w:rPr>
        <w:drawing>
          <wp:anchor distT="0" distB="0" distL="114300" distR="114300" simplePos="0" relativeHeight="251660288" behindDoc="0" locked="0" layoutInCell="1" allowOverlap="1" wp14:anchorId="6ECB4551" wp14:editId="58D574E6">
            <wp:simplePos x="0" y="0"/>
            <wp:positionH relativeFrom="column">
              <wp:posOffset>2306955</wp:posOffset>
            </wp:positionH>
            <wp:positionV relativeFrom="paragraph">
              <wp:posOffset>0</wp:posOffset>
            </wp:positionV>
            <wp:extent cx="823595" cy="1097280"/>
            <wp:effectExtent l="0" t="0" r="0" b="7620"/>
            <wp:wrapThrough wrapText="bothSides">
              <wp:wrapPolygon edited="0">
                <wp:start x="0" y="0"/>
                <wp:lineTo x="0" y="21375"/>
                <wp:lineTo x="20984" y="21375"/>
                <wp:lineTo x="20984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Cs w:val="22"/>
        </w:rPr>
        <w:t xml:space="preserve">                                                         </w:t>
      </w:r>
    </w:p>
    <w:p w14:paraId="778C2BE8" w14:textId="24947660" w:rsidR="00592601" w:rsidRDefault="005D6593" w:rsidP="00133393">
      <w:pPr>
        <w:pStyle w:val="NoSpacing"/>
        <w:jc w:val="center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98893E" wp14:editId="6BCDAEC0">
            <wp:simplePos x="0" y="0"/>
            <wp:positionH relativeFrom="column">
              <wp:posOffset>3446145</wp:posOffset>
            </wp:positionH>
            <wp:positionV relativeFrom="paragraph">
              <wp:posOffset>4445</wp:posOffset>
            </wp:positionV>
            <wp:extent cx="1378952" cy="7848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AM_20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952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9CEF9" w14:textId="77777777" w:rsidR="005D6593" w:rsidRDefault="005D6593" w:rsidP="00133393">
      <w:pPr>
        <w:pStyle w:val="NoSpacing"/>
        <w:jc w:val="center"/>
        <w:rPr>
          <w:rFonts w:ascii="TH SarabunPSK" w:hAnsi="TH SarabunPSK" w:cs="TH SarabunPSK"/>
          <w:noProof/>
          <w:sz w:val="20"/>
          <w:szCs w:val="20"/>
        </w:rPr>
      </w:pPr>
    </w:p>
    <w:p w14:paraId="4AFAB18C" w14:textId="77777777" w:rsidR="005D6593" w:rsidRDefault="005D6593" w:rsidP="00133393">
      <w:pPr>
        <w:pStyle w:val="NoSpacing"/>
        <w:jc w:val="center"/>
        <w:rPr>
          <w:rFonts w:ascii="TH SarabunPSK" w:hAnsi="TH SarabunPSK" w:cs="TH SarabunPSK"/>
          <w:noProof/>
          <w:sz w:val="20"/>
          <w:szCs w:val="20"/>
        </w:rPr>
      </w:pPr>
    </w:p>
    <w:p w14:paraId="7EB09E98" w14:textId="77777777" w:rsidR="005D6593" w:rsidRDefault="005D6593" w:rsidP="00133393">
      <w:pPr>
        <w:pStyle w:val="NoSpacing"/>
        <w:jc w:val="center"/>
        <w:rPr>
          <w:rFonts w:ascii="TH SarabunPSK" w:hAnsi="TH SarabunPSK" w:cs="TH SarabunPSK"/>
          <w:noProof/>
          <w:sz w:val="20"/>
          <w:szCs w:val="20"/>
        </w:rPr>
      </w:pPr>
    </w:p>
    <w:p w14:paraId="0294410B" w14:textId="77777777" w:rsidR="005D6593" w:rsidRDefault="005D6593" w:rsidP="00133393">
      <w:pPr>
        <w:pStyle w:val="NoSpacing"/>
        <w:jc w:val="center"/>
        <w:rPr>
          <w:rFonts w:ascii="TH SarabunPSK" w:hAnsi="TH SarabunPSK" w:cs="TH SarabunPSK"/>
          <w:noProof/>
          <w:sz w:val="20"/>
          <w:szCs w:val="20"/>
        </w:rPr>
      </w:pPr>
    </w:p>
    <w:p w14:paraId="07B34B5F" w14:textId="77777777" w:rsidR="005D6593" w:rsidRDefault="005D6593" w:rsidP="00133393">
      <w:pPr>
        <w:pStyle w:val="NoSpacing"/>
        <w:jc w:val="center"/>
        <w:rPr>
          <w:rFonts w:ascii="TH SarabunPSK" w:hAnsi="TH SarabunPSK" w:cs="TH SarabunPSK"/>
          <w:noProof/>
          <w:sz w:val="20"/>
          <w:szCs w:val="20"/>
        </w:rPr>
      </w:pPr>
    </w:p>
    <w:p w14:paraId="526657ED" w14:textId="77777777" w:rsidR="005D6593" w:rsidRDefault="005D6593" w:rsidP="00133393">
      <w:pPr>
        <w:pStyle w:val="NoSpacing"/>
        <w:jc w:val="center"/>
        <w:rPr>
          <w:rFonts w:ascii="TH SarabunPSK" w:hAnsi="TH SarabunPSK" w:cs="TH SarabunPSK"/>
          <w:noProof/>
          <w:sz w:val="20"/>
          <w:szCs w:val="20"/>
        </w:rPr>
      </w:pPr>
    </w:p>
    <w:p w14:paraId="190F9C81" w14:textId="07FE25E9" w:rsidR="00DC4DF6" w:rsidRPr="00592601" w:rsidRDefault="009771C3" w:rsidP="00133393">
      <w:pPr>
        <w:pStyle w:val="NoSpacing"/>
        <w:jc w:val="center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20"/>
          <w:szCs w:val="20"/>
        </w:rPr>
        <w:t xml:space="preserve"> </w:t>
      </w:r>
      <w:r w:rsidR="00560DD5" w:rsidRPr="00592601">
        <w:rPr>
          <w:rFonts w:ascii="TH SarabunPSK" w:hAnsi="TH SarabunPSK" w:cs="TH SarabunPSK" w:hint="cs"/>
          <w:noProof/>
          <w:sz w:val="20"/>
          <w:szCs w:val="20"/>
          <w:cs/>
        </w:rPr>
        <w:t xml:space="preserve"> </w:t>
      </w:r>
      <w:r w:rsidR="00DC4DF6" w:rsidRPr="00592601">
        <w:rPr>
          <w:rFonts w:ascii="TH SarabunPSK" w:hAnsi="TH SarabunPSK" w:cs="TH SarabunPSK" w:hint="cs"/>
          <w:sz w:val="20"/>
          <w:szCs w:val="20"/>
          <w:cs/>
        </w:rPr>
        <w:t>ข่าวประชาสัมพันธ์</w:t>
      </w:r>
    </w:p>
    <w:p w14:paraId="06F3B445" w14:textId="77777777" w:rsidR="009918D2" w:rsidRPr="00592601" w:rsidRDefault="009918D2" w:rsidP="00133393">
      <w:pPr>
        <w:pStyle w:val="NoSpacing"/>
        <w:jc w:val="both"/>
        <w:rPr>
          <w:rFonts w:ascii="TH SarabunPSK" w:hAnsi="TH SarabunPSK" w:cs="TH SarabunPSK"/>
          <w:sz w:val="20"/>
          <w:szCs w:val="20"/>
        </w:rPr>
      </w:pPr>
    </w:p>
    <w:p w14:paraId="4E575F68" w14:textId="77777777" w:rsidR="009918D2" w:rsidRPr="00592601" w:rsidRDefault="009918D2" w:rsidP="00133393">
      <w:pPr>
        <w:pStyle w:val="NoSpacing"/>
        <w:jc w:val="both"/>
        <w:rPr>
          <w:rFonts w:ascii="TH SarabunPSK" w:hAnsi="TH SarabunPSK" w:cs="TH SarabunPSK"/>
          <w:sz w:val="20"/>
          <w:szCs w:val="20"/>
        </w:rPr>
      </w:pPr>
    </w:p>
    <w:p w14:paraId="08F3F64C" w14:textId="5D443926" w:rsidR="00DC4DF6" w:rsidRPr="00592601" w:rsidRDefault="000127F5" w:rsidP="00133393">
      <w:pPr>
        <w:pStyle w:val="NoSpacing"/>
        <w:jc w:val="both"/>
        <w:rPr>
          <w:rFonts w:ascii="TH SarabunPSK" w:hAnsi="TH SarabunPSK" w:cs="TH SarabunPSK"/>
          <w:sz w:val="20"/>
          <w:szCs w:val="20"/>
        </w:rPr>
      </w:pPr>
      <w:r w:rsidRPr="00592601">
        <w:rPr>
          <w:rFonts w:ascii="TH SarabunPSK" w:hAnsi="TH SarabunPSK" w:cs="TH SarabunPSK"/>
          <w:sz w:val="20"/>
          <w:szCs w:val="20"/>
        </w:rPr>
        <w:t>2</w:t>
      </w:r>
      <w:r w:rsidR="003B3848">
        <w:rPr>
          <w:rFonts w:ascii="TH SarabunPSK" w:hAnsi="TH SarabunPSK" w:cs="TH SarabunPSK"/>
          <w:sz w:val="20"/>
          <w:szCs w:val="20"/>
        </w:rPr>
        <w:t>3</w:t>
      </w:r>
      <w:r w:rsidRPr="00592601">
        <w:rPr>
          <w:rFonts w:ascii="TH SarabunPSK" w:hAnsi="TH SarabunPSK" w:cs="TH SarabunPSK"/>
          <w:sz w:val="20"/>
          <w:szCs w:val="20"/>
        </w:rPr>
        <w:t xml:space="preserve"> </w:t>
      </w:r>
      <w:r w:rsidR="00C0300D" w:rsidRPr="00592601">
        <w:rPr>
          <w:rFonts w:ascii="TH SarabunPSK" w:hAnsi="TH SarabunPSK" w:cs="TH SarabunPSK" w:hint="cs"/>
          <w:sz w:val="20"/>
          <w:szCs w:val="20"/>
          <w:cs/>
        </w:rPr>
        <w:t>สิงหาคม</w:t>
      </w:r>
      <w:r w:rsidR="00DC4DF6" w:rsidRPr="00592601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DC4DF6" w:rsidRPr="00592601">
        <w:rPr>
          <w:rFonts w:ascii="TH SarabunPSK" w:hAnsi="TH SarabunPSK" w:cs="TH SarabunPSK" w:hint="cs"/>
          <w:sz w:val="20"/>
          <w:szCs w:val="20"/>
        </w:rPr>
        <w:t>2565</w:t>
      </w:r>
      <w:bookmarkEnd w:id="0"/>
    </w:p>
    <w:p w14:paraId="123C691A" w14:textId="0D6FB533" w:rsidR="001B26A7" w:rsidRDefault="001B26A7" w:rsidP="00133393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</w:p>
    <w:p w14:paraId="27258AA5" w14:textId="1E016749" w:rsidR="00DC4DF6" w:rsidRPr="0072116E" w:rsidRDefault="00C0300D" w:rsidP="00C0300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Hlk92445843"/>
      <w:proofErr w:type="spellStart"/>
      <w:r w:rsidRPr="0072116E">
        <w:rPr>
          <w:rFonts w:ascii="TH SarabunPSK" w:hAnsi="TH SarabunPSK" w:cs="TH SarabunPSK" w:hint="cs"/>
          <w:b/>
          <w:bCs/>
          <w:sz w:val="40"/>
          <w:szCs w:val="40"/>
          <w:cs/>
        </w:rPr>
        <w:t>ธพว</w:t>
      </w:r>
      <w:proofErr w:type="spellEnd"/>
      <w:r w:rsidRPr="0072116E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 w:rsidR="00442E51" w:rsidRPr="007211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442E51" w:rsidRPr="0072116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ผนึก </w:t>
      </w:r>
      <w:proofErr w:type="spellStart"/>
      <w:r w:rsidR="00442E51" w:rsidRPr="0072116E">
        <w:rPr>
          <w:rFonts w:ascii="TH SarabunPSK" w:hAnsi="TH SarabunPSK" w:cs="TH SarabunPSK" w:hint="cs"/>
          <w:b/>
          <w:bCs/>
          <w:sz w:val="40"/>
          <w:szCs w:val="40"/>
          <w:cs/>
        </w:rPr>
        <w:t>บส</w:t>
      </w:r>
      <w:proofErr w:type="spellEnd"/>
      <w:r w:rsidR="00442E51" w:rsidRPr="0072116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ส. </w:t>
      </w:r>
      <w:r w:rsidR="003274ED" w:rsidRPr="0072116E">
        <w:rPr>
          <w:rFonts w:ascii="TH SarabunPSK" w:hAnsi="TH SarabunPSK" w:cs="TH SarabunPSK" w:hint="cs"/>
          <w:b/>
          <w:bCs/>
          <w:sz w:val="40"/>
          <w:szCs w:val="40"/>
          <w:cs/>
        </w:rPr>
        <w:t>บูรณาการความร่วมมือ</w:t>
      </w:r>
      <w:r w:rsidR="00442E51" w:rsidRPr="0072116E">
        <w:rPr>
          <w:rFonts w:ascii="TH SarabunPSK" w:hAnsi="TH SarabunPSK" w:cs="TH SarabunPSK"/>
          <w:b/>
          <w:bCs/>
          <w:sz w:val="40"/>
          <w:szCs w:val="40"/>
        </w:rPr>
        <w:t xml:space="preserve"> ‘</w:t>
      </w:r>
      <w:r w:rsidR="0072116E" w:rsidRPr="0072116E">
        <w:rPr>
          <w:rFonts w:ascii="TH SarabunPSK" w:hAnsi="TH SarabunPSK" w:cs="TH SarabunPSK"/>
          <w:b/>
          <w:bCs/>
          <w:sz w:val="40"/>
          <w:szCs w:val="40"/>
        </w:rPr>
        <w:t>G To G</w:t>
      </w:r>
      <w:r w:rsidR="00442E51" w:rsidRPr="0072116E">
        <w:rPr>
          <w:rFonts w:ascii="TH SarabunPSK" w:hAnsi="TH SarabunPSK" w:cs="TH SarabunPSK"/>
          <w:b/>
          <w:bCs/>
          <w:sz w:val="40"/>
          <w:szCs w:val="40"/>
        </w:rPr>
        <w:t>’</w:t>
      </w:r>
      <w:r w:rsidR="00442E51" w:rsidRPr="0072116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E803F6" w:rsidRPr="0072116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2F4DEF4F" w14:textId="7B7F97A8" w:rsidR="00442E51" w:rsidRPr="0072116E" w:rsidRDefault="00E803F6" w:rsidP="00C0300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2116E">
        <w:rPr>
          <w:rFonts w:ascii="TH SarabunPSK" w:hAnsi="TH SarabunPSK" w:cs="TH SarabunPSK" w:hint="cs"/>
          <w:b/>
          <w:bCs/>
          <w:sz w:val="40"/>
          <w:szCs w:val="40"/>
          <w:cs/>
        </w:rPr>
        <w:t>สร้างโอกาส</w:t>
      </w:r>
      <w:r w:rsidR="008E33A6" w:rsidRPr="0072116E">
        <w:rPr>
          <w:rFonts w:ascii="TH SarabunPSK" w:hAnsi="TH SarabunPSK" w:cs="TH SarabunPSK" w:hint="cs"/>
          <w:b/>
          <w:bCs/>
          <w:sz w:val="40"/>
          <w:szCs w:val="40"/>
          <w:cs/>
        </w:rPr>
        <w:t>ใหม่ให้</w:t>
      </w:r>
      <w:r w:rsidRPr="0072116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ลูกหนี้ด้อยคุณภาพ </w:t>
      </w:r>
      <w:r w:rsidR="00442E51" w:rsidRPr="0072116E">
        <w:rPr>
          <w:rFonts w:ascii="TH SarabunPSK" w:hAnsi="TH SarabunPSK" w:cs="TH SarabunPSK" w:hint="cs"/>
          <w:b/>
          <w:bCs/>
          <w:sz w:val="40"/>
          <w:szCs w:val="40"/>
          <w:cs/>
        </w:rPr>
        <w:t>พลิกฟื้นธุรกิจ</w:t>
      </w:r>
      <w:r w:rsidRPr="0072116E">
        <w:rPr>
          <w:rFonts w:ascii="TH SarabunPSK" w:hAnsi="TH SarabunPSK" w:cs="TH SarabunPSK" w:hint="cs"/>
          <w:b/>
          <w:bCs/>
          <w:sz w:val="40"/>
          <w:szCs w:val="40"/>
          <w:cs/>
        </w:rPr>
        <w:t>เข้าถึงแหล่งทุน</w:t>
      </w:r>
    </w:p>
    <w:p w14:paraId="339733C7" w14:textId="4AAA2160" w:rsidR="000127F5" w:rsidRDefault="000127F5" w:rsidP="00A42B09">
      <w:pPr>
        <w:pStyle w:val="NoSpacing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14:paraId="7BCF2FAC" w14:textId="48743F8F" w:rsidR="000127F5" w:rsidRPr="0072116E" w:rsidRDefault="002404D2" w:rsidP="0084003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>ธพว</w:t>
      </w:r>
      <w:proofErr w:type="spellEnd"/>
      <w:r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E33A6"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ธนาคารเพื่อเอสเอ็มอีไทย จับมือ </w:t>
      </w:r>
      <w:proofErr w:type="spellStart"/>
      <w:r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>บส</w:t>
      </w:r>
      <w:proofErr w:type="spellEnd"/>
      <w:r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>ส. ผู้เชี่ยวชาญบริหารจัดการหนี้มืออาชีพ ลงนาม</w:t>
      </w:r>
      <w:r w:rsidRPr="0072116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บันทึกความเข้าใจเพื่อความร่วมมือทางธุรกิจ </w:t>
      </w:r>
      <w:r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72116E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  <w:r w:rsidR="00893E7E"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="0072116E" w:rsidRPr="0072116E">
        <w:rPr>
          <w:rFonts w:ascii="TH SarabunPSK" w:hAnsi="TH SarabunPSK" w:cs="TH SarabunPSK"/>
          <w:b/>
          <w:bCs/>
          <w:sz w:val="32"/>
          <w:szCs w:val="32"/>
        </w:rPr>
        <w:t>G To G</w:t>
      </w:r>
      <w:r w:rsidR="00893E7E"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692B5E"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27C8"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>ช่วยแก้ปัญหาให้</w:t>
      </w:r>
      <w:r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ผู้ประกอบการ</w:t>
      </w:r>
      <w:r w:rsidR="00B40EAD"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>เอสเอ็มอี</w:t>
      </w:r>
      <w:r w:rsidR="006527C8"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72116E">
        <w:rPr>
          <w:rFonts w:ascii="TH SarabunPSK" w:hAnsi="TH SarabunPSK" w:cs="TH SarabunPSK"/>
          <w:b/>
          <w:bCs/>
          <w:sz w:val="32"/>
          <w:szCs w:val="32"/>
          <w:cs/>
        </w:rPr>
        <w:t>หนี้ด้อยคุณภาพ</w:t>
      </w:r>
      <w:r w:rsidR="00F7580B"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604F"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พร้อมจัดเตรียมบริการ</w:t>
      </w:r>
      <w:r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“เติมทุนคู่พัฒนา” </w:t>
      </w:r>
      <w:r w:rsidR="008E33A6"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</w:t>
      </w:r>
      <w:r w:rsidR="00E439A1"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>โอกาส</w:t>
      </w:r>
      <w:r w:rsidR="0023604F"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>ใหม่</w:t>
      </w:r>
      <w:r w:rsidR="008E33A6"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>พลิกฟื้นธุรกิจ</w:t>
      </w:r>
      <w:r w:rsidR="007A5209"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604F"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E439A1"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เข้าถึงแหล่งทุน</w:t>
      </w:r>
      <w:r w:rsidR="0023604F" w:rsidRPr="0072116E">
        <w:rPr>
          <w:rFonts w:ascii="TH SarabunPSK" w:hAnsi="TH SarabunPSK" w:cs="TH SarabunPSK" w:hint="cs"/>
          <w:b/>
          <w:bCs/>
          <w:sz w:val="32"/>
          <w:szCs w:val="32"/>
          <w:cs/>
        </w:rPr>
        <w:t>ได้อีกครั้ง</w:t>
      </w:r>
    </w:p>
    <w:p w14:paraId="66449496" w14:textId="77777777" w:rsidR="007A7EB5" w:rsidRPr="00C46CC5" w:rsidRDefault="007A7EB5" w:rsidP="0084003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bookmarkEnd w:id="1"/>
    <w:p w14:paraId="33C0EC3E" w14:textId="5F7A74D3" w:rsidR="00C0300D" w:rsidRPr="00C46CC5" w:rsidRDefault="00C0300D" w:rsidP="0084003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46CC5">
        <w:rPr>
          <w:rFonts w:ascii="TH SarabunPSK" w:hAnsi="TH SarabunPSK" w:cs="TH SarabunPSK"/>
          <w:b/>
          <w:bCs/>
          <w:sz w:val="32"/>
          <w:szCs w:val="32"/>
          <w:cs/>
        </w:rPr>
        <w:tab/>
        <w:t>ธนาคารพัฒนาวิสาหกิจขนาดกลางและขนาดย่อมแห่งประเทศไทย (</w:t>
      </w:r>
      <w:proofErr w:type="spellStart"/>
      <w:r w:rsidRPr="00C46CC5">
        <w:rPr>
          <w:rFonts w:ascii="TH SarabunPSK" w:hAnsi="TH SarabunPSK" w:cs="TH SarabunPSK"/>
          <w:b/>
          <w:bCs/>
          <w:sz w:val="32"/>
          <w:szCs w:val="32"/>
          <w:cs/>
        </w:rPr>
        <w:t>ธพว</w:t>
      </w:r>
      <w:proofErr w:type="spellEnd"/>
      <w:r w:rsidRPr="00C46CC5">
        <w:rPr>
          <w:rFonts w:ascii="TH SarabunPSK" w:hAnsi="TH SarabunPSK" w:cs="TH SarabunPSK"/>
          <w:b/>
          <w:bCs/>
          <w:sz w:val="32"/>
          <w:szCs w:val="32"/>
          <w:cs/>
        </w:rPr>
        <w:t xml:space="preserve">.) </w:t>
      </w:r>
      <w:r w:rsidRPr="00C46CC5">
        <w:rPr>
          <w:rFonts w:ascii="TH SarabunPSK" w:hAnsi="TH SarabunPSK" w:cs="TH SarabunPSK"/>
          <w:sz w:val="32"/>
          <w:szCs w:val="32"/>
          <w:cs/>
        </w:rPr>
        <w:t>หรือ</w:t>
      </w:r>
      <w:r w:rsidR="0054547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46C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6CC5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C46CC5">
        <w:rPr>
          <w:rFonts w:ascii="TH SarabunPSK" w:hAnsi="TH SarabunPSK" w:cs="TH SarabunPSK"/>
          <w:sz w:val="32"/>
          <w:szCs w:val="32"/>
        </w:rPr>
        <w:t xml:space="preserve"> </w:t>
      </w:r>
      <w:r w:rsidR="000127F5" w:rsidRPr="00C46CC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16ECC" w:rsidRPr="00C46C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127F5" w:rsidRPr="00C46CC5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</w:t>
      </w:r>
      <w:proofErr w:type="spellStart"/>
      <w:r w:rsidR="000127F5" w:rsidRPr="00C46CC5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 w:rsidR="000127F5" w:rsidRPr="00C46CC5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</w:t>
      </w:r>
      <w:r w:rsidR="000127F5" w:rsidRPr="00C46CC5">
        <w:rPr>
          <w:rFonts w:ascii="TH SarabunPSK" w:hAnsi="TH SarabunPSK" w:cs="TH SarabunPSK" w:hint="cs"/>
          <w:sz w:val="32"/>
          <w:szCs w:val="32"/>
          <w:cs/>
        </w:rPr>
        <w:t xml:space="preserve"> ร่วมกับ </w:t>
      </w:r>
      <w:r w:rsidR="000127F5" w:rsidRPr="00C46CC5">
        <w:rPr>
          <w:rFonts w:ascii="TH SarabunPSK" w:hAnsi="TH SarabunPSK" w:cs="TH SarabunPSK"/>
          <w:b/>
          <w:bCs/>
          <w:sz w:val="32"/>
          <w:szCs w:val="32"/>
          <w:cs/>
        </w:rPr>
        <w:t>บริษัท บริหารสินทรัพย์สุขุมวิท จำกัด</w:t>
      </w:r>
      <w:r w:rsidR="000127F5" w:rsidRPr="00C46C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proofErr w:type="spellStart"/>
      <w:r w:rsidR="000127F5" w:rsidRPr="00C46CC5">
        <w:rPr>
          <w:rFonts w:ascii="TH SarabunPSK" w:hAnsi="TH SarabunPSK" w:cs="TH SarabunPSK" w:hint="cs"/>
          <w:b/>
          <w:bCs/>
          <w:sz w:val="32"/>
          <w:szCs w:val="32"/>
          <w:cs/>
        </w:rPr>
        <w:t>บส</w:t>
      </w:r>
      <w:proofErr w:type="spellEnd"/>
      <w:r w:rsidR="000127F5" w:rsidRPr="00C46CC5">
        <w:rPr>
          <w:rFonts w:ascii="TH SarabunPSK" w:hAnsi="TH SarabunPSK" w:cs="TH SarabunPSK" w:hint="cs"/>
          <w:b/>
          <w:bCs/>
          <w:sz w:val="32"/>
          <w:szCs w:val="32"/>
          <w:cs/>
        </w:rPr>
        <w:t>ส.)</w:t>
      </w:r>
      <w:r w:rsidR="000127F5" w:rsidRPr="00C46CC5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0127F5" w:rsidRPr="00C46C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127F5" w:rsidRPr="00C46CC5">
        <w:rPr>
          <w:rFonts w:ascii="TH SarabunPSK" w:hAnsi="TH SarabunPSK" w:cs="TH SarabunPSK"/>
          <w:b/>
          <w:bCs/>
          <w:sz w:val="32"/>
          <w:szCs w:val="32"/>
        </w:rPr>
        <w:t xml:space="preserve">SAM </w:t>
      </w:r>
      <w:r w:rsidR="000127F5" w:rsidRPr="00C46CC5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AE70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7026" w:rsidRPr="00AE7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นางสิรินารถ </w:t>
      </w:r>
      <w:proofErr w:type="spellStart"/>
      <w:r w:rsidR="00AE7026" w:rsidRPr="00AE7026">
        <w:rPr>
          <w:rFonts w:ascii="TH SarabunPSK" w:hAnsi="TH SarabunPSK" w:cs="TH SarabunPSK"/>
          <w:b/>
          <w:bCs/>
          <w:sz w:val="32"/>
          <w:szCs w:val="32"/>
          <w:cs/>
        </w:rPr>
        <w:t>แน่ง</w:t>
      </w:r>
      <w:proofErr w:type="spellEnd"/>
      <w:r w:rsidR="00AE7026" w:rsidRPr="00AE7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อนงค์ </w:t>
      </w:r>
      <w:r w:rsidR="00AE7026" w:rsidRPr="00AE7026">
        <w:rPr>
          <w:rFonts w:ascii="TH SarabunPSK" w:hAnsi="TH SarabunPSK" w:cs="TH SarabunPSK"/>
          <w:sz w:val="32"/>
          <w:szCs w:val="32"/>
          <w:cs/>
        </w:rPr>
        <w:t>รองกรรมการผู้จัดการ ซึ่งได้รับมอบหมายจาก</w:t>
      </w:r>
      <w:r w:rsidR="00AE7026" w:rsidRPr="00AE70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นายธรัฐพร </w:t>
      </w:r>
      <w:proofErr w:type="spellStart"/>
      <w:r w:rsidR="00AE7026" w:rsidRPr="00AE7026">
        <w:rPr>
          <w:rFonts w:ascii="TH SarabunPSK" w:hAnsi="TH SarabunPSK" w:cs="TH SarabunPSK"/>
          <w:b/>
          <w:bCs/>
          <w:sz w:val="32"/>
          <w:szCs w:val="32"/>
          <w:cs/>
        </w:rPr>
        <w:t>เต</w:t>
      </w:r>
      <w:proofErr w:type="spellEnd"/>
      <w:r w:rsidR="00AE7026" w:rsidRPr="00AE702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ชะกิจขจร </w:t>
      </w:r>
      <w:r w:rsidR="00AE7026" w:rsidRPr="00AE7026">
        <w:rPr>
          <w:rFonts w:ascii="TH SarabunPSK" w:hAnsi="TH SarabunPSK" w:cs="TH SarabunPSK"/>
          <w:sz w:val="32"/>
          <w:szCs w:val="32"/>
          <w:cs/>
        </w:rPr>
        <w:t>กรรมการผู้จัดการ</w:t>
      </w:r>
      <w:r w:rsidR="00AE7026" w:rsidRPr="00AE7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127F5" w:rsidRPr="00C46CC5">
        <w:rPr>
          <w:rFonts w:ascii="TH SarabunPSK" w:hAnsi="TH SarabunPSK" w:cs="TH SarabunPSK" w:hint="cs"/>
          <w:sz w:val="32"/>
          <w:szCs w:val="32"/>
          <w:cs/>
        </w:rPr>
        <w:t>ร่วมลงนามบันทึกความเข้าใจเพื่อความร่วมมือทางธุรกิจ</w:t>
      </w:r>
      <w:r w:rsidR="00BA3EC2" w:rsidRPr="00C46CC5">
        <w:rPr>
          <w:rFonts w:ascii="TH SarabunPSK" w:hAnsi="TH SarabunPSK" w:cs="TH SarabunPSK"/>
          <w:sz w:val="32"/>
          <w:szCs w:val="32"/>
        </w:rPr>
        <w:t xml:space="preserve"> </w:t>
      </w:r>
      <w:r w:rsidR="00BA3EC2" w:rsidRPr="00C46CC5">
        <w:rPr>
          <w:rFonts w:ascii="TH SarabunPSK" w:hAnsi="TH SarabunPSK" w:cs="TH SarabunPSK" w:hint="cs"/>
          <w:sz w:val="32"/>
          <w:szCs w:val="32"/>
          <w:cs/>
        </w:rPr>
        <w:t>(</w:t>
      </w:r>
      <w:r w:rsidR="00BA3EC2" w:rsidRPr="00C46CC5">
        <w:rPr>
          <w:rFonts w:ascii="TH SarabunPSK" w:hAnsi="TH SarabunPSK" w:cs="TH SarabunPSK"/>
          <w:sz w:val="32"/>
          <w:szCs w:val="32"/>
        </w:rPr>
        <w:t>MOU</w:t>
      </w:r>
      <w:r w:rsidR="00BA3EC2" w:rsidRPr="00C46CC5">
        <w:rPr>
          <w:rFonts w:ascii="TH SarabunPSK" w:hAnsi="TH SarabunPSK" w:cs="TH SarabunPSK" w:hint="cs"/>
          <w:sz w:val="32"/>
          <w:szCs w:val="32"/>
          <w:cs/>
        </w:rPr>
        <w:t>)</w:t>
      </w:r>
      <w:r w:rsidR="00BA3EC2" w:rsidRPr="00C46CC5">
        <w:rPr>
          <w:rFonts w:ascii="TH SarabunPSK" w:hAnsi="TH SarabunPSK" w:cs="TH SarabunPSK"/>
          <w:sz w:val="32"/>
          <w:szCs w:val="32"/>
        </w:rPr>
        <w:t xml:space="preserve"> </w:t>
      </w:r>
      <w:r w:rsidR="00BA3EC2" w:rsidRPr="00C46CC5">
        <w:rPr>
          <w:rFonts w:ascii="TH SarabunPSK" w:hAnsi="TH SarabunPSK" w:cs="TH SarabunPSK" w:hint="cs"/>
          <w:sz w:val="32"/>
          <w:szCs w:val="32"/>
          <w:cs/>
        </w:rPr>
        <w:t>ใน</w:t>
      </w:r>
      <w:r w:rsidR="000127F5" w:rsidRPr="00C46CC5">
        <w:rPr>
          <w:rFonts w:ascii="TH SarabunPSK" w:hAnsi="TH SarabunPSK" w:cs="TH SarabunPSK" w:hint="cs"/>
          <w:sz w:val="32"/>
          <w:szCs w:val="32"/>
          <w:cs/>
        </w:rPr>
        <w:t>รูปแบบหน่วยงานรัฐ</w:t>
      </w:r>
      <w:r w:rsidR="00BA3EC2" w:rsidRPr="00C46CC5">
        <w:rPr>
          <w:rFonts w:ascii="TH SarabunPSK" w:hAnsi="TH SarabunPSK" w:cs="TH SarabunPSK" w:hint="cs"/>
          <w:sz w:val="32"/>
          <w:szCs w:val="32"/>
          <w:cs/>
        </w:rPr>
        <w:t>กับหน่วยงานรัฐ (</w:t>
      </w:r>
      <w:r w:rsidR="00BA3EC2" w:rsidRPr="00C46CC5">
        <w:rPr>
          <w:rFonts w:ascii="TH SarabunPSK" w:hAnsi="TH SarabunPSK" w:cs="TH SarabunPSK"/>
          <w:sz w:val="32"/>
          <w:szCs w:val="32"/>
        </w:rPr>
        <w:t>G To G</w:t>
      </w:r>
      <w:r w:rsidR="00BA3EC2" w:rsidRPr="00C46CC5">
        <w:rPr>
          <w:rFonts w:ascii="TH SarabunPSK" w:hAnsi="TH SarabunPSK" w:cs="TH SarabunPSK" w:hint="cs"/>
          <w:sz w:val="32"/>
          <w:szCs w:val="32"/>
          <w:cs/>
        </w:rPr>
        <w:t>)</w:t>
      </w:r>
      <w:r w:rsidR="00BA3EC2" w:rsidRPr="00C46CC5">
        <w:rPr>
          <w:rFonts w:ascii="TH SarabunPSK" w:hAnsi="TH SarabunPSK" w:cs="TH SarabunPSK"/>
          <w:sz w:val="32"/>
          <w:szCs w:val="32"/>
        </w:rPr>
        <w:t xml:space="preserve"> </w:t>
      </w:r>
      <w:r w:rsidR="00FD3A76" w:rsidRPr="00C46CC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874779">
        <w:rPr>
          <w:rFonts w:ascii="TH SarabunPSK" w:hAnsi="TH SarabunPSK" w:cs="TH SarabunPSK" w:hint="cs"/>
          <w:sz w:val="32"/>
          <w:szCs w:val="32"/>
          <w:cs/>
        </w:rPr>
        <w:t>ศึกษาความเป็นไปได้ในกระบวนการทำงาน</w:t>
      </w:r>
      <w:r w:rsidR="00AE7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77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A3EC2" w:rsidRPr="00C46CC5">
        <w:rPr>
          <w:rFonts w:ascii="TH SarabunPSK" w:hAnsi="TH SarabunPSK" w:cs="TH SarabunPSK" w:hint="cs"/>
          <w:sz w:val="32"/>
          <w:szCs w:val="32"/>
          <w:cs/>
        </w:rPr>
        <w:t>ช่วยเหลือ</w:t>
      </w:r>
      <w:r w:rsidR="00FD3A76" w:rsidRPr="00C46CC5">
        <w:rPr>
          <w:rFonts w:ascii="TH SarabunPSK" w:hAnsi="TH SarabunPSK" w:cs="TH SarabunPSK" w:hint="cs"/>
          <w:sz w:val="32"/>
          <w:szCs w:val="32"/>
          <w:cs/>
        </w:rPr>
        <w:t>และแก้ปัญหาให้</w:t>
      </w:r>
      <w:r w:rsidR="00BA3EC2" w:rsidRPr="00C46CC5">
        <w:rPr>
          <w:rFonts w:ascii="TH SarabunPSK" w:hAnsi="TH SarabunPSK" w:cs="TH SarabunPSK" w:hint="cs"/>
          <w:sz w:val="32"/>
          <w:szCs w:val="32"/>
          <w:cs/>
        </w:rPr>
        <w:t>ผู้ประกอบการเอสเอ็มอี</w:t>
      </w:r>
      <w:r w:rsidR="00FD3A76" w:rsidRPr="00C46CC5">
        <w:rPr>
          <w:rFonts w:ascii="TH SarabunPSK" w:hAnsi="TH SarabunPSK" w:cs="TH SarabunPSK" w:hint="cs"/>
          <w:sz w:val="32"/>
          <w:szCs w:val="32"/>
          <w:cs/>
        </w:rPr>
        <w:t>กลุ่มหนี้ด้อยคุณภาพ</w:t>
      </w:r>
      <w:r w:rsidR="00AE7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779">
        <w:rPr>
          <w:rFonts w:ascii="TH SarabunPSK" w:hAnsi="TH SarabunPSK" w:cs="TH SarabunPSK" w:hint="cs"/>
          <w:sz w:val="32"/>
          <w:szCs w:val="32"/>
          <w:cs/>
        </w:rPr>
        <w:t>อันจะก่อ</w:t>
      </w:r>
      <w:r w:rsidR="00CF0647" w:rsidRPr="00C46CC5">
        <w:rPr>
          <w:rFonts w:ascii="TH SarabunPSK" w:hAnsi="TH SarabunPSK" w:cs="TH SarabunPSK" w:hint="cs"/>
          <w:sz w:val="32"/>
          <w:szCs w:val="32"/>
          <w:cs/>
        </w:rPr>
        <w:t>ให้เกิดประโยชน์ต่อภาพรวมเศรษฐกิจของประเทศ</w:t>
      </w:r>
      <w:r w:rsidR="003D5B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6ECC" w:rsidRPr="00C46CC5">
        <w:rPr>
          <w:rFonts w:ascii="TH SarabunPSK" w:hAnsi="TH SarabunPSK" w:cs="TH SarabunPSK" w:hint="cs"/>
          <w:sz w:val="32"/>
          <w:szCs w:val="32"/>
          <w:cs/>
        </w:rPr>
        <w:t>โดยได้รับเกียรติจาก</w:t>
      </w:r>
      <w:r w:rsidR="003D5B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6ECC" w:rsidRPr="00C46CC5">
        <w:rPr>
          <w:rFonts w:ascii="TH SarabunPSK" w:hAnsi="TH SarabunPSK" w:cs="TH SarabunPSK"/>
          <w:b/>
          <w:bCs/>
          <w:sz w:val="32"/>
          <w:szCs w:val="32"/>
          <w:cs/>
        </w:rPr>
        <w:t>นายกอบชัย สังสิทธิสวัสดิ์</w:t>
      </w:r>
      <w:r w:rsidR="00716ECC" w:rsidRPr="00C46CC5">
        <w:rPr>
          <w:rFonts w:ascii="TH SarabunPSK" w:hAnsi="TH SarabunPSK" w:cs="TH SarabunPSK"/>
          <w:sz w:val="32"/>
          <w:szCs w:val="32"/>
          <w:cs/>
        </w:rPr>
        <w:t xml:space="preserve"> ปลัดกระทรวงอุตสาหกรรม ในฐานะประธานกรรมการ</w:t>
      </w:r>
      <w:r w:rsidR="00716ECC"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16ECC" w:rsidRPr="00C46CC5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716ECC" w:rsidRPr="00C46CC5">
        <w:rPr>
          <w:rFonts w:ascii="TH SarabunPSK" w:hAnsi="TH SarabunPSK" w:cs="TH SarabunPSK" w:hint="cs"/>
          <w:sz w:val="32"/>
          <w:szCs w:val="32"/>
          <w:cs/>
        </w:rPr>
        <w:t>. และ</w:t>
      </w:r>
      <w:r w:rsidR="00716ECC" w:rsidRPr="00C46CC5">
        <w:rPr>
          <w:rFonts w:ascii="TH SarabunPSK" w:hAnsi="TH SarabunPSK" w:cs="TH SarabunPSK"/>
          <w:b/>
          <w:bCs/>
          <w:sz w:val="32"/>
          <w:szCs w:val="32"/>
          <w:cs/>
        </w:rPr>
        <w:t>นายปริญญา พัฒนภักดี</w:t>
      </w:r>
      <w:r w:rsidR="00716ECC"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6ECC" w:rsidRPr="00C46CC5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="00716ECC"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16ECC" w:rsidRPr="00C46CC5">
        <w:rPr>
          <w:rFonts w:ascii="TH SarabunPSK" w:hAnsi="TH SarabunPSK" w:cs="TH SarabunPSK" w:hint="cs"/>
          <w:sz w:val="32"/>
          <w:szCs w:val="32"/>
          <w:cs/>
        </w:rPr>
        <w:t>บส</w:t>
      </w:r>
      <w:proofErr w:type="spellEnd"/>
      <w:r w:rsidR="00716ECC" w:rsidRPr="00C46CC5">
        <w:rPr>
          <w:rFonts w:ascii="TH SarabunPSK" w:hAnsi="TH SarabunPSK" w:cs="TH SarabunPSK" w:hint="cs"/>
          <w:sz w:val="32"/>
          <w:szCs w:val="32"/>
          <w:cs/>
        </w:rPr>
        <w:t>ส.</w:t>
      </w:r>
      <w:r w:rsidR="00CF0647" w:rsidRPr="00C46CC5">
        <w:rPr>
          <w:rFonts w:ascii="TH SarabunPSK" w:hAnsi="TH SarabunPSK" w:cs="TH SarabunPSK" w:hint="cs"/>
          <w:sz w:val="32"/>
          <w:szCs w:val="32"/>
          <w:cs/>
        </w:rPr>
        <w:t xml:space="preserve"> ให้เกียรติเป็นสักขีพยานในพิธี</w:t>
      </w:r>
      <w:r w:rsidR="00716ECC"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6ECC" w:rsidRPr="00C46C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BC3EFA7" w14:textId="36CDBCA6" w:rsidR="00BA3EC2" w:rsidRPr="00C46CC5" w:rsidRDefault="00BA3EC2" w:rsidP="0084003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3BDE454F" w14:textId="6F0EA5E7" w:rsidR="009360B4" w:rsidRPr="00C46CC5" w:rsidRDefault="00BA3EC2" w:rsidP="0084003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46CC5">
        <w:rPr>
          <w:rFonts w:ascii="TH SarabunPSK" w:hAnsi="TH SarabunPSK" w:cs="TH SarabunPSK"/>
          <w:sz w:val="32"/>
          <w:szCs w:val="32"/>
          <w:cs/>
        </w:rPr>
        <w:tab/>
      </w:r>
      <w:r w:rsidRPr="00C46CC5">
        <w:rPr>
          <w:rFonts w:ascii="TH SarabunPSK" w:hAnsi="TH SarabunPSK" w:cs="TH SarabunPSK"/>
          <w:b/>
          <w:bCs/>
          <w:sz w:val="32"/>
          <w:szCs w:val="32"/>
          <w:cs/>
        </w:rPr>
        <w:t>นายกอบชัย สังสิทธิสวัสดิ์</w:t>
      </w:r>
      <w:r w:rsidRPr="00C46CC5">
        <w:rPr>
          <w:rFonts w:ascii="TH SarabunPSK" w:hAnsi="TH SarabunPSK" w:cs="TH SarabunPSK"/>
          <w:sz w:val="32"/>
          <w:szCs w:val="32"/>
          <w:cs/>
        </w:rPr>
        <w:t xml:space="preserve"> ปลัดกระทรวงอุตสาหกรรม ในฐานะประธานกรรมการ</w:t>
      </w:r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46CC5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. เปิดเผยว่า ความร่วมมือระหว่าง </w:t>
      </w:r>
      <w:proofErr w:type="spellStart"/>
      <w:r w:rsidRPr="00C46CC5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. และ </w:t>
      </w:r>
      <w:proofErr w:type="spellStart"/>
      <w:r w:rsidRPr="00C46CC5">
        <w:rPr>
          <w:rFonts w:ascii="TH SarabunPSK" w:hAnsi="TH SarabunPSK" w:cs="TH SarabunPSK" w:hint="cs"/>
          <w:sz w:val="32"/>
          <w:szCs w:val="32"/>
          <w:cs/>
        </w:rPr>
        <w:t>บส</w:t>
      </w:r>
      <w:proofErr w:type="spellEnd"/>
      <w:r w:rsidRPr="00C46CC5">
        <w:rPr>
          <w:rFonts w:ascii="TH SarabunPSK" w:hAnsi="TH SarabunPSK" w:cs="TH SarabunPSK" w:hint="cs"/>
          <w:sz w:val="32"/>
          <w:szCs w:val="32"/>
          <w:cs/>
        </w:rPr>
        <w:t>ส.</w:t>
      </w:r>
      <w:r w:rsidR="00175E52"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ในครั้งนี้ </w:t>
      </w:r>
      <w:r w:rsidR="003C7226" w:rsidRPr="00C46CC5">
        <w:rPr>
          <w:rFonts w:ascii="TH SarabunPSK" w:hAnsi="TH SarabunPSK" w:cs="TH SarabunPSK" w:hint="cs"/>
          <w:sz w:val="32"/>
          <w:szCs w:val="32"/>
          <w:cs/>
        </w:rPr>
        <w:t>เป็นการบูรณาการ</w:t>
      </w:r>
      <w:r w:rsidR="00893E7E" w:rsidRPr="00C46CC5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C46CC5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893E7E" w:rsidRPr="00C46CC5">
        <w:rPr>
          <w:rFonts w:ascii="TH SarabunPSK" w:hAnsi="TH SarabunPSK" w:cs="TH SarabunPSK" w:hint="cs"/>
          <w:sz w:val="32"/>
          <w:szCs w:val="32"/>
          <w:cs/>
        </w:rPr>
        <w:t xml:space="preserve">มือระหว่างหน่วยงานรัฐกับหน่วยงานรัฐ </w:t>
      </w:r>
      <w:r w:rsidRPr="00C46CC5">
        <w:rPr>
          <w:rFonts w:ascii="TH SarabunPSK" w:hAnsi="TH SarabunPSK" w:cs="TH SarabunPSK" w:hint="cs"/>
          <w:sz w:val="32"/>
          <w:szCs w:val="32"/>
          <w:cs/>
        </w:rPr>
        <w:t>(</w:t>
      </w:r>
      <w:r w:rsidRPr="00C46CC5">
        <w:rPr>
          <w:rFonts w:ascii="TH SarabunPSK" w:hAnsi="TH SarabunPSK" w:cs="TH SarabunPSK"/>
          <w:sz w:val="32"/>
          <w:szCs w:val="32"/>
        </w:rPr>
        <w:t>G To G</w:t>
      </w:r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3546C" w:rsidRPr="00C46CC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C46CC5">
        <w:rPr>
          <w:rFonts w:ascii="TH SarabunPSK" w:hAnsi="TH SarabunPSK" w:cs="TH SarabunPSK" w:hint="cs"/>
          <w:sz w:val="32"/>
          <w:szCs w:val="32"/>
          <w:cs/>
        </w:rPr>
        <w:t>เป้าหมายช่วยเหลือผู้ประกอบการเอสเอ็มอี</w:t>
      </w:r>
      <w:r w:rsidR="00D3546C" w:rsidRPr="00C46CC5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512C1" w:rsidRPr="00C46CC5">
        <w:rPr>
          <w:rFonts w:ascii="TH SarabunPSK" w:hAnsi="TH SarabunPSK" w:cs="TH SarabunPSK" w:hint="cs"/>
          <w:sz w:val="32"/>
          <w:szCs w:val="32"/>
          <w:cs/>
        </w:rPr>
        <w:t>ประสบ</w:t>
      </w:r>
      <w:r w:rsidR="00D3546C" w:rsidRPr="00C46CC5">
        <w:rPr>
          <w:rFonts w:ascii="TH SarabunPSK" w:hAnsi="TH SarabunPSK" w:cs="TH SarabunPSK" w:hint="cs"/>
          <w:sz w:val="32"/>
          <w:szCs w:val="32"/>
          <w:cs/>
        </w:rPr>
        <w:t>ปัญหาจากความสามารถในการชำระหนี้ จนกลายเป็นสินเชื่อด้อยคุณภาพ (</w:t>
      </w:r>
      <w:r w:rsidR="00D3546C" w:rsidRPr="00C46CC5">
        <w:rPr>
          <w:rFonts w:ascii="TH SarabunPSK" w:hAnsi="TH SarabunPSK" w:cs="TH SarabunPSK"/>
          <w:sz w:val="32"/>
          <w:szCs w:val="32"/>
        </w:rPr>
        <w:t>NPLs</w:t>
      </w:r>
      <w:r w:rsidR="00D3546C" w:rsidRPr="00C46CC5">
        <w:rPr>
          <w:rFonts w:ascii="TH SarabunPSK" w:hAnsi="TH SarabunPSK" w:cs="TH SarabunPSK" w:hint="cs"/>
          <w:sz w:val="32"/>
          <w:szCs w:val="32"/>
          <w:cs/>
        </w:rPr>
        <w:t>)</w:t>
      </w:r>
      <w:r w:rsidR="000512C1" w:rsidRPr="00C46CC5">
        <w:rPr>
          <w:rFonts w:ascii="TH SarabunPSK" w:hAnsi="TH SarabunPSK" w:cs="TH SarabunPSK" w:hint="cs"/>
          <w:sz w:val="32"/>
          <w:szCs w:val="32"/>
          <w:cs/>
        </w:rPr>
        <w:t xml:space="preserve"> ให้สามารถกลับมาเดินหน้าธุรกิจได้ดีอีกครั้ง</w:t>
      </w:r>
      <w:r w:rsidR="00D3546C" w:rsidRPr="00C46CC5">
        <w:rPr>
          <w:rFonts w:ascii="TH SarabunPSK" w:hAnsi="TH SarabunPSK" w:cs="TH SarabunPSK"/>
          <w:sz w:val="32"/>
          <w:szCs w:val="32"/>
        </w:rPr>
        <w:t xml:space="preserve"> </w:t>
      </w:r>
      <w:r w:rsidR="00D3546C" w:rsidRPr="00C46CC5">
        <w:rPr>
          <w:rFonts w:ascii="TH SarabunPSK" w:hAnsi="TH SarabunPSK" w:cs="TH SarabunPSK" w:hint="cs"/>
          <w:sz w:val="32"/>
          <w:szCs w:val="32"/>
          <w:cs/>
        </w:rPr>
        <w:t>โดยใช้ความเชี่ยวชาญ</w:t>
      </w:r>
      <w:r w:rsidR="000512C1" w:rsidRPr="00C46CC5">
        <w:rPr>
          <w:rFonts w:ascii="TH SarabunPSK" w:hAnsi="TH SarabunPSK" w:cs="TH SarabunPSK" w:hint="cs"/>
          <w:sz w:val="32"/>
          <w:szCs w:val="32"/>
          <w:cs/>
        </w:rPr>
        <w:t>และประสบการณ์</w:t>
      </w:r>
      <w:r w:rsidR="00D3546C" w:rsidRPr="00C46CC5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 w:rsidR="00D3546C" w:rsidRPr="00C46CC5">
        <w:rPr>
          <w:rFonts w:ascii="TH SarabunPSK" w:hAnsi="TH SarabunPSK" w:cs="TH SarabunPSK" w:hint="cs"/>
          <w:sz w:val="32"/>
          <w:szCs w:val="32"/>
          <w:cs/>
        </w:rPr>
        <w:t>บส</w:t>
      </w:r>
      <w:proofErr w:type="spellEnd"/>
      <w:r w:rsidR="00D3546C" w:rsidRPr="00C46CC5">
        <w:rPr>
          <w:rFonts w:ascii="TH SarabunPSK" w:hAnsi="TH SarabunPSK" w:cs="TH SarabunPSK" w:hint="cs"/>
          <w:sz w:val="32"/>
          <w:szCs w:val="32"/>
          <w:cs/>
        </w:rPr>
        <w:t>ส.</w:t>
      </w:r>
      <w:r w:rsidR="000512C1"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546C" w:rsidRPr="00C46CC5">
        <w:rPr>
          <w:rFonts w:ascii="TH SarabunPSK" w:hAnsi="TH SarabunPSK" w:cs="TH SarabunPSK" w:hint="cs"/>
          <w:sz w:val="32"/>
          <w:szCs w:val="32"/>
          <w:cs/>
        </w:rPr>
        <w:t xml:space="preserve">เข้ามาบริหารจัดการ </w:t>
      </w:r>
      <w:r w:rsidR="00D3546C" w:rsidRPr="00C46CC5">
        <w:rPr>
          <w:rFonts w:ascii="TH SarabunPSK" w:hAnsi="TH SarabunPSK" w:cs="TH SarabunPSK"/>
          <w:sz w:val="32"/>
          <w:szCs w:val="32"/>
        </w:rPr>
        <w:t xml:space="preserve">NPLs </w:t>
      </w:r>
      <w:r w:rsidR="00D3546C" w:rsidRPr="00C46CC5">
        <w:rPr>
          <w:rFonts w:ascii="TH SarabunPSK" w:hAnsi="TH SarabunPSK" w:cs="TH SarabunPSK" w:hint="cs"/>
          <w:sz w:val="32"/>
          <w:szCs w:val="32"/>
          <w:cs/>
        </w:rPr>
        <w:t>ด้วยเงื่อนไข</w:t>
      </w:r>
      <w:r w:rsidR="004321D3" w:rsidRPr="00C46CC5">
        <w:rPr>
          <w:rFonts w:ascii="TH SarabunPSK" w:hAnsi="TH SarabunPSK" w:cs="TH SarabunPSK" w:hint="cs"/>
          <w:sz w:val="32"/>
          <w:szCs w:val="32"/>
          <w:cs/>
        </w:rPr>
        <w:t>และหลักเกณฑ์</w:t>
      </w:r>
      <w:r w:rsidR="00D3546C" w:rsidRPr="00C46CC5">
        <w:rPr>
          <w:rFonts w:ascii="TH SarabunPSK" w:hAnsi="TH SarabunPSK" w:cs="TH SarabunPSK" w:hint="cs"/>
          <w:sz w:val="32"/>
          <w:szCs w:val="32"/>
          <w:cs/>
        </w:rPr>
        <w:t xml:space="preserve">ที่ผ่อนปรน </w:t>
      </w:r>
      <w:r w:rsidR="000512C1"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8FE6FA5" w14:textId="77777777" w:rsidR="00EC5123" w:rsidRPr="00C46CC5" w:rsidRDefault="00EC5123" w:rsidP="0084003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640DF9BC" w14:textId="67E3EF6B" w:rsidR="00EC5123" w:rsidRPr="00C46CC5" w:rsidRDefault="00592601" w:rsidP="0084003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6CC5">
        <w:rPr>
          <w:rFonts w:ascii="TH SarabunPSK" w:hAnsi="TH SarabunPSK" w:cs="TH SarabunPSK"/>
          <w:b/>
          <w:bCs/>
          <w:sz w:val="32"/>
          <w:szCs w:val="32"/>
          <w:cs/>
        </w:rPr>
        <w:t>นายปริญญา พัฒนภักดี</w:t>
      </w:r>
      <w:r w:rsidRPr="00C46CC5">
        <w:rPr>
          <w:rFonts w:ascii="TH SarabunPSK" w:hAnsi="TH SarabunPSK" w:cs="TH SarabunPSK"/>
          <w:sz w:val="32"/>
          <w:szCs w:val="32"/>
          <w:cs/>
        </w:rPr>
        <w:t xml:space="preserve"> ประธานกรรมการ </w:t>
      </w:r>
      <w:r w:rsidRPr="00C46CC5">
        <w:rPr>
          <w:rFonts w:ascii="TH SarabunPSK" w:hAnsi="TH SarabunPSK" w:cs="TH SarabunPSK"/>
          <w:sz w:val="32"/>
          <w:szCs w:val="32"/>
        </w:rPr>
        <w:t xml:space="preserve">SAM </w:t>
      </w:r>
      <w:r w:rsidRPr="00C46CC5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6CC5">
        <w:rPr>
          <w:rFonts w:ascii="TH SarabunPSK" w:hAnsi="TH SarabunPSK" w:cs="TH SarabunPSK"/>
          <w:sz w:val="32"/>
          <w:szCs w:val="32"/>
          <w:cs/>
        </w:rPr>
        <w:t xml:space="preserve">นับเป็นความยินดีที่ </w:t>
      </w:r>
      <w:r w:rsidRPr="00C46CC5">
        <w:rPr>
          <w:rFonts w:ascii="TH SarabunPSK" w:hAnsi="TH SarabunPSK" w:cs="TH SarabunPSK"/>
          <w:sz w:val="32"/>
          <w:szCs w:val="32"/>
        </w:rPr>
        <w:t xml:space="preserve">SAM </w:t>
      </w:r>
      <w:r w:rsidRPr="00C46CC5">
        <w:rPr>
          <w:rFonts w:ascii="TH SarabunPSK" w:hAnsi="TH SarabunPSK" w:cs="TH SarabunPSK"/>
          <w:sz w:val="32"/>
          <w:szCs w:val="32"/>
          <w:cs/>
        </w:rPr>
        <w:t>ในฐานะบริษัทบริหารสินทรัพย์ (</w:t>
      </w:r>
      <w:r w:rsidRPr="00C46CC5">
        <w:rPr>
          <w:rFonts w:ascii="TH SarabunPSK" w:hAnsi="TH SarabunPSK" w:cs="TH SarabunPSK"/>
          <w:sz w:val="32"/>
          <w:szCs w:val="32"/>
        </w:rPr>
        <w:t xml:space="preserve">AMC) </w:t>
      </w:r>
      <w:r w:rsidRPr="00C46CC5">
        <w:rPr>
          <w:rFonts w:ascii="TH SarabunPSK" w:hAnsi="TH SarabunPSK" w:cs="TH SarabunPSK"/>
          <w:sz w:val="32"/>
          <w:szCs w:val="32"/>
          <w:cs/>
        </w:rPr>
        <w:t>ภาครัฐที่เป็นหนึ่งวงล้อฟันเฟืองหลักในการแก้ไขปัญหาสินทรัพย์ด้อยคุณภาพ (</w:t>
      </w:r>
      <w:r w:rsidRPr="00C46CC5">
        <w:rPr>
          <w:rFonts w:ascii="TH SarabunPSK" w:hAnsi="TH SarabunPSK" w:cs="TH SarabunPSK"/>
          <w:sz w:val="32"/>
          <w:szCs w:val="32"/>
        </w:rPr>
        <w:t xml:space="preserve">NPLs) </w:t>
      </w:r>
      <w:r w:rsidRPr="00C46CC5">
        <w:rPr>
          <w:rFonts w:ascii="TH SarabunPSK" w:hAnsi="TH SarabunPSK" w:cs="TH SarabunPSK"/>
          <w:sz w:val="32"/>
          <w:szCs w:val="32"/>
          <w:cs/>
        </w:rPr>
        <w:t xml:space="preserve">ของประเทศและมีบทบาทสำคัญในการช่วยดูแลยกระดับคุณภาพชีวิตของคนไทยมามากกว่า 20 ปี  ได้ร่วมลงนามบันทึกความเข้าใจเพื่อความร่วมมือทางธุรกิจและร่วมเป็นส่วนหนึ่งในการช่วยเหลือฟื้นฟูลูกค้า ผู้ประกอบการเอสเอ็มอีของ </w:t>
      </w:r>
      <w:proofErr w:type="spellStart"/>
      <w:r w:rsidRPr="00C46CC5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C46CC5">
        <w:rPr>
          <w:rFonts w:ascii="TH SarabunPSK" w:hAnsi="TH SarabunPSK" w:cs="TH SarabunPSK"/>
          <w:sz w:val="32"/>
          <w:szCs w:val="32"/>
          <w:cs/>
        </w:rPr>
        <w:t>. ที่ประสบปัญหาด้านเครดิตให้สามารถกลับมาพลิกฟื้น อยู่รอด อยู่ได้ อยู่เติบโต อยู่ยั่งยืนอย่างมีคุณภาพ  หวังเป็นอย่างยิ่งว่าการประสานความร่วมมือครั้งนี้จะเป็นต้นแบบและโครงการนำร่องไปสู่โครงการ</w:t>
      </w:r>
      <w:proofErr w:type="spellStart"/>
      <w:r w:rsidRPr="00C46CC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C46CC5">
        <w:rPr>
          <w:rFonts w:ascii="TH SarabunPSK" w:hAnsi="TH SarabunPSK" w:cs="TH SarabunPSK"/>
          <w:sz w:val="32"/>
          <w:szCs w:val="32"/>
          <w:cs/>
        </w:rPr>
        <w:t xml:space="preserve"> เพื่อช่วยเหลือลูกค้าปรับโครงสร้างหนี้ของหน่วยงานรัฐและเอกชน รวมทั้งสถาบันการเงิน</w:t>
      </w:r>
      <w:proofErr w:type="spellStart"/>
      <w:r w:rsidRPr="00C46CC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C46CC5">
        <w:rPr>
          <w:rFonts w:ascii="TH SarabunPSK" w:hAnsi="TH SarabunPSK" w:cs="TH SarabunPSK"/>
          <w:sz w:val="32"/>
          <w:szCs w:val="32"/>
          <w:cs/>
        </w:rPr>
        <w:t xml:space="preserve"> ของไทย  อันจะส่งผลต่อความมั่นคงของระบบสถาบันการเงินและเศรษฐกิจของประเทศโดยรวม</w:t>
      </w:r>
    </w:p>
    <w:p w14:paraId="03A201BB" w14:textId="7929204C" w:rsidR="004321D3" w:rsidRPr="00C46CC5" w:rsidRDefault="004321D3" w:rsidP="0084003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066BF6F9" w14:textId="70CEBDFE" w:rsidR="00C810CC" w:rsidRPr="00C46CC5" w:rsidRDefault="009360B4" w:rsidP="0084003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46CC5">
        <w:rPr>
          <w:rFonts w:ascii="TH SarabunPSK" w:hAnsi="TH SarabunPSK" w:cs="TH SarabunPSK"/>
          <w:sz w:val="32"/>
          <w:szCs w:val="32"/>
          <w:cs/>
        </w:rPr>
        <w:tab/>
      </w:r>
      <w:r w:rsidRPr="00C46CC5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</w:t>
      </w:r>
      <w:proofErr w:type="spellStart"/>
      <w:r w:rsidRPr="00C46CC5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 w:rsidRPr="00C46CC5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</w:t>
      </w:r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321D3" w:rsidRPr="00C46CC5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4321D3" w:rsidRPr="00C46CC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46CC5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0D2418"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0CC" w:rsidRPr="00C46CC5">
        <w:rPr>
          <w:rFonts w:ascii="TH SarabunPSK" w:hAnsi="TH SarabunPSK" w:cs="TH SarabunPSK" w:hint="cs"/>
          <w:noProof/>
          <w:sz w:val="32"/>
          <w:szCs w:val="32"/>
          <w:cs/>
        </w:rPr>
        <w:t>การ</w:t>
      </w:r>
      <w:r w:rsidR="00C810CC" w:rsidRPr="00C46CC5">
        <w:rPr>
          <w:rFonts w:ascii="TH SarabunPSK" w:hAnsi="TH SarabunPSK" w:cs="TH SarabunPSK" w:hint="cs"/>
          <w:sz w:val="32"/>
          <w:szCs w:val="32"/>
          <w:cs/>
        </w:rPr>
        <w:t>ร่วมมือทางธุรกิจ</w:t>
      </w:r>
      <w:r w:rsidR="00C810CC" w:rsidRPr="00C46CC5">
        <w:rPr>
          <w:rFonts w:ascii="TH SarabunPSK" w:hAnsi="TH SarabunPSK" w:cs="TH SarabunPSK"/>
          <w:sz w:val="32"/>
          <w:szCs w:val="32"/>
          <w:cs/>
        </w:rPr>
        <w:t>ในครั้งนี้</w:t>
      </w:r>
      <w:r w:rsidR="00C810CC"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0CC" w:rsidRPr="00C46CC5">
        <w:rPr>
          <w:rFonts w:ascii="TH SarabunPSK" w:hAnsi="TH SarabunPSK" w:cs="TH SarabunPSK"/>
          <w:sz w:val="32"/>
          <w:szCs w:val="32"/>
          <w:cs/>
        </w:rPr>
        <w:t>เป็นการศึกษาความเป็น</w:t>
      </w:r>
      <w:r w:rsidR="00C810CC" w:rsidRPr="00C46CC5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810CC" w:rsidRPr="00C46CC5">
        <w:rPr>
          <w:rFonts w:ascii="TH SarabunPSK" w:hAnsi="TH SarabunPSK" w:cs="TH SarabunPSK"/>
          <w:sz w:val="32"/>
          <w:szCs w:val="32"/>
          <w:cs/>
        </w:rPr>
        <w:t>ในการดูแลผู้</w:t>
      </w:r>
      <w:r w:rsidR="00C810CC" w:rsidRPr="00C46CC5">
        <w:rPr>
          <w:rFonts w:ascii="TH SarabunPSK" w:hAnsi="TH SarabunPSK" w:cs="TH SarabunPSK" w:hint="cs"/>
          <w:sz w:val="32"/>
          <w:szCs w:val="32"/>
          <w:cs/>
        </w:rPr>
        <w:t xml:space="preserve">ประกอบการ </w:t>
      </w:r>
      <w:r w:rsidR="00C810CC" w:rsidRPr="00C46CC5">
        <w:rPr>
          <w:rFonts w:ascii="TH SarabunPSK" w:hAnsi="TH SarabunPSK" w:cs="TH SarabunPSK"/>
          <w:sz w:val="32"/>
          <w:szCs w:val="32"/>
        </w:rPr>
        <w:t>SMEs</w:t>
      </w:r>
      <w:r w:rsidR="00C810CC" w:rsidRPr="00C46C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10CC" w:rsidRPr="00C46CC5">
        <w:rPr>
          <w:rFonts w:ascii="TH SarabunPSK" w:hAnsi="TH SarabunPSK" w:cs="TH SarabunPSK" w:hint="cs"/>
          <w:sz w:val="32"/>
          <w:szCs w:val="32"/>
          <w:cs/>
        </w:rPr>
        <w:t>ซึ่งเป็นการดำเนินงาน</w:t>
      </w:r>
      <w:r w:rsidR="00C810CC" w:rsidRPr="00C46CC5">
        <w:rPr>
          <w:rFonts w:ascii="TH SarabunPSK" w:hAnsi="TH SarabunPSK" w:cs="TH SarabunPSK"/>
          <w:sz w:val="32"/>
          <w:szCs w:val="32"/>
          <w:cs/>
        </w:rPr>
        <w:t>ครั้งแรก</w:t>
      </w:r>
      <w:r w:rsidR="00C810CC" w:rsidRPr="00C46CC5">
        <w:rPr>
          <w:rFonts w:ascii="TH SarabunPSK" w:hAnsi="TH SarabunPSK" w:cs="TH SarabunPSK" w:hint="cs"/>
          <w:sz w:val="32"/>
          <w:szCs w:val="32"/>
          <w:cs/>
        </w:rPr>
        <w:t>ระหว่างหน่วยงานภาครัฐที่ร่วม</w:t>
      </w:r>
      <w:r w:rsidR="00C810CC" w:rsidRPr="00C46CC5">
        <w:rPr>
          <w:rFonts w:ascii="TH SarabunPSK" w:hAnsi="TH SarabunPSK" w:cs="TH SarabunPSK"/>
          <w:sz w:val="32"/>
          <w:szCs w:val="32"/>
          <w:cs/>
        </w:rPr>
        <w:t>บูรณาการ</w:t>
      </w:r>
      <w:r w:rsidR="00C810CC" w:rsidRPr="00C46CC5">
        <w:rPr>
          <w:rFonts w:ascii="TH SarabunPSK" w:hAnsi="TH SarabunPSK" w:cs="TH SarabunPSK" w:hint="cs"/>
          <w:sz w:val="32"/>
          <w:szCs w:val="32"/>
          <w:cs/>
        </w:rPr>
        <w:t>ให้ความ</w:t>
      </w:r>
      <w:r w:rsidR="00C810CC" w:rsidRPr="00C46CC5">
        <w:rPr>
          <w:rFonts w:ascii="TH SarabunPSK" w:hAnsi="TH SarabunPSK" w:cs="TH SarabunPSK"/>
          <w:sz w:val="32"/>
          <w:szCs w:val="32"/>
          <w:cs/>
        </w:rPr>
        <w:t>ช่วยเห</w:t>
      </w:r>
      <w:r w:rsidR="00C810CC" w:rsidRPr="00C46CC5">
        <w:rPr>
          <w:rFonts w:ascii="TH SarabunPSK" w:hAnsi="TH SarabunPSK" w:cs="TH SarabunPSK" w:hint="cs"/>
          <w:sz w:val="32"/>
          <w:szCs w:val="32"/>
          <w:cs/>
        </w:rPr>
        <w:t>ลื</w:t>
      </w:r>
      <w:r w:rsidR="00C810CC" w:rsidRPr="00C46CC5">
        <w:rPr>
          <w:rFonts w:ascii="TH SarabunPSK" w:hAnsi="TH SarabunPSK" w:cs="TH SarabunPSK"/>
          <w:sz w:val="32"/>
          <w:szCs w:val="32"/>
          <w:cs/>
        </w:rPr>
        <w:t>อผู้ประกอบการที่เป็นหนี้</w:t>
      </w:r>
      <w:r w:rsidR="00C810CC" w:rsidRPr="00C46CC5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C810CC" w:rsidRPr="00C46CC5">
        <w:rPr>
          <w:rFonts w:ascii="TH SarabunPSK" w:hAnsi="TH SarabunPSK" w:cs="TH SarabunPSK"/>
          <w:sz w:val="32"/>
          <w:szCs w:val="32"/>
          <w:cs/>
        </w:rPr>
        <w:t>ยาวนาน</w:t>
      </w:r>
      <w:r w:rsidR="005454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0CC" w:rsidRPr="00C46CC5">
        <w:rPr>
          <w:rFonts w:ascii="TH SarabunPSK" w:hAnsi="TH SarabunPSK" w:cs="TH SarabunPSK" w:hint="cs"/>
          <w:sz w:val="32"/>
          <w:szCs w:val="32"/>
          <w:cs/>
        </w:rPr>
        <w:t>ให้มีทางออกและเดินหน้าธุรกิจ</w:t>
      </w:r>
      <w:r w:rsidR="00C810CC" w:rsidRPr="00C46CC5">
        <w:rPr>
          <w:rFonts w:ascii="TH SarabunPSK" w:hAnsi="TH SarabunPSK" w:cs="TH SarabunPSK"/>
          <w:sz w:val="32"/>
          <w:szCs w:val="32"/>
          <w:cs/>
        </w:rPr>
        <w:t>ต่อ</w:t>
      </w:r>
      <w:r w:rsidR="00C810CC" w:rsidRPr="00C46CC5">
        <w:rPr>
          <w:rFonts w:ascii="TH SarabunPSK" w:hAnsi="TH SarabunPSK" w:cs="TH SarabunPSK" w:hint="cs"/>
          <w:sz w:val="32"/>
          <w:szCs w:val="32"/>
          <w:cs/>
        </w:rPr>
        <w:t>ไป</w:t>
      </w:r>
      <w:r w:rsidR="00C810CC" w:rsidRPr="00C46CC5">
        <w:rPr>
          <w:rFonts w:ascii="TH SarabunPSK" w:hAnsi="TH SarabunPSK" w:cs="TH SarabunPSK"/>
          <w:sz w:val="32"/>
          <w:szCs w:val="32"/>
          <w:cs/>
        </w:rPr>
        <w:t>ได</w:t>
      </w:r>
      <w:r w:rsidR="00C810CC" w:rsidRPr="00C46CC5">
        <w:rPr>
          <w:rFonts w:ascii="TH SarabunPSK" w:hAnsi="TH SarabunPSK" w:cs="TH SarabunPSK" w:hint="cs"/>
          <w:sz w:val="32"/>
          <w:szCs w:val="32"/>
          <w:cs/>
        </w:rPr>
        <w:t xml:space="preserve">้ ด้วยประสบการณ์และความเชี่ยวชาญของ </w:t>
      </w:r>
      <w:proofErr w:type="spellStart"/>
      <w:r w:rsidR="00C810CC" w:rsidRPr="00C46CC5">
        <w:rPr>
          <w:rFonts w:ascii="TH SarabunPSK" w:hAnsi="TH SarabunPSK" w:cs="TH SarabunPSK" w:hint="cs"/>
          <w:sz w:val="32"/>
          <w:szCs w:val="32"/>
          <w:cs/>
        </w:rPr>
        <w:t>บส</w:t>
      </w:r>
      <w:proofErr w:type="spellEnd"/>
      <w:r w:rsidR="00C810CC" w:rsidRPr="00C46CC5">
        <w:rPr>
          <w:rFonts w:ascii="TH SarabunPSK" w:hAnsi="TH SarabunPSK" w:cs="TH SarabunPSK" w:hint="cs"/>
          <w:sz w:val="32"/>
          <w:szCs w:val="32"/>
          <w:cs/>
        </w:rPr>
        <w:t xml:space="preserve">ส. จะช่วยเหลือผู้ประกอบการกลุ่มหนี้ด้อยคุณภาพได้คล่องตัว ภายใต้เงื่อนไขและหลักเกณฑ์ผ่อนปรน </w:t>
      </w:r>
      <w:r w:rsidR="0054547A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C810CC" w:rsidRPr="00C46CC5">
        <w:rPr>
          <w:rFonts w:ascii="TH SarabunPSK" w:hAnsi="TH SarabunPSK" w:cs="TH SarabunPSK" w:hint="cs"/>
          <w:sz w:val="32"/>
          <w:szCs w:val="32"/>
          <w:cs/>
        </w:rPr>
        <w:t>นำร่อง</w:t>
      </w:r>
      <w:r w:rsidR="0054547A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C810CC" w:rsidRPr="00C46CC5">
        <w:rPr>
          <w:rFonts w:ascii="TH SarabunPSK" w:hAnsi="TH SarabunPSK" w:cs="TH SarabunPSK" w:hint="cs"/>
          <w:sz w:val="32"/>
          <w:szCs w:val="32"/>
          <w:cs/>
        </w:rPr>
        <w:t>กลุ่มหนี้ด้อยคุณภาพที่มีหลักประกันที่</w:t>
      </w:r>
      <w:r w:rsidR="00C810CC" w:rsidRPr="00C46CC5">
        <w:rPr>
          <w:rFonts w:ascii="TH SarabunPSK" w:hAnsi="TH SarabunPSK" w:cs="TH SarabunPSK"/>
          <w:sz w:val="32"/>
          <w:szCs w:val="32"/>
          <w:cs/>
        </w:rPr>
        <w:t>เกิดขึ้นก่อนปี 2558</w:t>
      </w:r>
      <w:r w:rsidR="00A55B66">
        <w:rPr>
          <w:rFonts w:ascii="TH SarabunPSK" w:hAnsi="TH SarabunPSK" w:cs="TH SarabunPSK" w:hint="cs"/>
          <w:sz w:val="32"/>
          <w:szCs w:val="32"/>
          <w:cs/>
        </w:rPr>
        <w:t xml:space="preserve"> เงินต้นประมาณ </w:t>
      </w:r>
      <w:r w:rsidR="00A55B66">
        <w:rPr>
          <w:rFonts w:ascii="TH SarabunPSK" w:hAnsi="TH SarabunPSK" w:cs="TH SarabunPSK"/>
          <w:sz w:val="32"/>
          <w:szCs w:val="32"/>
        </w:rPr>
        <w:t>8,000</w:t>
      </w:r>
      <w:r w:rsidR="00A55B66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  <w:r w:rsidR="00C810CC" w:rsidRPr="00C46C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10CC"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0CB4EA" w14:textId="76FE8688" w:rsidR="00416CF1" w:rsidRPr="00C46CC5" w:rsidRDefault="00416CF1" w:rsidP="0084003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GoBack"/>
      <w:bookmarkEnd w:id="2"/>
    </w:p>
    <w:p w14:paraId="5721B8BC" w14:textId="0204CD9F" w:rsidR="00416CF1" w:rsidRPr="00C46CC5" w:rsidRDefault="003F27E8" w:rsidP="0084003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46CC5">
        <w:rPr>
          <w:rFonts w:ascii="TH SarabunPSK" w:hAnsi="TH SarabunPSK" w:cs="TH SarabunPSK"/>
          <w:sz w:val="32"/>
          <w:szCs w:val="32"/>
          <w:cs/>
        </w:rPr>
        <w:tab/>
      </w:r>
      <w:r w:rsidR="00E803F6" w:rsidRPr="00C46CC5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54547A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54547A">
        <w:rPr>
          <w:rFonts w:ascii="TH SarabunPSK" w:hAnsi="TH SarabunPSK" w:cs="TH SarabunPSK"/>
          <w:sz w:val="32"/>
          <w:szCs w:val="32"/>
        </w:rPr>
        <w:t xml:space="preserve"> SMEs </w:t>
      </w:r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ที่ผ่านกระบวนการแก้ปัญหาต่าง ๆ จาก </w:t>
      </w:r>
      <w:proofErr w:type="spellStart"/>
      <w:r w:rsidRPr="00C46CC5">
        <w:rPr>
          <w:rFonts w:ascii="TH SarabunPSK" w:hAnsi="TH SarabunPSK" w:cs="TH SarabunPSK" w:hint="cs"/>
          <w:sz w:val="32"/>
          <w:szCs w:val="32"/>
          <w:cs/>
        </w:rPr>
        <w:t>บส</w:t>
      </w:r>
      <w:proofErr w:type="spellEnd"/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ส. แล้วเสร็จ </w:t>
      </w:r>
      <w:r w:rsidR="000D2418" w:rsidRPr="00C46CC5">
        <w:rPr>
          <w:rFonts w:ascii="TH SarabunPSK" w:hAnsi="TH SarabunPSK" w:cs="TH SarabunPSK" w:hint="cs"/>
          <w:sz w:val="32"/>
          <w:szCs w:val="32"/>
          <w:cs/>
        </w:rPr>
        <w:t xml:space="preserve"> ทาง</w:t>
      </w:r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46CC5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D2418" w:rsidRPr="00C46CC5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E803F6" w:rsidRPr="00C46CC5">
        <w:rPr>
          <w:rFonts w:ascii="TH SarabunPSK" w:hAnsi="TH SarabunPSK" w:cs="TH SarabunPSK" w:hint="cs"/>
          <w:sz w:val="32"/>
          <w:szCs w:val="32"/>
          <w:cs/>
        </w:rPr>
        <w:t>รับกลับมาเพื่อ</w:t>
      </w:r>
      <w:r w:rsidRPr="00C46CC5">
        <w:rPr>
          <w:rFonts w:ascii="TH SarabunPSK" w:hAnsi="TH SarabunPSK" w:cs="TH SarabunPSK" w:hint="cs"/>
          <w:sz w:val="32"/>
          <w:szCs w:val="32"/>
          <w:cs/>
        </w:rPr>
        <w:t>พาเข้าถึงแหล่งทุน</w:t>
      </w:r>
      <w:r w:rsidR="00E803F6" w:rsidRPr="00C46CC5">
        <w:rPr>
          <w:rFonts w:ascii="TH SarabunPSK" w:hAnsi="TH SarabunPSK" w:cs="TH SarabunPSK" w:hint="cs"/>
          <w:sz w:val="32"/>
          <w:szCs w:val="32"/>
          <w:cs/>
        </w:rPr>
        <w:t>อีกครั้ง</w:t>
      </w:r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6CF1" w:rsidRPr="00C46CC5">
        <w:rPr>
          <w:rFonts w:ascii="TH SarabunPSK" w:hAnsi="TH SarabunPSK" w:cs="TH SarabunPSK" w:hint="cs"/>
          <w:sz w:val="32"/>
          <w:szCs w:val="32"/>
          <w:cs/>
        </w:rPr>
        <w:t xml:space="preserve">ผ่านผลิตภัณฑ์สินเชื่อต่าง ๆ </w:t>
      </w:r>
      <w:r w:rsidR="000D2418" w:rsidRPr="00C46CC5">
        <w:rPr>
          <w:rFonts w:ascii="TH SarabunPSK" w:hAnsi="TH SarabunPSK" w:cs="TH SarabunPSK" w:hint="cs"/>
          <w:sz w:val="32"/>
          <w:szCs w:val="32"/>
          <w:cs/>
        </w:rPr>
        <w:t xml:space="preserve"> ต่อไป </w:t>
      </w:r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 ขณะเดียวกัน </w:t>
      </w:r>
      <w:proofErr w:type="spellStart"/>
      <w:r w:rsidRPr="00C46CC5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Pr="00C46CC5">
        <w:rPr>
          <w:rFonts w:ascii="TH SarabunPSK" w:hAnsi="TH SarabunPSK" w:cs="TH SarabunPSK" w:hint="cs"/>
          <w:sz w:val="32"/>
          <w:szCs w:val="32"/>
          <w:cs/>
        </w:rPr>
        <w:t>. ยังเตรียมโปรแกรมด้าน</w:t>
      </w:r>
      <w:r w:rsidR="00416CF1"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6CF1" w:rsidRPr="00C46CC5">
        <w:rPr>
          <w:rFonts w:ascii="TH SarabunPSK" w:hAnsi="TH SarabunPSK" w:cs="TH SarabunPSK"/>
          <w:sz w:val="32"/>
          <w:szCs w:val="32"/>
          <w:cs/>
        </w:rPr>
        <w:t xml:space="preserve">“การพัฒนา” </w:t>
      </w:r>
      <w:r w:rsidR="000D2418" w:rsidRPr="00C46CC5">
        <w:rPr>
          <w:rFonts w:ascii="TH SarabunPSK" w:hAnsi="TH SarabunPSK" w:cs="TH SarabunPSK"/>
          <w:sz w:val="32"/>
          <w:szCs w:val="32"/>
          <w:cs/>
        </w:rPr>
        <w:t>ภายใต้โครงการ “</w:t>
      </w:r>
      <w:r w:rsidR="000D2418" w:rsidRPr="00C46CC5">
        <w:rPr>
          <w:rFonts w:ascii="TH SarabunPSK" w:hAnsi="TH SarabunPSK" w:cs="TH SarabunPSK"/>
          <w:sz w:val="32"/>
          <w:szCs w:val="32"/>
        </w:rPr>
        <w:t>SME D Coach”</w:t>
      </w:r>
      <w:r w:rsidR="000D2418" w:rsidRPr="00C46CC5">
        <w:rPr>
          <w:rFonts w:ascii="TH SarabunPSK" w:hAnsi="TH SarabunPSK" w:cs="TH SarabunPSK" w:hint="cs"/>
          <w:sz w:val="32"/>
          <w:szCs w:val="32"/>
          <w:cs/>
        </w:rPr>
        <w:t xml:space="preserve">  ไว้รองรับ </w:t>
      </w:r>
      <w:r w:rsidR="0020257D" w:rsidRPr="00C46CC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416CF1" w:rsidRPr="00C46CC5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0D2418" w:rsidRPr="00C46CC5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16CF1" w:rsidRPr="00C46CC5">
        <w:rPr>
          <w:rFonts w:ascii="TH SarabunPSK" w:hAnsi="TH SarabunPSK" w:cs="TH SarabunPSK"/>
          <w:sz w:val="32"/>
          <w:szCs w:val="32"/>
          <w:cs/>
        </w:rPr>
        <w:t>ปรึกษาธุรกิจครบวงจร</w:t>
      </w:r>
      <w:r w:rsidR="00416CF1" w:rsidRPr="00C46CC5">
        <w:rPr>
          <w:rFonts w:ascii="TH SarabunPSK" w:hAnsi="TH SarabunPSK" w:cs="TH SarabunPSK" w:hint="cs"/>
          <w:sz w:val="32"/>
          <w:szCs w:val="32"/>
          <w:cs/>
        </w:rPr>
        <w:t xml:space="preserve"> ช่วยให้ผู้ประกอบการกลับมาเดินหน้าธุรกิจ</w:t>
      </w:r>
      <w:r w:rsidR="000D2418" w:rsidRPr="00C46CC5">
        <w:rPr>
          <w:rFonts w:ascii="TH SarabunPSK" w:hAnsi="TH SarabunPSK" w:cs="TH SarabunPSK" w:hint="cs"/>
          <w:sz w:val="32"/>
          <w:szCs w:val="32"/>
          <w:cs/>
        </w:rPr>
        <w:t>ได้อย่างมั่นคง และยั่งยืน</w:t>
      </w:r>
      <w:r w:rsidR="00416CF1"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5F9A93" w14:textId="77777777" w:rsidR="00692B5E" w:rsidRPr="00C46CC5" w:rsidRDefault="00692B5E" w:rsidP="0084003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15CB6D66" w14:textId="7A566223" w:rsidR="00692B5E" w:rsidRPr="00C46CC5" w:rsidRDefault="00692B5E" w:rsidP="0084003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46CC5">
        <w:rPr>
          <w:rFonts w:ascii="TH SarabunPSK" w:hAnsi="TH SarabunPSK" w:cs="TH SarabunPSK"/>
          <w:sz w:val="32"/>
          <w:szCs w:val="32"/>
          <w:cs/>
        </w:rPr>
        <w:tab/>
      </w:r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“เมื่อผู้ประกอบการ </w:t>
      </w:r>
      <w:r w:rsidRPr="00C46CC5">
        <w:rPr>
          <w:rFonts w:ascii="TH SarabunPSK" w:hAnsi="TH SarabunPSK" w:cs="TH SarabunPSK"/>
          <w:sz w:val="32"/>
          <w:szCs w:val="32"/>
        </w:rPr>
        <w:t xml:space="preserve">SMEs </w:t>
      </w:r>
      <w:r w:rsidRPr="00C46CC5">
        <w:rPr>
          <w:rFonts w:ascii="TH SarabunPSK" w:hAnsi="TH SarabunPSK" w:cs="TH SarabunPSK" w:hint="cs"/>
          <w:sz w:val="32"/>
          <w:szCs w:val="32"/>
          <w:cs/>
        </w:rPr>
        <w:t>กลุ่มดังกล่าว</w:t>
      </w:r>
      <w:r w:rsidR="00690366" w:rsidRPr="00C46CC5">
        <w:rPr>
          <w:rFonts w:ascii="TH SarabunPSK" w:hAnsi="TH SarabunPSK" w:cs="TH SarabunPSK" w:hint="cs"/>
          <w:sz w:val="32"/>
          <w:szCs w:val="32"/>
          <w:cs/>
        </w:rPr>
        <w:t>กลับมา</w:t>
      </w:r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มีความเข้มแข็ง </w:t>
      </w:r>
      <w:proofErr w:type="spellStart"/>
      <w:r w:rsidRPr="00C46CC5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Pr="00C46CC5">
        <w:rPr>
          <w:rFonts w:ascii="TH SarabunPSK" w:hAnsi="TH SarabunPSK" w:cs="TH SarabunPSK" w:hint="cs"/>
          <w:sz w:val="32"/>
          <w:szCs w:val="32"/>
          <w:cs/>
        </w:rPr>
        <w:t>.พร้อม</w:t>
      </w:r>
      <w:r w:rsidR="00690366" w:rsidRPr="00C46CC5">
        <w:rPr>
          <w:rFonts w:ascii="TH SarabunPSK" w:hAnsi="TH SarabunPSK" w:cs="TH SarabunPSK" w:hint="cs"/>
          <w:sz w:val="32"/>
          <w:szCs w:val="32"/>
          <w:cs/>
        </w:rPr>
        <w:t>ต่อยอดผ่าน</w:t>
      </w:r>
      <w:r w:rsidRPr="00C46CC5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="00690366" w:rsidRPr="00C46CC5">
        <w:rPr>
          <w:rFonts w:ascii="TH SarabunPSK" w:hAnsi="TH SarabunPSK" w:cs="TH SarabunPSK" w:hint="cs"/>
          <w:sz w:val="32"/>
          <w:szCs w:val="32"/>
          <w:cs/>
        </w:rPr>
        <w:t>ด้านการเงิน และ</w:t>
      </w:r>
      <w:r w:rsidRPr="00C46CC5">
        <w:rPr>
          <w:rFonts w:ascii="TH SarabunPSK" w:hAnsi="TH SarabunPSK" w:cs="TH SarabunPSK" w:hint="cs"/>
          <w:sz w:val="32"/>
          <w:szCs w:val="32"/>
          <w:cs/>
        </w:rPr>
        <w:t>ก</w:t>
      </w:r>
      <w:r w:rsidRPr="00C46CC5">
        <w:rPr>
          <w:rFonts w:ascii="TH SarabunPSK" w:hAnsi="TH SarabunPSK" w:cs="TH SarabunPSK"/>
          <w:sz w:val="32"/>
          <w:szCs w:val="32"/>
          <w:cs/>
        </w:rPr>
        <w:t>ารพัฒนา</w:t>
      </w:r>
      <w:r w:rsidR="00050E96">
        <w:rPr>
          <w:rFonts w:ascii="TH SarabunPSK" w:hAnsi="TH SarabunPSK" w:cs="TH SarabunPSK"/>
          <w:sz w:val="32"/>
          <w:szCs w:val="32"/>
        </w:rPr>
        <w:t xml:space="preserve"> </w:t>
      </w:r>
      <w:r w:rsidR="00050E9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46CC5">
        <w:rPr>
          <w:rFonts w:ascii="TH SarabunPSK" w:hAnsi="TH SarabunPSK" w:cs="TH SarabunPSK"/>
          <w:sz w:val="32"/>
          <w:szCs w:val="32"/>
          <w:cs/>
        </w:rPr>
        <w:t>โครงการไม่ทิ้งใครไว้ข้างหลัง</w:t>
      </w:r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 เช่น การ</w:t>
      </w:r>
      <w:r w:rsidRPr="00C46CC5">
        <w:rPr>
          <w:rFonts w:ascii="TH SarabunPSK" w:hAnsi="TH SarabunPSK" w:cs="TH SarabunPSK"/>
          <w:sz w:val="32"/>
          <w:szCs w:val="32"/>
          <w:cs/>
        </w:rPr>
        <w:t>ปรับโครงสร้างหนี้ ลดวงเงินผ่อนชำระเหมาะสมกับความสามารถ</w:t>
      </w:r>
      <w:r w:rsidRPr="00C46CC5">
        <w:rPr>
          <w:rFonts w:ascii="TH SarabunPSK" w:hAnsi="TH SarabunPSK" w:cs="TH SarabunPSK" w:hint="cs"/>
          <w:sz w:val="32"/>
          <w:szCs w:val="32"/>
          <w:cs/>
        </w:rPr>
        <w:t>ในการชำระหนี้</w:t>
      </w:r>
      <w:r w:rsidRPr="00C46C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1D3" w:rsidRPr="00C46CC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C46CC5">
        <w:rPr>
          <w:rFonts w:ascii="TH SarabunPSK" w:hAnsi="TH SarabunPSK" w:cs="TH SarabunPSK"/>
          <w:sz w:val="32"/>
          <w:szCs w:val="32"/>
          <w:cs/>
        </w:rPr>
        <w:t>เติม</w:t>
      </w:r>
      <w:r w:rsidR="00D7554C" w:rsidRPr="00C46CC5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C46CC5">
        <w:rPr>
          <w:rFonts w:ascii="TH SarabunPSK" w:hAnsi="TH SarabunPSK" w:cs="TH SarabunPSK"/>
          <w:sz w:val="32"/>
          <w:szCs w:val="32"/>
          <w:cs/>
        </w:rPr>
        <w:t>ใหม่</w:t>
      </w:r>
      <w:r w:rsidR="00D7554C" w:rsidRPr="00C46CC5">
        <w:rPr>
          <w:rFonts w:ascii="TH SarabunPSK" w:hAnsi="TH SarabunPSK" w:cs="TH SarabunPSK" w:hint="cs"/>
          <w:sz w:val="32"/>
          <w:szCs w:val="32"/>
          <w:cs/>
        </w:rPr>
        <w:t>เสริม</w:t>
      </w:r>
      <w:r w:rsidRPr="00C46CC5">
        <w:rPr>
          <w:rFonts w:ascii="TH SarabunPSK" w:hAnsi="TH SarabunPSK" w:cs="TH SarabunPSK"/>
          <w:sz w:val="32"/>
          <w:szCs w:val="32"/>
          <w:cs/>
        </w:rPr>
        <w:t>สภาพคล่อง</w:t>
      </w:r>
      <w:r w:rsidR="00D7554C"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6CC5">
        <w:rPr>
          <w:rFonts w:ascii="TH SarabunPSK" w:hAnsi="TH SarabunPSK" w:cs="TH SarabunPSK"/>
          <w:sz w:val="32"/>
          <w:szCs w:val="32"/>
          <w:cs/>
        </w:rPr>
        <w:t>นำไป</w:t>
      </w:r>
      <w:r w:rsidR="00D7554C" w:rsidRPr="00C46CC5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46CC5">
        <w:rPr>
          <w:rFonts w:ascii="TH SarabunPSK" w:hAnsi="TH SarabunPSK" w:cs="TH SarabunPSK" w:hint="cs"/>
          <w:sz w:val="32"/>
          <w:szCs w:val="32"/>
          <w:cs/>
        </w:rPr>
        <w:t>บริหารจ</w:t>
      </w:r>
      <w:r w:rsidR="00690366" w:rsidRPr="00C46CC5">
        <w:rPr>
          <w:rFonts w:ascii="TH SarabunPSK" w:hAnsi="TH SarabunPSK" w:cs="TH SarabunPSK" w:hint="cs"/>
          <w:sz w:val="32"/>
          <w:szCs w:val="32"/>
          <w:cs/>
        </w:rPr>
        <w:t>ั</w:t>
      </w:r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ดการธุรกิจ </w:t>
      </w:r>
      <w:r w:rsidRPr="00C46CC5">
        <w:rPr>
          <w:rFonts w:ascii="TH SarabunPSK" w:hAnsi="TH SarabunPSK" w:cs="TH SarabunPSK"/>
          <w:sz w:val="32"/>
          <w:szCs w:val="32"/>
          <w:cs/>
        </w:rPr>
        <w:t>ซื</w:t>
      </w:r>
      <w:r w:rsidRPr="00C46CC5">
        <w:rPr>
          <w:rFonts w:ascii="TH SarabunPSK" w:hAnsi="TH SarabunPSK" w:cs="TH SarabunPSK" w:hint="cs"/>
          <w:sz w:val="32"/>
          <w:szCs w:val="32"/>
          <w:cs/>
        </w:rPr>
        <w:t>้</w:t>
      </w:r>
      <w:r w:rsidRPr="00C46CC5">
        <w:rPr>
          <w:rFonts w:ascii="TH SarabunPSK" w:hAnsi="TH SarabunPSK" w:cs="TH SarabunPSK"/>
          <w:sz w:val="32"/>
          <w:szCs w:val="32"/>
          <w:cs/>
        </w:rPr>
        <w:t>อวัตถุดิบ</w:t>
      </w:r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6CC5">
        <w:rPr>
          <w:rFonts w:ascii="TH SarabunPSK" w:hAnsi="TH SarabunPSK" w:cs="TH SarabunPSK"/>
          <w:sz w:val="32"/>
          <w:szCs w:val="32"/>
          <w:cs/>
        </w:rPr>
        <w:t>เพิ่มกำลังการผลิต</w:t>
      </w:r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C46CC5">
        <w:rPr>
          <w:rFonts w:ascii="TH SarabunPSK" w:hAnsi="TH SarabunPSK" w:cs="TH SarabunPSK"/>
          <w:sz w:val="32"/>
          <w:szCs w:val="32"/>
          <w:cs/>
        </w:rPr>
        <w:t>สร้างมาตรฐาน</w:t>
      </w:r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  <w:r w:rsidRPr="00C46CC5">
        <w:rPr>
          <w:rFonts w:ascii="TH SarabunPSK" w:hAnsi="TH SarabunPSK" w:cs="TH SarabunPSK"/>
          <w:sz w:val="32"/>
          <w:szCs w:val="32"/>
          <w:cs/>
        </w:rPr>
        <w:t>เพื่อให้เขา</w:t>
      </w:r>
      <w:r w:rsidRPr="00C46CC5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C46CC5">
        <w:rPr>
          <w:rFonts w:ascii="TH SarabunPSK" w:hAnsi="TH SarabunPSK" w:cs="TH SarabunPSK"/>
          <w:sz w:val="32"/>
          <w:szCs w:val="32"/>
          <w:cs/>
        </w:rPr>
        <w:t>กลับมา</w:t>
      </w:r>
      <w:r w:rsidRPr="00C46CC5">
        <w:rPr>
          <w:rFonts w:ascii="TH SarabunPSK" w:hAnsi="TH SarabunPSK" w:cs="TH SarabunPSK" w:hint="cs"/>
          <w:sz w:val="32"/>
          <w:szCs w:val="32"/>
          <w:cs/>
        </w:rPr>
        <w:t>เดินหน้าธุรกิจเดิมหรือปรับ</w:t>
      </w:r>
      <w:r w:rsidRPr="00C46CC5">
        <w:rPr>
          <w:rFonts w:ascii="TH SarabunPSK" w:hAnsi="TH SarabunPSK" w:cs="TH SarabunPSK"/>
          <w:sz w:val="32"/>
          <w:szCs w:val="32"/>
          <w:cs/>
        </w:rPr>
        <w:t>เปลี่ยนธุรกิจใหม่ที่รองรั</w:t>
      </w:r>
      <w:r w:rsidRPr="00C46CC5">
        <w:rPr>
          <w:rFonts w:ascii="TH SarabunPSK" w:hAnsi="TH SarabunPSK" w:cs="TH SarabunPSK" w:hint="cs"/>
          <w:sz w:val="32"/>
          <w:szCs w:val="32"/>
          <w:cs/>
        </w:rPr>
        <w:t>บ</w:t>
      </w:r>
      <w:r w:rsidRPr="00C46CC5">
        <w:rPr>
          <w:rFonts w:ascii="TH SarabunPSK" w:hAnsi="TH SarabunPSK" w:cs="TH SarabunPSK"/>
          <w:sz w:val="32"/>
          <w:szCs w:val="32"/>
          <w:cs/>
        </w:rPr>
        <w:t>ความต้องการของผู้บริโภค</w:t>
      </w:r>
      <w:r w:rsidRPr="00C46CC5">
        <w:rPr>
          <w:rFonts w:ascii="TH SarabunPSK" w:hAnsi="TH SarabunPSK" w:cs="TH SarabunPSK" w:hint="cs"/>
          <w:sz w:val="32"/>
          <w:szCs w:val="32"/>
          <w:cs/>
        </w:rPr>
        <w:t>ในยุคปัจจุบัน”</w:t>
      </w:r>
      <w:r w:rsidR="007942F4"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2F4" w:rsidRPr="00C46CC5">
        <w:rPr>
          <w:rFonts w:ascii="TH SarabunPSK" w:hAnsi="TH SarabunPSK" w:cs="TH SarabunPSK"/>
          <w:sz w:val="32"/>
          <w:szCs w:val="32"/>
          <w:cs/>
        </w:rPr>
        <w:t>นางสาวนารถนารี</w:t>
      </w:r>
      <w:r w:rsidR="007942F4" w:rsidRPr="00C46CC5">
        <w:rPr>
          <w:rFonts w:ascii="TH SarabunPSK" w:hAnsi="TH SarabunPSK" w:cs="TH SarabunPSK" w:hint="cs"/>
          <w:sz w:val="32"/>
          <w:szCs w:val="32"/>
          <w:cs/>
        </w:rPr>
        <w:t xml:space="preserve"> กล่าว</w:t>
      </w:r>
      <w:r w:rsidR="00163810">
        <w:rPr>
          <w:rFonts w:ascii="TH SarabunPSK" w:hAnsi="TH SarabunPSK" w:cs="TH SarabunPSK" w:hint="cs"/>
          <w:sz w:val="32"/>
          <w:szCs w:val="32"/>
          <w:cs/>
        </w:rPr>
        <w:t>เสริม</w:t>
      </w:r>
    </w:p>
    <w:p w14:paraId="45C323B5" w14:textId="5E9F068E" w:rsidR="003A7C50" w:rsidRPr="00C46CC5" w:rsidRDefault="00416CF1" w:rsidP="0084003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46C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F95D66" w14:textId="58EF1FFB" w:rsidR="004321D3" w:rsidRDefault="00416CF1" w:rsidP="0084003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46C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2601" w:rsidRPr="00C46CC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นายธรัฐพร </w:t>
      </w:r>
      <w:proofErr w:type="spellStart"/>
      <w:r w:rsidR="00592601" w:rsidRPr="00C46CC5">
        <w:rPr>
          <w:rFonts w:ascii="TH SarabunPSK" w:hAnsi="TH SarabunPSK" w:cs="TH SarabunPSK"/>
          <w:b/>
          <w:bCs/>
          <w:sz w:val="32"/>
          <w:szCs w:val="32"/>
          <w:cs/>
        </w:rPr>
        <w:t>เต</w:t>
      </w:r>
      <w:proofErr w:type="spellEnd"/>
      <w:r w:rsidR="00592601" w:rsidRPr="00C46CC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ชะกิจขจร </w:t>
      </w:r>
      <w:r w:rsidR="00592601" w:rsidRPr="00C46CC5">
        <w:rPr>
          <w:rFonts w:ascii="TH SarabunPSK" w:hAnsi="TH SarabunPSK" w:cs="TH SarabunPSK"/>
          <w:sz w:val="32"/>
          <w:szCs w:val="32"/>
          <w:cs/>
        </w:rPr>
        <w:t xml:space="preserve">กรรมการผู้จัดการ </w:t>
      </w:r>
      <w:r w:rsidR="00592601" w:rsidRPr="00C46CC5">
        <w:rPr>
          <w:rFonts w:ascii="TH SarabunPSK" w:hAnsi="TH SarabunPSK" w:cs="TH SarabunPSK"/>
          <w:sz w:val="32"/>
          <w:szCs w:val="32"/>
        </w:rPr>
        <w:t xml:space="preserve">SAM </w:t>
      </w:r>
      <w:r w:rsidR="00592601" w:rsidRPr="00C46CC5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592601" w:rsidRPr="00C46CC5">
        <w:rPr>
          <w:rFonts w:ascii="TH SarabunPSK" w:hAnsi="TH SarabunPSK" w:cs="TH SarabunPSK"/>
          <w:sz w:val="32"/>
          <w:szCs w:val="32"/>
        </w:rPr>
        <w:t xml:space="preserve">SAM </w:t>
      </w:r>
      <w:r w:rsidR="00592601" w:rsidRPr="00C46CC5">
        <w:rPr>
          <w:rFonts w:ascii="TH SarabunPSK" w:hAnsi="TH SarabunPSK" w:cs="TH SarabunPSK"/>
          <w:sz w:val="32"/>
          <w:szCs w:val="32"/>
          <w:cs/>
        </w:rPr>
        <w:t>สนับสนุนการสร้างหรือประสานความร่วมมือทางธุรกิจในลักษณะ "</w:t>
      </w:r>
      <w:r w:rsidR="00AA65B0">
        <w:rPr>
          <w:rFonts w:ascii="TH SarabunPSK" w:hAnsi="TH SarabunPSK" w:cs="TH SarabunPSK"/>
          <w:sz w:val="32"/>
          <w:szCs w:val="32"/>
        </w:rPr>
        <w:t>G To G</w:t>
      </w:r>
      <w:r w:rsidR="00592601" w:rsidRPr="00C46CC5">
        <w:rPr>
          <w:rFonts w:ascii="TH SarabunPSK" w:hAnsi="TH SarabunPSK" w:cs="TH SarabunPSK"/>
          <w:sz w:val="32"/>
          <w:szCs w:val="32"/>
          <w:cs/>
        </w:rPr>
        <w:t>" กับหน่วยงานภาครัฐมาอย่างต่อเนื่อง ผ่านการจัดกิจกรรมหรือการเข้าร่วมงานของหน่วยงานภาครัฐ</w:t>
      </w:r>
      <w:proofErr w:type="spellStart"/>
      <w:r w:rsidR="00592601" w:rsidRPr="00C46CC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592601" w:rsidRPr="00C46CC5">
        <w:rPr>
          <w:rFonts w:ascii="TH SarabunPSK" w:hAnsi="TH SarabunPSK" w:cs="TH SarabunPSK"/>
          <w:sz w:val="32"/>
          <w:szCs w:val="32"/>
          <w:cs/>
        </w:rPr>
        <w:t xml:space="preserve"> เพื่อเปิดโอกาสและเพิ่มช่องทางในการพบปะเจรจา ช่วยเหลือและฟื้นฟูลูกค้า ภายใต้นโยบายการบริหารจัดการสินทรัพย์ด้อยคุณภาพ (</w:t>
      </w:r>
      <w:r w:rsidR="00592601" w:rsidRPr="00C46CC5">
        <w:rPr>
          <w:rFonts w:ascii="TH SarabunPSK" w:hAnsi="TH SarabunPSK" w:cs="TH SarabunPSK"/>
          <w:sz w:val="32"/>
          <w:szCs w:val="32"/>
        </w:rPr>
        <w:t xml:space="preserve">NPLs) </w:t>
      </w:r>
      <w:r w:rsidR="00592601" w:rsidRPr="00C46CC5">
        <w:rPr>
          <w:rFonts w:ascii="TH SarabunPSK" w:hAnsi="TH SarabunPSK" w:cs="TH SarabunPSK"/>
          <w:sz w:val="32"/>
          <w:szCs w:val="32"/>
          <w:cs/>
        </w:rPr>
        <w:t>ที่มุ่งเน้นการให้โอกาสลูกค้าได้เข้ามาเจรจาปรับโครงสร้างหนี้ โดยคำนึงถึงความสามารถในการชำระหนี้ของลูกค้าเป็นสำคัญ รวมทั้งยังให้คำปรึกษาหารือให้ได้ข้อยุติภายใต้แนวทาง หลักเกณฑ์และเงื่อนไขที่ผ่อนปรนอย่างเหมาะสม เพื่อช่วยเหลือและบรรเทาความเดือดร้อนของลูกค้าที่ได้รับผลกระทบจากปัญหาเศรษฐกิจและประสบปัญหาด้านเครดิตให้มีทางออก สามารถกลับไปดำเนินชีวิตได้ตามปกติหรือสามารถดำเนินกิจการต่อไปได้อย่างมีประสิทธิภาพ</w:t>
      </w:r>
    </w:p>
    <w:p w14:paraId="4F709D5E" w14:textId="53CA4D4C" w:rsidR="008F70D0" w:rsidRDefault="00AE7026" w:rsidP="006209E4">
      <w:pPr>
        <w:pStyle w:val="NoSpacing"/>
        <w:pBdr>
          <w:bottom w:val="single" w:sz="6" w:space="1" w:color="auto"/>
        </w:pBdr>
        <w:tabs>
          <w:tab w:val="left" w:pos="345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265162" w14:textId="14CD29A3" w:rsidR="008F70D0" w:rsidRDefault="008F70D0" w:rsidP="00A42B09">
      <w:pPr>
        <w:pStyle w:val="NoSpacing"/>
        <w:pBdr>
          <w:bottom w:val="single" w:sz="6" w:space="1" w:color="auto"/>
        </w:pBdr>
        <w:jc w:val="both"/>
        <w:rPr>
          <w:rFonts w:ascii="TH SarabunPSK" w:hAnsi="TH SarabunPSK" w:cs="TH SarabunPSK"/>
          <w:sz w:val="32"/>
          <w:szCs w:val="32"/>
        </w:rPr>
      </w:pPr>
    </w:p>
    <w:p w14:paraId="1DC2FEF3" w14:textId="5CBB749C" w:rsidR="00050E96" w:rsidRDefault="00050E96" w:rsidP="00A42B09">
      <w:pPr>
        <w:pStyle w:val="NoSpacing"/>
        <w:pBdr>
          <w:bottom w:val="single" w:sz="6" w:space="1" w:color="auto"/>
        </w:pBdr>
        <w:jc w:val="both"/>
        <w:rPr>
          <w:rFonts w:ascii="TH SarabunPSK" w:hAnsi="TH SarabunPSK" w:cs="TH SarabunPSK"/>
          <w:sz w:val="32"/>
          <w:szCs w:val="32"/>
        </w:rPr>
      </w:pPr>
    </w:p>
    <w:p w14:paraId="1E7577B0" w14:textId="77777777" w:rsidR="00050E96" w:rsidRDefault="00050E96" w:rsidP="00A42B09">
      <w:pPr>
        <w:pStyle w:val="NoSpacing"/>
        <w:pBdr>
          <w:bottom w:val="single" w:sz="6" w:space="1" w:color="auto"/>
        </w:pBdr>
        <w:jc w:val="both"/>
        <w:rPr>
          <w:rFonts w:ascii="TH SarabunPSK" w:hAnsi="TH SarabunPSK" w:cs="TH SarabunPSK"/>
          <w:sz w:val="32"/>
          <w:szCs w:val="32"/>
        </w:rPr>
      </w:pPr>
    </w:p>
    <w:p w14:paraId="78C9E2F1" w14:textId="77777777" w:rsidR="00A13410" w:rsidRPr="00C46CC5" w:rsidRDefault="00A13410" w:rsidP="00A42B09">
      <w:pPr>
        <w:pStyle w:val="NoSpacing"/>
        <w:pBdr>
          <w:bottom w:val="single" w:sz="6" w:space="1" w:color="auto"/>
        </w:pBdr>
        <w:jc w:val="both"/>
        <w:rPr>
          <w:rFonts w:ascii="TH SarabunPSK" w:hAnsi="TH SarabunPSK" w:cs="TH SarabunPSK"/>
          <w:sz w:val="32"/>
          <w:szCs w:val="32"/>
        </w:rPr>
      </w:pPr>
    </w:p>
    <w:p w14:paraId="219B3B8E" w14:textId="5B486843" w:rsidR="00C46CC5" w:rsidRDefault="00C46CC5" w:rsidP="005D6593">
      <w:pPr>
        <w:pStyle w:val="NoSpacing"/>
        <w:jc w:val="center"/>
        <w:rPr>
          <w:rFonts w:ascii="TH SarabunPSK" w:hAnsi="TH SarabunPSK" w:cs="TH SarabunPSK"/>
          <w:sz w:val="30"/>
          <w:szCs w:val="30"/>
        </w:rPr>
      </w:pPr>
    </w:p>
    <w:p w14:paraId="590D349E" w14:textId="77777777" w:rsidR="00592601" w:rsidRPr="005D6593" w:rsidRDefault="00592601" w:rsidP="00592601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  <w:r w:rsidRPr="005D6593">
        <w:rPr>
          <w:rFonts w:ascii="TH SarabunPSK" w:hAnsi="TH SarabunPSK" w:cs="TH SarabunPSK"/>
          <w:sz w:val="24"/>
          <w:szCs w:val="24"/>
          <w:cs/>
        </w:rPr>
        <w:t>สอบถามรายละเอียดเพิ่มเติม</w:t>
      </w:r>
    </w:p>
    <w:p w14:paraId="6AA86983" w14:textId="77777777" w:rsidR="00592601" w:rsidRPr="005D6593" w:rsidRDefault="00592601" w:rsidP="00592601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</w:p>
    <w:p w14:paraId="59E4B7CE" w14:textId="0B39BD07" w:rsidR="00592601" w:rsidRPr="005D6593" w:rsidRDefault="00592601" w:rsidP="00592601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  <w:proofErr w:type="spellStart"/>
      <w:r w:rsidRPr="005D6593">
        <w:rPr>
          <w:rFonts w:ascii="TH SarabunPSK" w:hAnsi="TH SarabunPSK" w:cs="TH SarabunPSK"/>
          <w:sz w:val="24"/>
          <w:szCs w:val="24"/>
          <w:cs/>
        </w:rPr>
        <w:t>ธพว</w:t>
      </w:r>
      <w:proofErr w:type="spellEnd"/>
      <w:r w:rsidRPr="005D6593">
        <w:rPr>
          <w:rFonts w:ascii="TH SarabunPSK" w:hAnsi="TH SarabunPSK" w:cs="TH SarabunPSK"/>
          <w:sz w:val="24"/>
          <w:szCs w:val="24"/>
          <w:cs/>
        </w:rPr>
        <w:t xml:space="preserve">. :  ฝ่ายสื่อสารองค์กรและกิจกรรมเพื่อสังคม </w:t>
      </w:r>
      <w:r w:rsidR="005D6593" w:rsidRPr="005D6593">
        <w:rPr>
          <w:rFonts w:ascii="TH SarabunPSK" w:hAnsi="TH SarabunPSK" w:cs="TH SarabunPSK"/>
          <w:sz w:val="24"/>
          <w:szCs w:val="24"/>
        </w:rPr>
        <w:t xml:space="preserve">                                   SAM : </w:t>
      </w:r>
      <w:r w:rsidR="005D6593" w:rsidRPr="005D6593">
        <w:rPr>
          <w:rFonts w:ascii="TH SarabunPSK" w:hAnsi="TH SarabunPSK" w:cs="TH SarabunPSK"/>
          <w:sz w:val="24"/>
          <w:szCs w:val="24"/>
          <w:cs/>
        </w:rPr>
        <w:t xml:space="preserve">ฝ่ายการตลาดและสื่อสารองค์กร     </w:t>
      </w:r>
    </w:p>
    <w:p w14:paraId="514E29FF" w14:textId="26CACFCD" w:rsidR="005D6593" w:rsidRPr="005D6593" w:rsidRDefault="00592601" w:rsidP="005D6593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  <w:r w:rsidRPr="005D6593">
        <w:rPr>
          <w:rFonts w:ascii="TH SarabunPSK" w:hAnsi="TH SarabunPSK" w:cs="TH SarabunPSK"/>
          <w:sz w:val="24"/>
          <w:szCs w:val="24"/>
        </w:rPr>
        <w:t>0-2265-</w:t>
      </w:r>
      <w:proofErr w:type="gramStart"/>
      <w:r w:rsidRPr="005D6593">
        <w:rPr>
          <w:rFonts w:ascii="TH SarabunPSK" w:hAnsi="TH SarabunPSK" w:cs="TH SarabunPSK"/>
          <w:sz w:val="24"/>
          <w:szCs w:val="24"/>
        </w:rPr>
        <w:t>4397 ,</w:t>
      </w:r>
      <w:proofErr w:type="gramEnd"/>
      <w:r w:rsidRPr="005D6593">
        <w:rPr>
          <w:rFonts w:ascii="TH SarabunPSK" w:hAnsi="TH SarabunPSK" w:cs="TH SarabunPSK"/>
          <w:sz w:val="24"/>
          <w:szCs w:val="24"/>
        </w:rPr>
        <w:t xml:space="preserve"> Call Canter 1357</w:t>
      </w:r>
      <w:r w:rsidR="005D6593" w:rsidRPr="005D6593">
        <w:rPr>
          <w:rFonts w:ascii="TH SarabunPSK" w:hAnsi="TH SarabunPSK" w:cs="TH SarabunPSK"/>
          <w:sz w:val="24"/>
          <w:szCs w:val="24"/>
        </w:rPr>
        <w:t xml:space="preserve">  </w:t>
      </w:r>
      <w:r w:rsidRPr="005D6593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5D6593" w:rsidRPr="005D6593">
        <w:rPr>
          <w:rFonts w:ascii="TH SarabunPSK" w:hAnsi="TH SarabunPSK" w:cs="TH SarabunPSK"/>
          <w:sz w:val="24"/>
          <w:szCs w:val="24"/>
        </w:rPr>
        <w:t xml:space="preserve">                                            09- 4889-1998 ; 02-686-1847</w:t>
      </w:r>
      <w:r w:rsidR="005D6593" w:rsidRPr="005D6593">
        <w:rPr>
          <w:rFonts w:ascii="TH SarabunPSK" w:hAnsi="TH SarabunPSK" w:cs="TH SarabunPSK"/>
          <w:sz w:val="24"/>
          <w:szCs w:val="24"/>
          <w:cs/>
        </w:rPr>
        <w:t xml:space="preserve">  จอย (ชนินันทน์)</w:t>
      </w:r>
    </w:p>
    <w:p w14:paraId="0F73F3DA" w14:textId="36233967" w:rsidR="005D6593" w:rsidRPr="005D6593" w:rsidRDefault="005D6593" w:rsidP="005D6593">
      <w:pPr>
        <w:pStyle w:val="NoSpacing"/>
        <w:ind w:left="4320"/>
        <w:jc w:val="both"/>
        <w:rPr>
          <w:rFonts w:ascii="TH SarabunPSK" w:hAnsi="TH SarabunPSK" w:cs="TH SarabunPSK"/>
          <w:sz w:val="24"/>
          <w:szCs w:val="24"/>
        </w:rPr>
      </w:pPr>
      <w:r w:rsidRPr="005D6593">
        <w:rPr>
          <w:rFonts w:ascii="TH SarabunPSK" w:hAnsi="TH SarabunPSK" w:cs="TH SarabunPSK"/>
          <w:sz w:val="24"/>
          <w:szCs w:val="24"/>
        </w:rPr>
        <w:t xml:space="preserve">           08- 9534-</w:t>
      </w:r>
      <w:proofErr w:type="gramStart"/>
      <w:r w:rsidRPr="005D6593">
        <w:rPr>
          <w:rFonts w:ascii="TH SarabunPSK" w:hAnsi="TH SarabunPSK" w:cs="TH SarabunPSK"/>
          <w:sz w:val="24"/>
          <w:szCs w:val="24"/>
        </w:rPr>
        <w:t>8557 ;</w:t>
      </w:r>
      <w:proofErr w:type="gramEnd"/>
      <w:r w:rsidRPr="005D6593">
        <w:rPr>
          <w:rFonts w:ascii="TH SarabunPSK" w:hAnsi="TH SarabunPSK" w:cs="TH SarabunPSK"/>
          <w:sz w:val="24"/>
          <w:szCs w:val="24"/>
        </w:rPr>
        <w:t xml:space="preserve"> 02-686-1839</w:t>
      </w:r>
      <w:r w:rsidRPr="005D6593">
        <w:rPr>
          <w:rFonts w:ascii="TH SarabunPSK" w:hAnsi="TH SarabunPSK" w:cs="TH SarabunPSK"/>
          <w:sz w:val="24"/>
          <w:szCs w:val="24"/>
          <w:cs/>
        </w:rPr>
        <w:t xml:space="preserve">  </w:t>
      </w:r>
      <w:proofErr w:type="spellStart"/>
      <w:r w:rsidRPr="005D6593">
        <w:rPr>
          <w:rFonts w:ascii="TH SarabunPSK" w:hAnsi="TH SarabunPSK" w:cs="TH SarabunPSK"/>
          <w:sz w:val="24"/>
          <w:szCs w:val="24"/>
          <w:cs/>
        </w:rPr>
        <w:t>เปิ้ล</w:t>
      </w:r>
      <w:proofErr w:type="spellEnd"/>
      <w:r w:rsidRPr="005D6593">
        <w:rPr>
          <w:rFonts w:ascii="TH SarabunPSK" w:hAnsi="TH SarabunPSK" w:cs="TH SarabunPSK"/>
          <w:sz w:val="24"/>
          <w:szCs w:val="24"/>
          <w:cs/>
        </w:rPr>
        <w:t xml:space="preserve">  (</w:t>
      </w:r>
      <w:proofErr w:type="spellStart"/>
      <w:r w:rsidRPr="005D6593">
        <w:rPr>
          <w:rFonts w:ascii="TH SarabunPSK" w:hAnsi="TH SarabunPSK" w:cs="TH SarabunPSK"/>
          <w:sz w:val="24"/>
          <w:szCs w:val="24"/>
          <w:cs/>
        </w:rPr>
        <w:t>ปิ</w:t>
      </w:r>
      <w:proofErr w:type="spellEnd"/>
      <w:r w:rsidRPr="005D6593">
        <w:rPr>
          <w:rFonts w:ascii="TH SarabunPSK" w:hAnsi="TH SarabunPSK" w:cs="TH SarabunPSK"/>
          <w:sz w:val="24"/>
          <w:szCs w:val="24"/>
          <w:cs/>
        </w:rPr>
        <w:t>ยะลักษณ์)</w:t>
      </w:r>
    </w:p>
    <w:p w14:paraId="0E3C843A" w14:textId="0AB2A63F" w:rsidR="00692B5E" w:rsidRPr="00A13410" w:rsidRDefault="005D6593" w:rsidP="00A13410">
      <w:pPr>
        <w:pStyle w:val="NoSpacing"/>
        <w:ind w:left="4320"/>
        <w:jc w:val="both"/>
        <w:rPr>
          <w:rFonts w:ascii="TH SarabunPSK" w:hAnsi="TH SarabunPSK" w:cs="TH SarabunPSK"/>
          <w:sz w:val="24"/>
          <w:szCs w:val="24"/>
          <w:cs/>
        </w:rPr>
      </w:pPr>
      <w:r w:rsidRPr="005D6593">
        <w:rPr>
          <w:rFonts w:ascii="TH SarabunPSK" w:hAnsi="TH SarabunPSK" w:cs="TH SarabunPSK"/>
          <w:sz w:val="24"/>
          <w:szCs w:val="24"/>
        </w:rPr>
        <w:t xml:space="preserve">           </w:t>
      </w:r>
      <w:r w:rsidR="00592601" w:rsidRPr="005D6593">
        <w:rPr>
          <w:rFonts w:ascii="TH SarabunPSK" w:hAnsi="TH SarabunPSK" w:cs="TH SarabunPSK"/>
          <w:sz w:val="24"/>
          <w:szCs w:val="24"/>
        </w:rPr>
        <w:t>08-1448-</w:t>
      </w:r>
      <w:proofErr w:type="gramStart"/>
      <w:r w:rsidR="00592601" w:rsidRPr="005D6593">
        <w:rPr>
          <w:rFonts w:ascii="TH SarabunPSK" w:hAnsi="TH SarabunPSK" w:cs="TH SarabunPSK"/>
          <w:sz w:val="24"/>
          <w:szCs w:val="24"/>
        </w:rPr>
        <w:t>6823  ;</w:t>
      </w:r>
      <w:proofErr w:type="gramEnd"/>
      <w:r w:rsidR="00592601" w:rsidRPr="005D6593">
        <w:rPr>
          <w:rFonts w:ascii="TH SarabunPSK" w:hAnsi="TH SarabunPSK" w:cs="TH SarabunPSK"/>
          <w:sz w:val="24"/>
          <w:szCs w:val="24"/>
        </w:rPr>
        <w:t xml:space="preserve"> 02-686-1800 </w:t>
      </w:r>
      <w:r w:rsidR="00592601" w:rsidRPr="005D6593">
        <w:rPr>
          <w:rFonts w:ascii="TH SarabunPSK" w:hAnsi="TH SarabunPSK" w:cs="TH SarabunPSK"/>
          <w:sz w:val="24"/>
          <w:szCs w:val="24"/>
          <w:cs/>
        </w:rPr>
        <w:t xml:space="preserve">ต่อ </w:t>
      </w:r>
      <w:r w:rsidR="00592601" w:rsidRPr="005D6593">
        <w:rPr>
          <w:rFonts w:ascii="TH SarabunPSK" w:hAnsi="TH SarabunPSK" w:cs="TH SarabunPSK"/>
          <w:sz w:val="24"/>
          <w:szCs w:val="24"/>
        </w:rPr>
        <w:t xml:space="preserve">2863  </w:t>
      </w:r>
      <w:r w:rsidR="00592601" w:rsidRPr="005D6593">
        <w:rPr>
          <w:rFonts w:ascii="TH SarabunPSK" w:hAnsi="TH SarabunPSK" w:cs="TH SarabunPSK"/>
          <w:sz w:val="24"/>
          <w:szCs w:val="24"/>
          <w:cs/>
        </w:rPr>
        <w:t>ตูน (ชมดวง)</w:t>
      </w:r>
    </w:p>
    <w:sectPr w:rsidR="00692B5E" w:rsidRPr="00A13410" w:rsidSect="008F70D0">
      <w:pgSz w:w="11906" w:h="16838"/>
      <w:pgMar w:top="720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E4A04" w14:textId="77777777" w:rsidR="00E34C21" w:rsidRDefault="00E34C21" w:rsidP="00760E2E">
      <w:pPr>
        <w:spacing w:after="0" w:line="240" w:lineRule="auto"/>
      </w:pPr>
      <w:r>
        <w:separator/>
      </w:r>
    </w:p>
  </w:endnote>
  <w:endnote w:type="continuationSeparator" w:id="0">
    <w:p w14:paraId="08423FA5" w14:textId="77777777" w:rsidR="00E34C21" w:rsidRDefault="00E34C21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38A53" w14:textId="77777777" w:rsidR="00E34C21" w:rsidRDefault="00E34C21" w:rsidP="00760E2E">
      <w:pPr>
        <w:spacing w:after="0" w:line="240" w:lineRule="auto"/>
      </w:pPr>
      <w:r>
        <w:separator/>
      </w:r>
    </w:p>
  </w:footnote>
  <w:footnote w:type="continuationSeparator" w:id="0">
    <w:p w14:paraId="6697552D" w14:textId="77777777" w:rsidR="00E34C21" w:rsidRDefault="00E34C21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A1704"/>
    <w:multiLevelType w:val="hybridMultilevel"/>
    <w:tmpl w:val="B0A64730"/>
    <w:lvl w:ilvl="0" w:tplc="73F29294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120FA"/>
    <w:rsid w:val="000127F5"/>
    <w:rsid w:val="00014E60"/>
    <w:rsid w:val="000163FC"/>
    <w:rsid w:val="00020AD7"/>
    <w:rsid w:val="000414A8"/>
    <w:rsid w:val="0004187B"/>
    <w:rsid w:val="00045D25"/>
    <w:rsid w:val="00050E96"/>
    <w:rsid w:val="00050EA3"/>
    <w:rsid w:val="000512C1"/>
    <w:rsid w:val="00070625"/>
    <w:rsid w:val="00092627"/>
    <w:rsid w:val="00096AFD"/>
    <w:rsid w:val="000A012C"/>
    <w:rsid w:val="000A3834"/>
    <w:rsid w:val="000A418B"/>
    <w:rsid w:val="000A5312"/>
    <w:rsid w:val="000C25D4"/>
    <w:rsid w:val="000D2418"/>
    <w:rsid w:val="000E3E8E"/>
    <w:rsid w:val="000E6030"/>
    <w:rsid w:val="000F7B97"/>
    <w:rsid w:val="00123170"/>
    <w:rsid w:val="00125491"/>
    <w:rsid w:val="00133393"/>
    <w:rsid w:val="001358A1"/>
    <w:rsid w:val="00136521"/>
    <w:rsid w:val="00141BC2"/>
    <w:rsid w:val="00142329"/>
    <w:rsid w:val="001429B2"/>
    <w:rsid w:val="001515D9"/>
    <w:rsid w:val="001531B6"/>
    <w:rsid w:val="00163810"/>
    <w:rsid w:val="00166F34"/>
    <w:rsid w:val="00175E52"/>
    <w:rsid w:val="00183D3F"/>
    <w:rsid w:val="0018440A"/>
    <w:rsid w:val="001B26A7"/>
    <w:rsid w:val="001D05EA"/>
    <w:rsid w:val="001F2D01"/>
    <w:rsid w:val="001F3E44"/>
    <w:rsid w:val="0020257D"/>
    <w:rsid w:val="00222E29"/>
    <w:rsid w:val="0023604F"/>
    <w:rsid w:val="002404D2"/>
    <w:rsid w:val="0025214F"/>
    <w:rsid w:val="0025242F"/>
    <w:rsid w:val="002643F2"/>
    <w:rsid w:val="00267C56"/>
    <w:rsid w:val="00270A41"/>
    <w:rsid w:val="00275A11"/>
    <w:rsid w:val="00291D7D"/>
    <w:rsid w:val="0029484C"/>
    <w:rsid w:val="002A1037"/>
    <w:rsid w:val="002A135E"/>
    <w:rsid w:val="002A5768"/>
    <w:rsid w:val="002A5CA9"/>
    <w:rsid w:val="002C1CF2"/>
    <w:rsid w:val="002C20D4"/>
    <w:rsid w:val="002C3E63"/>
    <w:rsid w:val="002D034C"/>
    <w:rsid w:val="002E4E23"/>
    <w:rsid w:val="002E7F51"/>
    <w:rsid w:val="002F3828"/>
    <w:rsid w:val="00306CBF"/>
    <w:rsid w:val="003148C4"/>
    <w:rsid w:val="00320008"/>
    <w:rsid w:val="003274ED"/>
    <w:rsid w:val="00345042"/>
    <w:rsid w:val="00346EC5"/>
    <w:rsid w:val="00347D35"/>
    <w:rsid w:val="00347D38"/>
    <w:rsid w:val="00353EBB"/>
    <w:rsid w:val="00356A3C"/>
    <w:rsid w:val="0036184B"/>
    <w:rsid w:val="003639B7"/>
    <w:rsid w:val="00365AAC"/>
    <w:rsid w:val="0038056F"/>
    <w:rsid w:val="00381AF4"/>
    <w:rsid w:val="00391CA3"/>
    <w:rsid w:val="003A7C50"/>
    <w:rsid w:val="003B0697"/>
    <w:rsid w:val="003B0D89"/>
    <w:rsid w:val="003B2830"/>
    <w:rsid w:val="003B3848"/>
    <w:rsid w:val="003B56E0"/>
    <w:rsid w:val="003C6258"/>
    <w:rsid w:val="003C7226"/>
    <w:rsid w:val="003D5B68"/>
    <w:rsid w:val="003F27E8"/>
    <w:rsid w:val="003F49F4"/>
    <w:rsid w:val="00403AEF"/>
    <w:rsid w:val="00403C68"/>
    <w:rsid w:val="00407AB2"/>
    <w:rsid w:val="00416CF1"/>
    <w:rsid w:val="00423304"/>
    <w:rsid w:val="004274D2"/>
    <w:rsid w:val="00430415"/>
    <w:rsid w:val="004321D3"/>
    <w:rsid w:val="004331D3"/>
    <w:rsid w:val="00435E76"/>
    <w:rsid w:val="00442E51"/>
    <w:rsid w:val="00450D3E"/>
    <w:rsid w:val="00451966"/>
    <w:rsid w:val="00451D81"/>
    <w:rsid w:val="00467E2F"/>
    <w:rsid w:val="004744DB"/>
    <w:rsid w:val="00476F7E"/>
    <w:rsid w:val="0047714E"/>
    <w:rsid w:val="00487495"/>
    <w:rsid w:val="00497690"/>
    <w:rsid w:val="004A451A"/>
    <w:rsid w:val="004D1580"/>
    <w:rsid w:val="004D283F"/>
    <w:rsid w:val="004E2FA8"/>
    <w:rsid w:val="004F259B"/>
    <w:rsid w:val="004F2D3B"/>
    <w:rsid w:val="00501776"/>
    <w:rsid w:val="005055A7"/>
    <w:rsid w:val="0051392C"/>
    <w:rsid w:val="00524723"/>
    <w:rsid w:val="00526331"/>
    <w:rsid w:val="0052751F"/>
    <w:rsid w:val="00527A59"/>
    <w:rsid w:val="005352B7"/>
    <w:rsid w:val="00542C7A"/>
    <w:rsid w:val="0054547A"/>
    <w:rsid w:val="005527FE"/>
    <w:rsid w:val="005556B9"/>
    <w:rsid w:val="00560DD5"/>
    <w:rsid w:val="00572C17"/>
    <w:rsid w:val="00572C97"/>
    <w:rsid w:val="00580D46"/>
    <w:rsid w:val="00582143"/>
    <w:rsid w:val="00584E20"/>
    <w:rsid w:val="0058633B"/>
    <w:rsid w:val="005878E5"/>
    <w:rsid w:val="00592601"/>
    <w:rsid w:val="00594075"/>
    <w:rsid w:val="0059572D"/>
    <w:rsid w:val="005A1995"/>
    <w:rsid w:val="005A2894"/>
    <w:rsid w:val="005A7AB2"/>
    <w:rsid w:val="005B1E86"/>
    <w:rsid w:val="005B6ED2"/>
    <w:rsid w:val="005D3E90"/>
    <w:rsid w:val="005D4D7E"/>
    <w:rsid w:val="005D6593"/>
    <w:rsid w:val="005E2BC0"/>
    <w:rsid w:val="005E7B7A"/>
    <w:rsid w:val="006209E4"/>
    <w:rsid w:val="00634544"/>
    <w:rsid w:val="00636672"/>
    <w:rsid w:val="00646FFF"/>
    <w:rsid w:val="006527C8"/>
    <w:rsid w:val="00655260"/>
    <w:rsid w:val="006558DE"/>
    <w:rsid w:val="006600B5"/>
    <w:rsid w:val="00664A52"/>
    <w:rsid w:val="00674398"/>
    <w:rsid w:val="0067648A"/>
    <w:rsid w:val="00676A46"/>
    <w:rsid w:val="00683F25"/>
    <w:rsid w:val="00687CDF"/>
    <w:rsid w:val="00690366"/>
    <w:rsid w:val="00692B5E"/>
    <w:rsid w:val="006A0457"/>
    <w:rsid w:val="006A251C"/>
    <w:rsid w:val="006A787A"/>
    <w:rsid w:val="006B18B3"/>
    <w:rsid w:val="006C0AFC"/>
    <w:rsid w:val="006C6613"/>
    <w:rsid w:val="006E0C8F"/>
    <w:rsid w:val="006E1531"/>
    <w:rsid w:val="006E44A0"/>
    <w:rsid w:val="00716ECC"/>
    <w:rsid w:val="0072116E"/>
    <w:rsid w:val="0072225F"/>
    <w:rsid w:val="0072617A"/>
    <w:rsid w:val="00726586"/>
    <w:rsid w:val="007351C8"/>
    <w:rsid w:val="00735B08"/>
    <w:rsid w:val="0074090F"/>
    <w:rsid w:val="007422AE"/>
    <w:rsid w:val="00743AA9"/>
    <w:rsid w:val="0074570F"/>
    <w:rsid w:val="0074795C"/>
    <w:rsid w:val="00760E2E"/>
    <w:rsid w:val="00774895"/>
    <w:rsid w:val="007908A2"/>
    <w:rsid w:val="007942F4"/>
    <w:rsid w:val="007A1D83"/>
    <w:rsid w:val="007A5209"/>
    <w:rsid w:val="007A7EB5"/>
    <w:rsid w:val="007B02F6"/>
    <w:rsid w:val="007B7170"/>
    <w:rsid w:val="007D65E8"/>
    <w:rsid w:val="007E3AF6"/>
    <w:rsid w:val="007E46EC"/>
    <w:rsid w:val="007E605E"/>
    <w:rsid w:val="007F0D95"/>
    <w:rsid w:val="007F3D08"/>
    <w:rsid w:val="00811A1D"/>
    <w:rsid w:val="008134F9"/>
    <w:rsid w:val="00815B2A"/>
    <w:rsid w:val="00822969"/>
    <w:rsid w:val="00831FD1"/>
    <w:rsid w:val="00835103"/>
    <w:rsid w:val="0084003A"/>
    <w:rsid w:val="00840ECA"/>
    <w:rsid w:val="00856ECF"/>
    <w:rsid w:val="00864356"/>
    <w:rsid w:val="00865371"/>
    <w:rsid w:val="00866B35"/>
    <w:rsid w:val="00874779"/>
    <w:rsid w:val="00875580"/>
    <w:rsid w:val="00876F47"/>
    <w:rsid w:val="00892C30"/>
    <w:rsid w:val="00893E7E"/>
    <w:rsid w:val="00893E97"/>
    <w:rsid w:val="00897896"/>
    <w:rsid w:val="008A1278"/>
    <w:rsid w:val="008A76CE"/>
    <w:rsid w:val="008C3949"/>
    <w:rsid w:val="008C42A5"/>
    <w:rsid w:val="008C6CD2"/>
    <w:rsid w:val="008D35AD"/>
    <w:rsid w:val="008D734B"/>
    <w:rsid w:val="008E22C1"/>
    <w:rsid w:val="008E33A6"/>
    <w:rsid w:val="008F70D0"/>
    <w:rsid w:val="009054D9"/>
    <w:rsid w:val="00915058"/>
    <w:rsid w:val="00932AB1"/>
    <w:rsid w:val="00935928"/>
    <w:rsid w:val="009360B4"/>
    <w:rsid w:val="00936E00"/>
    <w:rsid w:val="0094118F"/>
    <w:rsid w:val="00941CB7"/>
    <w:rsid w:val="00946F8F"/>
    <w:rsid w:val="00953A57"/>
    <w:rsid w:val="0095412B"/>
    <w:rsid w:val="00967DF2"/>
    <w:rsid w:val="00971C51"/>
    <w:rsid w:val="009751CF"/>
    <w:rsid w:val="009771C3"/>
    <w:rsid w:val="00980C3B"/>
    <w:rsid w:val="00990105"/>
    <w:rsid w:val="009918D2"/>
    <w:rsid w:val="009B1D99"/>
    <w:rsid w:val="009B28AA"/>
    <w:rsid w:val="009B4939"/>
    <w:rsid w:val="009B7EDC"/>
    <w:rsid w:val="009C423D"/>
    <w:rsid w:val="009D4A2A"/>
    <w:rsid w:val="009D5DD4"/>
    <w:rsid w:val="009E12BA"/>
    <w:rsid w:val="009F54A0"/>
    <w:rsid w:val="009F64C2"/>
    <w:rsid w:val="00A06322"/>
    <w:rsid w:val="00A0703B"/>
    <w:rsid w:val="00A12A5D"/>
    <w:rsid w:val="00A13410"/>
    <w:rsid w:val="00A15083"/>
    <w:rsid w:val="00A22783"/>
    <w:rsid w:val="00A237D2"/>
    <w:rsid w:val="00A24606"/>
    <w:rsid w:val="00A30204"/>
    <w:rsid w:val="00A308D4"/>
    <w:rsid w:val="00A35D29"/>
    <w:rsid w:val="00A3649C"/>
    <w:rsid w:val="00A42B09"/>
    <w:rsid w:val="00A503A2"/>
    <w:rsid w:val="00A55977"/>
    <w:rsid w:val="00A55B66"/>
    <w:rsid w:val="00A74530"/>
    <w:rsid w:val="00A765BB"/>
    <w:rsid w:val="00A8465B"/>
    <w:rsid w:val="00A8548D"/>
    <w:rsid w:val="00A938ED"/>
    <w:rsid w:val="00A95B24"/>
    <w:rsid w:val="00A97DF8"/>
    <w:rsid w:val="00AA0669"/>
    <w:rsid w:val="00AA65B0"/>
    <w:rsid w:val="00AB59E3"/>
    <w:rsid w:val="00AC215E"/>
    <w:rsid w:val="00AC2451"/>
    <w:rsid w:val="00AC424C"/>
    <w:rsid w:val="00AD7587"/>
    <w:rsid w:val="00AE2F0B"/>
    <w:rsid w:val="00AE7026"/>
    <w:rsid w:val="00B01E02"/>
    <w:rsid w:val="00B209C0"/>
    <w:rsid w:val="00B40EAD"/>
    <w:rsid w:val="00B57C6B"/>
    <w:rsid w:val="00B64DB0"/>
    <w:rsid w:val="00B763F5"/>
    <w:rsid w:val="00BA00B8"/>
    <w:rsid w:val="00BA168A"/>
    <w:rsid w:val="00BA3EC2"/>
    <w:rsid w:val="00BB0C57"/>
    <w:rsid w:val="00BB207E"/>
    <w:rsid w:val="00BB2517"/>
    <w:rsid w:val="00BB3606"/>
    <w:rsid w:val="00BB5190"/>
    <w:rsid w:val="00BB7DC2"/>
    <w:rsid w:val="00BE12B6"/>
    <w:rsid w:val="00BE4778"/>
    <w:rsid w:val="00BF164E"/>
    <w:rsid w:val="00C00D71"/>
    <w:rsid w:val="00C01C4B"/>
    <w:rsid w:val="00C0300D"/>
    <w:rsid w:val="00C04818"/>
    <w:rsid w:val="00C2203B"/>
    <w:rsid w:val="00C30C45"/>
    <w:rsid w:val="00C46CC5"/>
    <w:rsid w:val="00C5423C"/>
    <w:rsid w:val="00C57B3D"/>
    <w:rsid w:val="00C6732E"/>
    <w:rsid w:val="00C810CC"/>
    <w:rsid w:val="00C95537"/>
    <w:rsid w:val="00CA38E0"/>
    <w:rsid w:val="00CA4616"/>
    <w:rsid w:val="00CA4D17"/>
    <w:rsid w:val="00CB2DDF"/>
    <w:rsid w:val="00CD1E37"/>
    <w:rsid w:val="00CE1921"/>
    <w:rsid w:val="00CE66D5"/>
    <w:rsid w:val="00CF0647"/>
    <w:rsid w:val="00D07609"/>
    <w:rsid w:val="00D10159"/>
    <w:rsid w:val="00D3546C"/>
    <w:rsid w:val="00D35E1D"/>
    <w:rsid w:val="00D35E33"/>
    <w:rsid w:val="00D47931"/>
    <w:rsid w:val="00D52B37"/>
    <w:rsid w:val="00D53256"/>
    <w:rsid w:val="00D6021A"/>
    <w:rsid w:val="00D70929"/>
    <w:rsid w:val="00D71287"/>
    <w:rsid w:val="00D7301E"/>
    <w:rsid w:val="00D7554C"/>
    <w:rsid w:val="00D75B47"/>
    <w:rsid w:val="00D77264"/>
    <w:rsid w:val="00D83EE4"/>
    <w:rsid w:val="00D9159B"/>
    <w:rsid w:val="00DA0122"/>
    <w:rsid w:val="00DA5046"/>
    <w:rsid w:val="00DC4CC9"/>
    <w:rsid w:val="00DC4DF6"/>
    <w:rsid w:val="00DF2B9D"/>
    <w:rsid w:val="00E01A1F"/>
    <w:rsid w:val="00E01E51"/>
    <w:rsid w:val="00E11196"/>
    <w:rsid w:val="00E139DB"/>
    <w:rsid w:val="00E15544"/>
    <w:rsid w:val="00E327A7"/>
    <w:rsid w:val="00E3388E"/>
    <w:rsid w:val="00E34C21"/>
    <w:rsid w:val="00E439A1"/>
    <w:rsid w:val="00E4486F"/>
    <w:rsid w:val="00E618D5"/>
    <w:rsid w:val="00E62B24"/>
    <w:rsid w:val="00E803F6"/>
    <w:rsid w:val="00E85FF2"/>
    <w:rsid w:val="00E87EA1"/>
    <w:rsid w:val="00EA294B"/>
    <w:rsid w:val="00EB2F67"/>
    <w:rsid w:val="00EC5123"/>
    <w:rsid w:val="00EC7708"/>
    <w:rsid w:val="00EE3CDB"/>
    <w:rsid w:val="00F407D5"/>
    <w:rsid w:val="00F42E33"/>
    <w:rsid w:val="00F47021"/>
    <w:rsid w:val="00F52BF5"/>
    <w:rsid w:val="00F74D23"/>
    <w:rsid w:val="00F7580B"/>
    <w:rsid w:val="00F8232B"/>
    <w:rsid w:val="00F95648"/>
    <w:rsid w:val="00FC0673"/>
    <w:rsid w:val="00FC70C2"/>
    <w:rsid w:val="00FC779B"/>
    <w:rsid w:val="00FD34ED"/>
    <w:rsid w:val="00FD3A76"/>
    <w:rsid w:val="00FE5BFE"/>
    <w:rsid w:val="00FE6ED3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312"/>
  <w15:docId w15:val="{59A9A916-EE96-7E44-8897-D5D223C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DC4D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E2E"/>
  </w:style>
  <w:style w:type="paragraph" w:styleId="Footer">
    <w:name w:val="footer"/>
    <w:basedOn w:val="Normal"/>
    <w:link w:val="FooterChar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E2E"/>
  </w:style>
  <w:style w:type="character" w:customStyle="1" w:styleId="il">
    <w:name w:val="il"/>
    <w:basedOn w:val="DefaultParagraphFont"/>
    <w:rsid w:val="004274D2"/>
  </w:style>
  <w:style w:type="paragraph" w:styleId="NormalWeb">
    <w:name w:val="Normal (Web)"/>
    <w:basedOn w:val="Normal"/>
    <w:uiPriority w:val="99"/>
    <w:semiHidden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Admin</cp:lastModifiedBy>
  <cp:revision>55</cp:revision>
  <cp:lastPrinted>2022-08-18T03:40:00Z</cp:lastPrinted>
  <dcterms:created xsi:type="dcterms:W3CDTF">2022-08-15T03:28:00Z</dcterms:created>
  <dcterms:modified xsi:type="dcterms:W3CDTF">2022-08-23T03:43:00Z</dcterms:modified>
</cp:coreProperties>
</file>