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7B" w:rsidRDefault="00173E3E" w:rsidP="00A51A7B">
      <w:pPr>
        <w:jc w:val="center"/>
      </w:pPr>
      <w:r>
        <w:rPr>
          <w:noProof/>
        </w:rPr>
        <w:drawing>
          <wp:inline distT="0" distB="0" distL="0" distR="0">
            <wp:extent cx="1080000" cy="1080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สคร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A7B" w:rsidRDefault="0038351C" w:rsidP="00A51A7B">
      <w:pPr>
        <w:spacing w:after="0" w:line="240" w:lineRule="auto"/>
        <w:jc w:val="center"/>
        <w:rPr>
          <w:cs/>
        </w:rPr>
      </w:pPr>
      <w:r w:rsidRPr="0038351C">
        <w:rPr>
          <w:rFonts w:ascii="TH SarabunPSK" w:hAnsi="TH SarabunPSK" w:cs="TH SarabunPSK" w:hint="cs"/>
          <w:b/>
          <w:bCs/>
          <w:sz w:val="32"/>
          <w:szCs w:val="32"/>
          <w:cs/>
        </w:rPr>
        <w:t>แถลงการณ์สำนักงานคณะกรรมการนโยบายรัฐวิสาหกิจ</w:t>
      </w:r>
    </w:p>
    <w:p w:rsidR="0038351C" w:rsidRPr="00A51A7B" w:rsidRDefault="0038351C" w:rsidP="00A51A7B">
      <w:pPr>
        <w:spacing w:after="0" w:line="240" w:lineRule="auto"/>
        <w:jc w:val="center"/>
      </w:pPr>
      <w:r w:rsidRPr="0038351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๓๐ มิถุนายน ๒๕๖๕</w:t>
      </w:r>
    </w:p>
    <w:p w:rsidR="0038351C" w:rsidRPr="0038351C" w:rsidRDefault="0038351C" w:rsidP="00A51A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351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การแอบอ้างใช้เครื่องหมายราชการและชื่อสำนักงานคณะกรรมการนโยบายรัฐวิสาหกิจ</w:t>
      </w:r>
    </w:p>
    <w:p w:rsidR="0038351C" w:rsidRDefault="00A51A7B" w:rsidP="003835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108088</wp:posOffset>
                </wp:positionV>
                <wp:extent cx="36000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EEB0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5pt" to="283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" strokecolor="black [3213]">
                <w10:wrap anchorx="margin"/>
              </v:line>
            </w:pict>
          </mc:Fallback>
        </mc:AlternateContent>
      </w:r>
    </w:p>
    <w:p w:rsidR="0038351C" w:rsidRDefault="0038351C" w:rsidP="003835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สำนักงานคณะกรรมการนโยบายรัฐวิสาหกิจเป็นส่วนราชการภายใต้สังกัดของกระทรวงการคลัง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ตรวจพบว่ามีบุคคลนำตราสัญลักษณ์ของสำนักงานคณะกรรมการนโยบายรัฐวิสาหกิจและนำชื่อสำนักงานคณะกรรมการนโยบายรัฐวิสาหกิจไปใช้เป็นการส่วนบุคคล โดยเผยแพร่ผ่านสื่ออิเล็กทรอนิกส์ต่างๆ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1A7B">
        <w:rPr>
          <w:rFonts w:ascii="TH SarabunPSK" w:hAnsi="TH SarabunPSK" w:cs="TH SarabunPSK" w:hint="cs"/>
          <w:sz w:val="32"/>
          <w:szCs w:val="32"/>
          <w:cs/>
        </w:rPr>
        <w:t>ทั้งในช่องทางเฟซบุ๊ก และช่องทางอิเล็กทรอนิกส์อื่นๆ โดยไม่ได้รับอนุญาต</w:t>
      </w:r>
    </w:p>
    <w:p w:rsidR="0038351C" w:rsidRDefault="0038351C" w:rsidP="00141CB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สำนักงานคณะกรรมการนโยบายรัฐวิสาหกิจขอเรียนว่า การนำตราสัญลักษณ์อันเป็นเครื่องหมายราชการของสำนักงานหรือนำชื่อของสำนักงานไปใช้เป็นการส่วนบุคคลอาจเข้าข่ายเป็นความผิดตามกฎหมาย ในการนี้ จึงเห็นควรประกาศให้หน่วยงานต่างๆ ทั้งภาครัฐ รัฐวิสาหกิจ และเอกชน รวมถึงประชาชนได้ทราบว่า สำนักงานคณะกรรมการนโยบายรัฐวิสาหกิจจะนำเครื่องหมายราชการหรือชื่อสำนักงานไปใช้เฉพาะในกรณีงานทางราชการของสำนักงาน หรือการมอบหมายงานอื่นๆ ที่ได้รับอนุญาตให้ใช้ ตามกฎหมาย และกรณีการนำตราสัญลักษณ์หรือชื่อของสำนักงานไปใช้เป็นการส่วนบุคคลดังกล่าวนั้นไม่มีความเกี่ยวข้องกับงานทางราชการของสำนักงานแต่ประการใด นอกจากนี้ สำนักงานคณะกรรมการนโยบายรัฐวิสาหกิจจะได้ดำเนินการตรวจสอบการกระทำดังกล่าวของบุคคลว่าเข้าข่ายต้องดำเนินการในทางคดี รวมถึงทำให้เกิดความเสียหายต่อภาครัฐเพียงใด เพื่อจะดำเนินการตามกฎหมายให้ถึงที่สุดต่อไป</w:t>
      </w:r>
    </w:p>
    <w:p w:rsidR="0038351C" w:rsidRDefault="0038351C" w:rsidP="00141CB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ในการนี้หากหน่วยงานภาครัฐ ภาคเอกชน หรือประชาชนเกิดข้อสงสัยเกี่ยวกับการนำตราสัญลักษณ์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8351C">
        <w:rPr>
          <w:rFonts w:ascii="TH SarabunPSK" w:hAnsi="TH SarabunPSK" w:cs="TH SarabunPSK" w:hint="cs"/>
          <w:spacing w:val="12"/>
          <w:sz w:val="32"/>
          <w:szCs w:val="32"/>
          <w:cs/>
        </w:rPr>
        <w:t>อันเป็นเครื่องหมายราชการหรือชื่อสำนักงานคณะกรรมการนโยบายรัฐวิสาหกิจไปโดยมิได้รับอนุญาต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ใช้ไปในทางที่ไม่เหมาะควร หรือมีข้อสงสัยอื่นใด ขอได้โปรดแจ้งสำนักงานคณะกรรมการนโยบายรัฐวิสาหกิจได้โดยตรงผ่านทางช่องทางจดหมายอิเล็กทรอนิกส์ (</w:t>
      </w:r>
      <w:r w:rsidR="00E43E41">
        <w:rPr>
          <w:rFonts w:ascii="TH SarabunPSK" w:hAnsi="TH SarabunPSK" w:cs="TH SarabunPSK"/>
          <w:sz w:val="32"/>
          <w:szCs w:val="32"/>
        </w:rPr>
        <w:t>E-mail:</w:t>
      </w:r>
      <w:r w:rsidR="00E43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E41">
        <w:rPr>
          <w:rFonts w:ascii="TH SarabunPSK" w:hAnsi="TH SarabunPSK" w:cs="TH SarabunPSK"/>
          <w:sz w:val="32"/>
          <w:szCs w:val="32"/>
        </w:rPr>
        <w:t>saraban@sepo.go.th)</w:t>
      </w:r>
      <w:r w:rsidR="00E43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หรือเบอร์โทรศัพท์</w:t>
      </w:r>
      <w:r w:rsidR="00141CB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 ๒๒๙๘ ๕๘๘๐ - ๗</w:t>
      </w:r>
    </w:p>
    <w:p w:rsidR="0038351C" w:rsidRDefault="0038351C" w:rsidP="003835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8351C" w:rsidRDefault="0038351C" w:rsidP="0038351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ณ วันที่ ๓๐ มิถุนายน ๒๕๖๕</w:t>
      </w:r>
    </w:p>
    <w:p w:rsidR="0038351C" w:rsidRPr="0038351C" w:rsidRDefault="0038351C" w:rsidP="0038351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38351C" w:rsidRPr="00AE7725" w:rsidRDefault="0038351C" w:rsidP="0038351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สำนักงานคณะกรรมการนโยบายรัฐวิสาหกิจ</w:t>
      </w:r>
    </w:p>
    <w:p w:rsidR="001C051B" w:rsidRPr="00FF7180" w:rsidRDefault="001C051B" w:rsidP="0038351C">
      <w:pPr>
        <w:jc w:val="center"/>
        <w:rPr>
          <w:rFonts w:ascii="TH SarabunIT๙" w:hAnsi="TH SarabunIT๙" w:cs="TH SarabunIT๙"/>
          <w:sz w:val="24"/>
          <w:szCs w:val="32"/>
          <w:cs/>
        </w:rPr>
      </w:pPr>
    </w:p>
    <w:sectPr w:rsidR="001C051B" w:rsidRPr="00FF7180" w:rsidSect="00A51A7B">
      <w:pgSz w:w="11906" w:h="16838" w:code="9"/>
      <w:pgMar w:top="1135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A17"/>
    <w:rsid w:val="000A6BC1"/>
    <w:rsid w:val="00141CBD"/>
    <w:rsid w:val="00173E3E"/>
    <w:rsid w:val="001C051B"/>
    <w:rsid w:val="002F5D40"/>
    <w:rsid w:val="00345972"/>
    <w:rsid w:val="0038351C"/>
    <w:rsid w:val="00643C1D"/>
    <w:rsid w:val="006A3A17"/>
    <w:rsid w:val="00980A1C"/>
    <w:rsid w:val="00A51A7B"/>
    <w:rsid w:val="00B26F4F"/>
    <w:rsid w:val="00E35A6A"/>
    <w:rsid w:val="00E43E41"/>
    <w:rsid w:val="00F41998"/>
    <w:rsid w:val="00F751B8"/>
    <w:rsid w:val="00FB25DA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C8AF"/>
  <w15:docId w15:val="{92BD3A39-0125-45E7-9E7A-8655B44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A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Arthid Changthong</dc:creator>
  <cp:lastModifiedBy>Admin</cp:lastModifiedBy>
  <cp:revision>6</cp:revision>
  <cp:lastPrinted>2022-07-01T02:14:00Z</cp:lastPrinted>
  <dcterms:created xsi:type="dcterms:W3CDTF">2022-06-30T05:44:00Z</dcterms:created>
  <dcterms:modified xsi:type="dcterms:W3CDTF">2022-07-01T02:14:00Z</dcterms:modified>
</cp:coreProperties>
</file>