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A2A3" w14:textId="74E84148" w:rsidR="00D55873" w:rsidRPr="009169DD" w:rsidRDefault="00D55873" w:rsidP="00D55873">
      <w:pPr>
        <w:pStyle w:val="Default"/>
        <w:spacing w:before="0"/>
        <w:rPr>
          <w:rFonts w:ascii="Cordia New" w:hAnsi="Cordia New" w:cs="Cordia New"/>
          <w:b/>
          <w:bCs/>
          <w:color w:val="auto"/>
          <w:sz w:val="32"/>
          <w:szCs w:val="32"/>
        </w:rPr>
      </w:pPr>
      <w:r w:rsidRPr="009169DD">
        <w:rPr>
          <w:rFonts w:ascii="Cordia New" w:hAnsi="Cordia New" w:cs="Cordia New"/>
          <w:b/>
          <w:bCs/>
          <w:color w:val="auto"/>
          <w:sz w:val="32"/>
          <w:szCs w:val="32"/>
          <w:cs/>
        </w:rPr>
        <w:t>ข่าวประชาสัมพันธ์</w:t>
      </w:r>
    </w:p>
    <w:p w14:paraId="7CC8ADA4" w14:textId="044F4962" w:rsidR="00D55873" w:rsidRPr="009169DD" w:rsidRDefault="00D55873" w:rsidP="00D55873">
      <w:pPr>
        <w:pStyle w:val="Default"/>
        <w:spacing w:before="0"/>
        <w:rPr>
          <w:rFonts w:ascii="Cordia New" w:hAnsi="Cordia New" w:cs="Cordia New"/>
          <w:b/>
          <w:bCs/>
          <w:color w:val="auto"/>
          <w:sz w:val="32"/>
          <w:szCs w:val="32"/>
        </w:rPr>
      </w:pPr>
      <w:r w:rsidRPr="009169DD">
        <w:rPr>
          <w:rFonts w:ascii="Cordia New" w:hAnsi="Cordia New" w:cs="Cordia New"/>
          <w:b/>
          <w:bCs/>
          <w:color w:val="auto"/>
          <w:sz w:val="32"/>
          <w:szCs w:val="32"/>
          <w:cs/>
        </w:rPr>
        <w:t>21 มิถุนายน 2565</w:t>
      </w:r>
    </w:p>
    <w:p w14:paraId="1FD21A4E" w14:textId="45073047" w:rsidR="00D55873" w:rsidRPr="009169DD" w:rsidRDefault="00D55873" w:rsidP="00D55873">
      <w:pPr>
        <w:pStyle w:val="Default"/>
        <w:spacing w:before="0"/>
        <w:rPr>
          <w:rFonts w:ascii="Cordia New" w:hAnsi="Cordia New" w:cs="Cordia New"/>
          <w:b/>
          <w:bCs/>
          <w:color w:val="auto"/>
          <w:sz w:val="32"/>
          <w:szCs w:val="32"/>
        </w:rPr>
      </w:pPr>
    </w:p>
    <w:p w14:paraId="791C8FF7" w14:textId="44C881DE" w:rsidR="005A66A9" w:rsidRDefault="007127B5" w:rsidP="003D3092">
      <w:pPr>
        <w:pStyle w:val="Default"/>
        <w:spacing w:before="0"/>
        <w:jc w:val="center"/>
        <w:rPr>
          <w:rFonts w:ascii="Cordia New" w:hAnsi="Cordia New" w:cs="Cordia New"/>
          <w:b/>
          <w:bCs/>
          <w:color w:val="auto"/>
          <w:sz w:val="32"/>
          <w:szCs w:val="32"/>
        </w:rPr>
      </w:pPr>
      <w:r w:rsidRPr="009169DD">
        <w:rPr>
          <w:rFonts w:ascii="Cordia New" w:hAnsi="Cordia New" w:cs="Cordia New"/>
          <w:b/>
          <w:bCs/>
          <w:color w:val="auto"/>
          <w:sz w:val="32"/>
          <w:szCs w:val="32"/>
          <w:cs/>
        </w:rPr>
        <w:t xml:space="preserve">เอสเอ็มอีเตรียมตัว !!! </w:t>
      </w:r>
      <w:r w:rsidR="00593C37">
        <w:rPr>
          <w:rFonts w:ascii="Cordia New" w:hAnsi="Cordia New" w:cs="Cordia New" w:hint="cs"/>
          <w:b/>
          <w:bCs/>
          <w:color w:val="auto"/>
          <w:sz w:val="32"/>
          <w:szCs w:val="32"/>
          <w:cs/>
        </w:rPr>
        <w:t>กู้</w:t>
      </w:r>
      <w:r w:rsidR="00FD772A">
        <w:rPr>
          <w:rFonts w:ascii="Cordia New" w:hAnsi="Cordia New" w:cs="Cordia New" w:hint="cs"/>
          <w:b/>
          <w:bCs/>
          <w:color w:val="auto"/>
          <w:sz w:val="32"/>
          <w:szCs w:val="32"/>
          <w:cs/>
        </w:rPr>
        <w:t>แบบไหน</w:t>
      </w:r>
      <w:r w:rsidR="00593C37">
        <w:rPr>
          <w:rFonts w:ascii="Cordia New" w:hAnsi="Cordia New" w:cs="Cordia New" w:hint="cs"/>
          <w:b/>
          <w:bCs/>
          <w:color w:val="auto"/>
          <w:sz w:val="32"/>
          <w:szCs w:val="32"/>
          <w:cs/>
        </w:rPr>
        <w:t xml:space="preserve"> ได้</w:t>
      </w:r>
      <w:r w:rsidR="00FD772A">
        <w:rPr>
          <w:rFonts w:ascii="Cordia New" w:hAnsi="Cordia New" w:cs="Cordia New" w:hint="cs"/>
          <w:b/>
          <w:bCs/>
          <w:color w:val="auto"/>
          <w:sz w:val="32"/>
          <w:szCs w:val="32"/>
          <w:cs/>
        </w:rPr>
        <w:t xml:space="preserve">สินเชื่อ </w:t>
      </w:r>
      <w:r w:rsidR="00593C37">
        <w:rPr>
          <w:rFonts w:ascii="Cordia New" w:hAnsi="Cordia New" w:cs="Cordia New" w:hint="cs"/>
          <w:b/>
          <w:bCs/>
          <w:color w:val="auto"/>
          <w:sz w:val="32"/>
          <w:szCs w:val="32"/>
          <w:cs/>
        </w:rPr>
        <w:t xml:space="preserve"> </w:t>
      </w:r>
    </w:p>
    <w:p w14:paraId="2ADBEAFA" w14:textId="216D8184" w:rsidR="00D55873" w:rsidRPr="009169DD" w:rsidRDefault="00593C37" w:rsidP="005A66A9">
      <w:pPr>
        <w:pStyle w:val="Default"/>
        <w:spacing w:before="0"/>
        <w:jc w:val="center"/>
        <w:rPr>
          <w:rFonts w:ascii="Cordia New" w:hAnsi="Cordia New" w:cs="Cordia New"/>
          <w:b/>
          <w:bCs/>
          <w:color w:val="auto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auto"/>
          <w:sz w:val="32"/>
          <w:szCs w:val="32"/>
          <w:cs/>
        </w:rPr>
        <w:t>บสย.</w:t>
      </w:r>
      <w:r w:rsidR="005A66A9">
        <w:rPr>
          <w:rFonts w:ascii="Cordia New" w:hAnsi="Cordia New" w:cs="Cordia New" w:hint="cs"/>
          <w:b/>
          <w:bCs/>
          <w:color w:val="auto"/>
          <w:sz w:val="32"/>
          <w:szCs w:val="32"/>
          <w:cs/>
        </w:rPr>
        <w:t xml:space="preserve"> </w:t>
      </w:r>
      <w:r w:rsidR="00425E16">
        <w:rPr>
          <w:rFonts w:ascii="Cordia New" w:hAnsi="Cordia New" w:cs="Cordia New" w:hint="cs"/>
          <w:b/>
          <w:bCs/>
          <w:color w:val="auto"/>
          <w:sz w:val="32"/>
          <w:szCs w:val="32"/>
          <w:cs/>
        </w:rPr>
        <w:t>ส่ง</w:t>
      </w:r>
      <w:r w:rsidR="005A66A9">
        <w:rPr>
          <w:rFonts w:ascii="Cordia New" w:hAnsi="Cordia New" w:cs="Cordia New" w:hint="cs"/>
          <w:b/>
          <w:bCs/>
          <w:color w:val="auto"/>
          <w:sz w:val="32"/>
          <w:szCs w:val="32"/>
          <w:cs/>
        </w:rPr>
        <w:t xml:space="preserve"> </w:t>
      </w:r>
      <w:r w:rsidR="005A66A9">
        <w:rPr>
          <w:rFonts w:ascii="Cordia New" w:hAnsi="Cordia New" w:cs="Cordia New"/>
          <w:b/>
          <w:bCs/>
          <w:color w:val="auto"/>
          <w:sz w:val="32"/>
          <w:szCs w:val="32"/>
        </w:rPr>
        <w:t>P</w:t>
      </w:r>
      <w:r w:rsidR="00077E7D">
        <w:rPr>
          <w:rFonts w:ascii="Cordia New" w:hAnsi="Cordia New" w:cs="Cordia New"/>
          <w:b/>
          <w:bCs/>
          <w:color w:val="auto"/>
          <w:sz w:val="32"/>
          <w:szCs w:val="32"/>
        </w:rPr>
        <w:t>GS</w:t>
      </w:r>
      <w:r w:rsidR="00425E16">
        <w:rPr>
          <w:rFonts w:ascii="Cordia New" w:hAnsi="Cordia New" w:cs="Cordia New" w:hint="cs"/>
          <w:b/>
          <w:bCs/>
          <w:color w:val="auto"/>
          <w:sz w:val="32"/>
          <w:szCs w:val="32"/>
          <w:cs/>
        </w:rPr>
        <w:t xml:space="preserve"> </w:t>
      </w:r>
      <w:r w:rsidR="005A66A9">
        <w:rPr>
          <w:rFonts w:ascii="Cordia New" w:hAnsi="Cordia New" w:cs="Cordia New"/>
          <w:b/>
          <w:bCs/>
          <w:color w:val="auto"/>
          <w:sz w:val="32"/>
          <w:szCs w:val="32"/>
        </w:rPr>
        <w:t xml:space="preserve">9 </w:t>
      </w:r>
      <w:r>
        <w:rPr>
          <w:rFonts w:ascii="Cordia New" w:hAnsi="Cordia New" w:cs="Cordia New" w:hint="cs"/>
          <w:b/>
          <w:bCs/>
          <w:color w:val="auto"/>
          <w:sz w:val="32"/>
          <w:szCs w:val="32"/>
          <w:cs/>
        </w:rPr>
        <w:t>ค้ำประกัน</w:t>
      </w:r>
      <w:r w:rsidR="00425E16">
        <w:rPr>
          <w:rFonts w:ascii="Cordia New" w:hAnsi="Cordia New" w:cs="Cordia New" w:hint="cs"/>
          <w:b/>
          <w:bCs/>
          <w:color w:val="auto"/>
          <w:sz w:val="32"/>
          <w:szCs w:val="32"/>
          <w:cs/>
        </w:rPr>
        <w:t>สินเชื่อ</w:t>
      </w:r>
      <w:r w:rsidR="00D1332D">
        <w:rPr>
          <w:rFonts w:ascii="Cordia New" w:hAnsi="Cordia New" w:cs="Cordia New" w:hint="cs"/>
          <w:b/>
          <w:bCs/>
          <w:color w:val="auto"/>
          <w:sz w:val="32"/>
          <w:szCs w:val="32"/>
          <w:cs/>
        </w:rPr>
        <w:t xml:space="preserve"> </w:t>
      </w:r>
      <w:r w:rsidR="00425E16">
        <w:rPr>
          <w:rFonts w:ascii="Cordia New" w:hAnsi="Cordia New" w:cs="Cordia New" w:hint="cs"/>
          <w:b/>
          <w:bCs/>
          <w:color w:val="auto"/>
          <w:sz w:val="32"/>
          <w:szCs w:val="32"/>
          <w:cs/>
        </w:rPr>
        <w:t>ช่วย</w:t>
      </w:r>
      <w:r w:rsidR="00D1332D">
        <w:rPr>
          <w:rFonts w:ascii="Cordia New" w:hAnsi="Cordia New" w:cs="Cordia New" w:hint="cs"/>
          <w:b/>
          <w:bCs/>
          <w:color w:val="auto"/>
          <w:sz w:val="32"/>
          <w:szCs w:val="32"/>
          <w:cs/>
        </w:rPr>
        <w:t xml:space="preserve"> </w:t>
      </w:r>
      <w:r w:rsidR="00D1332D">
        <w:rPr>
          <w:rFonts w:ascii="Cordia New" w:hAnsi="Cordia New" w:cs="Cordia New"/>
          <w:b/>
          <w:bCs/>
          <w:color w:val="auto"/>
          <w:sz w:val="32"/>
          <w:szCs w:val="32"/>
        </w:rPr>
        <w:t xml:space="preserve">SMEs </w:t>
      </w:r>
      <w:r w:rsidR="00D1332D">
        <w:rPr>
          <w:rFonts w:ascii="Cordia New" w:hAnsi="Cordia New" w:cs="Cordia New" w:hint="cs"/>
          <w:b/>
          <w:bCs/>
          <w:color w:val="auto"/>
          <w:sz w:val="32"/>
          <w:szCs w:val="32"/>
          <w:cs/>
        </w:rPr>
        <w:t>ฟื้นกิจการ</w:t>
      </w:r>
      <w:r>
        <w:rPr>
          <w:rFonts w:ascii="Cordia New" w:hAnsi="Cordia New" w:cs="Cordia New" w:hint="cs"/>
          <w:b/>
          <w:bCs/>
          <w:color w:val="auto"/>
          <w:sz w:val="32"/>
          <w:szCs w:val="32"/>
          <w:cs/>
        </w:rPr>
        <w:t xml:space="preserve"> </w:t>
      </w:r>
      <w:r w:rsidR="005A66A9">
        <w:rPr>
          <w:rFonts w:ascii="Cordia New" w:hAnsi="Cordia New" w:cs="Cordia New" w:hint="cs"/>
          <w:b/>
          <w:bCs/>
          <w:color w:val="auto"/>
          <w:sz w:val="32"/>
          <w:szCs w:val="32"/>
          <w:cs/>
        </w:rPr>
        <w:t xml:space="preserve">ในงาน </w:t>
      </w:r>
      <w:r w:rsidR="003D3092" w:rsidRPr="009169DD">
        <w:rPr>
          <w:rFonts w:ascii="Cordia New" w:hAnsi="Cordia New" w:cs="Cordia New"/>
          <w:b/>
          <w:bCs/>
          <w:color w:val="auto"/>
          <w:sz w:val="32"/>
          <w:szCs w:val="32"/>
        </w:rPr>
        <w:t xml:space="preserve">Smart SME Expo </w:t>
      </w:r>
      <w:r w:rsidR="003D3092" w:rsidRPr="009169DD">
        <w:rPr>
          <w:rFonts w:ascii="Cordia New" w:hAnsi="Cordia New" w:cs="Cordia New"/>
          <w:b/>
          <w:bCs/>
          <w:color w:val="auto"/>
          <w:sz w:val="32"/>
          <w:szCs w:val="32"/>
          <w:cs/>
        </w:rPr>
        <w:t>2022</w:t>
      </w:r>
    </w:p>
    <w:p w14:paraId="4D60DACB" w14:textId="1B2A101B" w:rsidR="00D55873" w:rsidRPr="009169DD" w:rsidRDefault="00D55873" w:rsidP="00D55873">
      <w:pPr>
        <w:pStyle w:val="Default"/>
        <w:spacing w:before="0"/>
        <w:rPr>
          <w:rFonts w:ascii="Cordia New" w:hAnsi="Cordia New" w:cs="Cordia New"/>
          <w:b/>
          <w:bCs/>
          <w:color w:val="auto"/>
          <w:sz w:val="32"/>
          <w:szCs w:val="32"/>
        </w:rPr>
      </w:pPr>
    </w:p>
    <w:p w14:paraId="0D663D8C" w14:textId="6E7BF82E" w:rsidR="00330665" w:rsidRDefault="003D3092" w:rsidP="007D3716">
      <w:pPr>
        <w:pStyle w:val="Default"/>
        <w:spacing w:before="0"/>
        <w:ind w:firstLine="720"/>
        <w:jc w:val="thaiDistribute"/>
        <w:rPr>
          <w:rFonts w:ascii="Cordia New" w:hAnsi="Cordia New" w:cs="Cordia New"/>
          <w:color w:val="auto"/>
          <w:sz w:val="32"/>
          <w:szCs w:val="32"/>
        </w:rPr>
      </w:pPr>
      <w:r w:rsidRPr="00330665">
        <w:rPr>
          <w:rFonts w:ascii="Cordia New" w:hAnsi="Cordia New" w:cs="Cordia New"/>
          <w:color w:val="auto"/>
          <w:sz w:val="32"/>
          <w:szCs w:val="32"/>
          <w:cs/>
        </w:rPr>
        <w:t xml:space="preserve">บสย. เร่งสปีดช่วยผู้ประกอบการ </w:t>
      </w:r>
      <w:r w:rsidRPr="00330665">
        <w:rPr>
          <w:rFonts w:ascii="Cordia New" w:hAnsi="Cordia New" w:cs="Cordia New"/>
          <w:color w:val="auto"/>
          <w:sz w:val="32"/>
          <w:szCs w:val="32"/>
        </w:rPr>
        <w:t xml:space="preserve">SMEs </w:t>
      </w:r>
      <w:r w:rsidR="00425E16" w:rsidRPr="00330665">
        <w:rPr>
          <w:rFonts w:ascii="Cordia New" w:hAnsi="Cordia New" w:cs="Cordia New" w:hint="cs"/>
          <w:color w:val="auto"/>
          <w:sz w:val="32"/>
          <w:szCs w:val="32"/>
          <w:cs/>
        </w:rPr>
        <w:t xml:space="preserve">ส่ง </w:t>
      </w:r>
      <w:r w:rsidR="00425E16" w:rsidRPr="00330665">
        <w:rPr>
          <w:rFonts w:ascii="Cordia New" w:hAnsi="Cordia New" w:cs="Cordia New"/>
          <w:color w:val="auto"/>
          <w:sz w:val="32"/>
          <w:szCs w:val="32"/>
        </w:rPr>
        <w:t>PG</w:t>
      </w:r>
      <w:r w:rsidR="00077E7D">
        <w:rPr>
          <w:rFonts w:ascii="Cordia New" w:hAnsi="Cordia New" w:cs="Cordia New"/>
          <w:color w:val="auto"/>
          <w:sz w:val="32"/>
          <w:szCs w:val="32"/>
        </w:rPr>
        <w:t>S</w:t>
      </w:r>
      <w:r w:rsidR="00425E16" w:rsidRPr="00330665">
        <w:rPr>
          <w:rFonts w:ascii="Cordia New" w:hAnsi="Cordia New" w:cs="Cordia New" w:hint="cs"/>
          <w:color w:val="auto"/>
          <w:sz w:val="32"/>
          <w:szCs w:val="32"/>
          <w:cs/>
        </w:rPr>
        <w:t xml:space="preserve"> </w:t>
      </w:r>
      <w:r w:rsidR="00425E16" w:rsidRPr="00330665">
        <w:rPr>
          <w:rFonts w:ascii="Cordia New" w:hAnsi="Cordia New" w:cs="Cordia New"/>
          <w:color w:val="auto"/>
          <w:sz w:val="32"/>
          <w:szCs w:val="32"/>
        </w:rPr>
        <w:t xml:space="preserve">9 </w:t>
      </w:r>
      <w:r w:rsidR="00425E16" w:rsidRPr="00330665">
        <w:rPr>
          <w:rFonts w:ascii="Cordia New" w:hAnsi="Cordia New" w:cs="Cordia New" w:hint="cs"/>
          <w:color w:val="auto"/>
          <w:sz w:val="32"/>
          <w:szCs w:val="32"/>
          <w:cs/>
        </w:rPr>
        <w:t xml:space="preserve">ฟรีค่าธรรมเนียมค้ำประกันสินเชื่อ </w:t>
      </w:r>
      <w:r w:rsidR="00425E16" w:rsidRPr="00330665">
        <w:rPr>
          <w:rFonts w:ascii="Cordia New" w:hAnsi="Cordia New" w:cs="Cordia New"/>
          <w:color w:val="auto"/>
          <w:sz w:val="32"/>
          <w:szCs w:val="32"/>
        </w:rPr>
        <w:t>2</w:t>
      </w:r>
      <w:r w:rsidR="00425E16" w:rsidRPr="00330665">
        <w:rPr>
          <w:rFonts w:ascii="Cordia New" w:hAnsi="Cordia New" w:cs="Cordia New" w:hint="cs"/>
          <w:color w:val="auto"/>
          <w:sz w:val="32"/>
          <w:szCs w:val="32"/>
          <w:cs/>
        </w:rPr>
        <w:t xml:space="preserve"> ปี ช่วยคนตัวเล็</w:t>
      </w:r>
      <w:r w:rsidR="00330665" w:rsidRPr="00330665">
        <w:rPr>
          <w:rFonts w:ascii="Cordia New" w:hAnsi="Cordia New" w:cs="Cordia New" w:hint="cs"/>
          <w:color w:val="auto"/>
          <w:sz w:val="32"/>
          <w:szCs w:val="32"/>
          <w:cs/>
        </w:rPr>
        <w:t>ก</w:t>
      </w:r>
      <w:r w:rsidR="00425E16" w:rsidRPr="00330665">
        <w:rPr>
          <w:rFonts w:ascii="Cordia New" w:hAnsi="Cordia New" w:cs="Cordia New" w:hint="cs"/>
          <w:color w:val="auto"/>
          <w:sz w:val="32"/>
          <w:szCs w:val="32"/>
          <w:cs/>
        </w:rPr>
        <w:t xml:space="preserve">ได้สินเชื่อ ในงาน </w:t>
      </w:r>
      <w:r w:rsidR="00425E16" w:rsidRPr="00330665">
        <w:rPr>
          <w:rFonts w:ascii="Cordia New" w:hAnsi="Cordia New" w:cs="Cordia New"/>
          <w:color w:val="auto"/>
          <w:sz w:val="32"/>
          <w:szCs w:val="32"/>
        </w:rPr>
        <w:t xml:space="preserve">Smart SME Expo </w:t>
      </w:r>
      <w:r w:rsidR="00425E16" w:rsidRPr="00330665">
        <w:rPr>
          <w:rFonts w:ascii="Cordia New" w:hAnsi="Cordia New" w:cs="Cordia New"/>
          <w:color w:val="auto"/>
          <w:sz w:val="32"/>
          <w:szCs w:val="32"/>
          <w:cs/>
        </w:rPr>
        <w:t>2022</w:t>
      </w:r>
      <w:r w:rsidR="00425E16" w:rsidRPr="00330665">
        <w:rPr>
          <w:rFonts w:ascii="Cordia New" w:hAnsi="Cordia New" w:cs="Cordia New" w:hint="cs"/>
          <w:color w:val="auto"/>
          <w:sz w:val="32"/>
          <w:szCs w:val="32"/>
          <w:cs/>
        </w:rPr>
        <w:t xml:space="preserve"> พร้อม</w:t>
      </w:r>
      <w:r w:rsidR="00425E16">
        <w:rPr>
          <w:rFonts w:ascii="Cordia New" w:hAnsi="Cordia New" w:cs="Cordia New" w:hint="cs"/>
          <w:color w:val="auto"/>
          <w:sz w:val="32"/>
          <w:szCs w:val="32"/>
          <w:cs/>
        </w:rPr>
        <w:t xml:space="preserve"> </w:t>
      </w:r>
      <w:r w:rsidR="007127B5" w:rsidRPr="009169DD">
        <w:rPr>
          <w:rFonts w:ascii="Cordia New" w:hAnsi="Cordia New" w:cs="Cordia New"/>
          <w:color w:val="auto"/>
          <w:sz w:val="32"/>
          <w:szCs w:val="32"/>
          <w:cs/>
        </w:rPr>
        <w:t>ทีม</w:t>
      </w:r>
      <w:r w:rsidRPr="009169DD">
        <w:rPr>
          <w:rFonts w:ascii="Cordia New" w:hAnsi="Cordia New" w:cs="Cordia New"/>
          <w:color w:val="auto"/>
          <w:sz w:val="32"/>
          <w:szCs w:val="32"/>
          <w:cs/>
        </w:rPr>
        <w:t>หมอหนี้</w:t>
      </w:r>
      <w:r w:rsidR="007127B5" w:rsidRPr="009169DD">
        <w:rPr>
          <w:rFonts w:ascii="Cordia New" w:hAnsi="Cordia New" w:cs="Cordia New"/>
          <w:color w:val="auto"/>
          <w:sz w:val="32"/>
          <w:szCs w:val="32"/>
          <w:cs/>
        </w:rPr>
        <w:t xml:space="preserve"> และ บสย. </w:t>
      </w:r>
      <w:r w:rsidR="007127B5" w:rsidRPr="009169DD">
        <w:rPr>
          <w:rFonts w:ascii="Cordia New" w:hAnsi="Cordia New" w:cs="Cordia New"/>
          <w:color w:val="auto"/>
          <w:sz w:val="32"/>
          <w:szCs w:val="32"/>
        </w:rPr>
        <w:t>F</w:t>
      </w:r>
      <w:r w:rsidR="007127B5" w:rsidRPr="009169DD">
        <w:rPr>
          <w:rFonts w:ascii="Cordia New" w:hAnsi="Cordia New" w:cs="Cordia New"/>
          <w:color w:val="auto"/>
          <w:sz w:val="32"/>
          <w:szCs w:val="32"/>
          <w:cs/>
        </w:rPr>
        <w:t>.</w:t>
      </w:r>
      <w:r w:rsidR="007127B5" w:rsidRPr="009169DD">
        <w:rPr>
          <w:rFonts w:ascii="Cordia New" w:hAnsi="Cordia New" w:cs="Cordia New"/>
          <w:color w:val="auto"/>
          <w:sz w:val="32"/>
          <w:szCs w:val="32"/>
        </w:rPr>
        <w:t>A</w:t>
      </w:r>
      <w:r w:rsidR="007127B5" w:rsidRPr="009169DD">
        <w:rPr>
          <w:rFonts w:ascii="Cordia New" w:hAnsi="Cordia New" w:cs="Cordia New"/>
          <w:color w:val="auto"/>
          <w:sz w:val="32"/>
          <w:szCs w:val="32"/>
          <w:cs/>
        </w:rPr>
        <w:t xml:space="preserve">. </w:t>
      </w:r>
      <w:r w:rsidR="007127B5" w:rsidRPr="009169DD">
        <w:rPr>
          <w:rFonts w:ascii="Cordia New" w:hAnsi="Cordia New" w:cs="Cordia New"/>
          <w:color w:val="auto"/>
          <w:sz w:val="32"/>
          <w:szCs w:val="32"/>
        </w:rPr>
        <w:t xml:space="preserve">Center </w:t>
      </w:r>
      <w:r w:rsidR="00FD772A">
        <w:rPr>
          <w:rFonts w:ascii="Cordia New" w:hAnsi="Cordia New" w:cs="Cordia New" w:hint="cs"/>
          <w:color w:val="auto"/>
          <w:sz w:val="32"/>
          <w:szCs w:val="32"/>
          <w:cs/>
        </w:rPr>
        <w:t>ร่วม</w:t>
      </w:r>
      <w:r w:rsidR="00330665">
        <w:rPr>
          <w:rFonts w:ascii="Cordia New" w:hAnsi="Cordia New" w:cs="Cordia New" w:hint="cs"/>
          <w:color w:val="auto"/>
          <w:sz w:val="32"/>
          <w:szCs w:val="32"/>
          <w:cs/>
        </w:rPr>
        <w:t xml:space="preserve">แก้โจทย์ธุรกิจ </w:t>
      </w:r>
    </w:p>
    <w:p w14:paraId="52F3B453" w14:textId="77777777" w:rsidR="007D3716" w:rsidRDefault="007127B5" w:rsidP="00A05C95">
      <w:pPr>
        <w:pStyle w:val="Default"/>
        <w:spacing w:before="0"/>
        <w:jc w:val="thaiDistribute"/>
        <w:rPr>
          <w:rFonts w:ascii="Cordia New" w:hAnsi="Cordia New" w:cs="Cordia New"/>
          <w:color w:val="auto"/>
          <w:sz w:val="32"/>
          <w:szCs w:val="32"/>
        </w:rPr>
      </w:pPr>
      <w:r w:rsidRPr="009169DD">
        <w:rPr>
          <w:rFonts w:ascii="Cordia New" w:hAnsi="Cordia New" w:cs="Cordia New"/>
          <w:b/>
          <w:bCs/>
          <w:color w:val="auto"/>
          <w:sz w:val="32"/>
          <w:szCs w:val="32"/>
          <w:cs/>
        </w:rPr>
        <w:tab/>
      </w:r>
      <w:r w:rsidRPr="009169DD">
        <w:rPr>
          <w:rFonts w:ascii="Cordia New" w:hAnsi="Cordia New" w:cs="Cordia New"/>
          <w:color w:val="auto"/>
          <w:sz w:val="32"/>
          <w:szCs w:val="32"/>
          <w:cs/>
        </w:rPr>
        <w:t>นายสิทธิกร ดิเรกสุนทร กรรมการและผู้จัดการทั่วไป</w:t>
      </w:r>
      <w:r w:rsidRPr="009169DD">
        <w:rPr>
          <w:rFonts w:ascii="Cordia New" w:hAnsi="Cordia New" w:cs="Cordia New"/>
          <w:b/>
          <w:bCs/>
          <w:color w:val="auto"/>
          <w:sz w:val="32"/>
          <w:szCs w:val="32"/>
          <w:cs/>
        </w:rPr>
        <w:t xml:space="preserve"> </w:t>
      </w:r>
      <w:r w:rsidRPr="009169DD">
        <w:rPr>
          <w:rFonts w:ascii="Cordia New" w:hAnsi="Cordia New" w:cs="Cordia New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บ</w:t>
      </w:r>
      <w:r w:rsidR="00A4199D" w:rsidRPr="009169DD">
        <w:rPr>
          <w:rFonts w:ascii="Cordia New" w:hAnsi="Cordia New" w:cs="Cordia New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รรษัทประกันสินเชื่ออุตสาหกรรมขนาดย่อม (บสย.)</w:t>
      </w:r>
      <w:r w:rsidRPr="009169DD">
        <w:rPr>
          <w:rFonts w:ascii="Cordia New" w:hAnsi="Cordia New" w:cs="Cordia New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เปิดเผยว่า </w:t>
      </w:r>
      <w:r w:rsidR="00330665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ได้เตรียมทีมที่ปรึกษาทางการเงิน เพื่อให้คำแนะนำผู้ประกอบการ </w:t>
      </w:r>
      <w:r w:rsidR="00330665">
        <w:rPr>
          <w:rFonts w:ascii="Cordia New" w:hAnsi="Cordia New" w:cs="Cordia New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SMEs </w:t>
      </w:r>
      <w:r w:rsidR="00330665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ที่กำลังกลับเข้าสู่ระบบธุรกิจ</w:t>
      </w:r>
      <w:r w:rsidRPr="009169DD">
        <w:rPr>
          <w:rFonts w:ascii="Cordia New" w:hAnsi="Cordia New" w:cs="Cordia New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หลังสถานการณ์โควิด-19 เริ่มคลี่คลาย </w:t>
      </w:r>
      <w:r w:rsidR="00330665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ซึ่ง</w:t>
      </w:r>
      <w:r w:rsidR="00FD772A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ขณะนี้</w:t>
      </w:r>
      <w:r w:rsidR="00330665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พบว่า</w:t>
      </w:r>
      <w:r w:rsidRPr="009169DD">
        <w:rPr>
          <w:rFonts w:ascii="Cordia New" w:hAnsi="Cordia New" w:cs="Cordia New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มีผู้ประกอบการจำนวนมาก</w:t>
      </w:r>
      <w:r w:rsidR="00330665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เริ่ม</w:t>
      </w:r>
      <w:r w:rsidRPr="009169DD">
        <w:rPr>
          <w:rFonts w:ascii="Cordia New" w:hAnsi="Cordia New" w:cs="Cordia New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เข้ามาขอรับคำปรึกษาที่ศู</w:t>
      </w:r>
      <w:r w:rsidR="00CD3068" w:rsidRPr="009169DD">
        <w:rPr>
          <w:rFonts w:ascii="Cordia New" w:hAnsi="Cordia New" w:cs="Cordia New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นย์ที่ปรึกษาทางการเงิน</w:t>
      </w:r>
      <w:r w:rsidR="00FD772A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โดย</w:t>
      </w:r>
      <w:r w:rsidR="00881445" w:rsidRPr="009169DD">
        <w:rPr>
          <w:rFonts w:ascii="Cordia New" w:hAnsi="Cordia New" w:cs="Cordia New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ในช่วงครึ่งปี</w:t>
      </w:r>
      <w:r w:rsidR="00330665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หลัง</w:t>
      </w:r>
      <w:r w:rsidR="00881445" w:rsidRPr="009169DD">
        <w:rPr>
          <w:rFonts w:ascii="Cordia New" w:hAnsi="Cordia New" w:cs="Cordia New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บสย. จะเร่งสปีดในการช่วยเหลือผู้ประกอบการแบบรอบด้าน </w:t>
      </w:r>
      <w:r w:rsidR="00F66B3E" w:rsidRPr="009169DD">
        <w:rPr>
          <w:rFonts w:ascii="Cordia New" w:hAnsi="Cordia New" w:cs="Cordia New"/>
          <w:color w:val="auto"/>
          <w:sz w:val="32"/>
          <w:szCs w:val="32"/>
          <w:cs/>
        </w:rPr>
        <w:t>ภายใต้สโลแกน “</w:t>
      </w:r>
      <w:r w:rsidR="00F66B3E" w:rsidRPr="009169DD">
        <w:rPr>
          <w:rFonts w:ascii="Cordia New" w:hAnsi="Cordia New" w:cs="Cordia New"/>
          <w:color w:val="auto"/>
          <w:sz w:val="32"/>
          <w:szCs w:val="32"/>
        </w:rPr>
        <w:t xml:space="preserve">TCG FAST &amp; FIRST </w:t>
      </w:r>
      <w:r w:rsidR="00F66B3E" w:rsidRPr="009169DD">
        <w:rPr>
          <w:rFonts w:ascii="Cordia New" w:hAnsi="Cordia New" w:cs="Cordia New"/>
          <w:color w:val="auto"/>
          <w:sz w:val="32"/>
          <w:szCs w:val="32"/>
          <w:cs/>
        </w:rPr>
        <w:t xml:space="preserve">รวดเร็ว รอบคอบ เป็นที่หนึ่งในใจ </w:t>
      </w:r>
      <w:r w:rsidR="00F66B3E" w:rsidRPr="009169DD">
        <w:rPr>
          <w:rFonts w:ascii="Cordia New" w:hAnsi="Cordia New" w:cs="Cordia New"/>
          <w:color w:val="auto"/>
          <w:sz w:val="32"/>
          <w:szCs w:val="32"/>
        </w:rPr>
        <w:t>SMEs</w:t>
      </w:r>
      <w:r w:rsidR="00F66B3E" w:rsidRPr="009169DD">
        <w:rPr>
          <w:rFonts w:ascii="Cordia New" w:hAnsi="Cordia New" w:cs="Cordia New"/>
          <w:color w:val="auto"/>
          <w:sz w:val="32"/>
          <w:szCs w:val="32"/>
          <w:cs/>
        </w:rPr>
        <w:t>” ทำงานแบบ</w:t>
      </w:r>
      <w:r w:rsidR="00FD772A">
        <w:rPr>
          <w:rFonts w:ascii="Cordia New" w:hAnsi="Cordia New" w:cs="Cordia New" w:hint="cs"/>
          <w:color w:val="auto"/>
          <w:sz w:val="32"/>
          <w:szCs w:val="32"/>
          <w:cs/>
        </w:rPr>
        <w:t>รุกเร็ว เพื่อช่วยผู้ประกอบการ</w:t>
      </w:r>
      <w:r w:rsidR="00F66B3E" w:rsidRPr="009169DD">
        <w:rPr>
          <w:rFonts w:ascii="Cordia New" w:hAnsi="Cordia New" w:cs="Cordia New"/>
          <w:color w:val="auto"/>
          <w:sz w:val="32"/>
          <w:szCs w:val="32"/>
          <w:cs/>
        </w:rPr>
        <w:t>แก้ไขปัญหาตรงจุด</w:t>
      </w:r>
      <w:r w:rsidR="009169DD" w:rsidRPr="009169DD">
        <w:rPr>
          <w:rFonts w:ascii="Cordia New" w:hAnsi="Cordia New" w:cs="Cordia New"/>
          <w:color w:val="auto"/>
          <w:sz w:val="32"/>
          <w:szCs w:val="32"/>
          <w:cs/>
        </w:rPr>
        <w:t xml:space="preserve"> </w:t>
      </w:r>
    </w:p>
    <w:p w14:paraId="3D13E390" w14:textId="2247862B" w:rsidR="009169DD" w:rsidRPr="009169DD" w:rsidRDefault="00F66B3E" w:rsidP="007D3716">
      <w:pPr>
        <w:pStyle w:val="Default"/>
        <w:spacing w:before="0"/>
        <w:ind w:firstLine="720"/>
        <w:jc w:val="thaiDistribute"/>
        <w:rPr>
          <w:rFonts w:ascii="Cordia New" w:hAnsi="Cordia New" w:cs="Cordia New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69DD">
        <w:rPr>
          <w:rFonts w:ascii="Cordia New" w:hAnsi="Cordia New" w:cs="Cordia New"/>
          <w:color w:val="auto"/>
          <w:sz w:val="32"/>
          <w:szCs w:val="32"/>
          <w:cs/>
        </w:rPr>
        <w:t xml:space="preserve">พร้อมหาทางออกทางธุรกิจให้กับผู้ประกอบการ </w:t>
      </w:r>
      <w:r w:rsidRPr="009169DD">
        <w:rPr>
          <w:rFonts w:ascii="Cordia New" w:hAnsi="Cordia New" w:cs="Cordia New"/>
          <w:color w:val="auto"/>
          <w:sz w:val="32"/>
          <w:szCs w:val="32"/>
        </w:rPr>
        <w:t>SMEs</w:t>
      </w:r>
      <w:r w:rsidR="00FD772A">
        <w:rPr>
          <w:rFonts w:ascii="Cordia New" w:hAnsi="Cordia New" w:cs="Cordia New" w:hint="cs"/>
          <w:color w:val="auto"/>
          <w:sz w:val="32"/>
          <w:szCs w:val="32"/>
          <w:cs/>
        </w:rPr>
        <w:t xml:space="preserve"> </w:t>
      </w:r>
      <w:r w:rsidR="00AF6608">
        <w:rPr>
          <w:rFonts w:ascii="Cordia New" w:hAnsi="Cordia New" w:cs="Cordia New" w:hint="cs"/>
          <w:color w:val="auto"/>
          <w:sz w:val="32"/>
          <w:szCs w:val="32"/>
          <w:cs/>
        </w:rPr>
        <w:t xml:space="preserve"> </w:t>
      </w:r>
      <w:r w:rsidR="00AF6608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โดยเข้า</w:t>
      </w:r>
      <w:r w:rsidR="00FD772A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ร่วม</w:t>
      </w:r>
      <w:r w:rsidR="009169DD" w:rsidRPr="009169DD">
        <w:rPr>
          <w:rFonts w:ascii="Cordia New" w:hAnsi="Cordia New" w:cs="Cordia New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งาน </w:t>
      </w:r>
      <w:r w:rsidR="009169DD" w:rsidRPr="009169DD">
        <w:rPr>
          <w:rFonts w:ascii="Cordia New" w:hAnsi="Cordia New" w:cs="Cordia New"/>
          <w:color w:val="auto"/>
          <w:sz w:val="32"/>
          <w:szCs w:val="32"/>
        </w:rPr>
        <w:t xml:space="preserve">Smart SME Expo </w:t>
      </w:r>
      <w:r w:rsidR="009169DD" w:rsidRPr="009169DD">
        <w:rPr>
          <w:rFonts w:ascii="Cordia New" w:hAnsi="Cordia New" w:cs="Cordia New"/>
          <w:color w:val="auto"/>
          <w:sz w:val="32"/>
          <w:szCs w:val="32"/>
          <w:cs/>
        </w:rPr>
        <w:t>2022</w:t>
      </w:r>
      <w:r w:rsidR="007D3716">
        <w:rPr>
          <w:rFonts w:ascii="Cordia New" w:hAnsi="Cordia New" w:cs="Cordia New" w:hint="cs"/>
          <w:color w:val="auto"/>
          <w:sz w:val="32"/>
          <w:szCs w:val="32"/>
          <w:cs/>
        </w:rPr>
        <w:t xml:space="preserve"> ในรูปแบบให้คำปรึกษา</w:t>
      </w:r>
      <w:r w:rsidR="00FD772A">
        <w:rPr>
          <w:rFonts w:ascii="Cordia New" w:hAnsi="Cordia New" w:cs="Cordia New" w:hint="cs"/>
          <w:color w:val="auto"/>
          <w:sz w:val="32"/>
          <w:szCs w:val="32"/>
          <w:cs/>
        </w:rPr>
        <w:t xml:space="preserve">ผู้ประกอบการ </w:t>
      </w:r>
      <w:r w:rsidR="00FD772A">
        <w:rPr>
          <w:rFonts w:ascii="Cordia New" w:hAnsi="Cordia New" w:cs="Cordia New"/>
          <w:color w:val="auto"/>
          <w:sz w:val="32"/>
          <w:szCs w:val="32"/>
        </w:rPr>
        <w:t xml:space="preserve">SMEs </w:t>
      </w:r>
      <w:r w:rsidR="009169DD" w:rsidRPr="009169DD">
        <w:rPr>
          <w:rFonts w:ascii="Cordia New" w:hAnsi="Cordia New" w:cs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="00AF6608">
        <w:rPr>
          <w:rFonts w:ascii="Cordia New" w:hAnsi="Cordia New" w:cs="Cordia New" w:hint="cs"/>
          <w:color w:val="222222"/>
          <w:sz w:val="32"/>
          <w:szCs w:val="32"/>
          <w:shd w:val="clear" w:color="auto" w:fill="FFFFFF"/>
          <w:cs/>
        </w:rPr>
        <w:t xml:space="preserve">ประกอบด้วย </w:t>
      </w:r>
      <w:r w:rsidR="009169DD" w:rsidRPr="009169DD">
        <w:rPr>
          <w:rFonts w:ascii="Cordia New" w:hAnsi="Cordia New" w:cs="Cordia New"/>
          <w:color w:val="222222"/>
          <w:sz w:val="32"/>
          <w:szCs w:val="32"/>
          <w:shd w:val="clear" w:color="auto" w:fill="FFFFFF"/>
          <w:cs/>
        </w:rPr>
        <w:t>ทีมหมอหนี้</w:t>
      </w:r>
      <w:r w:rsidR="00AF6608">
        <w:rPr>
          <w:rFonts w:ascii="Cordia New" w:hAnsi="Cordia New" w:cs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9169DD" w:rsidRPr="009169DD">
        <w:rPr>
          <w:rFonts w:ascii="Cordia New" w:hAnsi="Cordia New" w:cs="Cordia New"/>
          <w:color w:val="222222"/>
          <w:sz w:val="32"/>
          <w:szCs w:val="32"/>
          <w:shd w:val="clear" w:color="auto" w:fill="FFFFFF"/>
          <w:cs/>
        </w:rPr>
        <w:t xml:space="preserve">และผู้เชี่ยวชาญ จากสำนักงานเขตนครหลวง และ บสย. </w:t>
      </w:r>
      <w:r w:rsidR="009169DD" w:rsidRPr="009169DD">
        <w:rPr>
          <w:rFonts w:ascii="Cordia New" w:hAnsi="Cordia New" w:cs="Cordia New"/>
          <w:color w:val="222222"/>
          <w:sz w:val="32"/>
          <w:szCs w:val="32"/>
          <w:shd w:val="clear" w:color="auto" w:fill="FFFFFF"/>
        </w:rPr>
        <w:t>F</w:t>
      </w:r>
      <w:r w:rsidR="009169DD" w:rsidRPr="009169DD">
        <w:rPr>
          <w:rFonts w:ascii="Cordia New" w:hAnsi="Cordia New" w:cs="Cordia New"/>
          <w:color w:val="222222"/>
          <w:sz w:val="32"/>
          <w:szCs w:val="32"/>
          <w:shd w:val="clear" w:color="auto" w:fill="FFFFFF"/>
          <w:cs/>
        </w:rPr>
        <w:t>.</w:t>
      </w:r>
      <w:r w:rsidR="009169DD" w:rsidRPr="009169DD">
        <w:rPr>
          <w:rFonts w:ascii="Cordia New" w:hAnsi="Cordia New" w:cs="Cordia New"/>
          <w:color w:val="222222"/>
          <w:sz w:val="32"/>
          <w:szCs w:val="32"/>
          <w:shd w:val="clear" w:color="auto" w:fill="FFFFFF"/>
        </w:rPr>
        <w:t xml:space="preserve">A Center </w:t>
      </w:r>
      <w:r w:rsidR="009169DD" w:rsidRPr="009169DD">
        <w:rPr>
          <w:rFonts w:ascii="Cordia New" w:hAnsi="Cordia New" w:cs="Cordia New"/>
          <w:color w:val="222222"/>
          <w:sz w:val="32"/>
          <w:szCs w:val="32"/>
          <w:shd w:val="clear" w:color="auto" w:fill="FFFFFF"/>
          <w:cs/>
        </w:rPr>
        <w:t>ให้คำปรึกษา</w:t>
      </w:r>
      <w:r w:rsidR="00AF6608">
        <w:rPr>
          <w:rFonts w:ascii="Cordia New" w:hAnsi="Cordia New" w:cs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9169DD" w:rsidRPr="009169DD">
        <w:rPr>
          <w:rFonts w:ascii="Cordia New" w:hAnsi="Cordia New" w:cs="Cordia New"/>
          <w:color w:val="222222"/>
          <w:sz w:val="32"/>
          <w:szCs w:val="32"/>
          <w:shd w:val="clear" w:color="auto" w:fill="FFFFFF"/>
          <w:cs/>
        </w:rPr>
        <w:t>แก้หนี้ ปรับโครงสร้างหนี้ และตรวจเช็คสุขภาพทางการเงินฟรี</w:t>
      </w:r>
      <w:r w:rsidR="007D3716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F6608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โดยภายในงานได้เตรียมข้อมูลที่เป็นประโยชน์แก่ผู้ประกอบการ </w:t>
      </w:r>
      <w:r w:rsidR="00AF6608">
        <w:rPr>
          <w:rFonts w:ascii="Cordia New" w:hAnsi="Cordia New" w:cs="Cordia New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SMEs </w:t>
      </w:r>
      <w:r w:rsidR="00AF6608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โดยเฉพาะการเข้าถึงสินเชื่อของธนาคารต่าง</w:t>
      </w:r>
      <w:r w:rsidR="007D3716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F6608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ๆ</w:t>
      </w:r>
      <w:r w:rsidR="007D3716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F6608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ที่มี บสย. เข้าไปช่วยค้ำประกัน เพื่อ</w:t>
      </w:r>
      <w:r w:rsidR="00D065DC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ช่วยเพิ่มโอกาส</w:t>
      </w:r>
      <w:r w:rsidR="00AF6608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ให้ผู้ประกอบ</w:t>
      </w:r>
      <w:r w:rsidR="007D3716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ก</w:t>
      </w:r>
      <w:r w:rsidR="00AF6608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าร </w:t>
      </w:r>
      <w:r w:rsidR="00AF6608">
        <w:rPr>
          <w:rFonts w:ascii="Cordia New" w:hAnsi="Cordia New" w:cs="Cordia New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SMEs </w:t>
      </w:r>
      <w:r w:rsidR="00AF6608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ได้</w:t>
      </w:r>
      <w:r w:rsidR="00D065DC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รับ</w:t>
      </w:r>
      <w:r w:rsidR="00AF6608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สินเชื่อ</w:t>
      </w:r>
      <w:r w:rsidR="00D065DC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มากขึ้น โดยขณะนี้ บสย. มีวงเงินค้ำประกันสินเชื่อ</w:t>
      </w:r>
      <w:r w:rsidR="002A61FC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A61FC" w:rsidRPr="009169DD">
        <w:rPr>
          <w:rFonts w:ascii="Cordia New" w:hAnsi="Cordia New" w:cs="Cordia New"/>
          <w:color w:val="auto"/>
          <w:sz w:val="32"/>
          <w:szCs w:val="32"/>
          <w:cs/>
        </w:rPr>
        <w:t xml:space="preserve">บสย. </w:t>
      </w:r>
      <w:r w:rsidR="002A61FC" w:rsidRPr="009169DD">
        <w:rPr>
          <w:rFonts w:ascii="Cordia New" w:hAnsi="Cordia New" w:cs="Cordia New"/>
          <w:color w:val="auto"/>
          <w:sz w:val="32"/>
          <w:szCs w:val="32"/>
        </w:rPr>
        <w:t xml:space="preserve">SMEs </w:t>
      </w:r>
      <w:r w:rsidR="002A61FC" w:rsidRPr="009169DD">
        <w:rPr>
          <w:rFonts w:ascii="Cordia New" w:hAnsi="Cordia New" w:cs="Cordia New"/>
          <w:color w:val="auto"/>
          <w:sz w:val="32"/>
          <w:szCs w:val="32"/>
          <w:cs/>
        </w:rPr>
        <w:t>สร้างชาติ</w:t>
      </w:r>
      <w:r w:rsidR="00D065DC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A61FC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="00D065DC">
        <w:rPr>
          <w:rFonts w:ascii="Cordia New" w:hAnsi="Cordia New" w:cs="Cordia New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PG</w:t>
      </w:r>
      <w:r w:rsidR="00077E7D">
        <w:rPr>
          <w:rFonts w:ascii="Cordia New" w:hAnsi="Cordia New" w:cs="Cordia New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bookmarkStart w:id="0" w:name="_GoBack"/>
      <w:bookmarkEnd w:id="0"/>
      <w:r w:rsidR="00D065DC">
        <w:rPr>
          <w:rFonts w:ascii="Cordia New" w:hAnsi="Cordia New" w:cs="Cordia New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9</w:t>
      </w:r>
      <w:r w:rsidR="002A61FC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D065DC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รองรับ</w:t>
      </w:r>
      <w:r w:rsidR="00F6325D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กว่า</w:t>
      </w:r>
      <w:r w:rsidR="00D065DC">
        <w:rPr>
          <w:rFonts w:ascii="Cordia New" w:hAnsi="Cordia New" w:cs="Cordia New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15</w:t>
      </w:r>
      <w:r w:rsidR="00D065DC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D065DC">
        <w:rPr>
          <w:rFonts w:ascii="Cordia New" w:hAnsi="Cordia New" w:cs="Cordia New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000 </w:t>
      </w:r>
      <w:r w:rsidR="00D065DC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ล้านบาท</w:t>
      </w:r>
      <w:r w:rsidR="00D065DC">
        <w:rPr>
          <w:rFonts w:ascii="Cordia New" w:hAnsi="Cordia New" w:cs="Cordia New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42412409" w14:textId="413FD629" w:rsidR="009D667E" w:rsidRPr="00B67FAB" w:rsidRDefault="009169DD" w:rsidP="00A05C95">
      <w:pPr>
        <w:pStyle w:val="Default"/>
        <w:spacing w:before="0"/>
        <w:ind w:firstLine="720"/>
        <w:jc w:val="thaiDistribute"/>
        <w:rPr>
          <w:rFonts w:ascii="Cordia New" w:hAnsi="Cordia New" w:cs="Cordia New"/>
          <w:color w:val="auto"/>
          <w:sz w:val="32"/>
          <w:szCs w:val="32"/>
        </w:rPr>
      </w:pPr>
      <w:r w:rsidRPr="009169DD">
        <w:rPr>
          <w:rFonts w:ascii="Cordia New" w:hAnsi="Cordia New" w:cs="Cordia New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ด้าน นายวิเชษฐ วรกุล </w:t>
      </w:r>
      <w:r w:rsidRPr="009169DD">
        <w:rPr>
          <w:rFonts w:ascii="Cordia New" w:hAnsi="Cordia New" w:cs="Cordia New"/>
          <w:color w:val="auto"/>
          <w:sz w:val="32"/>
          <w:szCs w:val="32"/>
          <w:u w:color="0070C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รองผู้จัดการทั่วไปอาวุโส สายงานบริหารช่องทางและพัฒนาผู้ประกอบการ </w:t>
      </w:r>
      <w:r w:rsidRPr="009169DD">
        <w:rPr>
          <w:rFonts w:ascii="Cordia New" w:hAnsi="Cordia New" w:cs="Cordia New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บสย. เปิดเผยว่า </w:t>
      </w:r>
      <w:r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การเข้าร่วมงาน </w:t>
      </w:r>
      <w:r w:rsidRPr="009169DD">
        <w:rPr>
          <w:rFonts w:ascii="Cordia New" w:hAnsi="Cordia New" w:cs="Cordia New"/>
          <w:color w:val="auto"/>
          <w:sz w:val="32"/>
          <w:szCs w:val="32"/>
        </w:rPr>
        <w:t xml:space="preserve">Smart SME Expo </w:t>
      </w:r>
      <w:r w:rsidRPr="009169DD">
        <w:rPr>
          <w:rFonts w:ascii="Cordia New" w:hAnsi="Cordia New" w:cs="Cordia New"/>
          <w:color w:val="auto"/>
          <w:sz w:val="32"/>
          <w:szCs w:val="32"/>
          <w:cs/>
        </w:rPr>
        <w:t>2022</w:t>
      </w:r>
      <w:r w:rsidR="00210357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จัดขึ้นภายใต</w:t>
      </w:r>
      <w:r w:rsidR="00AF6608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้แนวคิด </w:t>
      </w:r>
      <w:r w:rsidR="00210357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10357" w:rsidRPr="009169DD">
        <w:rPr>
          <w:rFonts w:ascii="Cordia New" w:hAnsi="Cordia New" w:cs="Cordia New"/>
          <w:color w:val="auto"/>
          <w:sz w:val="32"/>
          <w:szCs w:val="32"/>
        </w:rPr>
        <w:t>Speed way</w:t>
      </w:r>
      <w:r w:rsidR="00210357">
        <w:rPr>
          <w:rFonts w:ascii="Cordia New" w:hAnsi="Cordia New" w:cs="Cordia New"/>
          <w:color w:val="auto"/>
          <w:sz w:val="32"/>
          <w:szCs w:val="32"/>
          <w:cs/>
        </w:rPr>
        <w:t xml:space="preserve"> </w:t>
      </w:r>
      <w:r w:rsidR="00AF6608">
        <w:rPr>
          <w:rFonts w:ascii="Cordia New" w:hAnsi="Cordia New" w:cs="Cordia New" w:hint="cs"/>
          <w:color w:val="auto"/>
          <w:sz w:val="32"/>
          <w:szCs w:val="32"/>
          <w:cs/>
        </w:rPr>
        <w:t>ซี่ง</w:t>
      </w:r>
      <w:r w:rsidR="00210357" w:rsidRPr="009169DD">
        <w:rPr>
          <w:rFonts w:ascii="Cordia New" w:hAnsi="Cordia New" w:cs="Cordia New"/>
          <w:color w:val="auto"/>
          <w:sz w:val="32"/>
          <w:szCs w:val="32"/>
          <w:cs/>
        </w:rPr>
        <w:t xml:space="preserve">สื่อถึงความรวดเร็วในการแก้ปัญหาต่าง ๆ ให้กับผู้ประกอบการ </w:t>
      </w:r>
      <w:r w:rsidR="00210357" w:rsidRPr="009169DD">
        <w:rPr>
          <w:rFonts w:ascii="Cordia New" w:hAnsi="Cordia New" w:cs="Cordia New"/>
          <w:color w:val="auto"/>
          <w:sz w:val="32"/>
          <w:szCs w:val="32"/>
        </w:rPr>
        <w:t xml:space="preserve">SMEs </w:t>
      </w:r>
      <w:r w:rsidR="00210357">
        <w:rPr>
          <w:rFonts w:ascii="Cordia New" w:hAnsi="Cordia New" w:cs="Cordia New" w:hint="cs"/>
          <w:color w:val="auto"/>
          <w:sz w:val="32"/>
          <w:szCs w:val="32"/>
          <w:cs/>
        </w:rPr>
        <w:t>พร้อมเจาะลึก</w:t>
      </w:r>
      <w:r w:rsidR="00210357" w:rsidRPr="009169DD">
        <w:rPr>
          <w:rFonts w:ascii="Cordia New" w:hAnsi="Cordia New" w:cs="Cordia New"/>
          <w:color w:val="auto"/>
          <w:sz w:val="32"/>
          <w:szCs w:val="32"/>
          <w:cs/>
        </w:rPr>
        <w:t>และ</w:t>
      </w:r>
      <w:r w:rsidR="00210357">
        <w:rPr>
          <w:rFonts w:ascii="Cordia New" w:hAnsi="Cordia New" w:cs="Cordia New" w:hint="cs"/>
          <w:color w:val="auto"/>
          <w:sz w:val="32"/>
          <w:szCs w:val="32"/>
          <w:cs/>
        </w:rPr>
        <w:t>ร่วมหา</w:t>
      </w:r>
      <w:r w:rsidR="00210357" w:rsidRPr="009169DD">
        <w:rPr>
          <w:rFonts w:ascii="Cordia New" w:hAnsi="Cordia New" w:cs="Cordia New"/>
          <w:color w:val="auto"/>
          <w:sz w:val="32"/>
          <w:szCs w:val="32"/>
          <w:cs/>
        </w:rPr>
        <w:t>ทางออก</w:t>
      </w:r>
      <w:r w:rsidR="00210357">
        <w:rPr>
          <w:rFonts w:ascii="Cordia New" w:hAnsi="Cordia New" w:cs="Cordia New" w:hint="cs"/>
          <w:color w:val="auto"/>
          <w:sz w:val="32"/>
          <w:szCs w:val="32"/>
          <w:cs/>
        </w:rPr>
        <w:t>ให้กับ</w:t>
      </w:r>
      <w:r w:rsidR="00210357" w:rsidRPr="009169DD">
        <w:rPr>
          <w:rFonts w:ascii="Cordia New" w:hAnsi="Cordia New" w:cs="Cordia New"/>
          <w:color w:val="auto"/>
          <w:sz w:val="32"/>
          <w:szCs w:val="32"/>
          <w:cs/>
        </w:rPr>
        <w:t>ทุกธุรกิจที่กำลังประสบ</w:t>
      </w:r>
      <w:r w:rsidR="00210357">
        <w:rPr>
          <w:rFonts w:ascii="Cordia New" w:hAnsi="Cordia New" w:cs="Cordia New" w:hint="cs"/>
          <w:color w:val="auto"/>
          <w:sz w:val="32"/>
          <w:szCs w:val="32"/>
          <w:cs/>
        </w:rPr>
        <w:t>ปัญหา</w:t>
      </w:r>
      <w:r w:rsidR="00210357" w:rsidRPr="009169DD">
        <w:rPr>
          <w:rFonts w:ascii="Cordia New" w:hAnsi="Cordia New" w:cs="Cordia New"/>
          <w:color w:val="auto"/>
          <w:sz w:val="32"/>
          <w:szCs w:val="32"/>
          <w:cs/>
        </w:rPr>
        <w:t xml:space="preserve"> </w:t>
      </w:r>
      <w:r w:rsidR="00210357">
        <w:rPr>
          <w:rFonts w:ascii="Cordia New" w:hAnsi="Cordia New" w:cs="Cordia New" w:hint="cs"/>
          <w:color w:val="auto"/>
          <w:sz w:val="32"/>
          <w:szCs w:val="32"/>
          <w:cs/>
        </w:rPr>
        <w:t>โดยเฉพาะในช่วง</w:t>
      </w:r>
      <w:r w:rsidR="00210357" w:rsidRPr="009169DD">
        <w:rPr>
          <w:rFonts w:ascii="Cordia New" w:hAnsi="Cordia New" w:cs="Cordia New"/>
          <w:color w:val="auto"/>
          <w:sz w:val="32"/>
          <w:szCs w:val="32"/>
          <w:cs/>
        </w:rPr>
        <w:t>การแพร่ระบาดของ</w:t>
      </w:r>
      <w:r w:rsidR="00210357">
        <w:rPr>
          <w:rFonts w:ascii="Cordia New" w:hAnsi="Cordia New" w:cs="Cordia New" w:hint="cs"/>
          <w:color w:val="auto"/>
          <w:sz w:val="32"/>
          <w:szCs w:val="32"/>
          <w:cs/>
        </w:rPr>
        <w:t>โควิด-</w:t>
      </w:r>
      <w:r w:rsidR="00210357" w:rsidRPr="009169DD">
        <w:rPr>
          <w:rFonts w:ascii="Cordia New" w:hAnsi="Cordia New" w:cs="Cordia New"/>
          <w:color w:val="auto"/>
          <w:sz w:val="32"/>
          <w:szCs w:val="32"/>
          <w:cs/>
        </w:rPr>
        <w:t>19</w:t>
      </w:r>
      <w:r w:rsidR="00210357">
        <w:rPr>
          <w:rFonts w:ascii="Cordia New" w:hAnsi="Cordia New" w:cs="Cordia New" w:hint="cs"/>
          <w:color w:val="auto"/>
          <w:sz w:val="32"/>
          <w:szCs w:val="32"/>
          <w:cs/>
        </w:rPr>
        <w:t xml:space="preserve"> ที่ผ่านมา ดังนั้น จึงอยากเชิญชวนผู้ประกอบการมาที่บูธ บสย. ซึ่งได้เตรียมผลิตภัณฑ์</w:t>
      </w:r>
      <w:r w:rsidR="00210357" w:rsidRPr="00210357">
        <w:rPr>
          <w:rFonts w:ascii="Cordia New" w:hAnsi="Cordia New" w:cs="Cordia New" w:hint="cs"/>
          <w:color w:val="auto"/>
          <w:sz w:val="32"/>
          <w:szCs w:val="32"/>
          <w:cs/>
        </w:rPr>
        <w:t>ไว้</w:t>
      </w:r>
      <w:r w:rsidR="007D3716">
        <w:rPr>
          <w:rFonts w:ascii="Cordia New" w:hAnsi="Cordia New" w:cs="Cordia New" w:hint="cs"/>
          <w:color w:val="auto"/>
          <w:sz w:val="32"/>
          <w:szCs w:val="32"/>
          <w:cs/>
        </w:rPr>
        <w:t>รอง</w:t>
      </w:r>
      <w:r w:rsidR="00210357">
        <w:rPr>
          <w:rFonts w:ascii="Cordia New" w:hAnsi="Cordia New" w:cs="Cordia New" w:hint="cs"/>
          <w:color w:val="auto"/>
          <w:sz w:val="32"/>
          <w:szCs w:val="32"/>
          <w:cs/>
        </w:rPr>
        <w:t xml:space="preserve">รับมากมาย ทั้ง </w:t>
      </w:r>
      <w:r w:rsidR="00210357" w:rsidRPr="009169DD">
        <w:rPr>
          <w:rFonts w:ascii="Cordia New" w:hAnsi="Cordia New" w:cs="Cordia New"/>
          <w:color w:val="auto"/>
          <w:sz w:val="32"/>
          <w:szCs w:val="32"/>
          <w:cs/>
        </w:rPr>
        <w:t xml:space="preserve">โครงการค้ำประกันสินเชื่อ บสย. </w:t>
      </w:r>
      <w:r w:rsidR="00210357" w:rsidRPr="009169DD">
        <w:rPr>
          <w:rFonts w:ascii="Cordia New" w:hAnsi="Cordia New" w:cs="Cordia New"/>
          <w:color w:val="auto"/>
          <w:sz w:val="32"/>
          <w:szCs w:val="32"/>
        </w:rPr>
        <w:t xml:space="preserve">SMEs </w:t>
      </w:r>
      <w:r w:rsidR="00210357" w:rsidRPr="009169DD">
        <w:rPr>
          <w:rFonts w:ascii="Cordia New" w:hAnsi="Cordia New" w:cs="Cordia New"/>
          <w:color w:val="auto"/>
          <w:sz w:val="32"/>
          <w:szCs w:val="32"/>
          <w:cs/>
        </w:rPr>
        <w:t>สร้างชาติ</w:t>
      </w:r>
      <w:r w:rsidR="00210357" w:rsidRPr="00210357">
        <w:rPr>
          <w:rFonts w:ascii="Cordia New" w:hAnsi="Cordia New" w:cs="Cordia New"/>
          <w:color w:val="auto"/>
          <w:sz w:val="32"/>
          <w:szCs w:val="32"/>
          <w:cs/>
        </w:rPr>
        <w:t xml:space="preserve"> </w:t>
      </w:r>
      <w:r w:rsidR="00210357">
        <w:rPr>
          <w:rFonts w:ascii="Cordia New" w:hAnsi="Cordia New" w:cs="Cordia New" w:hint="cs"/>
          <w:color w:val="auto"/>
          <w:sz w:val="32"/>
          <w:szCs w:val="32"/>
          <w:cs/>
        </w:rPr>
        <w:t>(</w:t>
      </w:r>
      <w:r w:rsidR="00210357" w:rsidRPr="009169DD">
        <w:rPr>
          <w:rFonts w:ascii="Cordia New" w:hAnsi="Cordia New" w:cs="Cordia New"/>
          <w:color w:val="auto"/>
          <w:sz w:val="32"/>
          <w:szCs w:val="32"/>
        </w:rPr>
        <w:t>PGS 9</w:t>
      </w:r>
      <w:r w:rsidR="00210357">
        <w:rPr>
          <w:rFonts w:ascii="Cordia New" w:hAnsi="Cordia New" w:cs="Cordia New" w:hint="cs"/>
          <w:color w:val="auto"/>
          <w:sz w:val="32"/>
          <w:szCs w:val="32"/>
          <w:cs/>
        </w:rPr>
        <w:t xml:space="preserve">), </w:t>
      </w:r>
      <w:r w:rsidR="00210357" w:rsidRPr="009169DD">
        <w:rPr>
          <w:rFonts w:ascii="Cordia New" w:hAnsi="Cordia New" w:cs="Cordia New"/>
          <w:color w:val="auto"/>
          <w:sz w:val="32"/>
          <w:szCs w:val="32"/>
          <w:cs/>
        </w:rPr>
        <w:t xml:space="preserve">โครงการ </w:t>
      </w:r>
      <w:r w:rsidR="00210357" w:rsidRPr="009169DD">
        <w:rPr>
          <w:rFonts w:ascii="Cordia New" w:hAnsi="Cordia New" w:cs="Cordia New"/>
          <w:color w:val="auto"/>
          <w:sz w:val="32"/>
          <w:szCs w:val="32"/>
        </w:rPr>
        <w:t>PGS</w:t>
      </w:r>
      <w:r w:rsidR="00210357" w:rsidRPr="009169DD">
        <w:rPr>
          <w:rFonts w:ascii="Cordia New" w:hAnsi="Cordia New" w:cs="Cordia New"/>
          <w:color w:val="auto"/>
          <w:sz w:val="32"/>
          <w:szCs w:val="32"/>
          <w:cs/>
        </w:rPr>
        <w:t xml:space="preserve"> ระยะพิเศษ </w:t>
      </w:r>
      <w:r w:rsidR="00210357" w:rsidRPr="009169DD">
        <w:rPr>
          <w:rFonts w:ascii="Cordia New" w:hAnsi="Cordia New" w:cs="Cordia New"/>
          <w:color w:val="auto"/>
          <w:sz w:val="32"/>
          <w:szCs w:val="32"/>
        </w:rPr>
        <w:t>Soft Loan Extra</w:t>
      </w:r>
      <w:r w:rsidR="00210357">
        <w:rPr>
          <w:rFonts w:ascii="Cordia New" w:hAnsi="Cordia New" w:cs="Cordia New"/>
          <w:color w:val="auto"/>
          <w:sz w:val="32"/>
          <w:szCs w:val="32"/>
          <w:cs/>
        </w:rPr>
        <w:t xml:space="preserve"> </w:t>
      </w:r>
      <w:r w:rsidR="00210357">
        <w:rPr>
          <w:rFonts w:ascii="Cordia New" w:hAnsi="Cordia New" w:cs="Cordia New" w:hint="cs"/>
          <w:color w:val="auto"/>
          <w:sz w:val="32"/>
          <w:szCs w:val="32"/>
          <w:cs/>
        </w:rPr>
        <w:t>และ</w:t>
      </w:r>
      <w:r w:rsidR="00210357" w:rsidRPr="009169DD">
        <w:rPr>
          <w:rFonts w:ascii="Cordia New" w:hAnsi="Cordia New" w:cs="Cordia New"/>
          <w:color w:val="auto"/>
          <w:sz w:val="32"/>
          <w:szCs w:val="32"/>
          <w:cs/>
        </w:rPr>
        <w:t xml:space="preserve">มาตรการช่วยเหลือลูกหนี้ บสย. พร้อมช่วย </w:t>
      </w:r>
      <w:r w:rsidR="00B67FAB">
        <w:rPr>
          <w:rFonts w:ascii="Cordia New" w:eastAsia="Helvetica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ใน</w:t>
      </w:r>
      <w:r w:rsidR="00210357">
        <w:rPr>
          <w:rFonts w:ascii="Cordia New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งาน </w:t>
      </w:r>
      <w:r w:rsidR="00210357" w:rsidRPr="009169DD">
        <w:rPr>
          <w:rFonts w:ascii="Cordia New" w:hAnsi="Cordia New" w:cs="Cordia New"/>
          <w:color w:val="auto"/>
          <w:sz w:val="32"/>
          <w:szCs w:val="32"/>
        </w:rPr>
        <w:t xml:space="preserve">Smart SME Expo </w:t>
      </w:r>
      <w:r w:rsidR="00210357" w:rsidRPr="009169DD">
        <w:rPr>
          <w:rFonts w:ascii="Cordia New" w:hAnsi="Cordia New" w:cs="Cordia New"/>
          <w:color w:val="auto"/>
          <w:sz w:val="32"/>
          <w:szCs w:val="32"/>
          <w:cs/>
        </w:rPr>
        <w:t>2022</w:t>
      </w:r>
      <w:r w:rsidR="00210357">
        <w:rPr>
          <w:rFonts w:ascii="Cordia New" w:hAnsi="Cordia New" w:cs="Cordia New" w:hint="cs"/>
          <w:color w:val="auto"/>
          <w:sz w:val="32"/>
          <w:szCs w:val="32"/>
          <w:cs/>
        </w:rPr>
        <w:t xml:space="preserve"> </w:t>
      </w:r>
      <w:r w:rsidR="00AD2E5A">
        <w:rPr>
          <w:rFonts w:ascii="Cordia New" w:eastAsia="Helvetica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ระหว่างวันที่ </w:t>
      </w:r>
      <w:r w:rsidR="00AD2E5A" w:rsidRPr="009169DD">
        <w:rPr>
          <w:rFonts w:ascii="Cordia New" w:eastAsia="Century Gothic" w:hAnsi="Cordia New" w:cs="Cordia New"/>
          <w:color w:val="auto"/>
          <w:sz w:val="32"/>
          <w:szCs w:val="32"/>
          <w:u w:color="0070C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7-10 กรกฎาคม 2565</w:t>
      </w:r>
      <w:r w:rsidR="00AD2E5A">
        <w:rPr>
          <w:rFonts w:ascii="Cordia New" w:eastAsia="Helvetica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D2E5A" w:rsidRPr="009169DD">
        <w:rPr>
          <w:rFonts w:ascii="Cordia New" w:eastAsia="Century Gothic" w:hAnsi="Cordia New" w:cs="Cordia New"/>
          <w:color w:val="auto"/>
          <w:sz w:val="32"/>
          <w:szCs w:val="32"/>
          <w:u w:color="0070C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ฮอลล์ 7 - 8 ศูนย์แสดงสินค้าและการประชุมอิมแพ็คเมืองทองธานี</w:t>
      </w:r>
      <w:r w:rsidR="00AD2E5A">
        <w:rPr>
          <w:rFonts w:ascii="Cordia New" w:eastAsia="Helvetica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โดย บสย. อยู่ที่บูธ </w:t>
      </w:r>
      <w:r w:rsidR="00AD2E5A" w:rsidRPr="00AD2E5A">
        <w:rPr>
          <w:rFonts w:ascii="Cordia New" w:eastAsia="Century Gothic" w:hAnsi="Cordia New" w:cs="Cordia New"/>
          <w:color w:val="auto"/>
          <w:sz w:val="32"/>
          <w:szCs w:val="32"/>
          <w:u w:color="0070C0"/>
          <w14:textOutline w14:w="12700" w14:cap="flat" w14:cmpd="sng" w14:algn="ctr">
            <w14:noFill/>
            <w14:prstDash w14:val="solid"/>
            <w14:miter w14:lim="400000"/>
          </w14:textOutline>
        </w:rPr>
        <w:t>B7b</w:t>
      </w:r>
      <w:r w:rsidR="00AD2E5A">
        <w:rPr>
          <w:rFonts w:ascii="Cordia New" w:eastAsia="Helvetica" w:hAnsi="Cordia New" w:cs="Cordia New" w:hint="cs"/>
          <w:color w:val="auto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sectPr w:rsidR="009D667E" w:rsidRPr="00B67FAB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2CD0A" w14:textId="77777777" w:rsidR="00F137C4" w:rsidRDefault="00F137C4">
      <w:r>
        <w:separator/>
      </w:r>
    </w:p>
  </w:endnote>
  <w:endnote w:type="continuationSeparator" w:id="0">
    <w:p w14:paraId="08F31863" w14:textId="77777777" w:rsidR="00F137C4" w:rsidRDefault="00F1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44629" w14:textId="77777777" w:rsidR="00F137C4" w:rsidRDefault="00F137C4">
      <w:r>
        <w:separator/>
      </w:r>
    </w:p>
  </w:footnote>
  <w:footnote w:type="continuationSeparator" w:id="0">
    <w:p w14:paraId="3E2CD775" w14:textId="77777777" w:rsidR="00F137C4" w:rsidRDefault="00F13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A696A" w14:textId="72729F5C" w:rsidR="00401D12" w:rsidRDefault="00A4199D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D3716">
      <w:rPr>
        <w:noProof/>
      </w:rPr>
      <w:t>1</w:t>
    </w:r>
    <w:r>
      <w:fldChar w:fldCharType="end"/>
    </w:r>
    <w:r>
      <w:t xml:space="preserve"> of </w:t>
    </w:r>
    <w:fldSimple w:instr=" NUMPAGES ">
      <w:r w:rsidR="007D3716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0197"/>
    <w:multiLevelType w:val="hybridMultilevel"/>
    <w:tmpl w:val="4F8AF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E6166F"/>
    <w:multiLevelType w:val="hybridMultilevel"/>
    <w:tmpl w:val="982AFA00"/>
    <w:lvl w:ilvl="0" w:tplc="87F4FFE2">
      <w:start w:val="1"/>
      <w:numFmt w:val="bullet"/>
      <w:lvlText w:val="▪"/>
      <w:lvlJc w:val="left"/>
      <w:pPr>
        <w:ind w:left="249" w:hanging="2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824A6">
      <w:start w:val="1"/>
      <w:numFmt w:val="bullet"/>
      <w:lvlText w:val="o"/>
      <w:lvlJc w:val="left"/>
      <w:pPr>
        <w:ind w:left="936" w:hanging="21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10F2E8">
      <w:start w:val="1"/>
      <w:numFmt w:val="bullet"/>
      <w:lvlText w:val="▪"/>
      <w:lvlJc w:val="left"/>
      <w:pPr>
        <w:ind w:left="1656" w:hanging="2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20335E">
      <w:start w:val="1"/>
      <w:numFmt w:val="bullet"/>
      <w:lvlText w:val="•"/>
      <w:lvlJc w:val="left"/>
      <w:pPr>
        <w:ind w:left="2376" w:hanging="2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322130">
      <w:start w:val="1"/>
      <w:numFmt w:val="bullet"/>
      <w:lvlText w:val="o"/>
      <w:lvlJc w:val="left"/>
      <w:pPr>
        <w:ind w:left="3096" w:hanging="21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D266C8">
      <w:start w:val="1"/>
      <w:numFmt w:val="bullet"/>
      <w:lvlText w:val="▪"/>
      <w:lvlJc w:val="left"/>
      <w:pPr>
        <w:ind w:left="3816" w:hanging="2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AA24EC">
      <w:start w:val="1"/>
      <w:numFmt w:val="bullet"/>
      <w:lvlText w:val="•"/>
      <w:lvlJc w:val="left"/>
      <w:pPr>
        <w:ind w:left="4536" w:hanging="2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6A7DFA">
      <w:start w:val="1"/>
      <w:numFmt w:val="bullet"/>
      <w:lvlText w:val="o"/>
      <w:lvlJc w:val="left"/>
      <w:pPr>
        <w:ind w:left="5256" w:hanging="21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2A00BC">
      <w:start w:val="1"/>
      <w:numFmt w:val="bullet"/>
      <w:lvlText w:val="▪"/>
      <w:lvlJc w:val="left"/>
      <w:pPr>
        <w:ind w:left="5976" w:hanging="2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39478FA"/>
    <w:multiLevelType w:val="hybridMultilevel"/>
    <w:tmpl w:val="B3206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10D02"/>
    <w:multiLevelType w:val="hybridMultilevel"/>
    <w:tmpl w:val="6D56F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7C66AA"/>
    <w:multiLevelType w:val="hybridMultilevel"/>
    <w:tmpl w:val="C394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47FFD"/>
    <w:multiLevelType w:val="hybridMultilevel"/>
    <w:tmpl w:val="FEFE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32073"/>
    <w:multiLevelType w:val="hybridMultilevel"/>
    <w:tmpl w:val="15F0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720D6"/>
    <w:multiLevelType w:val="hybridMultilevel"/>
    <w:tmpl w:val="196EE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261D6"/>
    <w:multiLevelType w:val="hybridMultilevel"/>
    <w:tmpl w:val="2D80E93A"/>
    <w:lvl w:ilvl="0" w:tplc="040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7" w:hanging="360"/>
      </w:pPr>
      <w:rPr>
        <w:rFonts w:ascii="Wingdings" w:hAnsi="Wingdings" w:hint="default"/>
      </w:rPr>
    </w:lvl>
  </w:abstractNum>
  <w:abstractNum w:abstractNumId="9" w15:restartNumberingAfterBreak="0">
    <w:nsid w:val="1B746D53"/>
    <w:multiLevelType w:val="hybridMultilevel"/>
    <w:tmpl w:val="720A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53741"/>
    <w:multiLevelType w:val="hybridMultilevel"/>
    <w:tmpl w:val="F55C6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C3246"/>
    <w:multiLevelType w:val="hybridMultilevel"/>
    <w:tmpl w:val="BA781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D4CEC"/>
    <w:multiLevelType w:val="hybridMultilevel"/>
    <w:tmpl w:val="884E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C672A"/>
    <w:multiLevelType w:val="hybridMultilevel"/>
    <w:tmpl w:val="F42A970E"/>
    <w:lvl w:ilvl="0" w:tplc="E424E33C">
      <w:numFmt w:val="bullet"/>
      <w:lvlText w:val="•"/>
      <w:lvlJc w:val="left"/>
      <w:pPr>
        <w:ind w:left="1440" w:hanging="720"/>
      </w:pPr>
      <w:rPr>
        <w:rFonts w:ascii="MS Mincho" w:eastAsia="MS Mincho" w:hAnsi="MS Mincho" w:cs="TH SarabunPSK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F5B21"/>
    <w:multiLevelType w:val="hybridMultilevel"/>
    <w:tmpl w:val="83EEC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EE7D9D"/>
    <w:multiLevelType w:val="hybridMultilevel"/>
    <w:tmpl w:val="6EC282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63B8C"/>
    <w:multiLevelType w:val="hybridMultilevel"/>
    <w:tmpl w:val="411C52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A815A7D"/>
    <w:multiLevelType w:val="hybridMultilevel"/>
    <w:tmpl w:val="8B80523A"/>
    <w:lvl w:ilvl="0" w:tplc="E424E33C">
      <w:numFmt w:val="bullet"/>
      <w:lvlText w:val="•"/>
      <w:lvlJc w:val="left"/>
      <w:pPr>
        <w:ind w:left="1440" w:hanging="720"/>
      </w:pPr>
      <w:rPr>
        <w:rFonts w:ascii="MS Mincho" w:eastAsia="MS Mincho" w:hAnsi="MS Mincho" w:cs="TH SarabunPSK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A6F19"/>
    <w:multiLevelType w:val="hybridMultilevel"/>
    <w:tmpl w:val="BFA6DA3A"/>
    <w:lvl w:ilvl="0" w:tplc="9B1C24F6">
      <w:start w:val="1"/>
      <w:numFmt w:val="bullet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781CDC">
      <w:start w:val="1"/>
      <w:numFmt w:val="bullet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AE6C68">
      <w:start w:val="1"/>
      <w:numFmt w:val="bullet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BADC70">
      <w:start w:val="1"/>
      <w:numFmt w:val="bullet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30DC10">
      <w:start w:val="1"/>
      <w:numFmt w:val="bullet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F28186">
      <w:start w:val="1"/>
      <w:numFmt w:val="bullet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58AF52">
      <w:start w:val="1"/>
      <w:numFmt w:val="bullet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8EB43C">
      <w:start w:val="1"/>
      <w:numFmt w:val="bullet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444060">
      <w:start w:val="1"/>
      <w:numFmt w:val="bullet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0881A3C"/>
    <w:multiLevelType w:val="hybridMultilevel"/>
    <w:tmpl w:val="6F6E5416"/>
    <w:lvl w:ilvl="0" w:tplc="0409000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5" w:hanging="360"/>
      </w:pPr>
      <w:rPr>
        <w:rFonts w:ascii="Wingdings" w:hAnsi="Wingdings" w:hint="default"/>
      </w:rPr>
    </w:lvl>
  </w:abstractNum>
  <w:abstractNum w:abstractNumId="20" w15:restartNumberingAfterBreak="0">
    <w:nsid w:val="30AB4B45"/>
    <w:multiLevelType w:val="hybridMultilevel"/>
    <w:tmpl w:val="54B87728"/>
    <w:lvl w:ilvl="0" w:tplc="DB6423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F5C34"/>
    <w:multiLevelType w:val="hybridMultilevel"/>
    <w:tmpl w:val="2710F3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6C847BA"/>
    <w:multiLevelType w:val="hybridMultilevel"/>
    <w:tmpl w:val="B650D4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386237C1"/>
    <w:multiLevelType w:val="hybridMultilevel"/>
    <w:tmpl w:val="BD00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B2CFA"/>
    <w:multiLevelType w:val="hybridMultilevel"/>
    <w:tmpl w:val="B996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C74E4"/>
    <w:multiLevelType w:val="hybridMultilevel"/>
    <w:tmpl w:val="4CB4E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2AD2C04"/>
    <w:multiLevelType w:val="hybridMultilevel"/>
    <w:tmpl w:val="2A9E4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22E06"/>
    <w:multiLevelType w:val="hybridMultilevel"/>
    <w:tmpl w:val="C46A964C"/>
    <w:lvl w:ilvl="0" w:tplc="E424E33C">
      <w:numFmt w:val="bullet"/>
      <w:lvlText w:val="•"/>
      <w:lvlJc w:val="left"/>
      <w:pPr>
        <w:ind w:left="3240" w:hanging="720"/>
      </w:pPr>
      <w:rPr>
        <w:rFonts w:ascii="MS Mincho" w:eastAsia="MS Mincho" w:hAnsi="MS Mincho" w:cs="TH SarabunPSK" w:hint="eastAsi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C4C3CEF"/>
    <w:multiLevelType w:val="hybridMultilevel"/>
    <w:tmpl w:val="AC1C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8018FF"/>
    <w:multiLevelType w:val="hybridMultilevel"/>
    <w:tmpl w:val="586C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669BF"/>
    <w:multiLevelType w:val="hybridMultilevel"/>
    <w:tmpl w:val="5616FDE0"/>
    <w:lvl w:ilvl="0" w:tplc="1CDA3D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76D8B"/>
    <w:multiLevelType w:val="hybridMultilevel"/>
    <w:tmpl w:val="56B83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B13D06"/>
    <w:multiLevelType w:val="hybridMultilevel"/>
    <w:tmpl w:val="CE5091CA"/>
    <w:lvl w:ilvl="0" w:tplc="241E1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A72581"/>
    <w:multiLevelType w:val="hybridMultilevel"/>
    <w:tmpl w:val="5560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E4826"/>
    <w:multiLevelType w:val="hybridMultilevel"/>
    <w:tmpl w:val="183E5546"/>
    <w:lvl w:ilvl="0" w:tplc="D312DAE8">
      <w:start w:val="1"/>
      <w:numFmt w:val="bullet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6E57F0">
      <w:start w:val="1"/>
      <w:numFmt w:val="bullet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D69B32">
      <w:start w:val="1"/>
      <w:numFmt w:val="bullet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0C06B8">
      <w:start w:val="1"/>
      <w:numFmt w:val="bullet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8A49A0">
      <w:start w:val="1"/>
      <w:numFmt w:val="bullet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0804FA">
      <w:start w:val="1"/>
      <w:numFmt w:val="bullet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8C2986">
      <w:start w:val="1"/>
      <w:numFmt w:val="bullet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B8D8F0">
      <w:start w:val="1"/>
      <w:numFmt w:val="bullet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EE39E8">
      <w:start w:val="1"/>
      <w:numFmt w:val="bullet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8B67469"/>
    <w:multiLevelType w:val="hybridMultilevel"/>
    <w:tmpl w:val="86EA3036"/>
    <w:lvl w:ilvl="0" w:tplc="E424E33C">
      <w:numFmt w:val="bullet"/>
      <w:lvlText w:val="•"/>
      <w:lvlJc w:val="left"/>
      <w:pPr>
        <w:ind w:left="2160" w:hanging="720"/>
      </w:pPr>
      <w:rPr>
        <w:rFonts w:ascii="MS Mincho" w:eastAsia="MS Mincho" w:hAnsi="MS Mincho" w:cs="TH SarabunPSK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0FF5B5D"/>
    <w:multiLevelType w:val="hybridMultilevel"/>
    <w:tmpl w:val="5CC421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2C451A4"/>
    <w:multiLevelType w:val="hybridMultilevel"/>
    <w:tmpl w:val="000AE892"/>
    <w:lvl w:ilvl="0" w:tplc="E424E33C">
      <w:numFmt w:val="bullet"/>
      <w:lvlText w:val="•"/>
      <w:lvlJc w:val="left"/>
      <w:pPr>
        <w:ind w:left="1440" w:hanging="720"/>
      </w:pPr>
      <w:rPr>
        <w:rFonts w:ascii="MS Mincho" w:eastAsia="MS Mincho" w:hAnsi="MS Mincho" w:cs="TH SarabunPSK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446147"/>
    <w:multiLevelType w:val="hybridMultilevel"/>
    <w:tmpl w:val="078CFE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8642114"/>
    <w:multiLevelType w:val="hybridMultilevel"/>
    <w:tmpl w:val="846C9626"/>
    <w:lvl w:ilvl="0" w:tplc="E424E33C">
      <w:numFmt w:val="bullet"/>
      <w:lvlText w:val="•"/>
      <w:lvlJc w:val="left"/>
      <w:pPr>
        <w:ind w:left="1440" w:hanging="720"/>
      </w:pPr>
      <w:rPr>
        <w:rFonts w:ascii="MS Mincho" w:eastAsia="MS Mincho" w:hAnsi="MS Mincho" w:cs="TH SarabunPSK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C4872"/>
    <w:multiLevelType w:val="hybridMultilevel"/>
    <w:tmpl w:val="F7EA6C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FC058B"/>
    <w:multiLevelType w:val="hybridMultilevel"/>
    <w:tmpl w:val="B1C8F2FA"/>
    <w:lvl w:ilvl="0" w:tplc="0C2689E2">
      <w:start w:val="1"/>
      <w:numFmt w:val="bullet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80AC6E">
      <w:start w:val="1"/>
      <w:numFmt w:val="bullet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78F364">
      <w:start w:val="1"/>
      <w:numFmt w:val="bullet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CED2AA">
      <w:start w:val="1"/>
      <w:numFmt w:val="bullet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78F9E0">
      <w:start w:val="1"/>
      <w:numFmt w:val="bullet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34EF14">
      <w:start w:val="1"/>
      <w:numFmt w:val="bullet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CC04C8">
      <w:start w:val="1"/>
      <w:numFmt w:val="bullet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884E8A">
      <w:start w:val="1"/>
      <w:numFmt w:val="bullet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76BD86">
      <w:start w:val="1"/>
      <w:numFmt w:val="bullet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099697F"/>
    <w:multiLevelType w:val="hybridMultilevel"/>
    <w:tmpl w:val="8366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A5A24"/>
    <w:multiLevelType w:val="hybridMultilevel"/>
    <w:tmpl w:val="AC281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1"/>
  </w:num>
  <w:num w:numId="3">
    <w:abstractNumId w:val="18"/>
  </w:num>
  <w:num w:numId="4">
    <w:abstractNumId w:val="18"/>
    <w:lvlOverride w:ilvl="0">
      <w:lvl w:ilvl="0" w:tplc="9B1C24F6">
        <w:start w:val="1"/>
        <w:numFmt w:val="bullet"/>
        <w:lvlText w:val="•"/>
        <w:lvlJc w:val="left"/>
        <w:pPr>
          <w:ind w:left="1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781CDC">
        <w:start w:val="1"/>
        <w:numFmt w:val="bullet"/>
        <w:lvlText w:val="•"/>
        <w:lvlJc w:val="left"/>
        <w:pPr>
          <w:ind w:left="7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AE6C68">
        <w:start w:val="1"/>
        <w:numFmt w:val="bullet"/>
        <w:lvlText w:val="•"/>
        <w:lvlJc w:val="left"/>
        <w:pPr>
          <w:ind w:left="13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BADC70">
        <w:start w:val="1"/>
        <w:numFmt w:val="bullet"/>
        <w:lvlText w:val="•"/>
        <w:lvlJc w:val="left"/>
        <w:pPr>
          <w:ind w:left="19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30DC10">
        <w:start w:val="1"/>
        <w:numFmt w:val="bullet"/>
        <w:lvlText w:val="•"/>
        <w:lvlJc w:val="left"/>
        <w:pPr>
          <w:ind w:left="25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F28186">
        <w:start w:val="1"/>
        <w:numFmt w:val="bullet"/>
        <w:lvlText w:val="•"/>
        <w:lvlJc w:val="left"/>
        <w:pPr>
          <w:ind w:left="31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58AF52">
        <w:start w:val="1"/>
        <w:numFmt w:val="bullet"/>
        <w:lvlText w:val="•"/>
        <w:lvlJc w:val="left"/>
        <w:pPr>
          <w:ind w:left="37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8EB43C">
        <w:start w:val="1"/>
        <w:numFmt w:val="bullet"/>
        <w:lvlText w:val="•"/>
        <w:lvlJc w:val="left"/>
        <w:pPr>
          <w:ind w:left="43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444060">
        <w:start w:val="1"/>
        <w:numFmt w:val="bullet"/>
        <w:lvlText w:val="•"/>
        <w:lvlJc w:val="left"/>
        <w:pPr>
          <w:ind w:left="49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26"/>
  </w:num>
  <w:num w:numId="7">
    <w:abstractNumId w:val="28"/>
  </w:num>
  <w:num w:numId="8">
    <w:abstractNumId w:val="0"/>
  </w:num>
  <w:num w:numId="9">
    <w:abstractNumId w:val="32"/>
  </w:num>
  <w:num w:numId="10">
    <w:abstractNumId w:val="36"/>
  </w:num>
  <w:num w:numId="11">
    <w:abstractNumId w:val="16"/>
  </w:num>
  <w:num w:numId="12">
    <w:abstractNumId w:val="31"/>
  </w:num>
  <w:num w:numId="13">
    <w:abstractNumId w:val="37"/>
  </w:num>
  <w:num w:numId="14">
    <w:abstractNumId w:val="35"/>
  </w:num>
  <w:num w:numId="15">
    <w:abstractNumId w:val="13"/>
  </w:num>
  <w:num w:numId="16">
    <w:abstractNumId w:val="27"/>
  </w:num>
  <w:num w:numId="17">
    <w:abstractNumId w:val="39"/>
  </w:num>
  <w:num w:numId="18">
    <w:abstractNumId w:val="17"/>
  </w:num>
  <w:num w:numId="19">
    <w:abstractNumId w:val="38"/>
  </w:num>
  <w:num w:numId="20">
    <w:abstractNumId w:val="25"/>
  </w:num>
  <w:num w:numId="21">
    <w:abstractNumId w:val="43"/>
  </w:num>
  <w:num w:numId="22">
    <w:abstractNumId w:val="4"/>
  </w:num>
  <w:num w:numId="23">
    <w:abstractNumId w:val="8"/>
  </w:num>
  <w:num w:numId="24">
    <w:abstractNumId w:val="19"/>
  </w:num>
  <w:num w:numId="25">
    <w:abstractNumId w:val="29"/>
  </w:num>
  <w:num w:numId="26">
    <w:abstractNumId w:val="2"/>
  </w:num>
  <w:num w:numId="27">
    <w:abstractNumId w:val="10"/>
  </w:num>
  <w:num w:numId="28">
    <w:abstractNumId w:val="14"/>
  </w:num>
  <w:num w:numId="29">
    <w:abstractNumId w:val="21"/>
  </w:num>
  <w:num w:numId="30">
    <w:abstractNumId w:val="22"/>
  </w:num>
  <w:num w:numId="31">
    <w:abstractNumId w:val="24"/>
  </w:num>
  <w:num w:numId="32">
    <w:abstractNumId w:val="23"/>
  </w:num>
  <w:num w:numId="33">
    <w:abstractNumId w:val="33"/>
  </w:num>
  <w:num w:numId="34">
    <w:abstractNumId w:val="42"/>
  </w:num>
  <w:num w:numId="35">
    <w:abstractNumId w:val="7"/>
  </w:num>
  <w:num w:numId="36">
    <w:abstractNumId w:val="5"/>
  </w:num>
  <w:num w:numId="37">
    <w:abstractNumId w:val="9"/>
  </w:num>
  <w:num w:numId="38">
    <w:abstractNumId w:val="11"/>
  </w:num>
  <w:num w:numId="39">
    <w:abstractNumId w:val="40"/>
  </w:num>
  <w:num w:numId="40">
    <w:abstractNumId w:val="30"/>
  </w:num>
  <w:num w:numId="41">
    <w:abstractNumId w:val="15"/>
  </w:num>
  <w:num w:numId="42">
    <w:abstractNumId w:val="3"/>
  </w:num>
  <w:num w:numId="43">
    <w:abstractNumId w:val="6"/>
  </w:num>
  <w:num w:numId="44">
    <w:abstractNumId w:val="2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D12"/>
    <w:rsid w:val="00011E27"/>
    <w:rsid w:val="000208BB"/>
    <w:rsid w:val="00022DD4"/>
    <w:rsid w:val="00035B99"/>
    <w:rsid w:val="000369DB"/>
    <w:rsid w:val="0005259B"/>
    <w:rsid w:val="0005629D"/>
    <w:rsid w:val="00073B22"/>
    <w:rsid w:val="00077E7D"/>
    <w:rsid w:val="0008727B"/>
    <w:rsid w:val="000A1309"/>
    <w:rsid w:val="000A3895"/>
    <w:rsid w:val="000B0228"/>
    <w:rsid w:val="000C2436"/>
    <w:rsid w:val="000C592D"/>
    <w:rsid w:val="000C593E"/>
    <w:rsid w:val="000F64B1"/>
    <w:rsid w:val="00104BEA"/>
    <w:rsid w:val="00110408"/>
    <w:rsid w:val="0014444F"/>
    <w:rsid w:val="00147E30"/>
    <w:rsid w:val="00166F0E"/>
    <w:rsid w:val="0017791C"/>
    <w:rsid w:val="001867E7"/>
    <w:rsid w:val="001B3513"/>
    <w:rsid w:val="001B592D"/>
    <w:rsid w:val="001C49B1"/>
    <w:rsid w:val="001D3770"/>
    <w:rsid w:val="001F46C2"/>
    <w:rsid w:val="00207202"/>
    <w:rsid w:val="002077E9"/>
    <w:rsid w:val="00210357"/>
    <w:rsid w:val="00234F07"/>
    <w:rsid w:val="002537F9"/>
    <w:rsid w:val="002636D0"/>
    <w:rsid w:val="002743CD"/>
    <w:rsid w:val="00284E6C"/>
    <w:rsid w:val="002857F9"/>
    <w:rsid w:val="00287EE4"/>
    <w:rsid w:val="002954EC"/>
    <w:rsid w:val="00295631"/>
    <w:rsid w:val="002A0BA2"/>
    <w:rsid w:val="002A61FC"/>
    <w:rsid w:val="002D0AB3"/>
    <w:rsid w:val="002D1467"/>
    <w:rsid w:val="002D7AF2"/>
    <w:rsid w:val="002E6DC8"/>
    <w:rsid w:val="002F08F1"/>
    <w:rsid w:val="002F20B2"/>
    <w:rsid w:val="002F4878"/>
    <w:rsid w:val="002F548B"/>
    <w:rsid w:val="002F7A52"/>
    <w:rsid w:val="003041F6"/>
    <w:rsid w:val="00330665"/>
    <w:rsid w:val="00334765"/>
    <w:rsid w:val="00343CBB"/>
    <w:rsid w:val="00353C62"/>
    <w:rsid w:val="00354E4A"/>
    <w:rsid w:val="00356FDB"/>
    <w:rsid w:val="00362450"/>
    <w:rsid w:val="00366146"/>
    <w:rsid w:val="0036752C"/>
    <w:rsid w:val="00371832"/>
    <w:rsid w:val="003B10B8"/>
    <w:rsid w:val="003B2B24"/>
    <w:rsid w:val="003B315B"/>
    <w:rsid w:val="003B3DC7"/>
    <w:rsid w:val="003C1337"/>
    <w:rsid w:val="003C2B53"/>
    <w:rsid w:val="003D1E51"/>
    <w:rsid w:val="003D3092"/>
    <w:rsid w:val="003F5BC2"/>
    <w:rsid w:val="00401D12"/>
    <w:rsid w:val="00403909"/>
    <w:rsid w:val="0040463F"/>
    <w:rsid w:val="004063C7"/>
    <w:rsid w:val="00406D07"/>
    <w:rsid w:val="004078C4"/>
    <w:rsid w:val="0041052B"/>
    <w:rsid w:val="004129D9"/>
    <w:rsid w:val="0042046A"/>
    <w:rsid w:val="00423A43"/>
    <w:rsid w:val="00423D4D"/>
    <w:rsid w:val="00425E16"/>
    <w:rsid w:val="00441BBD"/>
    <w:rsid w:val="00442CC2"/>
    <w:rsid w:val="004641C9"/>
    <w:rsid w:val="00465C28"/>
    <w:rsid w:val="00467A04"/>
    <w:rsid w:val="00473165"/>
    <w:rsid w:val="00484F07"/>
    <w:rsid w:val="00491672"/>
    <w:rsid w:val="004A46A6"/>
    <w:rsid w:val="004A6298"/>
    <w:rsid w:val="004B5AAF"/>
    <w:rsid w:val="004C073C"/>
    <w:rsid w:val="004C12D4"/>
    <w:rsid w:val="004C1B84"/>
    <w:rsid w:val="004C7AE8"/>
    <w:rsid w:val="004E525A"/>
    <w:rsid w:val="004F5640"/>
    <w:rsid w:val="0052705B"/>
    <w:rsid w:val="0053779B"/>
    <w:rsid w:val="00541A16"/>
    <w:rsid w:val="005609D1"/>
    <w:rsid w:val="00581C9F"/>
    <w:rsid w:val="00585ACD"/>
    <w:rsid w:val="00593C0D"/>
    <w:rsid w:val="00593C37"/>
    <w:rsid w:val="005A3B62"/>
    <w:rsid w:val="005A66A9"/>
    <w:rsid w:val="005C58C2"/>
    <w:rsid w:val="005E2951"/>
    <w:rsid w:val="005F376B"/>
    <w:rsid w:val="00611DD6"/>
    <w:rsid w:val="00614279"/>
    <w:rsid w:val="00634AA8"/>
    <w:rsid w:val="006355E9"/>
    <w:rsid w:val="00640FCD"/>
    <w:rsid w:val="00654211"/>
    <w:rsid w:val="00654423"/>
    <w:rsid w:val="006622CB"/>
    <w:rsid w:val="00662E37"/>
    <w:rsid w:val="006838B9"/>
    <w:rsid w:val="00686056"/>
    <w:rsid w:val="006972A1"/>
    <w:rsid w:val="006A4ED2"/>
    <w:rsid w:val="006B30F0"/>
    <w:rsid w:val="006C4C88"/>
    <w:rsid w:val="006C53D2"/>
    <w:rsid w:val="006E12FB"/>
    <w:rsid w:val="007127B5"/>
    <w:rsid w:val="00716AEB"/>
    <w:rsid w:val="0072768B"/>
    <w:rsid w:val="00753A4F"/>
    <w:rsid w:val="00755769"/>
    <w:rsid w:val="0077003B"/>
    <w:rsid w:val="007B0C4D"/>
    <w:rsid w:val="007B1B46"/>
    <w:rsid w:val="007B49E5"/>
    <w:rsid w:val="007B4FA8"/>
    <w:rsid w:val="007D3716"/>
    <w:rsid w:val="007F10BB"/>
    <w:rsid w:val="008136F3"/>
    <w:rsid w:val="00823BDB"/>
    <w:rsid w:val="0083216A"/>
    <w:rsid w:val="00850DFC"/>
    <w:rsid w:val="00851D6E"/>
    <w:rsid w:val="00856986"/>
    <w:rsid w:val="00860E63"/>
    <w:rsid w:val="00870A07"/>
    <w:rsid w:val="00872EFD"/>
    <w:rsid w:val="0087757B"/>
    <w:rsid w:val="00877ACD"/>
    <w:rsid w:val="00881445"/>
    <w:rsid w:val="008870A5"/>
    <w:rsid w:val="0089131A"/>
    <w:rsid w:val="008A0723"/>
    <w:rsid w:val="008A5161"/>
    <w:rsid w:val="008A5C72"/>
    <w:rsid w:val="008A7097"/>
    <w:rsid w:val="008B3F9F"/>
    <w:rsid w:val="008C6526"/>
    <w:rsid w:val="008D61C0"/>
    <w:rsid w:val="008E4CDD"/>
    <w:rsid w:val="008E57AE"/>
    <w:rsid w:val="008E696A"/>
    <w:rsid w:val="008F7D23"/>
    <w:rsid w:val="009015DA"/>
    <w:rsid w:val="009069AC"/>
    <w:rsid w:val="00914248"/>
    <w:rsid w:val="009169DD"/>
    <w:rsid w:val="00931453"/>
    <w:rsid w:val="00942101"/>
    <w:rsid w:val="009610BC"/>
    <w:rsid w:val="00965D2D"/>
    <w:rsid w:val="00982D93"/>
    <w:rsid w:val="009A07CE"/>
    <w:rsid w:val="009A7647"/>
    <w:rsid w:val="009B55C2"/>
    <w:rsid w:val="009C1DCE"/>
    <w:rsid w:val="009C5E12"/>
    <w:rsid w:val="009D2B49"/>
    <w:rsid w:val="009D667E"/>
    <w:rsid w:val="009E59E9"/>
    <w:rsid w:val="009F7268"/>
    <w:rsid w:val="009F7C9C"/>
    <w:rsid w:val="00A05C95"/>
    <w:rsid w:val="00A06D10"/>
    <w:rsid w:val="00A06EA3"/>
    <w:rsid w:val="00A07E9A"/>
    <w:rsid w:val="00A13D27"/>
    <w:rsid w:val="00A13F30"/>
    <w:rsid w:val="00A210F3"/>
    <w:rsid w:val="00A4199D"/>
    <w:rsid w:val="00A42DF7"/>
    <w:rsid w:val="00A471A5"/>
    <w:rsid w:val="00A53F46"/>
    <w:rsid w:val="00A618F6"/>
    <w:rsid w:val="00A81574"/>
    <w:rsid w:val="00A93B5C"/>
    <w:rsid w:val="00A95107"/>
    <w:rsid w:val="00AA3B39"/>
    <w:rsid w:val="00AB3C90"/>
    <w:rsid w:val="00AB7148"/>
    <w:rsid w:val="00AD2E5A"/>
    <w:rsid w:val="00AF6608"/>
    <w:rsid w:val="00B02969"/>
    <w:rsid w:val="00B31D38"/>
    <w:rsid w:val="00B32EB6"/>
    <w:rsid w:val="00B67FAB"/>
    <w:rsid w:val="00B71D60"/>
    <w:rsid w:val="00B93AED"/>
    <w:rsid w:val="00B95C08"/>
    <w:rsid w:val="00BA2FE0"/>
    <w:rsid w:val="00BA633D"/>
    <w:rsid w:val="00BB05B2"/>
    <w:rsid w:val="00BB6D00"/>
    <w:rsid w:val="00BB7E5E"/>
    <w:rsid w:val="00BD207D"/>
    <w:rsid w:val="00BD4738"/>
    <w:rsid w:val="00BF24DC"/>
    <w:rsid w:val="00C01125"/>
    <w:rsid w:val="00C04BAA"/>
    <w:rsid w:val="00C32626"/>
    <w:rsid w:val="00C3399D"/>
    <w:rsid w:val="00C447ED"/>
    <w:rsid w:val="00C46231"/>
    <w:rsid w:val="00C505C1"/>
    <w:rsid w:val="00C603FE"/>
    <w:rsid w:val="00C62AB0"/>
    <w:rsid w:val="00C65E70"/>
    <w:rsid w:val="00C731F2"/>
    <w:rsid w:val="00C835E8"/>
    <w:rsid w:val="00C946ED"/>
    <w:rsid w:val="00CA1162"/>
    <w:rsid w:val="00CA1485"/>
    <w:rsid w:val="00CB6FF9"/>
    <w:rsid w:val="00CC22E6"/>
    <w:rsid w:val="00CC31DF"/>
    <w:rsid w:val="00CD0382"/>
    <w:rsid w:val="00CD3068"/>
    <w:rsid w:val="00CF220F"/>
    <w:rsid w:val="00CF39C2"/>
    <w:rsid w:val="00D04444"/>
    <w:rsid w:val="00D065DC"/>
    <w:rsid w:val="00D1332D"/>
    <w:rsid w:val="00D27FA8"/>
    <w:rsid w:val="00D332E8"/>
    <w:rsid w:val="00D4052D"/>
    <w:rsid w:val="00D55873"/>
    <w:rsid w:val="00D83483"/>
    <w:rsid w:val="00D87BB0"/>
    <w:rsid w:val="00D9420F"/>
    <w:rsid w:val="00D96652"/>
    <w:rsid w:val="00DA0070"/>
    <w:rsid w:val="00DB2115"/>
    <w:rsid w:val="00DD2017"/>
    <w:rsid w:val="00DE5D80"/>
    <w:rsid w:val="00DF0F18"/>
    <w:rsid w:val="00DF5992"/>
    <w:rsid w:val="00E0734D"/>
    <w:rsid w:val="00E1515D"/>
    <w:rsid w:val="00E17740"/>
    <w:rsid w:val="00E21B8C"/>
    <w:rsid w:val="00E239CA"/>
    <w:rsid w:val="00E25975"/>
    <w:rsid w:val="00E25E40"/>
    <w:rsid w:val="00E322A6"/>
    <w:rsid w:val="00E3245E"/>
    <w:rsid w:val="00E351CC"/>
    <w:rsid w:val="00E353F8"/>
    <w:rsid w:val="00E41377"/>
    <w:rsid w:val="00E42652"/>
    <w:rsid w:val="00E579B2"/>
    <w:rsid w:val="00E6204A"/>
    <w:rsid w:val="00E9453C"/>
    <w:rsid w:val="00EC30AD"/>
    <w:rsid w:val="00EC3795"/>
    <w:rsid w:val="00ED2AD0"/>
    <w:rsid w:val="00EE44E3"/>
    <w:rsid w:val="00EF4CBC"/>
    <w:rsid w:val="00F0021C"/>
    <w:rsid w:val="00F137C4"/>
    <w:rsid w:val="00F22189"/>
    <w:rsid w:val="00F2521E"/>
    <w:rsid w:val="00F6325D"/>
    <w:rsid w:val="00F66B3E"/>
    <w:rsid w:val="00F77914"/>
    <w:rsid w:val="00F925C2"/>
    <w:rsid w:val="00F92A43"/>
    <w:rsid w:val="00FA05D5"/>
    <w:rsid w:val="00FA2ED2"/>
    <w:rsid w:val="00FB4AB4"/>
    <w:rsid w:val="00FC2B47"/>
    <w:rsid w:val="00FC5257"/>
    <w:rsid w:val="00FD33A1"/>
    <w:rsid w:val="00FD483E"/>
    <w:rsid w:val="00FD772A"/>
    <w:rsid w:val="00FE1661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75725"/>
  <w15:docId w15:val="{9957D903-70E8-F84E-AD68-50DA63C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0"/>
    <w:rPr>
      <w:u w:val="single" w:color="0000FF"/>
    </w:rPr>
  </w:style>
  <w:style w:type="character" w:customStyle="1" w:styleId="Hyperlink2">
    <w:name w:val="Hyperlink.2"/>
    <w:basedOn w:val="Hyperlink0"/>
    <w:rPr>
      <w:u w:val="single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41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7647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35B99"/>
    <w:pPr>
      <w:ind w:left="720"/>
      <w:contextualSpacing/>
    </w:pPr>
  </w:style>
  <w:style w:type="paragraph" w:customStyle="1" w:styleId="BodyA">
    <w:name w:val="Body A"/>
    <w:rsid w:val="0005259B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14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A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ACD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D0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AB3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D0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AB3"/>
    <w:rPr>
      <w:sz w:val="24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6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23135-3554-43CF-B0A4-1AC7F37E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Ratchan Chantarapradit</dc:creator>
  <cp:lastModifiedBy>Admin</cp:lastModifiedBy>
  <cp:revision>3</cp:revision>
  <cp:lastPrinted>2022-06-21T03:20:00Z</cp:lastPrinted>
  <dcterms:created xsi:type="dcterms:W3CDTF">2022-06-21T10:16:00Z</dcterms:created>
  <dcterms:modified xsi:type="dcterms:W3CDTF">2022-06-22T02:48:00Z</dcterms:modified>
</cp:coreProperties>
</file>