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62006682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5BEC6F91" w:rsidR="00BC0B60" w:rsidRPr="00373A73" w:rsidRDefault="00BC0B60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466E2">
        <w:rPr>
          <w:rFonts w:ascii="TH SarabunPSK" w:hAnsi="TH SarabunPSK" w:cs="TH SarabunPSK" w:hint="cs"/>
          <w:sz w:val="24"/>
          <w:szCs w:val="24"/>
          <w:cs/>
        </w:rPr>
        <w:t>ภาพ</w:t>
      </w:r>
      <w:r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6CFD0209" w14:textId="4FB921A1" w:rsidR="00BC0B60" w:rsidRPr="00373A73" w:rsidRDefault="0077525D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14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พฤษภาคม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3579DEE0" w14:textId="6F32238C" w:rsidR="00D466E2" w:rsidRDefault="000D71C8" w:rsidP="000D71C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466E2" w:rsidRPr="00D466E2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F4B5C">
        <w:rPr>
          <w:rFonts w:ascii="TH SarabunPSK" w:hAnsi="TH SarabunPSK" w:cs="TH SarabunPSK" w:hint="cs"/>
          <w:b/>
          <w:bCs/>
          <w:sz w:val="44"/>
          <w:szCs w:val="44"/>
          <w:cs/>
        </w:rPr>
        <w:t>คึกคัก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ใน</w:t>
      </w:r>
      <w:r w:rsidR="0077525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“</w:t>
      </w:r>
      <w:r w:rsidRPr="007F4040">
        <w:rPr>
          <w:rFonts w:ascii="TH SarabunPSK" w:hAnsi="TH SarabunPSK" w:cs="TH SarabunPSK"/>
          <w:b/>
          <w:bCs/>
          <w:sz w:val="44"/>
          <w:szCs w:val="44"/>
          <w:cs/>
        </w:rPr>
        <w:t>มหกรรมการเงิน ครั้งที่ 22</w:t>
      </w:r>
      <w:r w:rsidR="0077525D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0D381550" w14:textId="2E3FCD68" w:rsidR="000D71C8" w:rsidRPr="00D466E2" w:rsidRDefault="000D71C8" w:rsidP="000D71C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สุดปลื้มเอสเอ็มอีไทยตอบรับใช้บริการเติมทุนคู่พัฒนา</w:t>
      </w:r>
    </w:p>
    <w:p w14:paraId="4F9B6D60" w14:textId="2D5D1226" w:rsidR="0077525D" w:rsidRPr="007F4040" w:rsidRDefault="0077525D" w:rsidP="0077525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18BFD651" w14:textId="5738F827" w:rsidR="0077525D" w:rsidRPr="007B0629" w:rsidRDefault="0077525D" w:rsidP="007B0629">
      <w:pPr>
        <w:pStyle w:val="a3"/>
        <w:ind w:firstLine="720"/>
        <w:jc w:val="both"/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28D9E1F" wp14:editId="5DF7C3AE">
            <wp:simplePos x="0" y="0"/>
            <wp:positionH relativeFrom="page">
              <wp:posOffset>0</wp:posOffset>
            </wp:positionH>
            <wp:positionV relativeFrom="paragraph">
              <wp:posOffset>7464235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525D">
        <w:rPr>
          <w:rFonts w:ascii="TH SarabunPSK" w:hAnsi="TH SarabunPSK" w:cs="TH SarabunPSK" w:hint="cs"/>
          <w:sz w:val="36"/>
          <w:szCs w:val="36"/>
          <w:cs/>
        </w:rPr>
        <w:t>วันนี้ (</w:t>
      </w:r>
      <w:r w:rsidRPr="0077525D">
        <w:rPr>
          <w:rFonts w:ascii="TH SarabunPSK" w:hAnsi="TH SarabunPSK" w:cs="TH SarabunPSK"/>
          <w:sz w:val="36"/>
          <w:szCs w:val="36"/>
        </w:rPr>
        <w:t xml:space="preserve">14 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พฤษภาคม </w:t>
      </w:r>
      <w:r w:rsidRPr="0077525D">
        <w:rPr>
          <w:rFonts w:ascii="TH SarabunPSK" w:hAnsi="TH SarabunPSK" w:cs="TH SarabunPSK"/>
          <w:sz w:val="36"/>
          <w:szCs w:val="36"/>
        </w:rPr>
        <w:t xml:space="preserve">2565) 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</w:t>
      </w:r>
      <w:r w:rsidRPr="007752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77525D">
        <w:rPr>
          <w:rFonts w:ascii="TH SarabunPSK" w:hAnsi="TH SarabunPSK" w:cs="TH SarabunPSK"/>
          <w:sz w:val="36"/>
          <w:szCs w:val="36"/>
        </w:rPr>
        <w:t>SME D Bank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เดินทางมา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ให้กำลังใจเจ้าหน้าที่</w:t>
      </w:r>
      <w:r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ธนาคาร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พร้อมให้คำปรึกษาแก่ผู้ประกอบการเอสเอ็มอีไทยที่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เข้า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ใช้บริการเติมทุนและพัฒนา</w:t>
      </w:r>
      <w:r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จาก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SME D Bank 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ที่มาร่วมออกบูท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ใน</w:t>
      </w:r>
      <w:r w:rsidRPr="0077525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งานมหกรรมการเงิน</w:t>
      </w:r>
      <w:r w:rsidRPr="0077525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ครั้งที่ 22 (</w:t>
      </w:r>
      <w:r w:rsidRPr="0077525D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2022)</w:t>
      </w:r>
      <w:r w:rsidRPr="0077525D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 xml:space="preserve"> </w:t>
      </w:r>
      <w:r w:rsidR="00B00977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อย่างคึกคัก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00977">
        <w:rPr>
          <w:rFonts w:ascii="TH SarabunPSK" w:hAnsi="TH SarabunPSK" w:cs="TH SarabunPSK" w:hint="cs"/>
          <w:sz w:val="36"/>
          <w:szCs w:val="36"/>
          <w:cs/>
        </w:rPr>
        <w:t xml:space="preserve"> ใน</w:t>
      </w:r>
      <w:r w:rsidRPr="00B00977">
        <w:rPr>
          <w:rFonts w:ascii="TH SarabunPSK" w:hAnsi="TH SarabunPSK" w:cs="TH SarabunPSK" w:hint="cs"/>
          <w:sz w:val="36"/>
          <w:szCs w:val="36"/>
          <w:cs/>
        </w:rPr>
        <w:t xml:space="preserve">โอกาสนี้ </w:t>
      </w:r>
      <w:r w:rsidR="00BF6A84" w:rsidRPr="00AE761E">
        <w:rPr>
          <w:rFonts w:ascii="TH SarabunPSK" w:hAnsi="TH SarabunPSK" w:cs="TH SarabunPSK" w:hint="cs"/>
          <w:b/>
          <w:bCs/>
          <w:sz w:val="36"/>
          <w:szCs w:val="36"/>
          <w:cs/>
        </w:rPr>
        <w:t>นาย</w:t>
      </w:r>
      <w:r w:rsidRPr="00AE761E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สั</w:t>
      </w:r>
      <w:r w:rsidRPr="0077525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นติ วิริยะรังสฤษฎ์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ประธานจัดงาน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มหกรรมการเงิน</w:t>
      </w:r>
      <w:r w:rsidR="00B00977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ใ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ห้เกียรติเยี่ยมชมบูทของ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SME D Bank</w:t>
      </w:r>
      <w:r w:rsidR="00B00977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ด้วย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 </w:t>
      </w:r>
      <w:r w:rsidR="007B0629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ทั้งนี้ 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บูทของ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SME D Bank 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B00977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ในงาน</w:t>
      </w:r>
      <w:r w:rsidR="00B00977" w:rsidRPr="002C376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มหกรรมการเงิน</w:t>
      </w:r>
      <w:r w:rsidR="00B00977" w:rsidRPr="002C376F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B00977" w:rsidRPr="002C376F">
        <w:rPr>
          <w:rFonts w:ascii="TH SarabunPSK" w:hAnsi="TH SarabunPSK" w:cs="TH SarabunPSK"/>
          <w:sz w:val="36"/>
          <w:szCs w:val="36"/>
          <w:cs/>
        </w:rPr>
        <w:t>ครั้งที่ 22</w:t>
      </w:r>
      <w:r w:rsidR="00B00977" w:rsidRPr="007752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อยู่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ที่</w:t>
      </w:r>
      <w:r w:rsidRPr="0077525D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 xml:space="preserve">หมายเลข </w:t>
      </w:r>
      <w:r w:rsidRPr="0077525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L4 </w:t>
      </w:r>
      <w:r w:rsidRPr="0077525D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 xml:space="preserve"> </w:t>
      </w:r>
      <w:r w:rsidR="00C81605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ให้</w:t>
      </w:r>
      <w:r w:rsidR="002C376F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บริการ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>ถึงวันที่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 xml:space="preserve">15 พฤษภาคม 2565 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นี้ 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ณ อาคารชาเลนเจอร์ 2-3 อิมแพ็ค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เมืองทองธานี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 โดย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เตรียมโปรโมชั่นพิเศษ</w:t>
      </w:r>
      <w:r w:rsidR="002C3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ไว้</w:t>
      </w:r>
      <w:r w:rsidRPr="0077525D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บริการ</w:t>
      </w:r>
      <w:r w:rsidRPr="0077525D">
        <w:rPr>
          <w:rFonts w:ascii="TH SarabunPSK" w:hAnsi="TH SarabunPSK" w:cs="TH SarabunPSK" w:hint="cs"/>
          <w:sz w:val="36"/>
          <w:szCs w:val="36"/>
          <w:cs/>
        </w:rPr>
        <w:t>เอสเอ็มอีไทย</w:t>
      </w:r>
      <w:r w:rsidR="002C37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 เช่น </w:t>
      </w:r>
      <w:r w:rsidRPr="0077525D">
        <w:rPr>
          <w:rFonts w:ascii="TH SarabunPSK" w:hAnsi="TH SarabunPSK" w:cs="TH SarabunPSK"/>
          <w:sz w:val="36"/>
          <w:szCs w:val="36"/>
        </w:rPr>
        <w:t xml:space="preserve"> 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สินเชื่อ</w:t>
      </w:r>
      <w:r w:rsidR="002C376F">
        <w:rPr>
          <w:rFonts w:ascii="TH SarabunPSK" w:hAnsi="TH SarabunPSK" w:cs="TH SarabunPSK"/>
          <w:b/>
          <w:bCs/>
          <w:sz w:val="36"/>
          <w:szCs w:val="36"/>
        </w:rPr>
        <w:t xml:space="preserve"> 3D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อัตรา</w:t>
      </w:r>
      <w:r w:rsidRPr="0077525D">
        <w:rPr>
          <w:rFonts w:ascii="TH SarabunPSK" w:hAnsi="TH SarabunPSK" w:cs="TH SarabunPSK"/>
          <w:sz w:val="36"/>
          <w:szCs w:val="36"/>
          <w:cs/>
        </w:rPr>
        <w:t>ดอกเบี้ยเริ่มต้น 4.5 % ต่อปี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วงเงินกู้สูงสุด 50 ล้านบาท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ผ่อนนาน 10 ปี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77525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 </w:t>
      </w:r>
      <w:r w:rsidRPr="0077525D">
        <w:rPr>
          <w:rFonts w:ascii="TH SarabunPSK" w:hAnsi="TH SarabunPSK" w:cs="TH SarabunPSK"/>
          <w:b/>
          <w:bCs/>
          <w:sz w:val="36"/>
          <w:szCs w:val="36"/>
        </w:rPr>
        <w:t>SMEs Re-Start</w:t>
      </w:r>
      <w:r w:rsidRPr="0077525D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สนับสนุนเอสเอ็มอีธุรกิจท่องเที่ยวและเกี่ยวเนื่อง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ดอกเบี้ยเริ่มต้น 5.5 % ต่อปี 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วงเงินกู้สูงสุด 5 ล้านบาท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ผ่อนนาน 10 ปี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Pr="0077525D">
        <w:rPr>
          <w:rFonts w:ascii="TH SarabunPSK" w:hAnsi="TH SarabunPSK" w:cs="TH SarabunPSK"/>
          <w:sz w:val="36"/>
          <w:szCs w:val="36"/>
          <w:cs/>
        </w:rPr>
        <w:t>ปลอดชำระเงินต้นสูงสุด 24 เดือน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77525D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201CB1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ด้าน</w:t>
      </w:r>
      <w:r w:rsidRPr="0077525D">
        <w:rPr>
          <w:rFonts w:ascii="TH SarabunPSK" w:hAnsi="TH SarabunPSK" w:cs="TH SarabunPSK" w:hint="cs"/>
          <w:sz w:val="36"/>
          <w:szCs w:val="36"/>
          <w:cs/>
        </w:rPr>
        <w:t>งานพัฒนา  มอบ</w:t>
      </w:r>
      <w:r w:rsidRPr="0077525D">
        <w:rPr>
          <w:rFonts w:ascii="TH SarabunPSK" w:hAnsi="TH SarabunPSK" w:cs="TH SarabunPSK"/>
          <w:sz w:val="36"/>
          <w:szCs w:val="36"/>
          <w:cs/>
        </w:rPr>
        <w:t>สิทธิเข้า</w:t>
      </w:r>
      <w:r w:rsidRPr="0077525D">
        <w:rPr>
          <w:rFonts w:ascii="TH SarabunPSK" w:hAnsi="TH SarabunPSK" w:cs="TH SarabunPSK" w:hint="cs"/>
          <w:sz w:val="36"/>
          <w:szCs w:val="36"/>
          <w:cs/>
        </w:rPr>
        <w:t>ร่วมกิจกรรม</w:t>
      </w:r>
      <w:r w:rsidRPr="0077525D">
        <w:rPr>
          <w:rFonts w:ascii="TH SarabunPSK" w:hAnsi="TH SarabunPSK" w:cs="TH SarabunPSK"/>
          <w:sz w:val="36"/>
          <w:szCs w:val="36"/>
          <w:cs/>
        </w:rPr>
        <w:t>ยกระดับพัฒนาธุรกิจ</w:t>
      </w:r>
      <w:r w:rsidRPr="0077525D">
        <w:rPr>
          <w:rFonts w:ascii="TH SarabunPSK" w:hAnsi="TH SarabunPSK" w:cs="TH SarabunPSK" w:hint="cs"/>
          <w:sz w:val="36"/>
          <w:szCs w:val="36"/>
          <w:cs/>
        </w:rPr>
        <w:t xml:space="preserve"> ช่วยเพิ่มรายได้ ขยายตลาด ฟรี 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22AFC">
        <w:rPr>
          <w:rFonts w:ascii="TH SarabunPSK" w:hAnsi="TH SarabunPSK" w:cs="TH SarabunPSK"/>
          <w:sz w:val="36"/>
          <w:szCs w:val="36"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</w:rPr>
        <w:t xml:space="preserve"> </w:t>
      </w:r>
      <w:r w:rsidRPr="0077525D">
        <w:rPr>
          <w:rFonts w:ascii="TH SarabunPSK" w:hAnsi="TH SarabunPSK" w:cs="TH SarabunPSK"/>
          <w:sz w:val="36"/>
          <w:szCs w:val="36"/>
          <w:cs/>
        </w:rPr>
        <w:t>พิเศษ</w:t>
      </w:r>
      <w:r w:rsidRPr="0077525D">
        <w:rPr>
          <w:rFonts w:ascii="TH SarabunPSK" w:hAnsi="TH SarabunPSK" w:cs="TH SarabunPSK"/>
          <w:sz w:val="36"/>
          <w:szCs w:val="36"/>
        </w:rPr>
        <w:t xml:space="preserve">! 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ยื่นขอสินเชื่อภายในงาน รับบัตร </w:t>
      </w:r>
      <w:r w:rsidRPr="0077525D">
        <w:rPr>
          <w:rFonts w:ascii="TH SarabunPSK" w:hAnsi="TH SarabunPSK" w:cs="TH SarabunPSK"/>
          <w:sz w:val="36"/>
          <w:szCs w:val="36"/>
        </w:rPr>
        <w:t xml:space="preserve">STARBUCKS CARD </w:t>
      </w:r>
      <w:r w:rsidRPr="0077525D">
        <w:rPr>
          <w:rFonts w:ascii="TH SarabunPSK" w:hAnsi="TH SarabunPSK" w:cs="TH SarabunPSK"/>
          <w:sz w:val="36"/>
          <w:szCs w:val="36"/>
          <w:cs/>
        </w:rPr>
        <w:t xml:space="preserve">มูลค่า 200 บาท (จำนวนจำกัด) หรือลงทะเบียนรับคำปรึกษาแนะนำสินเชื่อ รับ </w:t>
      </w:r>
      <w:r w:rsidRPr="0077525D">
        <w:rPr>
          <w:rFonts w:ascii="TH SarabunPSK" w:hAnsi="TH SarabunPSK" w:cs="TH SarabunPSK"/>
          <w:sz w:val="36"/>
          <w:szCs w:val="36"/>
        </w:rPr>
        <w:t xml:space="preserve">Gift Set “SME D Gift </w:t>
      </w:r>
      <w:r w:rsidRPr="0077525D">
        <w:rPr>
          <w:rFonts w:ascii="TH SarabunPSK" w:hAnsi="TH SarabunPSK" w:cs="TH SarabunPSK"/>
          <w:sz w:val="36"/>
          <w:szCs w:val="36"/>
          <w:cs/>
        </w:rPr>
        <w:t>ดูแลด้วยใจ”</w:t>
      </w:r>
      <w:r w:rsidRPr="0077525D">
        <w:rPr>
          <w:rFonts w:ascii="TH SarabunPSK" w:hAnsi="TH SarabunPSK" w:cs="TH SarabunPSK"/>
          <w:sz w:val="36"/>
          <w:szCs w:val="36"/>
        </w:rPr>
        <w:t xml:space="preserve"> </w:t>
      </w:r>
    </w:p>
    <w:p w14:paraId="3D7E6491" w14:textId="77777777" w:rsidR="00D466E2" w:rsidRPr="0077525D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4E4EF09" w14:textId="77777777" w:rsidR="00D466E2" w:rsidRPr="00D466E2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6DB337CC" w14:textId="4DB2F660" w:rsidR="007F29CD" w:rsidRDefault="00D466E2" w:rsidP="00D466E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C6E41DC" w14:textId="5CE1778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0B35161" w14:textId="0A45E031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5B66522" w14:textId="31529F1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9AD4796" w14:textId="2427467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B4ABF99" w14:textId="1A25749C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A22806F" w14:textId="79D1DDA5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C5B72E8" w14:textId="5AEB1CBE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08BA8529" w:rsidR="007F29CD" w:rsidRPr="00654F0A" w:rsidRDefault="00BC0B60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30CC70EA">
            <wp:simplePos x="0" y="0"/>
            <wp:positionH relativeFrom="page">
              <wp:align>right</wp:align>
            </wp:positionH>
            <wp:positionV relativeFrom="paragraph">
              <wp:posOffset>5860415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352265">
    <w:abstractNumId w:val="0"/>
  </w:num>
  <w:num w:numId="2" w16cid:durableId="25194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67DDF"/>
    <w:rsid w:val="000711B2"/>
    <w:rsid w:val="000A2A0B"/>
    <w:rsid w:val="000A4693"/>
    <w:rsid w:val="000B44C6"/>
    <w:rsid w:val="000B5092"/>
    <w:rsid w:val="000B57ED"/>
    <w:rsid w:val="000C2795"/>
    <w:rsid w:val="000D71C8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01CB1"/>
    <w:rsid w:val="00222288"/>
    <w:rsid w:val="0022396A"/>
    <w:rsid w:val="00225588"/>
    <w:rsid w:val="00240837"/>
    <w:rsid w:val="00242DF5"/>
    <w:rsid w:val="0026365C"/>
    <w:rsid w:val="00285DA0"/>
    <w:rsid w:val="0029446B"/>
    <w:rsid w:val="002C376F"/>
    <w:rsid w:val="00306FB1"/>
    <w:rsid w:val="003163A4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3E5589"/>
    <w:rsid w:val="00400C52"/>
    <w:rsid w:val="00406D36"/>
    <w:rsid w:val="00410A8F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7525D"/>
    <w:rsid w:val="007A4D8B"/>
    <w:rsid w:val="007B0629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22AFC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85537"/>
    <w:rsid w:val="00A914D6"/>
    <w:rsid w:val="00A91828"/>
    <w:rsid w:val="00A92B95"/>
    <w:rsid w:val="00AA4AFF"/>
    <w:rsid w:val="00AE761E"/>
    <w:rsid w:val="00B00977"/>
    <w:rsid w:val="00B6326D"/>
    <w:rsid w:val="00B6532C"/>
    <w:rsid w:val="00B6577D"/>
    <w:rsid w:val="00B661C5"/>
    <w:rsid w:val="00B7198B"/>
    <w:rsid w:val="00B83F85"/>
    <w:rsid w:val="00B90B52"/>
    <w:rsid w:val="00B96CED"/>
    <w:rsid w:val="00BC0B60"/>
    <w:rsid w:val="00BF41D8"/>
    <w:rsid w:val="00BF6A84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81605"/>
    <w:rsid w:val="00C96D0F"/>
    <w:rsid w:val="00CA2D1D"/>
    <w:rsid w:val="00CA5EB2"/>
    <w:rsid w:val="00CA769C"/>
    <w:rsid w:val="00CB16CB"/>
    <w:rsid w:val="00CB5BA7"/>
    <w:rsid w:val="00CC69AB"/>
    <w:rsid w:val="00CF4B5C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84E31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15</cp:revision>
  <cp:lastPrinted>2022-05-14T06:44:00Z</cp:lastPrinted>
  <dcterms:created xsi:type="dcterms:W3CDTF">2022-05-14T05:39:00Z</dcterms:created>
  <dcterms:modified xsi:type="dcterms:W3CDTF">2022-05-14T07:00:00Z</dcterms:modified>
</cp:coreProperties>
</file>