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4C3" w:rsidRPr="00D97C21" w:rsidRDefault="005232D0">
      <w:pPr>
        <w:pStyle w:val="NormalWeb"/>
        <w:shd w:val="clear" w:color="auto" w:fill="FFFFFF"/>
        <w:spacing w:before="0" w:after="0"/>
        <w:jc w:val="both"/>
        <w:rPr>
          <w:rFonts w:ascii="Cordia New" w:hAnsi="Cordia New" w:cs="Cordia New"/>
          <w:b/>
          <w:bCs/>
          <w:sz w:val="30"/>
          <w:szCs w:val="30"/>
        </w:rPr>
      </w:pPr>
      <w:r w:rsidRPr="00D97C21">
        <w:rPr>
          <w:rFonts w:ascii="Cordia New" w:hAnsi="Cordia New" w:cs="Cordia New"/>
          <w:b/>
          <w:bCs/>
          <w:noProof/>
          <w:sz w:val="30"/>
          <w:szCs w:val="30"/>
        </w:rPr>
        <w:drawing>
          <wp:anchor distT="152400" distB="152400" distL="152400" distR="152400" simplePos="0" relativeHeight="251659264" behindDoc="0" locked="0" layoutInCell="1" allowOverlap="1">
            <wp:simplePos x="0" y="0"/>
            <wp:positionH relativeFrom="margin">
              <wp:posOffset>3326360</wp:posOffset>
            </wp:positionH>
            <wp:positionV relativeFrom="page">
              <wp:posOffset>275443</wp:posOffset>
            </wp:positionV>
            <wp:extent cx="1730707" cy="67134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6">
                      <a:extLst/>
                    </a:blip>
                    <a:stretch>
                      <a:fillRect/>
                    </a:stretch>
                  </pic:blipFill>
                  <pic:spPr>
                    <a:xfrm>
                      <a:off x="0" y="0"/>
                      <a:ext cx="1730707" cy="671342"/>
                    </a:xfrm>
                    <a:prstGeom prst="rect">
                      <a:avLst/>
                    </a:prstGeom>
                    <a:ln w="12700" cap="flat">
                      <a:noFill/>
                      <a:miter lim="400000"/>
                    </a:ln>
                    <a:effectLst/>
                  </pic:spPr>
                </pic:pic>
              </a:graphicData>
            </a:graphic>
          </wp:anchor>
        </w:drawing>
      </w:r>
    </w:p>
    <w:p w:rsidR="00D97C21" w:rsidRPr="00F7235D" w:rsidRDefault="00D97C21">
      <w:pPr>
        <w:pStyle w:val="BodyA"/>
        <w:spacing w:after="0" w:line="240" w:lineRule="auto"/>
        <w:jc w:val="both"/>
        <w:rPr>
          <w:rFonts w:ascii="Cordia New" w:hAnsi="Cordia New" w:cs="Cordia New"/>
          <w:b/>
          <w:bCs/>
          <w:sz w:val="6"/>
          <w:szCs w:val="6"/>
        </w:rPr>
      </w:pPr>
    </w:p>
    <w:p w:rsidR="00E504C3" w:rsidRPr="00D97C21" w:rsidRDefault="00D97C21" w:rsidP="00A126F7">
      <w:pPr>
        <w:pStyle w:val="BodyA"/>
        <w:spacing w:after="0" w:line="240" w:lineRule="auto"/>
        <w:jc w:val="thaiDistribute"/>
        <w:rPr>
          <w:rFonts w:ascii="Cordia New" w:eastAsia="Cordia New" w:hAnsi="Cordia New" w:cs="Cordia New"/>
          <w:b/>
          <w:bCs/>
          <w:sz w:val="30"/>
          <w:szCs w:val="30"/>
        </w:rPr>
      </w:pPr>
      <w:bookmarkStart w:id="0" w:name="_GoBack"/>
      <w:r w:rsidRPr="00D97C21">
        <w:rPr>
          <w:rFonts w:ascii="Cordia New" w:hAnsi="Cordia New" w:cs="Cordia New"/>
          <w:b/>
          <w:bCs/>
          <w:sz w:val="30"/>
          <w:szCs w:val="30"/>
          <w:cs/>
        </w:rPr>
        <w:t xml:space="preserve"> </w:t>
      </w:r>
      <w:r w:rsidR="005232D0" w:rsidRPr="00D97C21">
        <w:rPr>
          <w:rFonts w:ascii="Cordia New" w:hAnsi="Cordia New" w:cs="Cordia New"/>
          <w:b/>
          <w:bCs/>
          <w:sz w:val="30"/>
          <w:szCs w:val="30"/>
          <w:cs/>
        </w:rPr>
        <w:t>“</w:t>
      </w:r>
      <w:r>
        <w:rPr>
          <w:rFonts w:ascii="Cordia New" w:hAnsi="Cordia New" w:cs="Cordia New"/>
          <w:b/>
          <w:bCs/>
          <w:sz w:val="30"/>
          <w:szCs w:val="30"/>
          <w:cs/>
        </w:rPr>
        <w:t>หุ้นกู้ดิจิทัล ซีพี</w:t>
      </w:r>
      <w:r w:rsidR="005232D0" w:rsidRPr="00D97C21">
        <w:rPr>
          <w:rFonts w:ascii="Cordia New" w:hAnsi="Cordia New" w:cs="Cordia New"/>
          <w:b/>
          <w:bCs/>
          <w:sz w:val="30"/>
          <w:szCs w:val="30"/>
          <w:cs/>
        </w:rPr>
        <w:t>ออลล์</w:t>
      </w:r>
      <w:r>
        <w:rPr>
          <w:rFonts w:ascii="Cordia New" w:hAnsi="Cordia New" w:cs="Cordia New"/>
          <w:b/>
          <w:bCs/>
          <w:sz w:val="30"/>
          <w:szCs w:val="30"/>
          <w:cs/>
        </w:rPr>
        <w:t>”</w:t>
      </w:r>
      <w:r>
        <w:rPr>
          <w:rFonts w:ascii="Cordia New" w:hAnsi="Cordia New" w:cs="Cordia New" w:hint="cs"/>
          <w:b/>
          <w:bCs/>
          <w:sz w:val="30"/>
          <w:szCs w:val="30"/>
          <w:cs/>
        </w:rPr>
        <w:t xml:space="preserve"> </w:t>
      </w:r>
      <w:r w:rsidR="005232D0" w:rsidRPr="00D97C21">
        <w:rPr>
          <w:rFonts w:ascii="Cordia New" w:hAnsi="Cordia New" w:cs="Cordia New"/>
          <w:b/>
          <w:bCs/>
          <w:sz w:val="30"/>
          <w:szCs w:val="30"/>
          <w:cs/>
        </w:rPr>
        <w:t>ผ่านแอป“เป๋าตัง”โอกาสร่ว</w:t>
      </w:r>
      <w:r>
        <w:rPr>
          <w:rFonts w:ascii="Cordia New" w:hAnsi="Cordia New" w:cs="Cordia New"/>
          <w:b/>
          <w:bCs/>
          <w:sz w:val="30"/>
          <w:szCs w:val="30"/>
          <w:cs/>
        </w:rPr>
        <w:t xml:space="preserve">มลงทุนกับบริษัทผู้นำด้านค้าปลีก </w:t>
      </w:r>
      <w:r w:rsidR="005232D0" w:rsidRPr="00D97C21">
        <w:rPr>
          <w:rFonts w:ascii="Cordia New" w:hAnsi="Cordia New" w:cs="Cordia New"/>
          <w:b/>
          <w:bCs/>
          <w:sz w:val="30"/>
          <w:szCs w:val="30"/>
          <w:cs/>
        </w:rPr>
        <w:t>เสมอภาค-เท่าเทียม-ยั่งยืน</w:t>
      </w:r>
    </w:p>
    <w:bookmarkEnd w:id="0"/>
    <w:p w:rsidR="00E504C3" w:rsidRPr="00D97C21" w:rsidRDefault="005232D0" w:rsidP="00A126F7">
      <w:pPr>
        <w:pStyle w:val="BodyA"/>
        <w:spacing w:after="0" w:line="240" w:lineRule="auto"/>
        <w:ind w:firstLine="720"/>
        <w:jc w:val="thaiDistribute"/>
        <w:rPr>
          <w:rFonts w:ascii="Cordia New" w:eastAsia="Cordia New" w:hAnsi="Cordia New" w:cs="Cordia New"/>
          <w:sz w:val="30"/>
          <w:szCs w:val="30"/>
        </w:rPr>
      </w:pPr>
      <w:r w:rsidRPr="00D97C21">
        <w:rPr>
          <w:rFonts w:ascii="Cordia New" w:hAnsi="Cordia New" w:cs="Cordia New"/>
          <w:sz w:val="30"/>
          <w:szCs w:val="30"/>
          <w:cs/>
        </w:rPr>
        <w:t xml:space="preserve">ครั้งแรกกับการเสนอขายหุ้นกู้ดิจิทัล “ซีพี ออลล์” อายุ </w:t>
      </w:r>
      <w:r w:rsidRPr="00D97C21">
        <w:rPr>
          <w:rFonts w:ascii="Cordia New" w:hAnsi="Cordia New" w:cs="Cordia New"/>
          <w:sz w:val="30"/>
          <w:szCs w:val="30"/>
        </w:rPr>
        <w:t xml:space="preserve">5 </w:t>
      </w:r>
      <w:r w:rsidRPr="00D97C21">
        <w:rPr>
          <w:rFonts w:ascii="Cordia New" w:hAnsi="Cordia New" w:cs="Cordia New"/>
          <w:sz w:val="30"/>
          <w:szCs w:val="30"/>
          <w:cs/>
        </w:rPr>
        <w:t xml:space="preserve">ปี ผ่านแอปฯ “เป๋าตัง”ผนึกกำลังแบงก์กรุงไทยเพิ่มโอกาสนักลงทุนเข้าถึงหุ้นกู้ด้วยเงินลงทุนขั้นต่ำเพียง </w:t>
      </w:r>
      <w:r w:rsidRPr="00D97C21">
        <w:rPr>
          <w:rFonts w:ascii="Cordia New" w:hAnsi="Cordia New" w:cs="Cordia New"/>
          <w:sz w:val="30"/>
          <w:szCs w:val="30"/>
        </w:rPr>
        <w:t xml:space="preserve">1,000 </w:t>
      </w:r>
      <w:r w:rsidRPr="00D97C21">
        <w:rPr>
          <w:rFonts w:ascii="Cordia New" w:hAnsi="Cordia New" w:cs="Cordia New"/>
          <w:sz w:val="30"/>
          <w:szCs w:val="30"/>
          <w:cs/>
        </w:rPr>
        <w:t>บาท</w:t>
      </w:r>
      <w:r w:rsidR="00D97C21">
        <w:rPr>
          <w:rFonts w:ascii="Cordia New" w:eastAsia="Cordia New" w:hAnsi="Cordia New" w:cs="Cordia New" w:hint="cs"/>
          <w:sz w:val="30"/>
          <w:szCs w:val="30"/>
          <w:cs/>
        </w:rPr>
        <w:t xml:space="preserve"> </w:t>
      </w:r>
      <w:r w:rsidRPr="00D97C21">
        <w:rPr>
          <w:rFonts w:ascii="Cordia New" w:hAnsi="Cordia New" w:cs="Cordia New"/>
          <w:sz w:val="30"/>
          <w:szCs w:val="30"/>
          <w:cs/>
        </w:rPr>
        <w:t xml:space="preserve">เครดิตเรทติ้ง </w:t>
      </w:r>
      <w:r w:rsidRPr="00D97C21">
        <w:rPr>
          <w:rFonts w:ascii="Cordia New" w:hAnsi="Cordia New" w:cs="Cordia New"/>
          <w:sz w:val="30"/>
          <w:szCs w:val="30"/>
        </w:rPr>
        <w:t>A</w:t>
      </w:r>
      <w:r w:rsidRPr="00D97C21">
        <w:rPr>
          <w:rFonts w:ascii="Cordia New" w:hAnsi="Cordia New" w:cs="Cordia New"/>
          <w:sz w:val="30"/>
          <w:szCs w:val="30"/>
          <w:cs/>
        </w:rPr>
        <w:t xml:space="preserve">+ อัตราดอกเบี้ย </w:t>
      </w:r>
      <w:r w:rsidRPr="00D97C21">
        <w:rPr>
          <w:rFonts w:ascii="Cordia New" w:hAnsi="Cordia New" w:cs="Cordia New"/>
          <w:sz w:val="30"/>
          <w:szCs w:val="30"/>
        </w:rPr>
        <w:t>3</w:t>
      </w:r>
      <w:r w:rsidRPr="00D97C21">
        <w:rPr>
          <w:rFonts w:ascii="Cordia New" w:hAnsi="Cordia New" w:cs="Cordia New"/>
          <w:sz w:val="30"/>
          <w:szCs w:val="30"/>
          <w:cs/>
        </w:rPr>
        <w:t>.</w:t>
      </w:r>
      <w:r w:rsidRPr="00D97C21">
        <w:rPr>
          <w:rFonts w:ascii="Cordia New" w:hAnsi="Cordia New" w:cs="Cordia New"/>
          <w:sz w:val="30"/>
          <w:szCs w:val="30"/>
        </w:rPr>
        <w:t>25</w:t>
      </w:r>
      <w:r w:rsidRPr="00D97C21">
        <w:rPr>
          <w:rFonts w:ascii="Cordia New" w:hAnsi="Cordia New" w:cs="Cordia New"/>
          <w:sz w:val="30"/>
          <w:szCs w:val="30"/>
          <w:u w:color="FF0000"/>
          <w:cs/>
        </w:rPr>
        <w:t xml:space="preserve">% </w:t>
      </w:r>
      <w:r w:rsidRPr="00D97C21">
        <w:rPr>
          <w:rFonts w:ascii="Cordia New" w:hAnsi="Cordia New" w:cs="Cordia New"/>
          <w:sz w:val="30"/>
          <w:szCs w:val="30"/>
          <w:cs/>
        </w:rPr>
        <w:t xml:space="preserve">ต่อปี คาดว่าจะเสนอขาย </w:t>
      </w:r>
      <w:r w:rsidRPr="00D97C21">
        <w:rPr>
          <w:rFonts w:ascii="Cordia New" w:hAnsi="Cordia New" w:cs="Cordia New"/>
          <w:sz w:val="30"/>
          <w:szCs w:val="30"/>
        </w:rPr>
        <w:t>24</w:t>
      </w:r>
      <w:r w:rsidRPr="00D97C21">
        <w:rPr>
          <w:rFonts w:ascii="Cordia New" w:hAnsi="Cordia New" w:cs="Cordia New"/>
          <w:sz w:val="30"/>
          <w:szCs w:val="30"/>
          <w:cs/>
        </w:rPr>
        <w:t>-</w:t>
      </w:r>
      <w:r w:rsidRPr="00D97C21">
        <w:rPr>
          <w:rFonts w:ascii="Cordia New" w:hAnsi="Cordia New" w:cs="Cordia New"/>
          <w:sz w:val="30"/>
          <w:szCs w:val="30"/>
        </w:rPr>
        <w:t xml:space="preserve">26 </w:t>
      </w:r>
      <w:r w:rsidRPr="00D97C21">
        <w:rPr>
          <w:rFonts w:ascii="Cordia New" w:hAnsi="Cordia New" w:cs="Cordia New"/>
          <w:sz w:val="30"/>
          <w:szCs w:val="30"/>
          <w:cs/>
        </w:rPr>
        <w:t>พฤษภาคมนี้</w:t>
      </w:r>
    </w:p>
    <w:p w:rsidR="00E504C3" w:rsidRPr="00F7235D" w:rsidRDefault="00E504C3">
      <w:pPr>
        <w:pStyle w:val="BodyA"/>
        <w:spacing w:after="100"/>
        <w:jc w:val="both"/>
        <w:rPr>
          <w:rFonts w:ascii="Cordia New" w:eastAsia="Cordia New" w:hAnsi="Cordia New" w:cs="Cordia New"/>
          <w:sz w:val="12"/>
          <w:szCs w:val="12"/>
        </w:rPr>
      </w:pPr>
    </w:p>
    <w:p w:rsidR="00E504C3" w:rsidRPr="00D97C21" w:rsidRDefault="005232D0" w:rsidP="00A126F7">
      <w:pPr>
        <w:pStyle w:val="BodyA"/>
        <w:spacing w:after="100"/>
        <w:ind w:firstLine="720"/>
        <w:jc w:val="thaiDistribute"/>
        <w:rPr>
          <w:rFonts w:ascii="Cordia New" w:eastAsia="Cordia New" w:hAnsi="Cordia New" w:cs="Cordia New"/>
          <w:color w:val="242D2E"/>
          <w:sz w:val="30"/>
          <w:szCs w:val="30"/>
          <w:u w:color="242D2E"/>
          <w:shd w:val="clear" w:color="auto" w:fill="FFFFFF"/>
        </w:rPr>
      </w:pPr>
      <w:r w:rsidRPr="00D97C21">
        <w:rPr>
          <w:rFonts w:ascii="Cordia New" w:hAnsi="Cordia New" w:cs="Cordia New"/>
          <w:sz w:val="30"/>
          <w:szCs w:val="30"/>
          <w:cs/>
        </w:rPr>
        <w:t>“ซีพี ออลล์” ผู้บริหารร้านเซเว่น อีเลฟเว่น และ เซเว่น เดลิเวอรี่</w:t>
      </w:r>
      <w:r w:rsidRPr="00D97C21">
        <w:rPr>
          <w:rFonts w:ascii="Cordia New" w:hAnsi="Cordia New" w:cs="Cordia New"/>
          <w:sz w:val="30"/>
          <w:szCs w:val="30"/>
        </w:rPr>
        <w:t> </w:t>
      </w:r>
      <w:r w:rsidRPr="00D97C21">
        <w:rPr>
          <w:rFonts w:ascii="Cordia New" w:hAnsi="Cordia New" w:cs="Cordia New"/>
          <w:sz w:val="30"/>
          <w:szCs w:val="30"/>
          <w:cs/>
        </w:rPr>
        <w:t>และ ผู้ถือหุ้นใหญ่</w:t>
      </w:r>
      <w:r w:rsidRPr="00D97C21">
        <w:rPr>
          <w:rFonts w:ascii="Cordia New" w:hAnsi="Cordia New" w:cs="Cordia New"/>
          <w:sz w:val="30"/>
          <w:szCs w:val="30"/>
        </w:rPr>
        <w:t>  </w:t>
      </w:r>
      <w:r w:rsidRPr="00D97C21">
        <w:rPr>
          <w:rFonts w:ascii="Cordia New" w:hAnsi="Cordia New" w:cs="Cordia New"/>
          <w:sz w:val="30"/>
          <w:szCs w:val="30"/>
          <w:cs/>
        </w:rPr>
        <w:t xml:space="preserve">บริษัท สยามแม็คโคร จำกัด (มหาชน) ผนึกความร่วมมือกับธนาคารกรุงไทย เตรียมออกหุ้นกู้ดิจิทัล อายุ </w:t>
      </w:r>
      <w:r w:rsidRPr="00D97C21">
        <w:rPr>
          <w:rFonts w:ascii="Cordia New" w:hAnsi="Cordia New" w:cs="Cordia New"/>
          <w:sz w:val="30"/>
          <w:szCs w:val="30"/>
        </w:rPr>
        <w:t xml:space="preserve">5 </w:t>
      </w:r>
      <w:r w:rsidRPr="00D97C21">
        <w:rPr>
          <w:rFonts w:ascii="Cordia New" w:hAnsi="Cordia New" w:cs="Cordia New"/>
          <w:sz w:val="30"/>
          <w:szCs w:val="30"/>
          <w:cs/>
        </w:rPr>
        <w:t xml:space="preserve">ปี อัตราดอกเบี้ย </w:t>
      </w:r>
      <w:r w:rsidRPr="00D97C21">
        <w:rPr>
          <w:rFonts w:ascii="Cordia New" w:hAnsi="Cordia New" w:cs="Cordia New"/>
          <w:sz w:val="30"/>
          <w:szCs w:val="30"/>
          <w:u w:color="FF0000"/>
        </w:rPr>
        <w:t>3</w:t>
      </w:r>
      <w:r w:rsidRPr="00D97C21">
        <w:rPr>
          <w:rFonts w:ascii="Cordia New" w:hAnsi="Cordia New" w:cs="Cordia New"/>
          <w:sz w:val="30"/>
          <w:szCs w:val="30"/>
          <w:u w:color="FF0000"/>
          <w:cs/>
        </w:rPr>
        <w:t>.</w:t>
      </w:r>
      <w:r w:rsidRPr="00D97C21">
        <w:rPr>
          <w:rFonts w:ascii="Cordia New" w:hAnsi="Cordia New" w:cs="Cordia New"/>
          <w:sz w:val="30"/>
          <w:szCs w:val="30"/>
          <w:u w:color="FF0000"/>
        </w:rPr>
        <w:t>25</w:t>
      </w:r>
      <w:r w:rsidRPr="00D97C21">
        <w:rPr>
          <w:rFonts w:ascii="Cordia New" w:hAnsi="Cordia New" w:cs="Cordia New"/>
          <w:sz w:val="30"/>
          <w:szCs w:val="30"/>
          <w:u w:color="FF0000"/>
          <w:cs/>
        </w:rPr>
        <w:t>%</w:t>
      </w:r>
      <w:r w:rsidRPr="00D97C21">
        <w:rPr>
          <w:rFonts w:ascii="Cordia New" w:hAnsi="Cordia New" w:cs="Cordia New"/>
          <w:sz w:val="30"/>
          <w:szCs w:val="30"/>
          <w:cs/>
        </w:rPr>
        <w:t xml:space="preserve"> ต่อปี จ่ายดอกเบี้ยทุก </w:t>
      </w:r>
      <w:r w:rsidRPr="00D97C21">
        <w:rPr>
          <w:rFonts w:ascii="Cordia New" w:hAnsi="Cordia New" w:cs="Cordia New"/>
          <w:sz w:val="30"/>
          <w:szCs w:val="30"/>
        </w:rPr>
        <w:t xml:space="preserve">6 </w:t>
      </w:r>
      <w:r w:rsidRPr="00D97C21">
        <w:rPr>
          <w:rFonts w:ascii="Cordia New" w:hAnsi="Cordia New" w:cs="Cordia New"/>
          <w:sz w:val="30"/>
          <w:szCs w:val="30"/>
          <w:cs/>
        </w:rPr>
        <w:t xml:space="preserve">เดือน เสนอขายบนช่องทางออนไลน์ผ่านวอลเล็ตซื้อขายหุ้นกู้บนแอปฯ เป๋าตังเป็นครั้งแรก ด้วยเงินลงทุนเริ่มต้นเพียง </w:t>
      </w:r>
      <w:r w:rsidRPr="00D97C21">
        <w:rPr>
          <w:rFonts w:ascii="Cordia New" w:hAnsi="Cordia New" w:cs="Cordia New"/>
          <w:sz w:val="30"/>
          <w:szCs w:val="30"/>
        </w:rPr>
        <w:t xml:space="preserve">1,000 </w:t>
      </w:r>
      <w:r w:rsidRPr="00D97C21">
        <w:rPr>
          <w:rFonts w:ascii="Cordia New" w:hAnsi="Cordia New" w:cs="Cordia New"/>
          <w:sz w:val="30"/>
          <w:szCs w:val="30"/>
          <w:cs/>
        </w:rPr>
        <w:t xml:space="preserve">บาท เปิดโอกาสให้ผู้ลงทุนทั่วไปเข้าถึงหุ้นกู้ได้อย่างเท่าเทียม ตอบโจทย์ความต้องการลงทุนในกิจการที่มีความมั่นคง เป็นผู้นำในอุตสาหกรรมค้าปลีก ที่มีศักยภาพในการเติบโตสูง ด้วยอันดับความน่าเชื่อถือระดับ </w:t>
      </w:r>
      <w:r w:rsidRPr="00D97C21">
        <w:rPr>
          <w:rFonts w:ascii="Cordia New" w:hAnsi="Cordia New" w:cs="Cordia New"/>
          <w:sz w:val="30"/>
          <w:szCs w:val="30"/>
        </w:rPr>
        <w:t>A</w:t>
      </w:r>
      <w:r w:rsidRPr="00D97C21">
        <w:rPr>
          <w:rFonts w:ascii="Cordia New" w:hAnsi="Cordia New" w:cs="Cordia New"/>
          <w:sz w:val="30"/>
          <w:szCs w:val="30"/>
          <w:cs/>
        </w:rPr>
        <w:t xml:space="preserve">+ จากทริสเรทติ้ง คาดว่าเสนอขาย </w:t>
      </w:r>
      <w:r w:rsidRPr="00D97C21">
        <w:rPr>
          <w:rFonts w:ascii="Cordia New" w:hAnsi="Cordia New" w:cs="Cordia New"/>
          <w:sz w:val="30"/>
          <w:szCs w:val="30"/>
        </w:rPr>
        <w:t>24</w:t>
      </w:r>
      <w:r w:rsidRPr="00D97C21">
        <w:rPr>
          <w:rFonts w:ascii="Cordia New" w:hAnsi="Cordia New" w:cs="Cordia New"/>
          <w:sz w:val="30"/>
          <w:szCs w:val="30"/>
          <w:cs/>
        </w:rPr>
        <w:t>-</w:t>
      </w:r>
      <w:r w:rsidRPr="00D97C21">
        <w:rPr>
          <w:rFonts w:ascii="Cordia New" w:hAnsi="Cordia New" w:cs="Cordia New"/>
          <w:sz w:val="30"/>
          <w:szCs w:val="30"/>
        </w:rPr>
        <w:t xml:space="preserve">26 </w:t>
      </w:r>
      <w:r w:rsidRPr="00D97C21">
        <w:rPr>
          <w:rFonts w:ascii="Cordia New" w:hAnsi="Cordia New" w:cs="Cordia New"/>
          <w:sz w:val="30"/>
          <w:szCs w:val="30"/>
          <w:cs/>
        </w:rPr>
        <w:t>พฤษภาคมนี้</w:t>
      </w:r>
    </w:p>
    <w:p w:rsidR="00E504C3" w:rsidRPr="00F7235D" w:rsidRDefault="005232D0" w:rsidP="00A126F7">
      <w:pPr>
        <w:pStyle w:val="BodyA"/>
        <w:spacing w:after="100"/>
        <w:ind w:firstLine="720"/>
        <w:jc w:val="thaiDistribute"/>
        <w:rPr>
          <w:rFonts w:ascii="Cordia New" w:eastAsia="Cordia New" w:hAnsi="Cordia New" w:cs="Cordia New"/>
          <w:color w:val="242D2E"/>
          <w:spacing w:val="-4"/>
          <w:sz w:val="30"/>
          <w:szCs w:val="30"/>
          <w:u w:color="242D2E"/>
          <w:shd w:val="clear" w:color="auto" w:fill="FFFFFF"/>
        </w:rPr>
      </w:pPr>
      <w:r w:rsidRPr="00F7235D">
        <w:rPr>
          <w:rFonts w:ascii="Cordia New" w:hAnsi="Cordia New" w:cs="Cordia New"/>
          <w:b/>
          <w:bCs/>
          <w:spacing w:val="-4"/>
          <w:sz w:val="30"/>
          <w:szCs w:val="30"/>
          <w:cs/>
        </w:rPr>
        <w:t>นายเกรียงชัย บุญโพธิ์อภิชาติ  ประธานเจ้าหน้าที่บริหารด้านการเงิน  บริษัท ซีพี ออลล์ จำกัด (มหาชน)</w:t>
      </w:r>
      <w:r w:rsidR="00F7235D" w:rsidRPr="00F7235D">
        <w:rPr>
          <w:rFonts w:ascii="Cordia New" w:hAnsi="Cordia New" w:cs="Cordia New" w:hint="cs"/>
          <w:b/>
          <w:bCs/>
          <w:spacing w:val="-4"/>
          <w:sz w:val="30"/>
          <w:szCs w:val="30"/>
          <w:cs/>
        </w:rPr>
        <w:t xml:space="preserve"> </w:t>
      </w:r>
      <w:r w:rsidRPr="00F7235D">
        <w:rPr>
          <w:rFonts w:ascii="Cordia New" w:hAnsi="Cordia New" w:cs="Cordia New"/>
          <w:b/>
          <w:bCs/>
          <w:spacing w:val="-4"/>
          <w:sz w:val="30"/>
          <w:szCs w:val="30"/>
          <w:cs/>
        </w:rPr>
        <w:t>เปิดเผยว่า</w:t>
      </w:r>
      <w:r w:rsidRPr="00F7235D">
        <w:rPr>
          <w:rFonts w:ascii="Cordia New" w:hAnsi="Cordia New" w:cs="Cordia New"/>
          <w:color w:val="242D2E"/>
          <w:spacing w:val="-4"/>
          <w:sz w:val="30"/>
          <w:szCs w:val="30"/>
          <w:u w:color="242D2E"/>
          <w:shd w:val="clear" w:color="auto" w:fill="FFFFFF"/>
          <w:cs/>
        </w:rPr>
        <w:t xml:space="preserve"> หุ้นกู้ดิจิทัล ซีพี ออลล์ ที่จะเสนอขายในครั้งนี้ เป็นหุ้นกู้ชนิดระบุชื่อผู้ถือ ไม่ด้อยสิทธิ ไม่มีหลักประกัน </w:t>
      </w:r>
      <w:r w:rsidRPr="00F7235D">
        <w:rPr>
          <w:rFonts w:ascii="Cordia New" w:hAnsi="Cordia New" w:cs="Cordia New"/>
          <w:spacing w:val="-4"/>
          <w:sz w:val="30"/>
          <w:szCs w:val="30"/>
          <w:shd w:val="clear" w:color="auto" w:fill="FFFFFF"/>
          <w:cs/>
        </w:rPr>
        <w:t xml:space="preserve">และมีผู้แทนผู้ถือหุ้นกู้ อายุ </w:t>
      </w:r>
      <w:r w:rsidRPr="00F7235D">
        <w:rPr>
          <w:rFonts w:ascii="Cordia New" w:hAnsi="Cordia New" w:cs="Cordia New"/>
          <w:spacing w:val="-4"/>
          <w:sz w:val="30"/>
          <w:szCs w:val="30"/>
          <w:shd w:val="clear" w:color="auto" w:fill="FFFFFF"/>
        </w:rPr>
        <w:t xml:space="preserve">5 </w:t>
      </w:r>
      <w:r w:rsidRPr="00F7235D">
        <w:rPr>
          <w:rFonts w:ascii="Cordia New" w:hAnsi="Cordia New" w:cs="Cordia New"/>
          <w:color w:val="242D2E"/>
          <w:spacing w:val="-4"/>
          <w:sz w:val="30"/>
          <w:szCs w:val="30"/>
          <w:u w:color="242D2E"/>
          <w:shd w:val="clear" w:color="auto" w:fill="FFFFFF"/>
          <w:cs/>
        </w:rPr>
        <w:t>ปี อัตรา</w:t>
      </w:r>
      <w:r w:rsidRPr="00F7235D">
        <w:rPr>
          <w:rFonts w:ascii="Cordia New" w:hAnsi="Cordia New" w:cs="Cordia New"/>
          <w:spacing w:val="-4"/>
          <w:sz w:val="30"/>
          <w:szCs w:val="30"/>
          <w:u w:color="242D2E"/>
          <w:shd w:val="clear" w:color="auto" w:fill="FFFFFF"/>
          <w:cs/>
        </w:rPr>
        <w:t xml:space="preserve">ผลตอบแทน </w:t>
      </w:r>
      <w:r w:rsidRPr="00F7235D">
        <w:rPr>
          <w:rFonts w:ascii="Cordia New" w:hAnsi="Cordia New" w:cs="Cordia New"/>
          <w:spacing w:val="-4"/>
          <w:sz w:val="30"/>
          <w:szCs w:val="30"/>
          <w:u w:color="FF0000"/>
          <w:shd w:val="clear" w:color="auto" w:fill="FFFFFF"/>
        </w:rPr>
        <w:t>3</w:t>
      </w:r>
      <w:r w:rsidRPr="00F7235D">
        <w:rPr>
          <w:rFonts w:ascii="Cordia New" w:hAnsi="Cordia New" w:cs="Cordia New"/>
          <w:spacing w:val="-4"/>
          <w:sz w:val="30"/>
          <w:szCs w:val="30"/>
          <w:u w:color="FF0000"/>
          <w:shd w:val="clear" w:color="auto" w:fill="FFFFFF"/>
          <w:cs/>
        </w:rPr>
        <w:t>.</w:t>
      </w:r>
      <w:r w:rsidRPr="00F7235D">
        <w:rPr>
          <w:rFonts w:ascii="Cordia New" w:hAnsi="Cordia New" w:cs="Cordia New"/>
          <w:spacing w:val="-4"/>
          <w:sz w:val="30"/>
          <w:szCs w:val="30"/>
          <w:u w:color="FF0000"/>
          <w:shd w:val="clear" w:color="auto" w:fill="FFFFFF"/>
        </w:rPr>
        <w:t>25</w:t>
      </w:r>
      <w:r w:rsidRPr="00F7235D">
        <w:rPr>
          <w:rFonts w:ascii="Cordia New" w:hAnsi="Cordia New" w:cs="Cordia New"/>
          <w:spacing w:val="-4"/>
          <w:sz w:val="30"/>
          <w:szCs w:val="30"/>
          <w:u w:color="FF0000"/>
          <w:shd w:val="clear" w:color="auto" w:fill="FFFFFF"/>
          <w:cs/>
        </w:rPr>
        <w:t>%</w:t>
      </w:r>
      <w:r w:rsidRPr="00F7235D">
        <w:rPr>
          <w:rFonts w:ascii="Cordia New" w:hAnsi="Cordia New" w:cs="Cordia New"/>
          <w:spacing w:val="-4"/>
          <w:sz w:val="30"/>
          <w:szCs w:val="30"/>
          <w:u w:color="242D2E"/>
          <w:shd w:val="clear" w:color="auto" w:fill="FFFFFF"/>
          <w:cs/>
        </w:rPr>
        <w:t xml:space="preserve"> ต่อปี กำหนด</w:t>
      </w:r>
      <w:r w:rsidRPr="00F7235D">
        <w:rPr>
          <w:rFonts w:ascii="Cordia New" w:hAnsi="Cordia New" w:cs="Cordia New"/>
          <w:color w:val="242D2E"/>
          <w:spacing w:val="-4"/>
          <w:sz w:val="30"/>
          <w:szCs w:val="30"/>
          <w:u w:color="242D2E"/>
          <w:shd w:val="clear" w:color="auto" w:fill="FFFFFF"/>
          <w:cs/>
        </w:rPr>
        <w:t xml:space="preserve">จ่ายดอกเบี้ยทุก </w:t>
      </w:r>
      <w:r w:rsidRPr="00F7235D">
        <w:rPr>
          <w:rFonts w:ascii="Cordia New" w:hAnsi="Cordia New" w:cs="Cordia New"/>
          <w:color w:val="242D2E"/>
          <w:spacing w:val="-4"/>
          <w:sz w:val="30"/>
          <w:szCs w:val="30"/>
          <w:u w:color="242D2E"/>
          <w:shd w:val="clear" w:color="auto" w:fill="FFFFFF"/>
        </w:rPr>
        <w:t>6</w:t>
      </w:r>
      <w:r w:rsidRPr="00F7235D">
        <w:rPr>
          <w:rFonts w:ascii="Cordia New" w:hAnsi="Cordia New" w:cs="Cordia New"/>
          <w:color w:val="FF0000"/>
          <w:spacing w:val="-4"/>
          <w:sz w:val="30"/>
          <w:szCs w:val="30"/>
          <w:u w:color="FF0000"/>
          <w:shd w:val="clear" w:color="auto" w:fill="FFFFFF"/>
          <w:cs/>
        </w:rPr>
        <w:t xml:space="preserve"> </w:t>
      </w:r>
      <w:r w:rsidRPr="00F7235D">
        <w:rPr>
          <w:rFonts w:ascii="Cordia New" w:hAnsi="Cordia New" w:cs="Cordia New"/>
          <w:color w:val="242D2E"/>
          <w:spacing w:val="-4"/>
          <w:sz w:val="30"/>
          <w:szCs w:val="30"/>
          <w:u w:color="242D2E"/>
          <w:shd w:val="clear" w:color="auto" w:fill="FFFFFF"/>
          <w:cs/>
        </w:rPr>
        <w:t xml:space="preserve">เดือน โดยหุ้นกู้ดิจิทัลดังกล่าวได้รับการจัดอันดับความน่าเชื่อถือที่ระดับ </w:t>
      </w:r>
      <w:r w:rsidRPr="00F7235D">
        <w:rPr>
          <w:rFonts w:ascii="Cordia New" w:hAnsi="Cordia New" w:cs="Cordia New"/>
          <w:color w:val="242D2E"/>
          <w:spacing w:val="-4"/>
          <w:sz w:val="30"/>
          <w:szCs w:val="30"/>
          <w:u w:color="242D2E"/>
          <w:shd w:val="clear" w:color="auto" w:fill="FFFFFF"/>
        </w:rPr>
        <w:t>A</w:t>
      </w:r>
      <w:r w:rsidRPr="00F7235D">
        <w:rPr>
          <w:rFonts w:ascii="Cordia New" w:hAnsi="Cordia New" w:cs="Cordia New"/>
          <w:color w:val="242D2E"/>
          <w:spacing w:val="-4"/>
          <w:sz w:val="30"/>
          <w:szCs w:val="30"/>
          <w:u w:color="242D2E"/>
          <w:shd w:val="clear" w:color="auto" w:fill="FFFFFF"/>
          <w:cs/>
        </w:rPr>
        <w:t>+ แนวโน้ม “คงที่” (</w:t>
      </w:r>
      <w:r w:rsidRPr="00F7235D">
        <w:rPr>
          <w:rFonts w:ascii="Cordia New" w:hAnsi="Cordia New" w:cs="Cordia New"/>
          <w:color w:val="242D2E"/>
          <w:spacing w:val="-4"/>
          <w:sz w:val="30"/>
          <w:szCs w:val="30"/>
          <w:u w:color="242D2E"/>
          <w:shd w:val="clear" w:color="auto" w:fill="FFFFFF"/>
        </w:rPr>
        <w:t>Stable</w:t>
      </w:r>
      <w:r w:rsidRPr="00F7235D">
        <w:rPr>
          <w:rFonts w:ascii="Cordia New" w:hAnsi="Cordia New" w:cs="Cordia New"/>
          <w:color w:val="242D2E"/>
          <w:spacing w:val="-4"/>
          <w:sz w:val="30"/>
          <w:szCs w:val="30"/>
          <w:u w:color="242D2E"/>
          <w:shd w:val="clear" w:color="auto" w:fill="FFFFFF"/>
          <w:cs/>
        </w:rPr>
        <w:t xml:space="preserve">) จากบริษัท ทริส เรทติ้ง จำกัด เมื่อวันที่ </w:t>
      </w:r>
      <w:r w:rsidRPr="00F7235D">
        <w:rPr>
          <w:rFonts w:ascii="Cordia New" w:hAnsi="Cordia New" w:cs="Cordia New"/>
          <w:color w:val="242D2E"/>
          <w:spacing w:val="-4"/>
          <w:sz w:val="30"/>
          <w:szCs w:val="30"/>
          <w:u w:color="242D2E"/>
          <w:shd w:val="clear" w:color="auto" w:fill="FFFFFF"/>
        </w:rPr>
        <w:t xml:space="preserve">15 </w:t>
      </w:r>
      <w:r w:rsidRPr="00F7235D">
        <w:rPr>
          <w:rFonts w:ascii="Cordia New" w:hAnsi="Cordia New" w:cs="Cordia New"/>
          <w:color w:val="242D2E"/>
          <w:spacing w:val="-4"/>
          <w:sz w:val="30"/>
          <w:szCs w:val="30"/>
          <w:u w:color="242D2E"/>
          <w:shd w:val="clear" w:color="auto" w:fill="FFFFFF"/>
          <w:cs/>
        </w:rPr>
        <w:t xml:space="preserve">มีนาคม </w:t>
      </w:r>
      <w:r w:rsidRPr="00F7235D">
        <w:rPr>
          <w:rFonts w:ascii="Cordia New" w:hAnsi="Cordia New" w:cs="Cordia New"/>
          <w:color w:val="242D2E"/>
          <w:spacing w:val="-4"/>
          <w:sz w:val="30"/>
          <w:szCs w:val="30"/>
          <w:u w:color="242D2E"/>
          <w:shd w:val="clear" w:color="auto" w:fill="FFFFFF"/>
        </w:rPr>
        <w:t xml:space="preserve">2565 </w:t>
      </w:r>
      <w:r w:rsidRPr="00F7235D">
        <w:rPr>
          <w:rFonts w:ascii="Cordia New" w:hAnsi="Cordia New" w:cs="Cordia New"/>
          <w:color w:val="242D2E"/>
          <w:spacing w:val="-4"/>
          <w:sz w:val="30"/>
          <w:szCs w:val="30"/>
          <w:u w:color="242D2E"/>
          <w:shd w:val="clear" w:color="auto" w:fill="FFFFFF"/>
          <w:cs/>
        </w:rPr>
        <w:t xml:space="preserve">ทั้งนี้ การเสนอขายหุ้นกู้ดิจิทัล ซีพี ออลล์ ครั้งนี้จะเป็นครั้งแรกที่เป็นการเสนอขายให้แก่ประชาชนทั่วไปบนช่องทางดิจิทัลที่เข้าถึงง่าย ใช้งานสะดวกปลอดภัย สอดรับกับแนวคิดของบริษัทที่เน้นความสะดวกสบาย ภายใต้สโลแกน “สะดวก ครบ จบที่เดียว” ผ่านแอปพลิเคชั่น “เป๋าตัง” ซึ่งจะตอบโจทย์ผู้ลงทุนทั่วไปโดยเฉพาะผู้ลงทุนรายย่อย และคนรุ่นใหม่ที่ต้องการเข้าถึงการลงทุนในหุ้นกู้ภาคเอกชนที่ให้ตอบแทนที่น่าพอใจ ด้วยเงินลงทุนเริ่มต้นเพียง </w:t>
      </w:r>
      <w:r w:rsidRPr="00F7235D">
        <w:rPr>
          <w:rFonts w:ascii="Cordia New" w:hAnsi="Cordia New" w:cs="Cordia New"/>
          <w:color w:val="242D2E"/>
          <w:spacing w:val="-4"/>
          <w:sz w:val="30"/>
          <w:szCs w:val="30"/>
          <w:u w:color="242D2E"/>
          <w:shd w:val="clear" w:color="auto" w:fill="FFFFFF"/>
        </w:rPr>
        <w:t xml:space="preserve">1,000 </w:t>
      </w:r>
      <w:r w:rsidRPr="00F7235D">
        <w:rPr>
          <w:rFonts w:ascii="Cordia New" w:hAnsi="Cordia New" w:cs="Cordia New"/>
          <w:color w:val="242D2E"/>
          <w:spacing w:val="-4"/>
          <w:sz w:val="30"/>
          <w:szCs w:val="30"/>
          <w:u w:color="242D2E"/>
          <w:shd w:val="clear" w:color="auto" w:fill="FFFFFF"/>
          <w:cs/>
        </w:rPr>
        <w:t xml:space="preserve">บาท </w:t>
      </w:r>
    </w:p>
    <w:p w:rsidR="00E504C3" w:rsidRPr="00D97C21" w:rsidRDefault="00D97C21" w:rsidP="00A126F7">
      <w:pPr>
        <w:pStyle w:val="BodyA"/>
        <w:spacing w:after="100" w:line="240" w:lineRule="auto"/>
        <w:ind w:firstLine="720"/>
        <w:jc w:val="thaiDistribute"/>
        <w:rPr>
          <w:rFonts w:ascii="Cordia New" w:eastAsia="Cordia New" w:hAnsi="Cordia New" w:cs="Cordia New"/>
          <w:sz w:val="30"/>
          <w:szCs w:val="30"/>
        </w:rPr>
      </w:pPr>
      <w:r w:rsidRPr="00D97C21">
        <w:rPr>
          <w:rFonts w:ascii="Cordia New" w:hAnsi="Cordia New" w:cs="Cordia New"/>
          <w:sz w:val="30"/>
          <w:szCs w:val="30"/>
          <w:cs/>
        </w:rPr>
        <w:t xml:space="preserve"> </w:t>
      </w:r>
      <w:r w:rsidR="005232D0" w:rsidRPr="00D97C21">
        <w:rPr>
          <w:rFonts w:ascii="Cordia New" w:hAnsi="Cordia New" w:cs="Cordia New"/>
          <w:sz w:val="30"/>
          <w:szCs w:val="30"/>
          <w:cs/>
        </w:rPr>
        <w:t xml:space="preserve">“เรามั่นใจว่าการออกเสนอขาย หุ้นกู้ดิจิทัล ซีพี ออลล์ ในครั้งนี้ จะได้รับการตอบรับที่ดีจากผู้ลงทุน ที่มั่นใจในบริษัทฯ ซึ่งเป็นกิจการที่มีความมั่นคง เป็นผู้นำธุรกิจค้าปลีกในประเทศไทย และมีศักยภาพในการเติบโตสูง ขณะเดียวกัน บริษัทฯ ยังคงให้ความสำคัญในการดำเนินธุรกิจมุ่งสู่การให้บริการผ่านออนไลน์ ด้วยกลยุทธ์แบบ </w:t>
      </w:r>
      <w:r w:rsidR="005232D0" w:rsidRPr="00D97C21">
        <w:rPr>
          <w:rFonts w:ascii="Cordia New" w:hAnsi="Cordia New" w:cs="Cordia New"/>
          <w:sz w:val="30"/>
          <w:szCs w:val="30"/>
        </w:rPr>
        <w:t xml:space="preserve">O2O </w:t>
      </w:r>
      <w:r w:rsidR="005232D0" w:rsidRPr="00D97C21">
        <w:rPr>
          <w:rFonts w:ascii="Cordia New" w:hAnsi="Cordia New" w:cs="Cordia New"/>
          <w:sz w:val="30"/>
          <w:szCs w:val="30"/>
          <w:cs/>
        </w:rPr>
        <w:t xml:space="preserve">ที่ผสมผสานช่องทาง </w:t>
      </w:r>
      <w:r w:rsidR="005232D0" w:rsidRPr="00D97C21">
        <w:rPr>
          <w:rFonts w:ascii="Cordia New" w:hAnsi="Cordia New" w:cs="Cordia New"/>
          <w:sz w:val="30"/>
          <w:szCs w:val="30"/>
        </w:rPr>
        <w:t>Omni</w:t>
      </w:r>
      <w:r w:rsidR="005232D0" w:rsidRPr="00D97C21">
        <w:rPr>
          <w:rFonts w:ascii="Cordia New" w:hAnsi="Cordia New" w:cs="Cordia New"/>
          <w:sz w:val="30"/>
          <w:szCs w:val="30"/>
          <w:cs/>
        </w:rPr>
        <w:t>-</w:t>
      </w:r>
      <w:r w:rsidR="005232D0" w:rsidRPr="00D97C21">
        <w:rPr>
          <w:rFonts w:ascii="Cordia New" w:hAnsi="Cordia New" w:cs="Cordia New"/>
          <w:sz w:val="30"/>
          <w:szCs w:val="30"/>
        </w:rPr>
        <w:t xml:space="preserve">Channel </w:t>
      </w:r>
      <w:r w:rsidR="005232D0" w:rsidRPr="00D97C21">
        <w:rPr>
          <w:rFonts w:ascii="Cordia New" w:hAnsi="Cordia New" w:cs="Cordia New"/>
          <w:sz w:val="30"/>
          <w:szCs w:val="30"/>
          <w:cs/>
        </w:rPr>
        <w:t>ทั้งออนไลน์และออฟไลน์  ทั้งการให้บริการผ่านออลล์ ออนไลน์ (</w:t>
      </w:r>
      <w:r w:rsidR="005232D0" w:rsidRPr="00D97C21">
        <w:rPr>
          <w:rFonts w:ascii="Cordia New" w:hAnsi="Cordia New" w:cs="Cordia New"/>
          <w:sz w:val="30"/>
          <w:szCs w:val="30"/>
        </w:rPr>
        <w:t>ALL Online</w:t>
      </w:r>
      <w:r w:rsidR="005232D0" w:rsidRPr="00D97C21">
        <w:rPr>
          <w:rFonts w:ascii="Cordia New" w:hAnsi="Cordia New" w:cs="Cordia New"/>
          <w:sz w:val="30"/>
          <w:szCs w:val="30"/>
          <w:cs/>
        </w:rPr>
        <w:t>)  ที่เน้นแนวคิด  สะดวก  ครบ จบที่เดียว รวมถึงบริการเดลิเวอรี่ของ ‘เซเว่น อีเลฟเว่น’ (</w:t>
      </w:r>
      <w:r w:rsidR="005232D0" w:rsidRPr="00D97C21">
        <w:rPr>
          <w:rFonts w:ascii="Cordia New" w:hAnsi="Cordia New" w:cs="Cordia New"/>
          <w:sz w:val="30"/>
          <w:szCs w:val="30"/>
        </w:rPr>
        <w:t>7</w:t>
      </w:r>
      <w:r w:rsidR="005232D0" w:rsidRPr="00D97C21">
        <w:rPr>
          <w:rFonts w:ascii="Cordia New" w:hAnsi="Cordia New" w:cs="Cordia New"/>
          <w:sz w:val="30"/>
          <w:szCs w:val="30"/>
          <w:cs/>
        </w:rPr>
        <w:t>-</w:t>
      </w:r>
      <w:r w:rsidR="005232D0" w:rsidRPr="00D97C21">
        <w:rPr>
          <w:rFonts w:ascii="Cordia New" w:hAnsi="Cordia New" w:cs="Cordia New"/>
          <w:sz w:val="30"/>
          <w:szCs w:val="30"/>
        </w:rPr>
        <w:t>Eleven Delivery</w:t>
      </w:r>
      <w:r w:rsidR="005232D0" w:rsidRPr="00D97C21">
        <w:rPr>
          <w:rFonts w:ascii="Cordia New" w:hAnsi="Cordia New" w:cs="Cordia New"/>
          <w:sz w:val="30"/>
          <w:szCs w:val="30"/>
          <w:cs/>
        </w:rPr>
        <w:t xml:space="preserve">) ที่จัดส่งสินค้าถึงบ้าน ผ่านทางแอปพลิเคชัน เพื่อตอบรับกับไลฟ์สไตล์ที่เปลี่ยนแปลงไปของผู้บริโภคอีกด้วย”  </w:t>
      </w:r>
      <w:r w:rsidR="005232D0" w:rsidRPr="00D97C21">
        <w:rPr>
          <w:rFonts w:ascii="Cordia New" w:hAnsi="Cordia New" w:cs="Cordia New"/>
          <w:b/>
          <w:bCs/>
          <w:sz w:val="30"/>
          <w:szCs w:val="30"/>
          <w:cs/>
        </w:rPr>
        <w:t>นายเกรียงชัยกล่าว</w:t>
      </w:r>
      <w:r w:rsidR="005232D0" w:rsidRPr="00D97C21">
        <w:rPr>
          <w:rFonts w:ascii="Cordia New" w:hAnsi="Cordia New" w:cs="Cordia New"/>
          <w:sz w:val="30"/>
          <w:szCs w:val="30"/>
          <w:cs/>
        </w:rPr>
        <w:t xml:space="preserve"> </w:t>
      </w:r>
    </w:p>
    <w:p w:rsidR="00E504C3" w:rsidRPr="00D97C21" w:rsidRDefault="005232D0" w:rsidP="00A126F7">
      <w:pPr>
        <w:pStyle w:val="BodyA"/>
        <w:spacing w:after="100" w:line="240" w:lineRule="auto"/>
        <w:ind w:firstLine="720"/>
        <w:jc w:val="thaiDistribute"/>
        <w:rPr>
          <w:rFonts w:ascii="Cordia New" w:eastAsia="Cordia New" w:hAnsi="Cordia New" w:cs="Cordia New"/>
          <w:sz w:val="30"/>
          <w:szCs w:val="30"/>
        </w:rPr>
      </w:pPr>
      <w:r w:rsidRPr="00D97C21">
        <w:rPr>
          <w:rFonts w:ascii="Cordia New" w:hAnsi="Cordia New" w:cs="Cordia New"/>
          <w:sz w:val="30"/>
          <w:szCs w:val="30"/>
          <w:cs/>
        </w:rPr>
        <w:t xml:space="preserve">ทั้งนี้ “ซีพี ออลล์” เป็นผู้ประกอบธุรกิจหลักในการบริหารร้านสะดวกซื้อที่มีเครือข่ายกระจายครอบคลุมพื้นที่ทุกจังหวัด ซึ่งมุ่งมั่นในการส่งมอบสินค้าและบริการที่สะดวกสบาย หลากหลาย เพื่อสร้างประสบการณ์ที่ดีให้กับลูกค้าได้เข้าถึงสินค้าและบริการ ภายใต้แบรนด์  “เซเว่น อีเลฟเว่น”  โดย ณ สิ้นปี </w:t>
      </w:r>
      <w:r w:rsidRPr="00D97C21">
        <w:rPr>
          <w:rFonts w:ascii="Cordia New" w:hAnsi="Cordia New" w:cs="Cordia New"/>
          <w:sz w:val="30"/>
          <w:szCs w:val="30"/>
        </w:rPr>
        <w:t xml:space="preserve">2564  </w:t>
      </w:r>
      <w:r w:rsidRPr="00D97C21">
        <w:rPr>
          <w:rFonts w:ascii="Cordia New" w:hAnsi="Cordia New" w:cs="Cordia New"/>
          <w:sz w:val="30"/>
          <w:szCs w:val="30"/>
          <w:cs/>
        </w:rPr>
        <w:t xml:space="preserve">บริษัทฯ  มีสาขา “เซเว่น อีเลฟเว่น”  เปิดให้บริการ </w:t>
      </w:r>
      <w:r w:rsidRPr="00D97C21">
        <w:rPr>
          <w:rFonts w:ascii="Cordia New" w:hAnsi="Cordia New" w:cs="Cordia New"/>
          <w:sz w:val="30"/>
          <w:szCs w:val="30"/>
        </w:rPr>
        <w:t xml:space="preserve">13,134 </w:t>
      </w:r>
      <w:r w:rsidRPr="00D97C21">
        <w:rPr>
          <w:rFonts w:ascii="Cordia New" w:hAnsi="Cordia New" w:cs="Cordia New"/>
          <w:sz w:val="30"/>
          <w:szCs w:val="30"/>
          <w:cs/>
        </w:rPr>
        <w:t xml:space="preserve">สาขาทั่วประเทศ และภายในปีนี้ บริษัทฯ มีแผนที่จะเปิดสาขาเพิ่มอีก </w:t>
      </w:r>
      <w:r w:rsidRPr="00D97C21">
        <w:rPr>
          <w:rFonts w:ascii="Cordia New" w:hAnsi="Cordia New" w:cs="Cordia New"/>
          <w:sz w:val="30"/>
          <w:szCs w:val="30"/>
        </w:rPr>
        <w:t xml:space="preserve">700 </w:t>
      </w:r>
      <w:r w:rsidRPr="00D97C21">
        <w:rPr>
          <w:rFonts w:ascii="Cordia New" w:hAnsi="Cordia New" w:cs="Cordia New"/>
          <w:sz w:val="30"/>
          <w:szCs w:val="30"/>
          <w:cs/>
        </w:rPr>
        <w:t xml:space="preserve">สาขา </w:t>
      </w:r>
    </w:p>
    <w:p w:rsidR="00F7235D" w:rsidRDefault="005232D0" w:rsidP="00A126F7">
      <w:pPr>
        <w:pStyle w:val="NormalWeb"/>
        <w:spacing w:before="0" w:after="0"/>
        <w:jc w:val="thaiDistribute"/>
        <w:rPr>
          <w:rFonts w:ascii="Cordia New" w:eastAsia="Cordia New" w:hAnsi="Cordia New" w:cs="Cordia New"/>
          <w:sz w:val="30"/>
          <w:szCs w:val="30"/>
        </w:rPr>
      </w:pPr>
      <w:r w:rsidRPr="00D97C21">
        <w:rPr>
          <w:rFonts w:ascii="Cordia New" w:eastAsia="Cordia New" w:hAnsi="Cordia New" w:cs="Cordia New"/>
          <w:sz w:val="30"/>
          <w:szCs w:val="30"/>
        </w:rPr>
        <w:tab/>
      </w:r>
    </w:p>
    <w:p w:rsidR="00F7235D" w:rsidRDefault="00F7235D" w:rsidP="00A126F7">
      <w:pPr>
        <w:pStyle w:val="NormalWeb"/>
        <w:spacing w:before="0" w:after="0"/>
        <w:jc w:val="thaiDistribute"/>
        <w:rPr>
          <w:rFonts w:ascii="Cordia New" w:hAnsi="Cordia New" w:cs="Cordia New"/>
          <w:b/>
          <w:bCs/>
          <w:sz w:val="30"/>
          <w:szCs w:val="30"/>
        </w:rPr>
      </w:pPr>
    </w:p>
    <w:p w:rsidR="00E504C3" w:rsidRPr="00F7235D" w:rsidRDefault="005232D0" w:rsidP="00F7235D">
      <w:pPr>
        <w:pStyle w:val="NormalWeb"/>
        <w:spacing w:before="0" w:after="0"/>
        <w:ind w:firstLine="709"/>
        <w:jc w:val="thaiDistribute"/>
        <w:rPr>
          <w:rFonts w:ascii="Cordia New" w:eastAsia="Cordia New" w:hAnsi="Cordia New" w:cs="Cordia New"/>
          <w:spacing w:val="-4"/>
          <w:sz w:val="30"/>
          <w:szCs w:val="30"/>
        </w:rPr>
      </w:pPr>
      <w:r w:rsidRPr="00D97C21">
        <w:rPr>
          <w:rFonts w:ascii="Cordia New" w:hAnsi="Cordia New" w:cs="Cordia New"/>
          <w:b/>
          <w:bCs/>
          <w:sz w:val="30"/>
          <w:szCs w:val="30"/>
          <w:cs/>
        </w:rPr>
        <w:lastRenderedPageBreak/>
        <w:t>นายรวินท</w:t>
      </w:r>
      <w:proofErr w:type="spellStart"/>
      <w:r w:rsidRPr="00D97C21">
        <w:rPr>
          <w:rFonts w:ascii="Cordia New" w:hAnsi="Cordia New" w:cs="Cordia New"/>
          <w:b/>
          <w:bCs/>
          <w:sz w:val="30"/>
          <w:szCs w:val="30"/>
          <w:cs/>
        </w:rPr>
        <w:t>ร์</w:t>
      </w:r>
      <w:proofErr w:type="spellEnd"/>
      <w:r w:rsidRPr="00D97C21">
        <w:rPr>
          <w:rFonts w:ascii="Cordia New" w:hAnsi="Cordia New" w:cs="Cordia New"/>
          <w:b/>
          <w:bCs/>
          <w:sz w:val="30"/>
          <w:szCs w:val="30"/>
          <w:cs/>
        </w:rPr>
        <w:t xml:space="preserve"> บุญ</w:t>
      </w:r>
      <w:proofErr w:type="spellStart"/>
      <w:r w:rsidRPr="00D97C21">
        <w:rPr>
          <w:rFonts w:ascii="Cordia New" w:hAnsi="Cordia New" w:cs="Cordia New"/>
          <w:b/>
          <w:bCs/>
          <w:sz w:val="30"/>
          <w:szCs w:val="30"/>
          <w:cs/>
        </w:rPr>
        <w:t>ญา</w:t>
      </w:r>
      <w:proofErr w:type="spellEnd"/>
      <w:r w:rsidRPr="00D97C21">
        <w:rPr>
          <w:rFonts w:ascii="Cordia New" w:hAnsi="Cordia New" w:cs="Cordia New"/>
          <w:b/>
          <w:bCs/>
          <w:sz w:val="30"/>
          <w:szCs w:val="30"/>
          <w:cs/>
        </w:rPr>
        <w:t>นุสาสน์ รองกรรมการผู้จัดการใหญ่ สายงานธุรกิจตลาดเงินตลาดทุน ธนาคารกรุงไทย เปิดเผยว่า</w:t>
      </w:r>
      <w:r w:rsidRPr="00D97C21">
        <w:rPr>
          <w:rFonts w:ascii="Cordia New" w:hAnsi="Cordia New" w:cs="Cordia New"/>
          <w:sz w:val="30"/>
          <w:szCs w:val="30"/>
          <w:cs/>
        </w:rPr>
        <w:t xml:space="preserve"> ธนาคารกรุงไทยมุ่งมั่นนำเทคโนโลยีและนวัตกรรมรูปแบบใหม่มาพัฒนาผลิตภัณฑ์และบริการทางการเงิน ให้ตอบโจทย์ลูกค้าและประชาชนทุกกลุ่มอย่างต่อเนื่อง</w:t>
      </w:r>
      <w:r w:rsidRPr="00D97C21">
        <w:rPr>
          <w:rFonts w:ascii="Cordia New" w:hAnsi="Cordia New" w:cs="Cordia New"/>
          <w:sz w:val="30"/>
          <w:szCs w:val="30"/>
        </w:rPr>
        <w:t xml:space="preserve">  </w:t>
      </w:r>
      <w:r w:rsidRPr="00D97C21">
        <w:rPr>
          <w:rFonts w:ascii="Cordia New" w:hAnsi="Cordia New" w:cs="Cordia New"/>
          <w:sz w:val="30"/>
          <w:szCs w:val="30"/>
          <w:cs/>
        </w:rPr>
        <w:t>บนช่องทางดิจิทัลที่เข้าถึงง่าย ใช้งานสะดวก และปลอดภัยพร้อมสนับสนุนให้</w:t>
      </w:r>
      <w:r w:rsidRPr="00F7235D">
        <w:rPr>
          <w:rFonts w:ascii="Cordia New" w:hAnsi="Cordia New" w:cs="Cordia New"/>
          <w:spacing w:val="-4"/>
          <w:sz w:val="30"/>
          <w:szCs w:val="30"/>
          <w:cs/>
        </w:rPr>
        <w:t>คนไทยวางแผนการออมและการลงทุนเพื่ออนาคตที่มั่นคง โดยพัฒนาผลิตภัณฑ์การลงทุนที่ตอบโจทย์ บนแอปพลิ</w:t>
      </w:r>
      <w:proofErr w:type="spellStart"/>
      <w:r w:rsidRPr="00F7235D">
        <w:rPr>
          <w:rFonts w:ascii="Cordia New" w:hAnsi="Cordia New" w:cs="Cordia New"/>
          <w:spacing w:val="-4"/>
          <w:sz w:val="30"/>
          <w:szCs w:val="30"/>
          <w:cs/>
        </w:rPr>
        <w:t>เค</w:t>
      </w:r>
      <w:proofErr w:type="spellEnd"/>
      <w:r w:rsidRPr="00F7235D">
        <w:rPr>
          <w:rFonts w:ascii="Cordia New" w:hAnsi="Cordia New" w:cs="Cordia New"/>
          <w:spacing w:val="-4"/>
          <w:sz w:val="30"/>
          <w:szCs w:val="30"/>
          <w:cs/>
        </w:rPr>
        <w:t>ชัน “เป๋าตัง”</w:t>
      </w:r>
      <w:r w:rsidRPr="00F7235D">
        <w:rPr>
          <w:rFonts w:ascii="Cordia New" w:hAnsi="Cordia New" w:cs="Cordia New"/>
          <w:spacing w:val="-4"/>
          <w:sz w:val="30"/>
          <w:szCs w:val="30"/>
        </w:rPr>
        <w:t xml:space="preserve">  </w:t>
      </w:r>
      <w:r w:rsidRPr="00F7235D">
        <w:rPr>
          <w:rFonts w:ascii="Cordia New" w:hAnsi="Cordia New" w:cs="Cordia New"/>
          <w:spacing w:val="-4"/>
          <w:sz w:val="30"/>
          <w:szCs w:val="30"/>
          <w:cs/>
        </w:rPr>
        <w:t>ได้รับการ</w:t>
      </w:r>
      <w:r w:rsidRPr="00F7235D">
        <w:rPr>
          <w:rFonts w:ascii="Cordia New" w:eastAsia="Cordia New" w:hAnsi="Cordia New" w:cs="Cordia New"/>
          <w:noProof/>
          <w:spacing w:val="-4"/>
          <w:sz w:val="30"/>
          <w:szCs w:val="30"/>
        </w:rPr>
        <w:drawing>
          <wp:anchor distT="152400" distB="152400" distL="152400" distR="152400" simplePos="0" relativeHeight="251660288" behindDoc="0" locked="0" layoutInCell="1" allowOverlap="1">
            <wp:simplePos x="0" y="0"/>
            <wp:positionH relativeFrom="margin">
              <wp:posOffset>3425976</wp:posOffset>
            </wp:positionH>
            <wp:positionV relativeFrom="page">
              <wp:posOffset>160581</wp:posOffset>
            </wp:positionV>
            <wp:extent cx="1730707" cy="671342"/>
            <wp:effectExtent l="0" t="0" r="0" b="0"/>
            <wp:wrapThrough wrapText="bothSides" distL="152400" distR="152400">
              <wp:wrapPolygon edited="1">
                <wp:start x="0" y="0"/>
                <wp:lineTo x="21600" y="0"/>
                <wp:lineTo x="21600" y="21600"/>
                <wp:lineTo x="0" y="21600"/>
                <wp:lineTo x="0" y="0"/>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6">
                      <a:extLst/>
                    </a:blip>
                    <a:stretch>
                      <a:fillRect/>
                    </a:stretch>
                  </pic:blipFill>
                  <pic:spPr>
                    <a:xfrm>
                      <a:off x="0" y="0"/>
                      <a:ext cx="1730707" cy="671342"/>
                    </a:xfrm>
                    <a:prstGeom prst="rect">
                      <a:avLst/>
                    </a:prstGeom>
                    <a:ln w="12700" cap="flat">
                      <a:noFill/>
                      <a:miter lim="400000"/>
                    </a:ln>
                    <a:effectLst/>
                  </pic:spPr>
                </pic:pic>
              </a:graphicData>
            </a:graphic>
          </wp:anchor>
        </w:drawing>
      </w:r>
      <w:r w:rsidRPr="00F7235D">
        <w:rPr>
          <w:rFonts w:ascii="Cordia New" w:hAnsi="Cordia New" w:cs="Cordia New"/>
          <w:spacing w:val="-4"/>
          <w:sz w:val="30"/>
          <w:szCs w:val="30"/>
          <w:cs/>
        </w:rPr>
        <w:t>พัฒนาโดยบริษัท อิน</w:t>
      </w:r>
      <w:proofErr w:type="spellStart"/>
      <w:r w:rsidRPr="00F7235D">
        <w:rPr>
          <w:rFonts w:ascii="Cordia New" w:hAnsi="Cordia New" w:cs="Cordia New"/>
          <w:spacing w:val="-4"/>
          <w:sz w:val="30"/>
          <w:szCs w:val="30"/>
          <w:cs/>
        </w:rPr>
        <w:t>ฟินิธัส</w:t>
      </w:r>
      <w:proofErr w:type="spellEnd"/>
      <w:r w:rsidRPr="00F7235D">
        <w:rPr>
          <w:rFonts w:ascii="Cordia New" w:hAnsi="Cordia New" w:cs="Cordia New"/>
          <w:spacing w:val="-4"/>
          <w:sz w:val="30"/>
          <w:szCs w:val="30"/>
          <w:cs/>
        </w:rPr>
        <w:t xml:space="preserve"> บาย กรุงไทย (</w:t>
      </w:r>
      <w:proofErr w:type="spellStart"/>
      <w:r w:rsidRPr="00F7235D">
        <w:rPr>
          <w:rFonts w:ascii="Cordia New" w:hAnsi="Cordia New" w:cs="Cordia New"/>
          <w:spacing w:val="-4"/>
          <w:sz w:val="30"/>
          <w:szCs w:val="30"/>
        </w:rPr>
        <w:t>Infinitas</w:t>
      </w:r>
      <w:proofErr w:type="spellEnd"/>
      <w:r w:rsidRPr="00F7235D">
        <w:rPr>
          <w:rFonts w:ascii="Cordia New" w:hAnsi="Cordia New" w:cs="Cordia New"/>
          <w:spacing w:val="-4"/>
          <w:sz w:val="30"/>
          <w:szCs w:val="30"/>
        </w:rPr>
        <w:t xml:space="preserve"> by </w:t>
      </w:r>
      <w:proofErr w:type="spellStart"/>
      <w:r w:rsidRPr="00F7235D">
        <w:rPr>
          <w:rFonts w:ascii="Cordia New" w:hAnsi="Cordia New" w:cs="Cordia New"/>
          <w:spacing w:val="-4"/>
          <w:sz w:val="30"/>
          <w:szCs w:val="30"/>
        </w:rPr>
        <w:t>Krungthai</w:t>
      </w:r>
      <w:proofErr w:type="spellEnd"/>
      <w:r w:rsidRPr="00F7235D">
        <w:rPr>
          <w:rFonts w:ascii="Cordia New" w:hAnsi="Cordia New" w:cs="Cordia New"/>
          <w:spacing w:val="-4"/>
          <w:sz w:val="30"/>
          <w:szCs w:val="30"/>
          <w:cs/>
        </w:rPr>
        <w:t xml:space="preserve">) ให้เป็น </w:t>
      </w:r>
      <w:r w:rsidRPr="00F7235D">
        <w:rPr>
          <w:rFonts w:ascii="Cordia New" w:hAnsi="Cordia New" w:cs="Cordia New"/>
          <w:spacing w:val="-4"/>
          <w:sz w:val="30"/>
          <w:szCs w:val="30"/>
        </w:rPr>
        <w:t xml:space="preserve">Thailand Open Digital Platform </w:t>
      </w:r>
      <w:r w:rsidRPr="00F7235D">
        <w:rPr>
          <w:rFonts w:ascii="Cordia New" w:hAnsi="Cordia New" w:cs="Cordia New"/>
          <w:spacing w:val="-4"/>
          <w:sz w:val="30"/>
          <w:szCs w:val="30"/>
          <w:cs/>
        </w:rPr>
        <w:t xml:space="preserve">เปิดโอกาสให้ผู้ใช้งานทุกกลุ่มใช้บริการได้ แม้ไม่มีบัญชีเงินฝากของธนาคารกรุงไทย พร้อมเปิดกว้างร่วมมือกับพันธมิตรหลากหลาย ทั้งภาครัฐและเอกชน เพื่อยกระดับศักยภาพของ </w:t>
      </w:r>
      <w:r w:rsidRPr="00F7235D">
        <w:rPr>
          <w:rFonts w:ascii="Cordia New" w:hAnsi="Cordia New" w:cs="Cordia New"/>
          <w:spacing w:val="-4"/>
          <w:sz w:val="30"/>
          <w:szCs w:val="30"/>
        </w:rPr>
        <w:t xml:space="preserve">Platform </w:t>
      </w:r>
      <w:r w:rsidRPr="00F7235D">
        <w:rPr>
          <w:rFonts w:ascii="Cordia New" w:hAnsi="Cordia New" w:cs="Cordia New"/>
          <w:spacing w:val="-4"/>
          <w:sz w:val="30"/>
          <w:szCs w:val="30"/>
          <w:cs/>
        </w:rPr>
        <w:t>ให้สามารถบริการครอบคลุมกิจกรรมในชีวิตของลูกค้าและประชาชนอย่างทั่วถึง ทั้งด้านบริการทางการเงิน สุขภาพ ไลฟ์สไตล์ รวมถึงการออมและการลงทุน</w:t>
      </w:r>
      <w:r w:rsidRPr="00F7235D">
        <w:rPr>
          <w:rFonts w:ascii="Cordia New" w:hAnsi="Cordia New" w:cs="Cordia New"/>
          <w:spacing w:val="-4"/>
          <w:sz w:val="30"/>
          <w:szCs w:val="30"/>
        </w:rPr>
        <w:t> </w:t>
      </w:r>
    </w:p>
    <w:p w:rsidR="00E504C3" w:rsidRPr="00D97C21" w:rsidRDefault="005232D0" w:rsidP="00A126F7">
      <w:pPr>
        <w:pStyle w:val="NormalWeb"/>
        <w:spacing w:before="0" w:after="0"/>
        <w:ind w:firstLine="720"/>
        <w:jc w:val="thaiDistribute"/>
        <w:rPr>
          <w:rFonts w:ascii="Cordia New" w:eastAsia="Cordia New" w:hAnsi="Cordia New" w:cs="Cordia New"/>
          <w:sz w:val="30"/>
          <w:szCs w:val="30"/>
        </w:rPr>
      </w:pPr>
      <w:r w:rsidRPr="00D97C21">
        <w:rPr>
          <w:rFonts w:ascii="Cordia New" w:hAnsi="Cordia New" w:cs="Cordia New"/>
          <w:sz w:val="30"/>
          <w:szCs w:val="30"/>
          <w:cs/>
        </w:rPr>
        <w:t>ล่าสุด ได้จับมือกับ ซีพี ออลล์ เสนอขายหุ้นกู้ดิจิทัลบนแอปพลิเคชัน “เป๋าตัง”</w:t>
      </w:r>
      <w:r w:rsidRPr="00D97C21">
        <w:rPr>
          <w:rFonts w:ascii="Cordia New" w:hAnsi="Cordia New" w:cs="Cordia New"/>
          <w:sz w:val="30"/>
          <w:szCs w:val="30"/>
        </w:rPr>
        <w:t xml:space="preserve">  </w:t>
      </w:r>
      <w:r w:rsidRPr="00D97C21">
        <w:rPr>
          <w:rFonts w:ascii="Cordia New" w:hAnsi="Cordia New" w:cs="Cordia New"/>
          <w:sz w:val="30"/>
          <w:szCs w:val="30"/>
          <w:cs/>
        </w:rPr>
        <w:t>ทำให้นักลงทุนสามารถเข้าถึงการลงทุนหุ้นกู้ดิจิทัล ซีพี ออลล์ ซึ่งเป็นผู้นำด้านค้าปลีกของประเทศได้อย่างทั่วถึง เท่าเทียม และเสมอภาค ซื้อขายได้สะดวก รวดเร็ว</w:t>
      </w:r>
      <w:r w:rsidRPr="00D97C21">
        <w:rPr>
          <w:rFonts w:ascii="Cordia New" w:hAnsi="Cordia New" w:cs="Cordia New"/>
          <w:sz w:val="30"/>
          <w:szCs w:val="30"/>
        </w:rPr>
        <w:t xml:space="preserve">  </w:t>
      </w:r>
      <w:r w:rsidRPr="00D97C21">
        <w:rPr>
          <w:rFonts w:ascii="Cordia New" w:hAnsi="Cordia New" w:cs="Cordia New"/>
          <w:sz w:val="30"/>
          <w:szCs w:val="30"/>
          <w:cs/>
        </w:rPr>
        <w:t xml:space="preserve">แบบเรียลไทม์ตลอด </w:t>
      </w:r>
      <w:r w:rsidRPr="00D97C21">
        <w:rPr>
          <w:rFonts w:ascii="Cordia New" w:hAnsi="Cordia New" w:cs="Cordia New"/>
          <w:sz w:val="30"/>
          <w:szCs w:val="30"/>
        </w:rPr>
        <w:t xml:space="preserve">24 </w:t>
      </w:r>
      <w:r w:rsidRPr="00D97C21">
        <w:rPr>
          <w:rFonts w:ascii="Cordia New" w:hAnsi="Cordia New" w:cs="Cordia New"/>
          <w:sz w:val="30"/>
          <w:szCs w:val="30"/>
          <w:cs/>
        </w:rPr>
        <w:t xml:space="preserve">ชั่วโมง ได้รับหุ้นกู้และได้รับเงินทันที </w:t>
      </w:r>
      <w:r w:rsidRPr="00D97C21">
        <w:rPr>
          <w:rFonts w:ascii="Cordia New" w:hAnsi="Cordia New" w:cs="Cordia New"/>
          <w:sz w:val="30"/>
          <w:szCs w:val="30"/>
        </w:rPr>
        <w:t xml:space="preserve">  </w:t>
      </w:r>
      <w:r w:rsidRPr="00D97C21">
        <w:rPr>
          <w:rFonts w:ascii="Cordia New" w:hAnsi="Cordia New" w:cs="Cordia New"/>
          <w:sz w:val="30"/>
          <w:szCs w:val="30"/>
          <w:cs/>
        </w:rPr>
        <w:t>พร้อมทั้งแสดงข้อมูลการถือครองหุ้นกู้ ราคาซื้อขาย ครบจบในที่เดียว</w:t>
      </w:r>
      <w:r w:rsidRPr="00D97C21">
        <w:rPr>
          <w:rFonts w:ascii="Cordia New" w:hAnsi="Cordia New" w:cs="Cordia New"/>
          <w:sz w:val="30"/>
          <w:szCs w:val="30"/>
        </w:rPr>
        <w:t xml:space="preserve">  </w:t>
      </w:r>
      <w:r w:rsidRPr="00D97C21">
        <w:rPr>
          <w:rFonts w:ascii="Cordia New" w:hAnsi="Cordia New" w:cs="Cordia New"/>
          <w:sz w:val="30"/>
          <w:szCs w:val="30"/>
          <w:cs/>
        </w:rPr>
        <w:t>ผ่านเทคโนโลยีบล็อกเชน ทำให้มีความโปร่งใส และสามารถตรวจสอบได้</w:t>
      </w:r>
    </w:p>
    <w:p w:rsidR="00E504C3" w:rsidRPr="00D97C21" w:rsidRDefault="00D97C21" w:rsidP="00A126F7">
      <w:pPr>
        <w:pStyle w:val="NormalWeb"/>
        <w:shd w:val="clear" w:color="auto" w:fill="FFFFFF"/>
        <w:spacing w:before="0" w:after="0"/>
        <w:ind w:firstLine="720"/>
        <w:jc w:val="thaiDistribute"/>
        <w:rPr>
          <w:rFonts w:ascii="Cordia New" w:eastAsia="Cordia New" w:hAnsi="Cordia New" w:cs="Cordia New"/>
          <w:sz w:val="30"/>
          <w:szCs w:val="30"/>
        </w:rPr>
      </w:pPr>
      <w:r w:rsidRPr="00D97C21">
        <w:rPr>
          <w:rFonts w:ascii="Cordia New" w:hAnsi="Cordia New" w:cs="Cordia New"/>
          <w:sz w:val="30"/>
          <w:szCs w:val="30"/>
          <w:cs/>
        </w:rPr>
        <w:t xml:space="preserve"> </w:t>
      </w:r>
      <w:r w:rsidR="005232D0" w:rsidRPr="00D97C21">
        <w:rPr>
          <w:rFonts w:ascii="Cordia New" w:hAnsi="Cordia New" w:cs="Cordia New"/>
          <w:sz w:val="30"/>
          <w:szCs w:val="30"/>
          <w:cs/>
        </w:rPr>
        <w:t>“ความร่วมมือกับ ซีพี ออ</w:t>
      </w:r>
      <w:proofErr w:type="spellStart"/>
      <w:r w:rsidR="005232D0" w:rsidRPr="00D97C21">
        <w:rPr>
          <w:rFonts w:ascii="Cordia New" w:hAnsi="Cordia New" w:cs="Cordia New"/>
          <w:sz w:val="30"/>
          <w:szCs w:val="30"/>
          <w:cs/>
        </w:rPr>
        <w:t>ลล์</w:t>
      </w:r>
      <w:proofErr w:type="spellEnd"/>
      <w:r w:rsidR="005232D0" w:rsidRPr="00D97C21">
        <w:rPr>
          <w:rFonts w:ascii="Cordia New" w:hAnsi="Cordia New" w:cs="Cordia New"/>
          <w:sz w:val="30"/>
          <w:szCs w:val="30"/>
          <w:cs/>
        </w:rPr>
        <w:t xml:space="preserve"> ในครั้งนี้ เป็นก้าวสำคัญในการยกระดับการออม การลงทุนหุ้นกู้ภาคเอกชนในธุรกิจค้าปลีกและเป็นก้าวสำคัญในการขยายศักยภาพของแอปฯ เป๋าตัง ให้ตอบโจทย์เรื่องการออมและการลงทุนไปอีกขั้น ซึ่งเป็นพื้นฐานสำคัญในการสร้างความมั่นคงทางการเงินให้กับลูกค้าและประชาชนอย่างยั่งยืนในอนาคต</w:t>
      </w:r>
      <w:r w:rsidR="005232D0" w:rsidRPr="00D97C21">
        <w:rPr>
          <w:rFonts w:ascii="Cordia New" w:hAnsi="Cordia New" w:cs="Cordia New"/>
          <w:sz w:val="30"/>
          <w:szCs w:val="30"/>
        </w:rPr>
        <w:t xml:space="preserve">  </w:t>
      </w:r>
      <w:r w:rsidR="005232D0" w:rsidRPr="00D97C21">
        <w:rPr>
          <w:rFonts w:ascii="Cordia New" w:hAnsi="Cordia New" w:cs="Cordia New"/>
          <w:sz w:val="30"/>
          <w:szCs w:val="30"/>
          <w:cs/>
        </w:rPr>
        <w:t>ตอบโจทย์เป้าหมายการพัฒนาอย่างยั่งยืน (</w:t>
      </w:r>
      <w:r w:rsidR="005232D0" w:rsidRPr="00D97C21">
        <w:rPr>
          <w:rFonts w:ascii="Cordia New" w:hAnsi="Cordia New" w:cs="Cordia New"/>
          <w:sz w:val="30"/>
          <w:szCs w:val="30"/>
        </w:rPr>
        <w:t>SDG</w:t>
      </w:r>
      <w:r w:rsidR="005232D0" w:rsidRPr="00D97C21">
        <w:rPr>
          <w:rFonts w:ascii="Cordia New" w:hAnsi="Cordia New" w:cs="Cordia New"/>
          <w:sz w:val="30"/>
          <w:szCs w:val="30"/>
          <w:cs/>
        </w:rPr>
        <w:t xml:space="preserve">) ในหลายๆ ด้าน </w:t>
      </w:r>
      <w:r w:rsidR="005232D0" w:rsidRPr="00D97C21">
        <w:rPr>
          <w:rFonts w:ascii="Cordia New" w:hAnsi="Cordia New" w:cs="Cordia New"/>
          <w:color w:val="212529"/>
          <w:sz w:val="30"/>
          <w:szCs w:val="30"/>
          <w:u w:color="212529"/>
          <w:cs/>
        </w:rPr>
        <w:t xml:space="preserve">ทั้งด้านการนำนวัตกรรมมาเพิ่มประสิทธิภาพ พัฒนายกระดับตลาดทุนไทย นำเสนอบริการที่สนับสนุนการเติบโตของเศรษฐกิจอย่างต่อเนื่อง ช่วยลดปัญหาสิ่งแวดล้อม เพราะเป็นผลิตภัณฑ์แบบ </w:t>
      </w:r>
      <w:proofErr w:type="spellStart"/>
      <w:r w:rsidR="005232D0" w:rsidRPr="00D97C21">
        <w:rPr>
          <w:rFonts w:ascii="Cordia New" w:hAnsi="Cordia New" w:cs="Cordia New"/>
          <w:color w:val="212529"/>
          <w:sz w:val="30"/>
          <w:szCs w:val="30"/>
          <w:u w:color="212529"/>
        </w:rPr>
        <w:t>Scripless</w:t>
      </w:r>
      <w:proofErr w:type="spellEnd"/>
      <w:r w:rsidR="005232D0" w:rsidRPr="00D97C21">
        <w:rPr>
          <w:rFonts w:ascii="Cordia New" w:hAnsi="Cordia New" w:cs="Cordia New"/>
          <w:color w:val="212529"/>
          <w:sz w:val="30"/>
          <w:szCs w:val="30"/>
          <w:u w:color="212529"/>
        </w:rPr>
        <w:t xml:space="preserve">   </w:t>
      </w:r>
      <w:r w:rsidR="005232D0" w:rsidRPr="00D97C21">
        <w:rPr>
          <w:rFonts w:ascii="Cordia New" w:hAnsi="Cordia New" w:cs="Cordia New"/>
          <w:color w:val="212529"/>
          <w:sz w:val="30"/>
          <w:szCs w:val="30"/>
          <w:u w:color="212529"/>
          <w:cs/>
        </w:rPr>
        <w:t>ไม่ต้องใช้เอกสาร ลดการเดินทางไปที่สาขา</w:t>
      </w:r>
      <w:r w:rsidR="005232D0" w:rsidRPr="00D97C21">
        <w:rPr>
          <w:rFonts w:ascii="Cordia New" w:hAnsi="Cordia New" w:cs="Cordia New"/>
          <w:color w:val="212529"/>
          <w:sz w:val="30"/>
          <w:szCs w:val="30"/>
          <w:u w:color="212529"/>
        </w:rPr>
        <w:t xml:space="preserve">  </w:t>
      </w:r>
      <w:r w:rsidR="005232D0" w:rsidRPr="00D97C21">
        <w:rPr>
          <w:rFonts w:ascii="Cordia New" w:hAnsi="Cordia New" w:cs="Cordia New"/>
          <w:color w:val="212529"/>
          <w:sz w:val="30"/>
          <w:szCs w:val="30"/>
          <w:u w:color="212529"/>
          <w:cs/>
        </w:rPr>
        <w:t xml:space="preserve">โดยทำรายการบนแอปฯ เป๋าตังได้ทันที ซึ่งเป็นช่องทางที่ประชาชนส่วนใหญ่คุ้นเคย มีผู้ใช้งานกว่า </w:t>
      </w:r>
      <w:r w:rsidR="005232D0" w:rsidRPr="00D97C21">
        <w:rPr>
          <w:rFonts w:ascii="Cordia New" w:hAnsi="Cordia New" w:cs="Cordia New"/>
          <w:color w:val="212529"/>
          <w:sz w:val="30"/>
          <w:szCs w:val="30"/>
          <w:u w:color="212529"/>
        </w:rPr>
        <w:t xml:space="preserve">33 </w:t>
      </w:r>
      <w:r w:rsidR="005232D0" w:rsidRPr="00D97C21">
        <w:rPr>
          <w:rFonts w:ascii="Cordia New" w:hAnsi="Cordia New" w:cs="Cordia New"/>
          <w:color w:val="212529"/>
          <w:sz w:val="30"/>
          <w:szCs w:val="30"/>
          <w:u w:color="212529"/>
          <w:cs/>
        </w:rPr>
        <w:t>ล้านคน</w:t>
      </w:r>
      <w:r w:rsidR="005232D0" w:rsidRPr="00D97C21">
        <w:rPr>
          <w:rFonts w:ascii="Cordia New" w:hAnsi="Cordia New" w:cs="Cordia New"/>
          <w:color w:val="212529"/>
          <w:sz w:val="30"/>
          <w:szCs w:val="30"/>
          <w:u w:color="212529"/>
        </w:rPr>
        <w:t xml:space="preserve">  </w:t>
      </w:r>
      <w:r w:rsidR="005232D0" w:rsidRPr="00D97C21">
        <w:rPr>
          <w:rFonts w:ascii="Cordia New" w:hAnsi="Cordia New" w:cs="Cordia New"/>
          <w:color w:val="212529"/>
          <w:sz w:val="30"/>
          <w:szCs w:val="30"/>
          <w:u w:color="212529"/>
          <w:cs/>
        </w:rPr>
        <w:t>ช่วยให้ประชาชนทุกกลุ่มเข้าถึงการลงทุนได้ทั่วถึง ลดปัญหาความเหลื่อมล้ำ มีระบบที่โปร่งใส</w:t>
      </w:r>
      <w:r w:rsidR="005232D0" w:rsidRPr="00D97C21">
        <w:rPr>
          <w:rFonts w:ascii="Cordia New" w:hAnsi="Cordia New" w:cs="Cordia New"/>
          <w:color w:val="212529"/>
          <w:sz w:val="30"/>
          <w:szCs w:val="30"/>
          <w:u w:color="212529"/>
        </w:rPr>
        <w:t xml:space="preserve">  </w:t>
      </w:r>
      <w:r w:rsidR="005232D0" w:rsidRPr="00D97C21">
        <w:rPr>
          <w:rFonts w:ascii="Cordia New" w:hAnsi="Cordia New" w:cs="Cordia New"/>
          <w:color w:val="212529"/>
          <w:sz w:val="30"/>
          <w:szCs w:val="30"/>
          <w:u w:color="212529"/>
          <w:cs/>
        </w:rPr>
        <w:t>ปลอดภัย สามารถตรวจสอบได้ทุกขั้นตอน</w:t>
      </w:r>
      <w:r w:rsidR="005232D0" w:rsidRPr="00D97C21">
        <w:rPr>
          <w:rFonts w:ascii="Cordia New" w:hAnsi="Cordia New" w:cs="Cordia New"/>
          <w:color w:val="212529"/>
          <w:sz w:val="30"/>
          <w:szCs w:val="30"/>
          <w:u w:color="212529"/>
        </w:rPr>
        <w:t xml:space="preserve">  </w:t>
      </w:r>
      <w:r w:rsidR="005232D0" w:rsidRPr="00D97C21">
        <w:rPr>
          <w:rFonts w:ascii="Cordia New" w:hAnsi="Cordia New" w:cs="Cordia New"/>
          <w:color w:val="212529"/>
          <w:sz w:val="30"/>
          <w:szCs w:val="30"/>
          <w:u w:color="212529"/>
          <w:cs/>
        </w:rPr>
        <w:t>อีกทั้งยังเป็นไปตามแนวทาง</w:t>
      </w:r>
      <w:r w:rsidR="005232D0" w:rsidRPr="00D97C21">
        <w:rPr>
          <w:rFonts w:ascii="Cordia New" w:hAnsi="Cordia New" w:cs="Cordia New"/>
          <w:sz w:val="30"/>
          <w:szCs w:val="30"/>
          <w:cs/>
        </w:rPr>
        <w:t xml:space="preserve">เศรษฐกิจแบ่งปัน หรือ </w:t>
      </w:r>
      <w:r w:rsidR="005232D0" w:rsidRPr="00D97C21">
        <w:rPr>
          <w:rFonts w:ascii="Cordia New" w:hAnsi="Cordia New" w:cs="Cordia New"/>
          <w:sz w:val="30"/>
          <w:szCs w:val="30"/>
        </w:rPr>
        <w:t xml:space="preserve">Sharing Economy </w:t>
      </w:r>
      <w:r w:rsidR="005232D0" w:rsidRPr="00D97C21">
        <w:rPr>
          <w:rFonts w:ascii="Cordia New" w:hAnsi="Cordia New" w:cs="Cordia New"/>
          <w:sz w:val="30"/>
          <w:szCs w:val="30"/>
          <w:cs/>
        </w:rPr>
        <w:t>ซึ่งจะช่วยเสริมสภาพคล่องให้กับตราสารหนี้ของประเทศอีกด้วย”</w:t>
      </w:r>
      <w:r w:rsidR="005232D0" w:rsidRPr="00D97C21">
        <w:rPr>
          <w:rFonts w:ascii="Cordia New" w:hAnsi="Cordia New" w:cs="Cordia New"/>
          <w:sz w:val="30"/>
          <w:szCs w:val="30"/>
        </w:rPr>
        <w:t>  </w:t>
      </w:r>
    </w:p>
    <w:p w:rsidR="00D97C21" w:rsidRPr="00D97C21" w:rsidRDefault="005232D0" w:rsidP="00A126F7">
      <w:pPr>
        <w:pStyle w:val="NormalWeb"/>
        <w:spacing w:before="0" w:after="0"/>
        <w:ind w:firstLine="720"/>
        <w:jc w:val="thaiDistribute"/>
        <w:rPr>
          <w:rFonts w:ascii="Cordia New" w:eastAsia="Cordia New" w:hAnsi="Cordia New" w:cs="Cordia New"/>
          <w:sz w:val="30"/>
          <w:szCs w:val="30"/>
          <w:u w:val="single"/>
        </w:rPr>
      </w:pPr>
      <w:r w:rsidRPr="00D97C21">
        <w:rPr>
          <w:rFonts w:ascii="Cordia New" w:hAnsi="Cordia New" w:cs="Cordia New"/>
          <w:sz w:val="30"/>
          <w:szCs w:val="30"/>
          <w:cs/>
        </w:rPr>
        <w:t xml:space="preserve">สำหรับผู้ที่สนใจจองซื้อหุ้นกู้ดิจิทัล ซีพี ออลล์ สามารถลงทะเบียนวอลเล็ตซื้อขายหุ้นกู้บนแอปฯ “เป๋าตัง” ได้ตั้งแต่วันนี้เป็นต้นไป โดยคาดว่าเปิดจองซื้อพร้อมกันตั้งแต่เวลา </w:t>
      </w:r>
      <w:r w:rsidRPr="00D97C21">
        <w:rPr>
          <w:rFonts w:ascii="Cordia New" w:hAnsi="Cordia New" w:cs="Cordia New"/>
          <w:sz w:val="30"/>
          <w:szCs w:val="30"/>
        </w:rPr>
        <w:t>08</w:t>
      </w:r>
      <w:r w:rsidRPr="00D97C21">
        <w:rPr>
          <w:rFonts w:ascii="Cordia New" w:hAnsi="Cordia New" w:cs="Cordia New"/>
          <w:sz w:val="30"/>
          <w:szCs w:val="30"/>
          <w:cs/>
        </w:rPr>
        <w:t>.</w:t>
      </w:r>
      <w:r w:rsidRPr="00D97C21">
        <w:rPr>
          <w:rFonts w:ascii="Cordia New" w:hAnsi="Cordia New" w:cs="Cordia New"/>
          <w:sz w:val="30"/>
          <w:szCs w:val="30"/>
        </w:rPr>
        <w:t xml:space="preserve">30 </w:t>
      </w:r>
      <w:r w:rsidRPr="00D97C21">
        <w:rPr>
          <w:rFonts w:ascii="Cordia New" w:hAnsi="Cordia New" w:cs="Cordia New"/>
          <w:sz w:val="30"/>
          <w:szCs w:val="30"/>
          <w:cs/>
        </w:rPr>
        <w:t xml:space="preserve">น. วันที่ </w:t>
      </w:r>
      <w:r w:rsidRPr="00D97C21">
        <w:rPr>
          <w:rFonts w:ascii="Cordia New" w:hAnsi="Cordia New" w:cs="Cordia New"/>
          <w:sz w:val="30"/>
          <w:szCs w:val="30"/>
        </w:rPr>
        <w:t xml:space="preserve">24 </w:t>
      </w:r>
      <w:r w:rsidRPr="00D97C21">
        <w:rPr>
          <w:rFonts w:ascii="Cordia New" w:hAnsi="Cordia New" w:cs="Cordia New"/>
          <w:sz w:val="30"/>
          <w:szCs w:val="30"/>
          <w:cs/>
        </w:rPr>
        <w:t xml:space="preserve">พฤษภาคม </w:t>
      </w:r>
      <w:r w:rsidRPr="00D97C21">
        <w:rPr>
          <w:rFonts w:ascii="Cordia New" w:hAnsi="Cordia New" w:cs="Cordia New"/>
          <w:sz w:val="30"/>
          <w:szCs w:val="30"/>
        </w:rPr>
        <w:t xml:space="preserve">2565  </w:t>
      </w:r>
      <w:r w:rsidRPr="00D97C21">
        <w:rPr>
          <w:rFonts w:ascii="Cordia New" w:hAnsi="Cordia New" w:cs="Cordia New"/>
          <w:sz w:val="30"/>
          <w:szCs w:val="30"/>
          <w:cs/>
        </w:rPr>
        <w:t xml:space="preserve">จนกว่าจะมีผู้จองซื้อหุ้นกู้เต็มตามจำนวนที่เสนอขาย ไม่เกินเวลา </w:t>
      </w:r>
      <w:r w:rsidRPr="00D97C21">
        <w:rPr>
          <w:rFonts w:ascii="Cordia New" w:hAnsi="Cordia New" w:cs="Cordia New"/>
          <w:sz w:val="30"/>
          <w:szCs w:val="30"/>
        </w:rPr>
        <w:t>15</w:t>
      </w:r>
      <w:r w:rsidRPr="00D97C21">
        <w:rPr>
          <w:rFonts w:ascii="Cordia New" w:hAnsi="Cordia New" w:cs="Cordia New"/>
          <w:sz w:val="30"/>
          <w:szCs w:val="30"/>
          <w:cs/>
        </w:rPr>
        <w:t>.</w:t>
      </w:r>
      <w:r w:rsidRPr="00D97C21">
        <w:rPr>
          <w:rFonts w:ascii="Cordia New" w:hAnsi="Cordia New" w:cs="Cordia New"/>
          <w:sz w:val="30"/>
          <w:szCs w:val="30"/>
        </w:rPr>
        <w:t xml:space="preserve">00 </w:t>
      </w:r>
      <w:r w:rsidRPr="00D97C21">
        <w:rPr>
          <w:rFonts w:ascii="Cordia New" w:hAnsi="Cordia New" w:cs="Cordia New"/>
          <w:sz w:val="30"/>
          <w:szCs w:val="30"/>
          <w:cs/>
        </w:rPr>
        <w:t xml:space="preserve">น. ของวันที่ </w:t>
      </w:r>
      <w:r w:rsidRPr="00D97C21">
        <w:rPr>
          <w:rFonts w:ascii="Cordia New" w:hAnsi="Cordia New" w:cs="Cordia New"/>
          <w:sz w:val="30"/>
          <w:szCs w:val="30"/>
        </w:rPr>
        <w:t xml:space="preserve">26 </w:t>
      </w:r>
      <w:r w:rsidRPr="00D97C21">
        <w:rPr>
          <w:rFonts w:ascii="Cordia New" w:hAnsi="Cordia New" w:cs="Cordia New"/>
          <w:sz w:val="30"/>
          <w:szCs w:val="30"/>
          <w:cs/>
        </w:rPr>
        <w:t xml:space="preserve">พฤษภาคม </w:t>
      </w:r>
      <w:r w:rsidRPr="00D97C21">
        <w:rPr>
          <w:rFonts w:ascii="Cordia New" w:hAnsi="Cordia New" w:cs="Cordia New"/>
          <w:sz w:val="30"/>
          <w:szCs w:val="30"/>
        </w:rPr>
        <w:t xml:space="preserve">2565 </w:t>
      </w:r>
      <w:r w:rsidRPr="00D97C21">
        <w:rPr>
          <w:rFonts w:ascii="Cordia New" w:hAnsi="Cordia New" w:cs="Cordia New"/>
          <w:sz w:val="30"/>
          <w:szCs w:val="30"/>
          <w:cs/>
        </w:rPr>
        <w:t xml:space="preserve">สามารถจองซื้อขั้นต่ำ </w:t>
      </w:r>
      <w:r w:rsidRPr="00D97C21">
        <w:rPr>
          <w:rFonts w:ascii="Cordia New" w:hAnsi="Cordia New" w:cs="Cordia New"/>
          <w:sz w:val="30"/>
          <w:szCs w:val="30"/>
        </w:rPr>
        <w:t xml:space="preserve">1,000 </w:t>
      </w:r>
      <w:r w:rsidRPr="00D97C21">
        <w:rPr>
          <w:rFonts w:ascii="Cordia New" w:hAnsi="Cordia New" w:cs="Cordia New"/>
          <w:sz w:val="30"/>
          <w:szCs w:val="30"/>
          <w:cs/>
        </w:rPr>
        <w:t xml:space="preserve">บาท ทวีคูณครั้งละ </w:t>
      </w:r>
      <w:r w:rsidRPr="00D97C21">
        <w:rPr>
          <w:rFonts w:ascii="Cordia New" w:hAnsi="Cordia New" w:cs="Cordia New"/>
          <w:sz w:val="30"/>
          <w:szCs w:val="30"/>
        </w:rPr>
        <w:t xml:space="preserve">1,000 </w:t>
      </w:r>
      <w:r w:rsidRPr="00D97C21">
        <w:rPr>
          <w:rFonts w:ascii="Cordia New" w:hAnsi="Cordia New" w:cs="Cordia New"/>
          <w:sz w:val="30"/>
          <w:szCs w:val="30"/>
          <w:cs/>
        </w:rPr>
        <w:t xml:space="preserve">บาทสูงสุดไม่เกิน </w:t>
      </w:r>
      <w:r w:rsidRPr="00D97C21">
        <w:rPr>
          <w:rFonts w:ascii="Cordia New" w:hAnsi="Cordia New" w:cs="Cordia New"/>
          <w:sz w:val="30"/>
          <w:szCs w:val="30"/>
        </w:rPr>
        <w:t xml:space="preserve">50 </w:t>
      </w:r>
      <w:r w:rsidRPr="00D97C21">
        <w:rPr>
          <w:rFonts w:ascii="Cordia New" w:hAnsi="Cordia New" w:cs="Cordia New"/>
          <w:sz w:val="30"/>
          <w:szCs w:val="30"/>
          <w:cs/>
        </w:rPr>
        <w:t xml:space="preserve">ล้านบาทต่อราย ทั้งนี้ผู้สนใจสามารถศึกษาขั้นตอนการลงทะเบียน แอปฯเป๋าตังและวอลเล็ตซื้อขายหุ้นกู้ได้ผ่าน </w:t>
      </w:r>
      <w:hyperlink r:id="rId7" w:history="1">
        <w:r w:rsidRPr="00D97C21">
          <w:rPr>
            <w:rStyle w:val="Hyperlink0"/>
            <w:sz w:val="30"/>
            <w:szCs w:val="30"/>
          </w:rPr>
          <w:t>www</w:t>
        </w:r>
        <w:r w:rsidRPr="00D97C21">
          <w:rPr>
            <w:rStyle w:val="Hyperlink0"/>
            <w:sz w:val="30"/>
            <w:szCs w:val="30"/>
            <w:cs/>
          </w:rPr>
          <w:t>.</w:t>
        </w:r>
        <w:proofErr w:type="spellStart"/>
        <w:r w:rsidRPr="00D97C21">
          <w:rPr>
            <w:rStyle w:val="Hyperlink0"/>
            <w:sz w:val="30"/>
            <w:szCs w:val="30"/>
          </w:rPr>
          <w:t>krungthai</w:t>
        </w:r>
        <w:proofErr w:type="spellEnd"/>
        <w:r w:rsidRPr="00D97C21">
          <w:rPr>
            <w:rStyle w:val="Hyperlink0"/>
            <w:sz w:val="30"/>
            <w:szCs w:val="30"/>
            <w:cs/>
          </w:rPr>
          <w:t>.</w:t>
        </w:r>
        <w:r w:rsidRPr="00D97C21">
          <w:rPr>
            <w:rStyle w:val="Hyperlink0"/>
            <w:sz w:val="30"/>
            <w:szCs w:val="30"/>
          </w:rPr>
          <w:t>com</w:t>
        </w:r>
        <w:r w:rsidRPr="00D97C21">
          <w:rPr>
            <w:rStyle w:val="Hyperlink0"/>
            <w:sz w:val="30"/>
            <w:szCs w:val="30"/>
            <w:cs/>
          </w:rPr>
          <w:t>/</w:t>
        </w:r>
        <w:proofErr w:type="spellStart"/>
        <w:r w:rsidRPr="00D97C21">
          <w:rPr>
            <w:rStyle w:val="Hyperlink0"/>
            <w:sz w:val="30"/>
            <w:szCs w:val="30"/>
          </w:rPr>
          <w:t>th</w:t>
        </w:r>
        <w:proofErr w:type="spellEnd"/>
        <w:r w:rsidRPr="00D97C21">
          <w:rPr>
            <w:rStyle w:val="Hyperlink0"/>
            <w:sz w:val="30"/>
            <w:szCs w:val="30"/>
            <w:cs/>
          </w:rPr>
          <w:t>/</w:t>
        </w:r>
        <w:proofErr w:type="spellStart"/>
        <w:r w:rsidRPr="00D97C21">
          <w:rPr>
            <w:rStyle w:val="Hyperlink0"/>
            <w:sz w:val="30"/>
            <w:szCs w:val="30"/>
          </w:rPr>
          <w:t>krungthai</w:t>
        </w:r>
        <w:proofErr w:type="spellEnd"/>
        <w:r w:rsidRPr="00D97C21">
          <w:rPr>
            <w:rStyle w:val="Hyperlink0"/>
            <w:sz w:val="30"/>
            <w:szCs w:val="30"/>
            <w:cs/>
          </w:rPr>
          <w:t>-</w:t>
        </w:r>
        <w:r w:rsidRPr="00D97C21">
          <w:rPr>
            <w:rStyle w:val="Hyperlink0"/>
            <w:sz w:val="30"/>
            <w:szCs w:val="30"/>
          </w:rPr>
          <w:t>update</w:t>
        </w:r>
        <w:r w:rsidRPr="00D97C21">
          <w:rPr>
            <w:rStyle w:val="Hyperlink0"/>
            <w:sz w:val="30"/>
            <w:szCs w:val="30"/>
            <w:cs/>
          </w:rPr>
          <w:t>/</w:t>
        </w:r>
        <w:r w:rsidRPr="00D97C21">
          <w:rPr>
            <w:rStyle w:val="Hyperlink0"/>
            <w:sz w:val="30"/>
            <w:szCs w:val="30"/>
          </w:rPr>
          <w:t>promotion</w:t>
        </w:r>
        <w:r w:rsidRPr="00D97C21">
          <w:rPr>
            <w:rStyle w:val="Hyperlink0"/>
            <w:sz w:val="30"/>
            <w:szCs w:val="30"/>
            <w:cs/>
          </w:rPr>
          <w:t>-</w:t>
        </w:r>
        <w:r w:rsidRPr="00D97C21">
          <w:rPr>
            <w:rStyle w:val="Hyperlink0"/>
            <w:sz w:val="30"/>
            <w:szCs w:val="30"/>
          </w:rPr>
          <w:t>detail</w:t>
        </w:r>
        <w:r w:rsidRPr="00D97C21">
          <w:rPr>
            <w:rStyle w:val="Hyperlink0"/>
            <w:sz w:val="30"/>
            <w:szCs w:val="30"/>
            <w:cs/>
          </w:rPr>
          <w:t>/</w:t>
        </w:r>
        <w:r w:rsidRPr="00D97C21">
          <w:rPr>
            <w:rStyle w:val="Hyperlink0"/>
            <w:sz w:val="30"/>
            <w:szCs w:val="30"/>
          </w:rPr>
          <w:t>916</w:t>
        </w:r>
      </w:hyperlink>
      <w:r w:rsidRPr="00D97C21">
        <w:rPr>
          <w:rStyle w:val="None"/>
          <w:rFonts w:ascii="Cordia New" w:hAnsi="Cordia New" w:cs="Cordia New"/>
          <w:sz w:val="30"/>
          <w:szCs w:val="30"/>
          <w:cs/>
        </w:rPr>
        <w:t xml:space="preserve"> หรือศึกษารายละเอียดเพิ่มเติมเกี่ยวกับหุ้นกู้ได้จาก</w:t>
      </w:r>
      <w:r w:rsidRPr="00D97C21">
        <w:rPr>
          <w:rStyle w:val="None"/>
          <w:rFonts w:ascii="Cordia New" w:hAnsi="Cordia New" w:cs="Cordia New"/>
          <w:sz w:val="30"/>
          <w:szCs w:val="30"/>
          <w:u w:color="201F1E"/>
          <w:cs/>
        </w:rPr>
        <w:t>ร่างหนังสือชี้ชวนเพื่อการเสนอขายหุ้นกู้</w:t>
      </w:r>
      <w:r w:rsidR="00D97C21">
        <w:rPr>
          <w:rStyle w:val="None"/>
          <w:rFonts w:ascii="Cordia New" w:hAnsi="Cordia New" w:cs="Cordia New" w:hint="cs"/>
          <w:sz w:val="30"/>
          <w:szCs w:val="30"/>
          <w:cs/>
        </w:rPr>
        <w:t xml:space="preserve"> </w:t>
      </w:r>
    </w:p>
    <w:p w:rsidR="00D97C21" w:rsidRDefault="00D97C21" w:rsidP="00F7235D">
      <w:pPr>
        <w:pStyle w:val="NormalWeb"/>
        <w:shd w:val="clear" w:color="auto" w:fill="FFFFFF"/>
        <w:spacing w:before="0" w:after="0"/>
        <w:jc w:val="both"/>
        <w:rPr>
          <w:rFonts w:ascii="Cordia New" w:hAnsi="Cordia New" w:cs="Cordia New"/>
          <w:sz w:val="30"/>
          <w:szCs w:val="30"/>
        </w:rPr>
      </w:pPr>
      <w:r w:rsidRPr="00D97C21">
        <w:rPr>
          <w:rFonts w:ascii="Cordia New" w:hAnsi="Cordia New" w:cs="Cordia New"/>
          <w:b/>
          <w:bCs/>
          <w:noProof/>
          <w:sz w:val="30"/>
          <w:szCs w:val="30"/>
        </w:rPr>
        <w:drawing>
          <wp:anchor distT="152400" distB="152400" distL="152400" distR="152400" simplePos="0" relativeHeight="251662336" behindDoc="0" locked="0" layoutInCell="1" allowOverlap="1" wp14:anchorId="65C5C184" wp14:editId="6E9DE348">
            <wp:simplePos x="0" y="0"/>
            <wp:positionH relativeFrom="margin">
              <wp:posOffset>3326360</wp:posOffset>
            </wp:positionH>
            <wp:positionV relativeFrom="page">
              <wp:posOffset>275443</wp:posOffset>
            </wp:positionV>
            <wp:extent cx="1730707" cy="671342"/>
            <wp:effectExtent l="0" t="0" r="0" b="0"/>
            <wp:wrapThrough wrapText="bothSides" distL="152400" distR="152400">
              <wp:wrapPolygon edited="1">
                <wp:start x="0" y="0"/>
                <wp:lineTo x="21600" y="0"/>
                <wp:lineTo x="21600" y="21600"/>
                <wp:lineTo x="0" y="21600"/>
                <wp:lineTo x="0" y="0"/>
              </wp:wrapPolygon>
            </wp:wrapThrough>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6">
                      <a:extLst/>
                    </a:blip>
                    <a:stretch>
                      <a:fillRect/>
                    </a:stretch>
                  </pic:blipFill>
                  <pic:spPr>
                    <a:xfrm>
                      <a:off x="0" y="0"/>
                      <a:ext cx="1730707" cy="671342"/>
                    </a:xfrm>
                    <a:prstGeom prst="rect">
                      <a:avLst/>
                    </a:prstGeom>
                    <a:ln w="12700" cap="flat">
                      <a:noFill/>
                      <a:miter lim="400000"/>
                    </a:ln>
                    <a:effectLst/>
                  </pic:spPr>
                </pic:pic>
              </a:graphicData>
            </a:graphic>
          </wp:anchor>
        </w:drawing>
      </w:r>
      <w:r w:rsidRPr="00D97C21">
        <w:rPr>
          <w:rFonts w:ascii="Cordia New" w:hAnsi="Cordia New" w:cs="Cordia New"/>
          <w:b/>
          <w:bCs/>
          <w:sz w:val="30"/>
          <w:szCs w:val="30"/>
          <w:cs/>
        </w:rPr>
        <w:t xml:space="preserve"> </w:t>
      </w:r>
    </w:p>
    <w:p w:rsidR="00D97C21" w:rsidRPr="00D97C21" w:rsidRDefault="00D97C21" w:rsidP="00A126F7">
      <w:pPr>
        <w:pStyle w:val="NormalWeb"/>
        <w:spacing w:before="0" w:after="0"/>
        <w:jc w:val="thaiDistribute"/>
        <w:rPr>
          <w:rStyle w:val="None"/>
          <w:rFonts w:ascii="Cordia New" w:eastAsia="Cordia New" w:hAnsi="Cordia New" w:cs="Cordia New"/>
          <w:sz w:val="30"/>
          <w:szCs w:val="30"/>
        </w:rPr>
      </w:pPr>
      <w:r w:rsidRPr="00D97C21">
        <w:rPr>
          <w:rStyle w:val="Hyperlink0"/>
          <w:sz w:val="30"/>
          <w:szCs w:val="30"/>
        </w:rPr>
        <w:t>https</w:t>
      </w:r>
      <w:r w:rsidRPr="00D97C21">
        <w:rPr>
          <w:rStyle w:val="Hyperlink0"/>
          <w:sz w:val="30"/>
          <w:szCs w:val="30"/>
          <w:cs/>
        </w:rPr>
        <w:t>://</w:t>
      </w:r>
      <w:r w:rsidRPr="00D97C21">
        <w:rPr>
          <w:rStyle w:val="Hyperlink0"/>
          <w:sz w:val="30"/>
          <w:szCs w:val="30"/>
        </w:rPr>
        <w:t>market</w:t>
      </w:r>
      <w:r w:rsidRPr="00D97C21">
        <w:rPr>
          <w:rStyle w:val="Hyperlink0"/>
          <w:sz w:val="30"/>
          <w:szCs w:val="30"/>
          <w:cs/>
        </w:rPr>
        <w:t>.</w:t>
      </w:r>
      <w:r w:rsidRPr="00D97C21">
        <w:rPr>
          <w:rStyle w:val="Hyperlink0"/>
          <w:sz w:val="30"/>
          <w:szCs w:val="30"/>
        </w:rPr>
        <w:t>sec</w:t>
      </w:r>
      <w:r w:rsidRPr="00D97C21">
        <w:rPr>
          <w:rStyle w:val="Hyperlink0"/>
          <w:sz w:val="30"/>
          <w:szCs w:val="30"/>
          <w:cs/>
        </w:rPr>
        <w:t>.</w:t>
      </w:r>
      <w:r w:rsidRPr="00D97C21">
        <w:rPr>
          <w:rStyle w:val="Hyperlink0"/>
          <w:sz w:val="30"/>
          <w:szCs w:val="30"/>
        </w:rPr>
        <w:t>or</w:t>
      </w:r>
      <w:r w:rsidRPr="00D97C21">
        <w:rPr>
          <w:rStyle w:val="Hyperlink0"/>
          <w:sz w:val="30"/>
          <w:szCs w:val="30"/>
          <w:cs/>
        </w:rPr>
        <w:t>.</w:t>
      </w:r>
      <w:proofErr w:type="spellStart"/>
      <w:r w:rsidRPr="00D97C21">
        <w:rPr>
          <w:rStyle w:val="Hyperlink0"/>
          <w:sz w:val="30"/>
          <w:szCs w:val="30"/>
        </w:rPr>
        <w:t>th</w:t>
      </w:r>
      <w:proofErr w:type="spellEnd"/>
      <w:r w:rsidRPr="00D97C21">
        <w:rPr>
          <w:rStyle w:val="Hyperlink0"/>
          <w:sz w:val="30"/>
          <w:szCs w:val="30"/>
          <w:cs/>
        </w:rPr>
        <w:t>/</w:t>
      </w:r>
      <w:r w:rsidRPr="00D97C21">
        <w:rPr>
          <w:rStyle w:val="Hyperlink0"/>
          <w:sz w:val="30"/>
          <w:szCs w:val="30"/>
        </w:rPr>
        <w:t>public</w:t>
      </w:r>
      <w:r w:rsidRPr="00D97C21">
        <w:rPr>
          <w:rStyle w:val="Hyperlink0"/>
          <w:sz w:val="30"/>
          <w:szCs w:val="30"/>
          <w:cs/>
        </w:rPr>
        <w:t>/</w:t>
      </w:r>
      <w:proofErr w:type="spellStart"/>
      <w:r w:rsidRPr="00D97C21">
        <w:rPr>
          <w:rStyle w:val="Hyperlink0"/>
          <w:sz w:val="30"/>
          <w:szCs w:val="30"/>
        </w:rPr>
        <w:t>ipos</w:t>
      </w:r>
      <w:proofErr w:type="spellEnd"/>
      <w:r w:rsidRPr="00D97C21">
        <w:rPr>
          <w:rStyle w:val="Hyperlink0"/>
          <w:sz w:val="30"/>
          <w:szCs w:val="30"/>
          <w:cs/>
        </w:rPr>
        <w:t>/</w:t>
      </w:r>
      <w:r w:rsidRPr="00D97C21">
        <w:rPr>
          <w:rStyle w:val="Hyperlink0"/>
          <w:sz w:val="30"/>
          <w:szCs w:val="30"/>
        </w:rPr>
        <w:t>IPOSDE01</w:t>
      </w:r>
      <w:r w:rsidRPr="00D97C21">
        <w:rPr>
          <w:rStyle w:val="Hyperlink0"/>
          <w:sz w:val="30"/>
          <w:szCs w:val="30"/>
          <w:cs/>
        </w:rPr>
        <w:t>.</w:t>
      </w:r>
      <w:proofErr w:type="spellStart"/>
      <w:r w:rsidRPr="00D97C21">
        <w:rPr>
          <w:rStyle w:val="Hyperlink0"/>
          <w:sz w:val="30"/>
          <w:szCs w:val="30"/>
        </w:rPr>
        <w:t>aspx?TransID</w:t>
      </w:r>
      <w:proofErr w:type="spellEnd"/>
      <w:r w:rsidRPr="00D97C21">
        <w:rPr>
          <w:rStyle w:val="Hyperlink0"/>
          <w:sz w:val="30"/>
          <w:szCs w:val="30"/>
          <w:cs/>
        </w:rPr>
        <w:t>=</w:t>
      </w:r>
      <w:r w:rsidRPr="00D97C21">
        <w:rPr>
          <w:rStyle w:val="Hyperlink0"/>
          <w:sz w:val="30"/>
          <w:szCs w:val="30"/>
        </w:rPr>
        <w:t>411234&amp;SD</w:t>
      </w:r>
      <w:proofErr w:type="gramStart"/>
      <w:r w:rsidRPr="00D97C21">
        <w:rPr>
          <w:rStyle w:val="Hyperlink0"/>
          <w:sz w:val="30"/>
          <w:szCs w:val="30"/>
          <w:cs/>
        </w:rPr>
        <w:t xml:space="preserve">= </w:t>
      </w:r>
      <w:r w:rsidRPr="00D97C21">
        <w:rPr>
          <w:rStyle w:val="None"/>
          <w:rFonts w:ascii="Cordia New" w:hAnsi="Cordia New" w:cs="Cordia New"/>
          <w:sz w:val="30"/>
          <w:szCs w:val="30"/>
        </w:rPr>
        <w:t xml:space="preserve"> </w:t>
      </w:r>
      <w:proofErr w:type="spellStart"/>
      <w:r w:rsidRPr="00D97C21">
        <w:rPr>
          <w:rStyle w:val="None"/>
          <w:rFonts w:ascii="Cordia New" w:hAnsi="Cordia New" w:cs="Cordia New"/>
          <w:sz w:val="30"/>
          <w:szCs w:val="30"/>
        </w:rPr>
        <w:t>Krungthai</w:t>
      </w:r>
      <w:proofErr w:type="spellEnd"/>
      <w:proofErr w:type="gramEnd"/>
      <w:r w:rsidRPr="00D97C21">
        <w:rPr>
          <w:rStyle w:val="None"/>
          <w:rFonts w:ascii="Cordia New" w:hAnsi="Cordia New" w:cs="Cordia New"/>
          <w:sz w:val="30"/>
          <w:szCs w:val="30"/>
        </w:rPr>
        <w:t xml:space="preserve"> Contact Center </w:t>
      </w:r>
      <w:r w:rsidRPr="00D97C21">
        <w:rPr>
          <w:rStyle w:val="None"/>
          <w:rFonts w:ascii="Cordia New" w:hAnsi="Cordia New" w:cs="Cordia New"/>
          <w:sz w:val="30"/>
          <w:szCs w:val="30"/>
          <w:cs/>
        </w:rPr>
        <w:t xml:space="preserve">โทร. </w:t>
      </w:r>
      <w:r w:rsidRPr="00D97C21">
        <w:rPr>
          <w:rStyle w:val="None"/>
          <w:rFonts w:ascii="Cordia New" w:hAnsi="Cordia New" w:cs="Cordia New"/>
          <w:sz w:val="30"/>
          <w:szCs w:val="30"/>
        </w:rPr>
        <w:t>02</w:t>
      </w:r>
      <w:r w:rsidRPr="00D97C21">
        <w:rPr>
          <w:rStyle w:val="None"/>
          <w:rFonts w:ascii="Cordia New" w:hAnsi="Cordia New" w:cs="Cordia New"/>
          <w:sz w:val="30"/>
          <w:szCs w:val="30"/>
          <w:cs/>
        </w:rPr>
        <w:t>-</w:t>
      </w:r>
      <w:r w:rsidRPr="00D97C21">
        <w:rPr>
          <w:rStyle w:val="None"/>
          <w:rFonts w:ascii="Cordia New" w:hAnsi="Cordia New" w:cs="Cordia New"/>
          <w:sz w:val="30"/>
          <w:szCs w:val="30"/>
        </w:rPr>
        <w:t>111</w:t>
      </w:r>
      <w:r w:rsidRPr="00D97C21">
        <w:rPr>
          <w:rStyle w:val="None"/>
          <w:rFonts w:ascii="Cordia New" w:hAnsi="Cordia New" w:cs="Cordia New"/>
          <w:sz w:val="30"/>
          <w:szCs w:val="30"/>
          <w:cs/>
        </w:rPr>
        <w:t>-</w:t>
      </w:r>
      <w:r w:rsidRPr="00D97C21">
        <w:rPr>
          <w:rStyle w:val="None"/>
          <w:rFonts w:ascii="Cordia New" w:hAnsi="Cordia New" w:cs="Cordia New"/>
          <w:sz w:val="30"/>
          <w:szCs w:val="30"/>
        </w:rPr>
        <w:t xml:space="preserve">1111 </w:t>
      </w:r>
      <w:r w:rsidRPr="00D97C21">
        <w:rPr>
          <w:rStyle w:val="None"/>
          <w:rFonts w:ascii="Cordia New" w:hAnsi="Cordia New" w:cs="Cordia New"/>
          <w:sz w:val="30"/>
          <w:szCs w:val="30"/>
          <w:cs/>
        </w:rPr>
        <w:t>หรือธนาคารกรุงไทยทุกสาขา</w:t>
      </w:r>
    </w:p>
    <w:p w:rsidR="00D97C21" w:rsidRDefault="00D97C21" w:rsidP="00D97C21">
      <w:pPr>
        <w:pStyle w:val="NoSpacing"/>
        <w:jc w:val="both"/>
        <w:rPr>
          <w:rStyle w:val="None"/>
          <w:rFonts w:ascii="Cordia New" w:eastAsia="Cordia New" w:hAnsi="Cordia New" w:cs="Cordia New"/>
          <w:sz w:val="30"/>
          <w:szCs w:val="30"/>
        </w:rPr>
      </w:pPr>
    </w:p>
    <w:p w:rsidR="00D97C21" w:rsidRPr="00D97C21" w:rsidRDefault="00D97C21" w:rsidP="00F7235D">
      <w:pPr>
        <w:pStyle w:val="NoSpacing"/>
        <w:spacing w:after="0" w:line="240" w:lineRule="auto"/>
        <w:jc w:val="both"/>
        <w:rPr>
          <w:rStyle w:val="None"/>
          <w:rFonts w:ascii="Cordia New" w:eastAsia="Cordia New" w:hAnsi="Cordia New" w:cs="Cordia New"/>
          <w:b/>
          <w:bCs/>
          <w:sz w:val="30"/>
          <w:szCs w:val="30"/>
        </w:rPr>
      </w:pPr>
      <w:r w:rsidRPr="00D97C21">
        <w:rPr>
          <w:rStyle w:val="None"/>
          <w:rFonts w:ascii="Cordia New" w:hAnsi="Cordia New" w:cs="Cordia New"/>
          <w:b/>
          <w:bCs/>
          <w:sz w:val="30"/>
          <w:szCs w:val="30"/>
          <w:cs/>
        </w:rPr>
        <w:t xml:space="preserve">ทีม </w:t>
      </w:r>
      <w:r w:rsidRPr="00D97C21">
        <w:rPr>
          <w:rStyle w:val="None"/>
          <w:rFonts w:ascii="Cordia New" w:hAnsi="Cordia New" w:cs="Cordia New"/>
          <w:b/>
          <w:bCs/>
          <w:sz w:val="30"/>
          <w:szCs w:val="30"/>
        </w:rPr>
        <w:t xml:space="preserve">Marketing Strategy </w:t>
      </w:r>
    </w:p>
    <w:p w:rsidR="00D97C21" w:rsidRDefault="00D97C21" w:rsidP="00F7235D">
      <w:pPr>
        <w:pStyle w:val="NoSpacing"/>
        <w:spacing w:after="0" w:line="240" w:lineRule="auto"/>
        <w:jc w:val="both"/>
        <w:rPr>
          <w:rStyle w:val="None"/>
          <w:rFonts w:ascii="Cordia New" w:hAnsi="Cordia New" w:cs="Cordia New"/>
          <w:b/>
          <w:bCs/>
          <w:sz w:val="30"/>
          <w:szCs w:val="30"/>
        </w:rPr>
      </w:pPr>
      <w:r w:rsidRPr="00D97C21">
        <w:rPr>
          <w:rStyle w:val="None"/>
          <w:rFonts w:ascii="Cordia New" w:hAnsi="Cordia New" w:cs="Cordia New"/>
          <w:b/>
          <w:bCs/>
          <w:sz w:val="30"/>
          <w:szCs w:val="30"/>
        </w:rPr>
        <w:t xml:space="preserve">3 </w:t>
      </w:r>
      <w:r w:rsidRPr="00D97C21">
        <w:rPr>
          <w:rStyle w:val="None"/>
          <w:rFonts w:ascii="Cordia New" w:hAnsi="Cordia New" w:cs="Cordia New"/>
          <w:b/>
          <w:bCs/>
          <w:sz w:val="30"/>
          <w:szCs w:val="30"/>
          <w:cs/>
        </w:rPr>
        <w:t xml:space="preserve">พฤษภาคม </w:t>
      </w:r>
      <w:r w:rsidRPr="00D97C21">
        <w:rPr>
          <w:rStyle w:val="None"/>
          <w:rFonts w:ascii="Cordia New" w:hAnsi="Cordia New" w:cs="Cordia New"/>
          <w:b/>
          <w:bCs/>
          <w:sz w:val="30"/>
          <w:szCs w:val="30"/>
        </w:rPr>
        <w:t>2565</w:t>
      </w:r>
    </w:p>
    <w:p w:rsidR="00F7235D" w:rsidRPr="001C5BE1" w:rsidRDefault="00F7235D" w:rsidP="00F7235D">
      <w:pPr>
        <w:shd w:val="clear" w:color="auto" w:fill="FFFFFF"/>
        <w:jc w:val="both"/>
        <w:rPr>
          <w:rFonts w:asciiTheme="minorBidi" w:eastAsia="Cordia New" w:hAnsiTheme="minorBidi" w:cstheme="minorBidi"/>
          <w:b/>
          <w:color w:val="000000"/>
          <w:sz w:val="30"/>
          <w:szCs w:val="30"/>
        </w:rPr>
      </w:pPr>
      <w:r w:rsidRPr="001C5BE1">
        <w:rPr>
          <w:rFonts w:asciiTheme="minorBidi" w:eastAsia="Cordia New" w:hAnsiTheme="minorBidi" w:cstheme="minorBidi"/>
          <w:b/>
          <w:noProof/>
          <w:color w:val="000000"/>
          <w:sz w:val="30"/>
          <w:szCs w:val="30"/>
        </w:rPr>
        <w:lastRenderedPageBreak/>
        <w:drawing>
          <wp:anchor distT="152400" distB="152400" distL="152400" distR="152400" simplePos="0" relativeHeight="251664384" behindDoc="0" locked="0" layoutInCell="1" hidden="0" allowOverlap="1" wp14:anchorId="30717FE6" wp14:editId="0D447539">
            <wp:simplePos x="0" y="0"/>
            <wp:positionH relativeFrom="margin">
              <wp:posOffset>3326360</wp:posOffset>
            </wp:positionH>
            <wp:positionV relativeFrom="page">
              <wp:posOffset>275443</wp:posOffset>
            </wp:positionV>
            <wp:extent cx="1730707" cy="671342"/>
            <wp:effectExtent l="0" t="0" r="0" b="0"/>
            <wp:wrapSquare wrapText="bothSides" distT="152400" distB="152400" distL="152400" distR="152400"/>
            <wp:docPr id="2"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8"/>
                    <a:srcRect/>
                    <a:stretch>
                      <a:fillRect/>
                    </a:stretch>
                  </pic:blipFill>
                  <pic:spPr>
                    <a:xfrm>
                      <a:off x="0" y="0"/>
                      <a:ext cx="1730707" cy="671342"/>
                    </a:xfrm>
                    <a:prstGeom prst="rect">
                      <a:avLst/>
                    </a:prstGeom>
                    <a:ln/>
                  </pic:spPr>
                </pic:pic>
              </a:graphicData>
            </a:graphic>
          </wp:anchor>
        </w:drawing>
      </w:r>
    </w:p>
    <w:p w:rsidR="00F7235D" w:rsidRPr="00F7235D" w:rsidRDefault="00F7235D" w:rsidP="00F7235D">
      <w:pPr>
        <w:jc w:val="thaiDistribute"/>
        <w:rPr>
          <w:rFonts w:asciiTheme="minorBidi" w:eastAsia="Cordia New" w:hAnsiTheme="minorBidi" w:cstheme="minorBidi"/>
          <w:b/>
          <w:bCs/>
          <w:color w:val="000000"/>
          <w:sz w:val="12"/>
          <w:szCs w:val="12"/>
        </w:rPr>
      </w:pPr>
      <w:r w:rsidRPr="001C5BE1">
        <w:rPr>
          <w:rFonts w:asciiTheme="minorBidi" w:eastAsia="Cordia New" w:hAnsiTheme="minorBidi" w:cstheme="minorBidi"/>
          <w:b/>
          <w:bCs/>
          <w:color w:val="000000"/>
          <w:sz w:val="30"/>
          <w:szCs w:val="30"/>
          <w:cs/>
        </w:rPr>
        <w:t xml:space="preserve"> </w:t>
      </w:r>
    </w:p>
    <w:p w:rsidR="00F7235D" w:rsidRPr="00F7235D" w:rsidRDefault="00F7235D" w:rsidP="00F7235D">
      <w:pPr>
        <w:jc w:val="thaiDistribute"/>
        <w:rPr>
          <w:rFonts w:asciiTheme="minorBidi" w:eastAsia="Cordia New" w:hAnsiTheme="minorBidi" w:cstheme="minorBidi"/>
          <w:b/>
          <w:spacing w:val="-6"/>
          <w:sz w:val="30"/>
          <w:szCs w:val="30"/>
        </w:rPr>
      </w:pPr>
      <w:r w:rsidRPr="00F7235D">
        <w:rPr>
          <w:rFonts w:asciiTheme="minorBidi" w:eastAsia="Cordia New" w:hAnsiTheme="minorBidi" w:cstheme="minorBidi"/>
          <w:b/>
          <w:bCs/>
          <w:color w:val="000000"/>
          <w:spacing w:val="-6"/>
          <w:sz w:val="30"/>
          <w:szCs w:val="30"/>
          <w:cs/>
        </w:rPr>
        <w:t>“</w:t>
      </w:r>
      <w:r w:rsidRPr="00F7235D">
        <w:rPr>
          <w:rFonts w:asciiTheme="minorBidi" w:eastAsia="Cordia New" w:hAnsiTheme="minorBidi" w:cstheme="minorBidi"/>
          <w:b/>
          <w:spacing w:val="-6"/>
          <w:sz w:val="30"/>
          <w:szCs w:val="30"/>
        </w:rPr>
        <w:t>CP ALL Digital Bond</w:t>
      </w:r>
      <w:r w:rsidRPr="00F7235D">
        <w:rPr>
          <w:rFonts w:asciiTheme="minorBidi" w:eastAsia="Cordia New" w:hAnsiTheme="minorBidi" w:cstheme="minorBidi"/>
          <w:b/>
          <w:bCs/>
          <w:spacing w:val="-6"/>
          <w:sz w:val="30"/>
          <w:szCs w:val="30"/>
          <w:cs/>
        </w:rPr>
        <w:t xml:space="preserve">” </w:t>
      </w:r>
      <w:r w:rsidRPr="00F7235D">
        <w:rPr>
          <w:rFonts w:asciiTheme="minorBidi" w:eastAsia="Cordia New" w:hAnsiTheme="minorBidi" w:cstheme="minorBidi"/>
          <w:b/>
          <w:spacing w:val="-6"/>
          <w:sz w:val="30"/>
          <w:szCs w:val="30"/>
        </w:rPr>
        <w:t xml:space="preserve">via </w:t>
      </w:r>
      <w:r w:rsidRPr="00F7235D">
        <w:rPr>
          <w:rFonts w:asciiTheme="minorBidi" w:eastAsia="Cordia New" w:hAnsiTheme="minorBidi" w:cstheme="minorBidi"/>
          <w:b/>
          <w:bCs/>
          <w:spacing w:val="-6"/>
          <w:sz w:val="30"/>
          <w:szCs w:val="30"/>
          <w:cs/>
        </w:rPr>
        <w:t>“</w:t>
      </w:r>
      <w:r w:rsidRPr="00F7235D">
        <w:rPr>
          <w:rFonts w:asciiTheme="minorBidi" w:eastAsia="Cordia New" w:hAnsiTheme="minorBidi" w:cstheme="minorBidi"/>
          <w:b/>
          <w:spacing w:val="-6"/>
          <w:sz w:val="30"/>
          <w:szCs w:val="30"/>
        </w:rPr>
        <w:t>Pao Tang</w:t>
      </w:r>
      <w:r w:rsidRPr="00F7235D">
        <w:rPr>
          <w:rFonts w:asciiTheme="minorBidi" w:eastAsia="Cordia New" w:hAnsiTheme="minorBidi" w:cstheme="minorBidi"/>
          <w:b/>
          <w:bCs/>
          <w:spacing w:val="-6"/>
          <w:sz w:val="30"/>
          <w:szCs w:val="30"/>
          <w:cs/>
        </w:rPr>
        <w:t xml:space="preserve">” - </w:t>
      </w:r>
      <w:r w:rsidRPr="00F7235D">
        <w:rPr>
          <w:rFonts w:asciiTheme="minorBidi" w:eastAsia="Cordia New" w:hAnsiTheme="minorBidi" w:cstheme="minorBidi"/>
          <w:b/>
          <w:spacing w:val="-6"/>
          <w:sz w:val="30"/>
          <w:szCs w:val="30"/>
        </w:rPr>
        <w:t>great opportunity to make investment in a retail leader, promoting equality, equitability and sustainability</w:t>
      </w:r>
    </w:p>
    <w:p w:rsidR="00F7235D" w:rsidRPr="00F7235D" w:rsidRDefault="00F7235D" w:rsidP="00F7235D">
      <w:pPr>
        <w:jc w:val="thaiDistribute"/>
        <w:rPr>
          <w:rFonts w:asciiTheme="minorBidi" w:eastAsia="Cordia New" w:hAnsiTheme="minorBidi" w:cstheme="minorBidi"/>
          <w:b/>
          <w:color w:val="000000"/>
          <w:sz w:val="16"/>
          <w:szCs w:val="16"/>
        </w:rPr>
      </w:pPr>
    </w:p>
    <w:p w:rsidR="00F7235D" w:rsidRPr="00427C7A" w:rsidRDefault="00F7235D" w:rsidP="00F7235D">
      <w:pPr>
        <w:ind w:firstLine="720"/>
        <w:jc w:val="thaiDistribute"/>
        <w:rPr>
          <w:rFonts w:asciiTheme="minorBidi" w:eastAsia="Cordia New" w:hAnsiTheme="minorBidi" w:cstheme="minorBidi"/>
          <w:color w:val="000000"/>
          <w:sz w:val="30"/>
          <w:szCs w:val="30"/>
        </w:rPr>
      </w:pPr>
      <w:r w:rsidRPr="001C5BE1">
        <w:rPr>
          <w:rFonts w:asciiTheme="minorBidi" w:eastAsia="Cordia New" w:hAnsiTheme="minorBidi" w:cstheme="minorBidi"/>
          <w:sz w:val="30"/>
          <w:szCs w:val="30"/>
        </w:rPr>
        <w:t>CP ALL is set to offer a 5</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 xml:space="preserve">year digital bond for the first time via </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Pao Tang</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mobile app</w:t>
      </w:r>
      <w:r w:rsidRPr="001C5BE1">
        <w:rPr>
          <w:rFonts w:asciiTheme="minorBidi" w:eastAsia="Cordia New" w:hAnsiTheme="minorBidi" w:cstheme="minorBidi"/>
          <w:sz w:val="30"/>
          <w:szCs w:val="30"/>
          <w:cs/>
        </w:rPr>
        <w:t>.</w:t>
      </w:r>
      <w:r>
        <w:rPr>
          <w:rFonts w:asciiTheme="minorBidi" w:eastAsia="Cordia New" w:hAnsiTheme="minorBidi" w:cstheme="minorBidi"/>
          <w:color w:val="000000"/>
          <w:sz w:val="30"/>
          <w:szCs w:val="30"/>
        </w:rPr>
        <w:t xml:space="preserve"> </w:t>
      </w:r>
      <w:r w:rsidRPr="001C5BE1">
        <w:rPr>
          <w:rFonts w:asciiTheme="minorBidi" w:eastAsia="Cordia New" w:hAnsiTheme="minorBidi" w:cstheme="minorBidi"/>
          <w:sz w:val="30"/>
          <w:szCs w:val="30"/>
        </w:rPr>
        <w:t xml:space="preserve">In collaboration with </w:t>
      </w:r>
      <w:proofErr w:type="spellStart"/>
      <w:r w:rsidRPr="001C5BE1">
        <w:rPr>
          <w:rFonts w:asciiTheme="minorBidi" w:eastAsia="Cordia New" w:hAnsiTheme="minorBidi" w:cstheme="minorBidi"/>
          <w:sz w:val="30"/>
          <w:szCs w:val="30"/>
        </w:rPr>
        <w:t>Krungthai</w:t>
      </w:r>
      <w:proofErr w:type="spellEnd"/>
      <w:r w:rsidRPr="001C5BE1">
        <w:rPr>
          <w:rFonts w:asciiTheme="minorBidi" w:eastAsia="Cordia New" w:hAnsiTheme="minorBidi" w:cstheme="minorBidi"/>
          <w:sz w:val="30"/>
          <w:szCs w:val="30"/>
        </w:rPr>
        <w:t xml:space="preserve"> Bank, the bond is made more accessible to investors due to its minimum investment of only 1,000 baht</w:t>
      </w:r>
      <w:r>
        <w:rPr>
          <w:rFonts w:asciiTheme="minorBidi" w:eastAsia="Cordia New" w:hAnsiTheme="minorBidi" w:cstheme="minorBidi"/>
          <w:color w:val="000000"/>
          <w:sz w:val="30"/>
          <w:szCs w:val="30"/>
        </w:rPr>
        <w:t xml:space="preserve"> </w:t>
      </w:r>
      <w:proofErr w:type="gramStart"/>
      <w:r w:rsidRPr="001C5BE1">
        <w:rPr>
          <w:rFonts w:asciiTheme="minorBidi" w:eastAsia="Cordia New" w:hAnsiTheme="minorBidi" w:cstheme="minorBidi"/>
          <w:sz w:val="30"/>
          <w:szCs w:val="30"/>
        </w:rPr>
        <w:t>The</w:t>
      </w:r>
      <w:proofErr w:type="gramEnd"/>
      <w:r w:rsidRPr="001C5BE1">
        <w:rPr>
          <w:rFonts w:asciiTheme="minorBidi" w:eastAsia="Cordia New" w:hAnsiTheme="minorBidi" w:cstheme="minorBidi"/>
          <w:sz w:val="30"/>
          <w:szCs w:val="30"/>
        </w:rPr>
        <w:t xml:space="preserve"> bond, boasting A</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Credit rating and 3</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25</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per annum interest rate, is expected to be sold from 24 to 26 May 2022</w:t>
      </w:r>
    </w:p>
    <w:p w:rsidR="00F7235D" w:rsidRPr="00F7235D" w:rsidRDefault="00F7235D" w:rsidP="00F7235D">
      <w:pPr>
        <w:spacing w:before="120"/>
        <w:ind w:firstLine="720"/>
        <w:jc w:val="thaiDistribute"/>
        <w:rPr>
          <w:rFonts w:asciiTheme="minorBidi" w:eastAsia="Cordia New" w:hAnsiTheme="minorBidi" w:cstheme="minorBidi"/>
          <w:color w:val="000000"/>
          <w:spacing w:val="-4"/>
          <w:sz w:val="30"/>
          <w:szCs w:val="30"/>
        </w:rPr>
      </w:pPr>
      <w:r w:rsidRPr="00F7235D">
        <w:rPr>
          <w:rFonts w:asciiTheme="minorBidi" w:eastAsia="Cordia New" w:hAnsiTheme="minorBidi" w:cstheme="minorBidi"/>
          <w:spacing w:val="-4"/>
          <w:sz w:val="30"/>
          <w:szCs w:val="30"/>
        </w:rPr>
        <w:t>CP ALL, the operator of 7</w:t>
      </w:r>
      <w:r w:rsidRPr="00F7235D">
        <w:rPr>
          <w:rFonts w:asciiTheme="minorBidi" w:eastAsia="Cordia New" w:hAnsiTheme="minorBidi" w:cstheme="minorBidi"/>
          <w:spacing w:val="-4"/>
          <w:sz w:val="30"/>
          <w:szCs w:val="30"/>
          <w:cs/>
        </w:rPr>
        <w:t>-</w:t>
      </w:r>
      <w:r w:rsidRPr="00F7235D">
        <w:rPr>
          <w:rFonts w:asciiTheme="minorBidi" w:eastAsia="Cordia New" w:hAnsiTheme="minorBidi" w:cstheme="minorBidi"/>
          <w:spacing w:val="-4"/>
          <w:sz w:val="30"/>
          <w:szCs w:val="30"/>
        </w:rPr>
        <w:t>Eleven convenience stores and 7</w:t>
      </w:r>
      <w:r w:rsidRPr="00F7235D">
        <w:rPr>
          <w:rFonts w:asciiTheme="minorBidi" w:eastAsia="Cordia New" w:hAnsiTheme="minorBidi" w:cstheme="minorBidi"/>
          <w:spacing w:val="-4"/>
          <w:sz w:val="30"/>
          <w:szCs w:val="30"/>
          <w:cs/>
        </w:rPr>
        <w:t>-</w:t>
      </w:r>
      <w:r w:rsidRPr="00F7235D">
        <w:rPr>
          <w:rFonts w:asciiTheme="minorBidi" w:eastAsia="Cordia New" w:hAnsiTheme="minorBidi" w:cstheme="minorBidi"/>
          <w:spacing w:val="-4"/>
          <w:sz w:val="30"/>
          <w:szCs w:val="30"/>
        </w:rPr>
        <w:t xml:space="preserve">Delivery as well as the major shareholder of Siam Makro Public Company Limited, has joined hands with </w:t>
      </w:r>
      <w:proofErr w:type="spellStart"/>
      <w:r w:rsidRPr="00F7235D">
        <w:rPr>
          <w:rFonts w:asciiTheme="minorBidi" w:eastAsia="Cordia New" w:hAnsiTheme="minorBidi" w:cstheme="minorBidi"/>
          <w:spacing w:val="-4"/>
          <w:sz w:val="30"/>
          <w:szCs w:val="30"/>
        </w:rPr>
        <w:t>Krungthai</w:t>
      </w:r>
      <w:proofErr w:type="spellEnd"/>
      <w:r w:rsidRPr="00F7235D">
        <w:rPr>
          <w:rFonts w:asciiTheme="minorBidi" w:eastAsia="Cordia New" w:hAnsiTheme="minorBidi" w:cstheme="minorBidi"/>
          <w:spacing w:val="-4"/>
          <w:sz w:val="30"/>
          <w:szCs w:val="30"/>
        </w:rPr>
        <w:t xml:space="preserve"> Bank to offer a 5</w:t>
      </w:r>
      <w:r w:rsidRPr="00F7235D">
        <w:rPr>
          <w:rFonts w:asciiTheme="minorBidi" w:eastAsia="Cordia New" w:hAnsiTheme="minorBidi" w:cstheme="minorBidi"/>
          <w:spacing w:val="-4"/>
          <w:sz w:val="30"/>
          <w:szCs w:val="30"/>
          <w:cs/>
        </w:rPr>
        <w:t>-</w:t>
      </w:r>
      <w:r w:rsidRPr="00F7235D">
        <w:rPr>
          <w:rFonts w:asciiTheme="minorBidi" w:eastAsia="Cordia New" w:hAnsiTheme="minorBidi" w:cstheme="minorBidi"/>
          <w:spacing w:val="-4"/>
          <w:sz w:val="30"/>
          <w:szCs w:val="30"/>
        </w:rPr>
        <w:t>year digital bond with interest rate of 3</w:t>
      </w:r>
      <w:r w:rsidRPr="00F7235D">
        <w:rPr>
          <w:rFonts w:asciiTheme="minorBidi" w:eastAsia="Cordia New" w:hAnsiTheme="minorBidi" w:cstheme="minorBidi"/>
          <w:spacing w:val="-4"/>
          <w:sz w:val="30"/>
          <w:szCs w:val="30"/>
          <w:cs/>
        </w:rPr>
        <w:t>.</w:t>
      </w:r>
      <w:r w:rsidRPr="00F7235D">
        <w:rPr>
          <w:rFonts w:asciiTheme="minorBidi" w:eastAsia="Cordia New" w:hAnsiTheme="minorBidi" w:cstheme="minorBidi"/>
          <w:spacing w:val="-4"/>
          <w:sz w:val="30"/>
          <w:szCs w:val="30"/>
        </w:rPr>
        <w:t>25</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per annum to be paid every 6 months</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The bond will be offered for the first time via the digital bond wallet on Pao Tang mobile application</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 xml:space="preserve">With the minimum investment requirement of only </w:t>
      </w:r>
      <w:proofErr w:type="gramStart"/>
      <w:r w:rsidRPr="00F7235D">
        <w:rPr>
          <w:rFonts w:asciiTheme="minorBidi" w:eastAsia="Cordia New" w:hAnsiTheme="minorBidi" w:cstheme="minorBidi"/>
          <w:spacing w:val="-4"/>
          <w:sz w:val="30"/>
          <w:szCs w:val="30"/>
        </w:rPr>
        <w:t>1,000 baht</w:t>
      </w:r>
      <w:proofErr w:type="gramEnd"/>
      <w:r w:rsidRPr="00F7235D">
        <w:rPr>
          <w:rFonts w:asciiTheme="minorBidi" w:eastAsia="Cordia New" w:hAnsiTheme="minorBidi" w:cstheme="minorBidi"/>
          <w:spacing w:val="-4"/>
          <w:sz w:val="30"/>
          <w:szCs w:val="30"/>
        </w:rPr>
        <w:t>, general investors will have equal access to the digital bond</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This will satisfy the need for investing in a robust business which is a leader in the retail industry and has high growth potential</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 xml:space="preserve">The bond, rated </w:t>
      </w:r>
      <w:r w:rsidRPr="00F7235D">
        <w:rPr>
          <w:rFonts w:asciiTheme="minorBidi" w:eastAsia="Cordia New" w:hAnsiTheme="minorBidi" w:cstheme="minorBidi"/>
          <w:spacing w:val="-4"/>
          <w:sz w:val="30"/>
          <w:szCs w:val="30"/>
          <w:cs/>
        </w:rPr>
        <w:t>“</w:t>
      </w:r>
      <w:r w:rsidRPr="00F7235D">
        <w:rPr>
          <w:rFonts w:asciiTheme="minorBidi" w:eastAsia="Cordia New" w:hAnsiTheme="minorBidi" w:cstheme="minorBidi"/>
          <w:spacing w:val="-4"/>
          <w:sz w:val="30"/>
          <w:szCs w:val="30"/>
        </w:rPr>
        <w:t>A</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by TRIS Rating, is expected to be offered from 24 to 26 May 2022</w:t>
      </w:r>
      <w:r w:rsidRPr="00F7235D">
        <w:rPr>
          <w:rFonts w:asciiTheme="minorBidi" w:eastAsia="Cordia New" w:hAnsiTheme="minorBidi" w:cstheme="minorBidi"/>
          <w:spacing w:val="-4"/>
          <w:sz w:val="30"/>
          <w:szCs w:val="30"/>
          <w:cs/>
        </w:rPr>
        <w:t xml:space="preserve">. </w:t>
      </w:r>
    </w:p>
    <w:p w:rsidR="00F7235D" w:rsidRPr="00F7235D" w:rsidRDefault="00F7235D" w:rsidP="00F7235D">
      <w:pPr>
        <w:spacing w:before="120"/>
        <w:ind w:firstLine="720"/>
        <w:jc w:val="thaiDistribute"/>
        <w:rPr>
          <w:rFonts w:asciiTheme="minorBidi" w:eastAsia="CordiaUPC" w:hAnsiTheme="minorBidi" w:cstheme="minorBidi"/>
          <w:color w:val="242D2E"/>
          <w:spacing w:val="-6"/>
          <w:sz w:val="30"/>
          <w:szCs w:val="30"/>
          <w:highlight w:val="white"/>
        </w:rPr>
      </w:pPr>
      <w:proofErr w:type="spellStart"/>
      <w:r w:rsidRPr="00F7235D">
        <w:rPr>
          <w:rFonts w:asciiTheme="minorBidi" w:eastAsia="CordiaUPC" w:hAnsiTheme="minorBidi" w:cstheme="minorBidi"/>
          <w:b/>
          <w:color w:val="242D2E"/>
          <w:spacing w:val="-6"/>
          <w:sz w:val="30"/>
          <w:szCs w:val="30"/>
          <w:highlight w:val="white"/>
        </w:rPr>
        <w:t>Kriengchai</w:t>
      </w:r>
      <w:proofErr w:type="spellEnd"/>
      <w:r w:rsidRPr="00F7235D">
        <w:rPr>
          <w:rFonts w:asciiTheme="minorBidi" w:eastAsia="CordiaUPC" w:hAnsiTheme="minorBidi" w:cstheme="minorBidi"/>
          <w:b/>
          <w:color w:val="242D2E"/>
          <w:spacing w:val="-6"/>
          <w:sz w:val="30"/>
          <w:szCs w:val="30"/>
          <w:highlight w:val="white"/>
        </w:rPr>
        <w:t xml:space="preserve"> </w:t>
      </w:r>
      <w:proofErr w:type="spellStart"/>
      <w:r w:rsidRPr="00F7235D">
        <w:rPr>
          <w:rFonts w:asciiTheme="minorBidi" w:eastAsia="CordiaUPC" w:hAnsiTheme="minorBidi" w:cstheme="minorBidi"/>
          <w:b/>
          <w:color w:val="242D2E"/>
          <w:spacing w:val="-6"/>
          <w:sz w:val="30"/>
          <w:szCs w:val="30"/>
          <w:highlight w:val="white"/>
        </w:rPr>
        <w:t>Boonpoapichart</w:t>
      </w:r>
      <w:proofErr w:type="spellEnd"/>
      <w:r w:rsidRPr="00F7235D">
        <w:rPr>
          <w:rFonts w:asciiTheme="minorBidi" w:eastAsia="CordiaUPC" w:hAnsiTheme="minorBidi" w:cstheme="minorBidi"/>
          <w:b/>
          <w:color w:val="242D2E"/>
          <w:spacing w:val="-6"/>
          <w:sz w:val="30"/>
          <w:szCs w:val="30"/>
          <w:highlight w:val="white"/>
        </w:rPr>
        <w:t>, Chief Financial Officer of CP ALL Public Company Limited, said</w:t>
      </w:r>
      <w:r w:rsidRPr="00F7235D">
        <w:rPr>
          <w:rFonts w:asciiTheme="minorBidi" w:eastAsia="CordiaUPC" w:hAnsiTheme="minorBidi" w:cstheme="minorBidi"/>
          <w:color w:val="242D2E"/>
          <w:spacing w:val="-6"/>
          <w:sz w:val="30"/>
          <w:szCs w:val="30"/>
          <w:highlight w:val="white"/>
        </w:rPr>
        <w:t xml:space="preserve"> the CP ALL digital bond to be offered is a name</w:t>
      </w:r>
      <w:r w:rsidRPr="00F7235D">
        <w:rPr>
          <w:rFonts w:asciiTheme="minorBidi" w:eastAsia="CordiaUPC" w:hAnsiTheme="minorBidi" w:cstheme="minorBidi"/>
          <w:color w:val="242D2E"/>
          <w:spacing w:val="-6"/>
          <w:sz w:val="30"/>
          <w:szCs w:val="30"/>
          <w:highlight w:val="white"/>
          <w:cs/>
        </w:rPr>
        <w:t>-</w:t>
      </w:r>
      <w:r w:rsidRPr="00F7235D">
        <w:rPr>
          <w:rFonts w:asciiTheme="minorBidi" w:eastAsia="CordiaUPC" w:hAnsiTheme="minorBidi" w:cstheme="minorBidi"/>
          <w:color w:val="242D2E"/>
          <w:spacing w:val="-6"/>
          <w:sz w:val="30"/>
          <w:szCs w:val="30"/>
          <w:highlight w:val="white"/>
        </w:rPr>
        <w:t>registered, unsubordinated, and unsecured bond with a bondholders</w:t>
      </w:r>
      <w:r w:rsidRPr="00F7235D">
        <w:rPr>
          <w:rFonts w:asciiTheme="minorBidi" w:eastAsia="CordiaUPC" w:hAnsiTheme="minorBidi" w:cstheme="minorBidi"/>
          <w:color w:val="242D2E"/>
          <w:spacing w:val="-6"/>
          <w:sz w:val="30"/>
          <w:szCs w:val="30"/>
          <w:highlight w:val="white"/>
          <w:cs/>
        </w:rPr>
        <w:t xml:space="preserve">’ </w:t>
      </w:r>
      <w:r w:rsidRPr="00F7235D">
        <w:rPr>
          <w:rFonts w:asciiTheme="minorBidi" w:eastAsia="CordiaUPC" w:hAnsiTheme="minorBidi" w:cstheme="minorBidi"/>
          <w:color w:val="242D2E"/>
          <w:spacing w:val="-6"/>
          <w:sz w:val="30"/>
          <w:szCs w:val="30"/>
          <w:highlight w:val="white"/>
        </w:rPr>
        <w:t>representative</w:t>
      </w:r>
      <w:r w:rsidRPr="00F7235D">
        <w:rPr>
          <w:rFonts w:asciiTheme="minorBidi" w:eastAsia="CordiaUPC" w:hAnsiTheme="minorBidi" w:cstheme="minorBidi"/>
          <w:color w:val="242D2E"/>
          <w:spacing w:val="-6"/>
          <w:sz w:val="30"/>
          <w:szCs w:val="30"/>
          <w:highlight w:val="white"/>
          <w:cs/>
        </w:rPr>
        <w:t xml:space="preserve">. </w:t>
      </w:r>
      <w:r w:rsidRPr="00F7235D">
        <w:rPr>
          <w:rFonts w:asciiTheme="minorBidi" w:eastAsia="CordiaUPC" w:hAnsiTheme="minorBidi" w:cstheme="minorBidi"/>
          <w:color w:val="242D2E"/>
          <w:spacing w:val="-6"/>
          <w:sz w:val="30"/>
          <w:szCs w:val="30"/>
          <w:highlight w:val="white"/>
        </w:rPr>
        <w:t>It has the tenor of 5 years and bears an interest rate of 3</w:t>
      </w:r>
      <w:r w:rsidRPr="00F7235D">
        <w:rPr>
          <w:rFonts w:asciiTheme="minorBidi" w:eastAsia="CordiaUPC" w:hAnsiTheme="minorBidi" w:cstheme="minorBidi"/>
          <w:color w:val="242D2E"/>
          <w:spacing w:val="-6"/>
          <w:sz w:val="30"/>
          <w:szCs w:val="30"/>
          <w:highlight w:val="white"/>
          <w:cs/>
        </w:rPr>
        <w:t>.</w:t>
      </w:r>
      <w:r w:rsidRPr="00F7235D">
        <w:rPr>
          <w:rFonts w:asciiTheme="minorBidi" w:eastAsia="CordiaUPC" w:hAnsiTheme="minorBidi" w:cstheme="minorBidi"/>
          <w:color w:val="242D2E"/>
          <w:spacing w:val="-6"/>
          <w:sz w:val="30"/>
          <w:szCs w:val="30"/>
          <w:highlight w:val="white"/>
        </w:rPr>
        <w:t>25</w:t>
      </w:r>
      <w:r w:rsidRPr="00F7235D">
        <w:rPr>
          <w:rFonts w:asciiTheme="minorBidi" w:eastAsia="CordiaUPC" w:hAnsiTheme="minorBidi" w:cstheme="minorBidi"/>
          <w:color w:val="242D2E"/>
          <w:spacing w:val="-6"/>
          <w:sz w:val="30"/>
          <w:szCs w:val="30"/>
          <w:highlight w:val="white"/>
          <w:cs/>
        </w:rPr>
        <w:t xml:space="preserve">% </w:t>
      </w:r>
      <w:r w:rsidRPr="00F7235D">
        <w:rPr>
          <w:rFonts w:asciiTheme="minorBidi" w:eastAsia="CordiaUPC" w:hAnsiTheme="minorBidi" w:cstheme="minorBidi"/>
          <w:color w:val="242D2E"/>
          <w:spacing w:val="-6"/>
          <w:sz w:val="30"/>
          <w:szCs w:val="30"/>
          <w:highlight w:val="white"/>
        </w:rPr>
        <w:t>per annum, which will be paid every 6 months</w:t>
      </w:r>
      <w:r w:rsidRPr="00F7235D">
        <w:rPr>
          <w:rFonts w:asciiTheme="minorBidi" w:eastAsia="CordiaUPC" w:hAnsiTheme="minorBidi" w:cstheme="minorBidi"/>
          <w:color w:val="242D2E"/>
          <w:spacing w:val="-6"/>
          <w:sz w:val="30"/>
          <w:szCs w:val="30"/>
          <w:highlight w:val="white"/>
          <w:cs/>
        </w:rPr>
        <w:t xml:space="preserve">. </w:t>
      </w:r>
      <w:r w:rsidRPr="00F7235D">
        <w:rPr>
          <w:rFonts w:asciiTheme="minorBidi" w:eastAsia="CordiaUPC" w:hAnsiTheme="minorBidi" w:cstheme="minorBidi"/>
          <w:color w:val="242D2E"/>
          <w:spacing w:val="-6"/>
          <w:sz w:val="30"/>
          <w:szCs w:val="30"/>
          <w:highlight w:val="white"/>
        </w:rPr>
        <w:t xml:space="preserve">The issue was assigned an </w:t>
      </w:r>
      <w:r w:rsidRPr="00F7235D">
        <w:rPr>
          <w:rFonts w:asciiTheme="minorBidi" w:eastAsia="CordiaUPC" w:hAnsiTheme="minorBidi" w:cstheme="minorBidi"/>
          <w:color w:val="242D2E"/>
          <w:spacing w:val="-6"/>
          <w:sz w:val="30"/>
          <w:szCs w:val="30"/>
          <w:highlight w:val="white"/>
          <w:cs/>
        </w:rPr>
        <w:t>“</w:t>
      </w:r>
      <w:r w:rsidRPr="00F7235D">
        <w:rPr>
          <w:rFonts w:asciiTheme="minorBidi" w:eastAsia="CordiaUPC" w:hAnsiTheme="minorBidi" w:cstheme="minorBidi"/>
          <w:color w:val="242D2E"/>
          <w:spacing w:val="-6"/>
          <w:sz w:val="30"/>
          <w:szCs w:val="30"/>
          <w:highlight w:val="white"/>
        </w:rPr>
        <w:t>A</w:t>
      </w:r>
      <w:r w:rsidRPr="00F7235D">
        <w:rPr>
          <w:rFonts w:asciiTheme="minorBidi" w:eastAsia="CordiaUPC" w:hAnsiTheme="minorBidi" w:cstheme="minorBidi"/>
          <w:color w:val="242D2E"/>
          <w:spacing w:val="-6"/>
          <w:sz w:val="30"/>
          <w:szCs w:val="30"/>
          <w:highlight w:val="white"/>
          <w:cs/>
        </w:rPr>
        <w:t xml:space="preserve">+” </w:t>
      </w:r>
      <w:r w:rsidRPr="00F7235D">
        <w:rPr>
          <w:rFonts w:asciiTheme="minorBidi" w:eastAsia="CordiaUPC" w:hAnsiTheme="minorBidi" w:cstheme="minorBidi"/>
          <w:color w:val="242D2E"/>
          <w:spacing w:val="-6"/>
          <w:sz w:val="30"/>
          <w:szCs w:val="30"/>
          <w:highlight w:val="white"/>
        </w:rPr>
        <w:t>rating with stable outlook by TRIS Rating on 15 March 2022</w:t>
      </w:r>
      <w:r w:rsidRPr="00F7235D">
        <w:rPr>
          <w:rFonts w:asciiTheme="minorBidi" w:eastAsia="CordiaUPC" w:hAnsiTheme="minorBidi" w:cstheme="minorBidi"/>
          <w:color w:val="242D2E"/>
          <w:spacing w:val="-6"/>
          <w:sz w:val="30"/>
          <w:szCs w:val="30"/>
          <w:highlight w:val="white"/>
          <w:cs/>
        </w:rPr>
        <w:t xml:space="preserve">. </w:t>
      </w:r>
      <w:r w:rsidRPr="00F7235D">
        <w:rPr>
          <w:rFonts w:asciiTheme="minorBidi" w:eastAsia="CordiaUPC" w:hAnsiTheme="minorBidi" w:cstheme="minorBidi"/>
          <w:color w:val="242D2E"/>
          <w:spacing w:val="-6"/>
          <w:sz w:val="30"/>
          <w:szCs w:val="30"/>
          <w:highlight w:val="white"/>
        </w:rPr>
        <w:t>This offering will be the first time a CPP ALL bond is offered to the general public via an easily</w:t>
      </w:r>
      <w:r w:rsidRPr="00F7235D">
        <w:rPr>
          <w:rFonts w:asciiTheme="minorBidi" w:eastAsia="CordiaUPC" w:hAnsiTheme="minorBidi" w:cstheme="minorBidi"/>
          <w:color w:val="242D2E"/>
          <w:spacing w:val="-6"/>
          <w:sz w:val="30"/>
          <w:szCs w:val="30"/>
          <w:highlight w:val="white"/>
          <w:cs/>
        </w:rPr>
        <w:t>-</w:t>
      </w:r>
      <w:r w:rsidRPr="00F7235D">
        <w:rPr>
          <w:rFonts w:asciiTheme="minorBidi" w:eastAsia="CordiaUPC" w:hAnsiTheme="minorBidi" w:cstheme="minorBidi"/>
          <w:color w:val="242D2E"/>
          <w:spacing w:val="-6"/>
          <w:sz w:val="30"/>
          <w:szCs w:val="30"/>
          <w:highlight w:val="white"/>
        </w:rPr>
        <w:t xml:space="preserve">accessible, convenient, secure digital channel, in a manner in line with the slogan </w:t>
      </w:r>
      <w:r w:rsidRPr="00F7235D">
        <w:rPr>
          <w:rFonts w:asciiTheme="minorBidi" w:eastAsia="CordiaUPC" w:hAnsiTheme="minorBidi" w:cstheme="minorBidi"/>
          <w:color w:val="242D2E"/>
          <w:spacing w:val="-6"/>
          <w:sz w:val="30"/>
          <w:szCs w:val="30"/>
          <w:highlight w:val="white"/>
          <w:cs/>
        </w:rPr>
        <w:t>“</w:t>
      </w:r>
      <w:r w:rsidRPr="00F7235D">
        <w:rPr>
          <w:rFonts w:asciiTheme="minorBidi" w:eastAsia="CordiaUPC" w:hAnsiTheme="minorBidi" w:cstheme="minorBidi"/>
          <w:color w:val="242D2E"/>
          <w:spacing w:val="-6"/>
          <w:sz w:val="30"/>
          <w:szCs w:val="30"/>
          <w:highlight w:val="white"/>
        </w:rPr>
        <w:t>One</w:t>
      </w:r>
      <w:r w:rsidRPr="00F7235D">
        <w:rPr>
          <w:rFonts w:asciiTheme="minorBidi" w:eastAsia="CordiaUPC" w:hAnsiTheme="minorBidi" w:cstheme="minorBidi"/>
          <w:color w:val="242D2E"/>
          <w:spacing w:val="-6"/>
          <w:sz w:val="30"/>
          <w:szCs w:val="30"/>
          <w:highlight w:val="white"/>
          <w:cs/>
        </w:rPr>
        <w:t>-</w:t>
      </w:r>
      <w:r w:rsidRPr="00F7235D">
        <w:rPr>
          <w:rFonts w:asciiTheme="minorBidi" w:eastAsia="CordiaUPC" w:hAnsiTheme="minorBidi" w:cstheme="minorBidi"/>
          <w:color w:val="242D2E"/>
          <w:spacing w:val="-6"/>
          <w:sz w:val="30"/>
          <w:szCs w:val="30"/>
          <w:highlight w:val="white"/>
        </w:rPr>
        <w:t>stop Convenience,</w:t>
      </w:r>
      <w:r w:rsidRPr="00F7235D">
        <w:rPr>
          <w:rFonts w:asciiTheme="minorBidi" w:eastAsia="CordiaUPC" w:hAnsiTheme="minorBidi" w:cstheme="minorBidi"/>
          <w:color w:val="242D2E"/>
          <w:spacing w:val="-6"/>
          <w:sz w:val="30"/>
          <w:szCs w:val="30"/>
          <w:highlight w:val="white"/>
          <w:cs/>
        </w:rPr>
        <w:t xml:space="preserve">” </w:t>
      </w:r>
      <w:r w:rsidRPr="00F7235D">
        <w:rPr>
          <w:rFonts w:asciiTheme="minorBidi" w:eastAsia="CordiaUPC" w:hAnsiTheme="minorBidi" w:cstheme="minorBidi"/>
          <w:color w:val="242D2E"/>
          <w:spacing w:val="-6"/>
          <w:sz w:val="30"/>
          <w:szCs w:val="30"/>
          <w:highlight w:val="white"/>
        </w:rPr>
        <w:t xml:space="preserve">making it suitable for retail investors, especially the younger generation, who want an access to corporate bonds with satisfying returns and only </w:t>
      </w:r>
      <w:proofErr w:type="gramStart"/>
      <w:r w:rsidRPr="00F7235D">
        <w:rPr>
          <w:rFonts w:asciiTheme="minorBidi" w:eastAsia="CordiaUPC" w:hAnsiTheme="minorBidi" w:cstheme="minorBidi"/>
          <w:color w:val="242D2E"/>
          <w:spacing w:val="-6"/>
          <w:sz w:val="30"/>
          <w:szCs w:val="30"/>
          <w:highlight w:val="white"/>
        </w:rPr>
        <w:t>1,000 baht</w:t>
      </w:r>
      <w:proofErr w:type="gramEnd"/>
      <w:r w:rsidRPr="00F7235D">
        <w:rPr>
          <w:rFonts w:asciiTheme="minorBidi" w:eastAsia="CordiaUPC" w:hAnsiTheme="minorBidi" w:cstheme="minorBidi"/>
          <w:color w:val="242D2E"/>
          <w:spacing w:val="-6"/>
          <w:sz w:val="30"/>
          <w:szCs w:val="30"/>
          <w:highlight w:val="white"/>
        </w:rPr>
        <w:t xml:space="preserve"> minimum investment requirement</w:t>
      </w:r>
      <w:r w:rsidRPr="00F7235D">
        <w:rPr>
          <w:rFonts w:asciiTheme="minorBidi" w:eastAsia="CordiaUPC" w:hAnsiTheme="minorBidi" w:cstheme="minorBidi"/>
          <w:color w:val="242D2E"/>
          <w:spacing w:val="-6"/>
          <w:sz w:val="30"/>
          <w:szCs w:val="30"/>
          <w:highlight w:val="white"/>
          <w:cs/>
        </w:rPr>
        <w:t xml:space="preserve">. </w:t>
      </w:r>
    </w:p>
    <w:p w:rsidR="00F7235D" w:rsidRPr="001C5BE1" w:rsidRDefault="00F7235D" w:rsidP="00F7235D">
      <w:pPr>
        <w:spacing w:before="120"/>
        <w:ind w:firstLine="720"/>
        <w:jc w:val="thaiDistribute"/>
        <w:rPr>
          <w:rFonts w:asciiTheme="minorBidi" w:eastAsia="Cordia New" w:hAnsiTheme="minorBidi" w:cstheme="minorBidi"/>
          <w:sz w:val="30"/>
          <w:szCs w:val="30"/>
        </w:rPr>
      </w:pP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We are confident that the offering of the CP ALL digital bond will be well</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received by investors, who have confidence in us because of our stability, high growth potential, and leading status in Thailand</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s retail industry</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At the same time, we prioritize our approach to offering online services with O2O and omni</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channel strategies, bridging offline and online channels</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 xml:space="preserve">We have ALL Online, which is based on the concept of </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One</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stop Convenience,</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and 7</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Eleven Delivery, which offers home delivery service for orders made via our mobile application</w:t>
      </w:r>
      <w:r w:rsidRPr="001C5BE1">
        <w:rPr>
          <w:rFonts w:asciiTheme="minorBidi" w:eastAsia="Cordia New" w:hAnsiTheme="minorBidi" w:cstheme="minorBidi"/>
          <w:sz w:val="30"/>
          <w:szCs w:val="30"/>
          <w:cs/>
        </w:rPr>
        <w:t xml:space="preserve">. </w:t>
      </w:r>
      <w:r>
        <w:rPr>
          <w:rFonts w:asciiTheme="minorBidi" w:eastAsia="Cordia New" w:hAnsiTheme="minorBidi" w:cstheme="minorBidi"/>
          <w:sz w:val="30"/>
          <w:szCs w:val="30"/>
        </w:rPr>
        <w:t xml:space="preserve">This allows </w:t>
      </w:r>
      <w:proofErr w:type="gramStart"/>
      <w:r>
        <w:rPr>
          <w:rFonts w:asciiTheme="minorBidi" w:eastAsia="Cordia New" w:hAnsiTheme="minorBidi" w:cstheme="minorBidi"/>
          <w:sz w:val="30"/>
          <w:szCs w:val="30"/>
        </w:rPr>
        <w:t xml:space="preserve">us </w:t>
      </w:r>
      <w:r w:rsidRPr="001C5BE1">
        <w:rPr>
          <w:rFonts w:asciiTheme="minorBidi" w:eastAsia="Cordia New" w:hAnsiTheme="minorBidi" w:cstheme="minorBidi"/>
          <w:sz w:val="30"/>
          <w:szCs w:val="30"/>
        </w:rPr>
        <w:t xml:space="preserve"> to</w:t>
      </w:r>
      <w:proofErr w:type="gramEnd"/>
      <w:r w:rsidRPr="001C5BE1">
        <w:rPr>
          <w:rFonts w:asciiTheme="minorBidi" w:eastAsia="Cordia New" w:hAnsiTheme="minorBidi" w:cstheme="minorBidi"/>
          <w:sz w:val="30"/>
          <w:szCs w:val="30"/>
        </w:rPr>
        <w:t xml:space="preserve"> respond to the changing lifestyle of consumers,</w:t>
      </w:r>
      <w:r w:rsidRPr="001C5BE1">
        <w:rPr>
          <w:rFonts w:asciiTheme="minorBidi" w:eastAsia="Cordia New" w:hAnsiTheme="minorBidi" w:cstheme="minorBidi"/>
          <w:sz w:val="30"/>
          <w:szCs w:val="30"/>
          <w:cs/>
        </w:rPr>
        <w:t>”</w:t>
      </w:r>
      <w:r w:rsidRPr="001C5BE1">
        <w:rPr>
          <w:rFonts w:asciiTheme="minorBidi" w:eastAsia="Cordia New" w:hAnsiTheme="minorBidi" w:cstheme="minorBidi"/>
          <w:b/>
          <w:sz w:val="30"/>
          <w:szCs w:val="30"/>
        </w:rPr>
        <w:t xml:space="preserve"> said </w:t>
      </w:r>
      <w:proofErr w:type="spellStart"/>
      <w:r w:rsidRPr="001C5BE1">
        <w:rPr>
          <w:rFonts w:asciiTheme="minorBidi" w:eastAsia="Cordia New" w:hAnsiTheme="minorBidi" w:cstheme="minorBidi"/>
          <w:b/>
          <w:sz w:val="30"/>
          <w:szCs w:val="30"/>
        </w:rPr>
        <w:t>Kriengchai</w:t>
      </w:r>
      <w:proofErr w:type="spellEnd"/>
      <w:r w:rsidRPr="001C5BE1">
        <w:rPr>
          <w:rFonts w:asciiTheme="minorBidi" w:eastAsia="Cordia New" w:hAnsiTheme="minorBidi" w:cstheme="minorBidi"/>
          <w:b/>
          <w:bCs/>
          <w:sz w:val="30"/>
          <w:szCs w:val="30"/>
          <w:cs/>
        </w:rPr>
        <w:t>.</w:t>
      </w:r>
    </w:p>
    <w:p w:rsidR="00F7235D" w:rsidRDefault="00F7235D" w:rsidP="00F7235D">
      <w:pPr>
        <w:spacing w:after="160" w:line="259" w:lineRule="auto"/>
        <w:jc w:val="thaiDistribute"/>
        <w:rPr>
          <w:rFonts w:asciiTheme="minorBidi" w:eastAsia="Calibri" w:hAnsiTheme="minorBidi" w:cstheme="minorBidi"/>
          <w:color w:val="000000"/>
          <w:sz w:val="30"/>
          <w:szCs w:val="30"/>
        </w:rPr>
      </w:pPr>
    </w:p>
    <w:p w:rsidR="00F7235D" w:rsidRDefault="00F7235D" w:rsidP="00F7235D">
      <w:pPr>
        <w:spacing w:after="160" w:line="259" w:lineRule="auto"/>
        <w:jc w:val="thaiDistribute"/>
        <w:rPr>
          <w:rFonts w:asciiTheme="minorBidi" w:eastAsia="Calibri" w:hAnsiTheme="minorBidi" w:cstheme="minorBidi"/>
          <w:color w:val="000000"/>
          <w:sz w:val="30"/>
          <w:szCs w:val="30"/>
        </w:rPr>
      </w:pPr>
    </w:p>
    <w:p w:rsidR="00F7235D" w:rsidRPr="001C5BE1" w:rsidRDefault="00F7235D" w:rsidP="00F7235D">
      <w:pPr>
        <w:shd w:val="clear" w:color="auto" w:fill="FFFFFF"/>
        <w:jc w:val="thaiDistribute"/>
        <w:rPr>
          <w:rFonts w:asciiTheme="minorBidi" w:eastAsia="Cordia New" w:hAnsiTheme="minorBidi" w:cstheme="minorBidi"/>
          <w:b/>
          <w:color w:val="000000"/>
          <w:sz w:val="30"/>
          <w:szCs w:val="30"/>
        </w:rPr>
      </w:pPr>
      <w:r w:rsidRPr="001C5BE1">
        <w:rPr>
          <w:rFonts w:asciiTheme="minorBidi" w:eastAsia="Cordia New" w:hAnsiTheme="minorBidi" w:cstheme="minorBidi"/>
          <w:b/>
          <w:noProof/>
          <w:color w:val="000000"/>
          <w:sz w:val="30"/>
          <w:szCs w:val="30"/>
        </w:rPr>
        <w:lastRenderedPageBreak/>
        <w:drawing>
          <wp:anchor distT="152400" distB="152400" distL="152400" distR="152400" simplePos="0" relativeHeight="251665408" behindDoc="0" locked="0" layoutInCell="1" hidden="0" allowOverlap="1" wp14:anchorId="1651B6F2" wp14:editId="57E40DF9">
            <wp:simplePos x="0" y="0"/>
            <wp:positionH relativeFrom="margin">
              <wp:posOffset>3326360</wp:posOffset>
            </wp:positionH>
            <wp:positionV relativeFrom="page">
              <wp:posOffset>275443</wp:posOffset>
            </wp:positionV>
            <wp:extent cx="1730707" cy="671342"/>
            <wp:effectExtent l="0" t="0" r="0" b="0"/>
            <wp:wrapSquare wrapText="bothSides" distT="152400" distB="152400" distL="152400" distR="152400"/>
            <wp:docPr id="4"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8"/>
                    <a:srcRect/>
                    <a:stretch>
                      <a:fillRect/>
                    </a:stretch>
                  </pic:blipFill>
                  <pic:spPr>
                    <a:xfrm>
                      <a:off x="0" y="0"/>
                      <a:ext cx="1730707" cy="671342"/>
                    </a:xfrm>
                    <a:prstGeom prst="rect">
                      <a:avLst/>
                    </a:prstGeom>
                    <a:ln/>
                  </pic:spPr>
                </pic:pic>
              </a:graphicData>
            </a:graphic>
          </wp:anchor>
        </w:drawing>
      </w:r>
    </w:p>
    <w:p w:rsidR="00F7235D" w:rsidRDefault="00F7235D" w:rsidP="00F7235D">
      <w:pPr>
        <w:spacing w:before="120" w:after="100"/>
        <w:ind w:firstLine="720"/>
        <w:jc w:val="thaiDistribute"/>
        <w:rPr>
          <w:rFonts w:asciiTheme="minorBidi" w:eastAsia="Cordia New" w:hAnsiTheme="minorBidi" w:cstheme="minorBidi"/>
          <w:sz w:val="30"/>
          <w:szCs w:val="30"/>
        </w:rPr>
      </w:pPr>
    </w:p>
    <w:p w:rsidR="00F7235D" w:rsidRPr="00F7235D" w:rsidRDefault="00F7235D" w:rsidP="00F7235D">
      <w:pPr>
        <w:spacing w:before="120" w:after="100"/>
        <w:ind w:firstLine="720"/>
        <w:jc w:val="thaiDistribute"/>
        <w:rPr>
          <w:rFonts w:asciiTheme="minorBidi" w:eastAsia="Cordia New" w:hAnsiTheme="minorBidi" w:cstheme="minorBidi"/>
          <w:spacing w:val="-4"/>
          <w:sz w:val="30"/>
          <w:szCs w:val="30"/>
        </w:rPr>
      </w:pPr>
      <w:r w:rsidRPr="00F7235D">
        <w:rPr>
          <w:rFonts w:asciiTheme="minorBidi" w:eastAsia="Cordia New" w:hAnsiTheme="minorBidi" w:cstheme="minorBidi"/>
          <w:spacing w:val="-4"/>
          <w:sz w:val="30"/>
          <w:szCs w:val="30"/>
        </w:rPr>
        <w:t>CP ALL operates mainly in convenience store business, having its convenience stores located in every province</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 xml:space="preserve">It is committed to deliver products and services to its customers with superior convenience, variety and customer experience under its </w:t>
      </w:r>
      <w:r w:rsidRPr="00F7235D">
        <w:rPr>
          <w:rFonts w:asciiTheme="minorBidi" w:eastAsia="Cordia New" w:hAnsiTheme="minorBidi" w:cstheme="minorBidi"/>
          <w:spacing w:val="-4"/>
          <w:sz w:val="30"/>
          <w:szCs w:val="30"/>
          <w:cs/>
        </w:rPr>
        <w:t>“</w:t>
      </w:r>
      <w:r w:rsidRPr="00F7235D">
        <w:rPr>
          <w:rFonts w:asciiTheme="minorBidi" w:eastAsia="Cordia New" w:hAnsiTheme="minorBidi" w:cstheme="minorBidi"/>
          <w:spacing w:val="-4"/>
          <w:sz w:val="30"/>
          <w:szCs w:val="30"/>
        </w:rPr>
        <w:t>7</w:t>
      </w:r>
      <w:r w:rsidRPr="00F7235D">
        <w:rPr>
          <w:rFonts w:asciiTheme="minorBidi" w:eastAsia="Cordia New" w:hAnsiTheme="minorBidi" w:cstheme="minorBidi"/>
          <w:spacing w:val="-4"/>
          <w:sz w:val="30"/>
          <w:szCs w:val="30"/>
          <w:cs/>
        </w:rPr>
        <w:t>-</w:t>
      </w:r>
      <w:r w:rsidRPr="00F7235D">
        <w:rPr>
          <w:rFonts w:asciiTheme="minorBidi" w:eastAsia="Cordia New" w:hAnsiTheme="minorBidi" w:cstheme="minorBidi"/>
          <w:spacing w:val="-4"/>
          <w:sz w:val="30"/>
          <w:szCs w:val="30"/>
        </w:rPr>
        <w:t>Eleven</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brand</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 xml:space="preserve">As at </w:t>
      </w:r>
      <w:proofErr w:type="gramStart"/>
      <w:r w:rsidRPr="00F7235D">
        <w:rPr>
          <w:rFonts w:asciiTheme="minorBidi" w:eastAsia="Cordia New" w:hAnsiTheme="minorBidi" w:cstheme="minorBidi"/>
          <w:spacing w:val="-4"/>
          <w:sz w:val="30"/>
          <w:szCs w:val="30"/>
        </w:rPr>
        <w:t>2021 year</w:t>
      </w:r>
      <w:proofErr w:type="gramEnd"/>
      <w:r w:rsidRPr="00F7235D">
        <w:rPr>
          <w:rFonts w:asciiTheme="minorBidi" w:eastAsia="Cordia New" w:hAnsiTheme="minorBidi" w:cstheme="minorBidi"/>
          <w:spacing w:val="-4"/>
          <w:sz w:val="30"/>
          <w:szCs w:val="30"/>
        </w:rPr>
        <w:t xml:space="preserve"> end, there were 13,134 7</w:t>
      </w:r>
      <w:r w:rsidRPr="00F7235D">
        <w:rPr>
          <w:rFonts w:asciiTheme="minorBidi" w:eastAsia="Cordia New" w:hAnsiTheme="minorBidi" w:cstheme="minorBidi"/>
          <w:spacing w:val="-4"/>
          <w:sz w:val="30"/>
          <w:szCs w:val="30"/>
          <w:cs/>
        </w:rPr>
        <w:t>-</w:t>
      </w:r>
      <w:r w:rsidRPr="00F7235D">
        <w:rPr>
          <w:rFonts w:asciiTheme="minorBidi" w:eastAsia="Cordia New" w:hAnsiTheme="minorBidi" w:cstheme="minorBidi"/>
          <w:spacing w:val="-4"/>
          <w:sz w:val="30"/>
          <w:szCs w:val="30"/>
        </w:rPr>
        <w:t>Eleven stores nationwide and the company plans to open 700 more this year</w:t>
      </w:r>
      <w:r w:rsidRPr="00F7235D">
        <w:rPr>
          <w:rFonts w:asciiTheme="minorBidi" w:eastAsia="Cordia New" w:hAnsiTheme="minorBidi" w:cstheme="minorBidi"/>
          <w:spacing w:val="-4"/>
          <w:sz w:val="30"/>
          <w:szCs w:val="30"/>
          <w:cs/>
        </w:rPr>
        <w:t xml:space="preserve">. </w:t>
      </w:r>
    </w:p>
    <w:p w:rsidR="00F7235D" w:rsidRPr="00F7235D" w:rsidRDefault="00F7235D" w:rsidP="00F7235D">
      <w:pPr>
        <w:ind w:firstLine="720"/>
        <w:jc w:val="thaiDistribute"/>
        <w:rPr>
          <w:rFonts w:asciiTheme="minorBidi" w:eastAsia="Cordia New" w:hAnsiTheme="minorBidi" w:cstheme="minorBidi"/>
          <w:color w:val="000000"/>
          <w:spacing w:val="-4"/>
          <w:sz w:val="30"/>
          <w:szCs w:val="30"/>
        </w:rPr>
      </w:pPr>
      <w:proofErr w:type="spellStart"/>
      <w:r w:rsidRPr="00F7235D">
        <w:rPr>
          <w:rFonts w:asciiTheme="minorBidi" w:eastAsia="Cordia New" w:hAnsiTheme="minorBidi" w:cstheme="minorBidi"/>
          <w:b/>
          <w:spacing w:val="-4"/>
          <w:sz w:val="30"/>
          <w:szCs w:val="30"/>
        </w:rPr>
        <w:t>Rawin</w:t>
      </w:r>
      <w:proofErr w:type="spellEnd"/>
      <w:r w:rsidRPr="00F7235D">
        <w:rPr>
          <w:rFonts w:asciiTheme="minorBidi" w:eastAsia="Cordia New" w:hAnsiTheme="minorBidi" w:cstheme="minorBidi"/>
          <w:b/>
          <w:spacing w:val="-4"/>
          <w:sz w:val="30"/>
          <w:szCs w:val="30"/>
        </w:rPr>
        <w:t xml:space="preserve"> </w:t>
      </w:r>
      <w:proofErr w:type="spellStart"/>
      <w:r w:rsidRPr="00F7235D">
        <w:rPr>
          <w:rFonts w:asciiTheme="minorBidi" w:eastAsia="Cordia New" w:hAnsiTheme="minorBidi" w:cstheme="minorBidi"/>
          <w:b/>
          <w:spacing w:val="-4"/>
          <w:sz w:val="30"/>
          <w:szCs w:val="30"/>
        </w:rPr>
        <w:t>Boonyanusasna</w:t>
      </w:r>
      <w:proofErr w:type="spellEnd"/>
      <w:r w:rsidRPr="00F7235D">
        <w:rPr>
          <w:rFonts w:asciiTheme="minorBidi" w:eastAsia="Cordia New" w:hAnsiTheme="minorBidi" w:cstheme="minorBidi"/>
          <w:spacing w:val="-4"/>
          <w:sz w:val="30"/>
          <w:szCs w:val="30"/>
        </w:rPr>
        <w:t>,</w:t>
      </w:r>
      <w:r w:rsidRPr="00F7235D">
        <w:rPr>
          <w:rFonts w:asciiTheme="minorBidi" w:eastAsia="Cordia New" w:hAnsiTheme="minorBidi" w:cstheme="minorBidi"/>
          <w:b/>
          <w:spacing w:val="-4"/>
          <w:sz w:val="30"/>
          <w:szCs w:val="30"/>
        </w:rPr>
        <w:t xml:space="preserve"> Senior Executive Vice President, Head of Global Markets Group at </w:t>
      </w:r>
      <w:proofErr w:type="spellStart"/>
      <w:r w:rsidRPr="00F7235D">
        <w:rPr>
          <w:rFonts w:asciiTheme="minorBidi" w:eastAsia="Cordia New" w:hAnsiTheme="minorBidi" w:cstheme="minorBidi"/>
          <w:b/>
          <w:spacing w:val="-4"/>
          <w:sz w:val="30"/>
          <w:szCs w:val="30"/>
        </w:rPr>
        <w:t>Krungthai</w:t>
      </w:r>
      <w:proofErr w:type="spellEnd"/>
      <w:r w:rsidRPr="00F7235D">
        <w:rPr>
          <w:rFonts w:asciiTheme="minorBidi" w:eastAsia="Cordia New" w:hAnsiTheme="minorBidi" w:cstheme="minorBidi"/>
          <w:b/>
          <w:spacing w:val="-4"/>
          <w:sz w:val="30"/>
          <w:szCs w:val="30"/>
        </w:rPr>
        <w:t xml:space="preserve"> Bank, said</w:t>
      </w:r>
      <w:r w:rsidRPr="00F7235D">
        <w:rPr>
          <w:rFonts w:asciiTheme="minorBidi" w:eastAsia="Cordia New" w:hAnsiTheme="minorBidi" w:cstheme="minorBidi"/>
          <w:color w:val="000000"/>
          <w:spacing w:val="-4"/>
          <w:sz w:val="30"/>
          <w:szCs w:val="30"/>
          <w:cs/>
        </w:rPr>
        <w:t xml:space="preserve"> </w:t>
      </w:r>
      <w:proofErr w:type="spellStart"/>
      <w:r w:rsidRPr="00F7235D">
        <w:rPr>
          <w:rFonts w:asciiTheme="minorBidi" w:eastAsia="Cordia New" w:hAnsiTheme="minorBidi" w:cstheme="minorBidi"/>
          <w:spacing w:val="-4"/>
          <w:sz w:val="30"/>
          <w:szCs w:val="30"/>
        </w:rPr>
        <w:t>Krungthai</w:t>
      </w:r>
      <w:proofErr w:type="spellEnd"/>
      <w:r w:rsidRPr="00F7235D">
        <w:rPr>
          <w:rFonts w:asciiTheme="minorBidi" w:eastAsia="Cordia New" w:hAnsiTheme="minorBidi" w:cstheme="minorBidi"/>
          <w:spacing w:val="-4"/>
          <w:sz w:val="30"/>
          <w:szCs w:val="30"/>
        </w:rPr>
        <w:t xml:space="preserve"> Bank is highly committed to leveraging technology and innovation to constantly develop its financial products and services to cover diverse needs of all groups of customers and offer them on digital channels that are easy to access, convenient to use and secure</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 xml:space="preserve">Moreover, the bank encourages the Thais to plan their savings and investment to ensure a stable future by developing suitable investment products and placing them on Pao Tang mobile application developed by </w:t>
      </w:r>
      <w:proofErr w:type="spellStart"/>
      <w:r w:rsidRPr="00F7235D">
        <w:rPr>
          <w:rFonts w:asciiTheme="minorBidi" w:eastAsia="Cordia New" w:hAnsiTheme="minorBidi" w:cstheme="minorBidi"/>
          <w:spacing w:val="-4"/>
          <w:sz w:val="30"/>
          <w:szCs w:val="30"/>
        </w:rPr>
        <w:t>Infinitas</w:t>
      </w:r>
      <w:proofErr w:type="spellEnd"/>
      <w:r w:rsidRPr="00F7235D">
        <w:rPr>
          <w:rFonts w:asciiTheme="minorBidi" w:eastAsia="Cordia New" w:hAnsiTheme="minorBidi" w:cstheme="minorBidi"/>
          <w:spacing w:val="-4"/>
          <w:sz w:val="30"/>
          <w:szCs w:val="30"/>
        </w:rPr>
        <w:t xml:space="preserve"> by </w:t>
      </w:r>
      <w:proofErr w:type="spellStart"/>
      <w:r w:rsidRPr="00F7235D">
        <w:rPr>
          <w:rFonts w:asciiTheme="minorBidi" w:eastAsia="Cordia New" w:hAnsiTheme="minorBidi" w:cstheme="minorBidi"/>
          <w:spacing w:val="-4"/>
          <w:sz w:val="30"/>
          <w:szCs w:val="30"/>
        </w:rPr>
        <w:t>Krungthai</w:t>
      </w:r>
      <w:proofErr w:type="spellEnd"/>
      <w:r w:rsidRPr="00F7235D">
        <w:rPr>
          <w:rFonts w:asciiTheme="minorBidi" w:eastAsia="Cordia New" w:hAnsiTheme="minorBidi" w:cstheme="minorBidi"/>
          <w:spacing w:val="-4"/>
          <w:sz w:val="30"/>
          <w:szCs w:val="30"/>
        </w:rPr>
        <w:t xml:space="preserve"> to be Thailand</w:t>
      </w:r>
      <w:r w:rsidRPr="00F7235D">
        <w:rPr>
          <w:rFonts w:asciiTheme="minorBidi" w:eastAsia="Cordia New" w:hAnsiTheme="minorBidi" w:cstheme="minorBidi"/>
          <w:spacing w:val="-4"/>
          <w:sz w:val="30"/>
          <w:szCs w:val="30"/>
          <w:cs/>
        </w:rPr>
        <w:t>’</w:t>
      </w:r>
      <w:r w:rsidRPr="00F7235D">
        <w:rPr>
          <w:rFonts w:asciiTheme="minorBidi" w:eastAsia="Cordia New" w:hAnsiTheme="minorBidi" w:cstheme="minorBidi"/>
          <w:spacing w:val="-4"/>
          <w:sz w:val="30"/>
          <w:szCs w:val="30"/>
        </w:rPr>
        <w:t>s open digital platform</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 xml:space="preserve">The mobile application is available to all, including those who do not have a </w:t>
      </w:r>
      <w:proofErr w:type="spellStart"/>
      <w:r w:rsidRPr="00F7235D">
        <w:rPr>
          <w:rFonts w:asciiTheme="minorBidi" w:eastAsia="Cordia New" w:hAnsiTheme="minorBidi" w:cstheme="minorBidi"/>
          <w:spacing w:val="-4"/>
          <w:sz w:val="30"/>
          <w:szCs w:val="30"/>
        </w:rPr>
        <w:t>Krungthai</w:t>
      </w:r>
      <w:proofErr w:type="spellEnd"/>
      <w:r w:rsidRPr="00F7235D">
        <w:rPr>
          <w:rFonts w:asciiTheme="minorBidi" w:eastAsia="Cordia New" w:hAnsiTheme="minorBidi" w:cstheme="minorBidi"/>
          <w:spacing w:val="-4"/>
          <w:sz w:val="30"/>
          <w:szCs w:val="30"/>
        </w:rPr>
        <w:t xml:space="preserve"> bank account</w:t>
      </w:r>
      <w:r w:rsidRPr="00F7235D">
        <w:rPr>
          <w:rFonts w:asciiTheme="minorBidi" w:eastAsia="Cordia New" w:hAnsiTheme="minorBidi" w:cstheme="minorBidi"/>
          <w:spacing w:val="-4"/>
          <w:sz w:val="30"/>
          <w:szCs w:val="30"/>
          <w:cs/>
        </w:rPr>
        <w:t xml:space="preserve">. </w:t>
      </w:r>
      <w:r w:rsidRPr="00F7235D">
        <w:rPr>
          <w:rFonts w:asciiTheme="minorBidi" w:eastAsia="Cordia New" w:hAnsiTheme="minorBidi" w:cstheme="minorBidi"/>
          <w:spacing w:val="-4"/>
          <w:sz w:val="30"/>
          <w:szCs w:val="30"/>
        </w:rPr>
        <w:t>It is also open for partnerships with public and private organizations to maximize its potential so as to cover a wider range of activities of customers and Thai people in the areas such as financial services, health, lifestyle, as well as savings and investment</w:t>
      </w:r>
      <w:r w:rsidRPr="00F7235D">
        <w:rPr>
          <w:rFonts w:asciiTheme="minorBidi" w:eastAsia="Cordia New" w:hAnsiTheme="minorBidi" w:cstheme="minorBidi"/>
          <w:spacing w:val="-4"/>
          <w:sz w:val="30"/>
          <w:szCs w:val="30"/>
          <w:cs/>
        </w:rPr>
        <w:t>.</w:t>
      </w:r>
    </w:p>
    <w:p w:rsidR="00F7235D" w:rsidRDefault="00F7235D" w:rsidP="00F7235D">
      <w:pPr>
        <w:spacing w:before="120"/>
        <w:ind w:firstLine="720"/>
        <w:jc w:val="thaiDistribute"/>
        <w:rPr>
          <w:rFonts w:asciiTheme="minorBidi" w:eastAsia="Cordia New" w:hAnsiTheme="minorBidi" w:cstheme="minorBidi"/>
          <w:sz w:val="30"/>
          <w:szCs w:val="30"/>
        </w:rPr>
      </w:pPr>
      <w:r w:rsidRPr="001C5BE1">
        <w:rPr>
          <w:rFonts w:asciiTheme="minorBidi" w:eastAsia="Cordia New" w:hAnsiTheme="minorBidi" w:cstheme="minorBidi"/>
          <w:sz w:val="30"/>
          <w:szCs w:val="30"/>
        </w:rPr>
        <w:t>Most recently, it has joined hands with CP ALL to offer a digital bond via Pao Tang app, allowing investors to have an equal, inclusive and equitable access to investing in the digital bond issued by CP ALL, a leader in the country</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s retail industry</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The trading of the bond can be done with great speed and convenience, 24 hours a day in real time</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Investors can also see bond holding information and trading prices within the app</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Furthermore, thanks to blockchain technology, the platform is highly transparent and verifiable</w:t>
      </w:r>
      <w:r w:rsidRPr="001C5BE1">
        <w:rPr>
          <w:rFonts w:asciiTheme="minorBidi" w:eastAsia="Cordia New" w:hAnsiTheme="minorBidi" w:cstheme="minorBidi"/>
          <w:sz w:val="30"/>
          <w:szCs w:val="30"/>
          <w:cs/>
        </w:rPr>
        <w:t>.</w:t>
      </w:r>
    </w:p>
    <w:p w:rsidR="00F7235D" w:rsidRDefault="00F7235D" w:rsidP="00F7235D">
      <w:pPr>
        <w:spacing w:before="120"/>
        <w:ind w:firstLine="720"/>
        <w:jc w:val="thaiDistribute"/>
        <w:rPr>
          <w:rFonts w:asciiTheme="minorBidi" w:eastAsia="Cordia New" w:hAnsiTheme="minorBidi" w:cstheme="minorBidi"/>
          <w:color w:val="000000"/>
          <w:sz w:val="30"/>
          <w:szCs w:val="30"/>
        </w:rPr>
      </w:pPr>
    </w:p>
    <w:p w:rsidR="00F7235D" w:rsidRDefault="00F7235D" w:rsidP="00F7235D">
      <w:pPr>
        <w:spacing w:before="120"/>
        <w:ind w:firstLine="720"/>
        <w:jc w:val="thaiDistribute"/>
        <w:rPr>
          <w:rFonts w:asciiTheme="minorBidi" w:eastAsia="Cordia New" w:hAnsiTheme="minorBidi" w:cstheme="minorBidi"/>
          <w:color w:val="000000"/>
          <w:sz w:val="30"/>
          <w:szCs w:val="30"/>
        </w:rPr>
      </w:pPr>
    </w:p>
    <w:p w:rsidR="00F7235D" w:rsidRDefault="00F7235D" w:rsidP="00F7235D">
      <w:pPr>
        <w:spacing w:before="120"/>
        <w:ind w:firstLine="720"/>
        <w:jc w:val="thaiDistribute"/>
        <w:rPr>
          <w:rFonts w:asciiTheme="minorBidi" w:eastAsia="Cordia New" w:hAnsiTheme="minorBidi" w:cstheme="minorBidi"/>
          <w:color w:val="000000"/>
          <w:sz w:val="30"/>
          <w:szCs w:val="30"/>
        </w:rPr>
      </w:pPr>
    </w:p>
    <w:p w:rsidR="00F7235D" w:rsidRDefault="00F7235D" w:rsidP="00F7235D">
      <w:pPr>
        <w:spacing w:before="120"/>
        <w:ind w:firstLine="720"/>
        <w:jc w:val="thaiDistribute"/>
        <w:rPr>
          <w:rFonts w:asciiTheme="minorBidi" w:eastAsia="Cordia New" w:hAnsiTheme="minorBidi" w:cstheme="minorBidi"/>
          <w:color w:val="000000"/>
          <w:sz w:val="30"/>
          <w:szCs w:val="30"/>
        </w:rPr>
      </w:pPr>
    </w:p>
    <w:p w:rsidR="00F7235D" w:rsidRDefault="00F7235D" w:rsidP="00F7235D">
      <w:pPr>
        <w:spacing w:before="120"/>
        <w:ind w:firstLine="720"/>
        <w:jc w:val="thaiDistribute"/>
        <w:rPr>
          <w:rFonts w:asciiTheme="minorBidi" w:eastAsia="Cordia New" w:hAnsiTheme="minorBidi" w:cstheme="minorBidi"/>
          <w:color w:val="000000"/>
          <w:sz w:val="30"/>
          <w:szCs w:val="30"/>
        </w:rPr>
      </w:pPr>
    </w:p>
    <w:p w:rsidR="00F7235D" w:rsidRDefault="00F7235D" w:rsidP="00F7235D">
      <w:pPr>
        <w:spacing w:before="120"/>
        <w:ind w:firstLine="720"/>
        <w:jc w:val="thaiDistribute"/>
        <w:rPr>
          <w:rFonts w:asciiTheme="minorBidi" w:eastAsia="Cordia New" w:hAnsiTheme="minorBidi" w:cstheme="minorBidi"/>
          <w:color w:val="000000"/>
          <w:sz w:val="30"/>
          <w:szCs w:val="30"/>
        </w:rPr>
      </w:pPr>
    </w:p>
    <w:p w:rsidR="00F7235D" w:rsidRDefault="00F7235D" w:rsidP="00F7235D">
      <w:pPr>
        <w:spacing w:before="120"/>
        <w:ind w:firstLine="720"/>
        <w:jc w:val="thaiDistribute"/>
        <w:rPr>
          <w:rFonts w:asciiTheme="minorBidi" w:eastAsia="Cordia New" w:hAnsiTheme="minorBidi" w:cstheme="minorBidi"/>
          <w:color w:val="000000"/>
          <w:sz w:val="30"/>
          <w:szCs w:val="30"/>
        </w:rPr>
      </w:pPr>
    </w:p>
    <w:p w:rsidR="00F7235D" w:rsidRDefault="00F7235D" w:rsidP="00F7235D">
      <w:pPr>
        <w:spacing w:before="120"/>
        <w:ind w:firstLine="720"/>
        <w:jc w:val="thaiDistribute"/>
        <w:rPr>
          <w:rFonts w:asciiTheme="minorBidi" w:eastAsia="Cordia New" w:hAnsiTheme="minorBidi" w:cstheme="minorBidi"/>
          <w:color w:val="000000"/>
          <w:sz w:val="30"/>
          <w:szCs w:val="30"/>
        </w:rPr>
      </w:pPr>
    </w:p>
    <w:p w:rsidR="00F7235D" w:rsidRDefault="00F7235D" w:rsidP="00F7235D">
      <w:pPr>
        <w:spacing w:before="120"/>
        <w:ind w:firstLine="720"/>
        <w:jc w:val="thaiDistribute"/>
        <w:rPr>
          <w:rFonts w:asciiTheme="minorBidi" w:eastAsia="Cordia New" w:hAnsiTheme="minorBidi" w:cstheme="minorBidi"/>
          <w:color w:val="000000"/>
          <w:sz w:val="30"/>
          <w:szCs w:val="30"/>
        </w:rPr>
      </w:pPr>
    </w:p>
    <w:p w:rsidR="00F7235D" w:rsidRDefault="00F7235D" w:rsidP="00F7235D">
      <w:pPr>
        <w:spacing w:before="120"/>
        <w:ind w:firstLine="720"/>
        <w:jc w:val="thaiDistribute"/>
        <w:rPr>
          <w:rFonts w:asciiTheme="minorBidi" w:eastAsia="Cordia New" w:hAnsiTheme="minorBidi" w:cstheme="minorBidi"/>
          <w:color w:val="000000"/>
          <w:sz w:val="30"/>
          <w:szCs w:val="30"/>
        </w:rPr>
      </w:pPr>
    </w:p>
    <w:p w:rsidR="00F7235D" w:rsidRDefault="00F7235D" w:rsidP="00F7235D">
      <w:pPr>
        <w:spacing w:before="120"/>
        <w:ind w:firstLine="720"/>
        <w:jc w:val="thaiDistribute"/>
        <w:rPr>
          <w:rFonts w:asciiTheme="minorBidi" w:eastAsia="Cordia New" w:hAnsiTheme="minorBidi" w:cstheme="minorBidi"/>
          <w:color w:val="000000"/>
          <w:sz w:val="30"/>
          <w:szCs w:val="30"/>
        </w:rPr>
      </w:pPr>
    </w:p>
    <w:p w:rsidR="00F7235D" w:rsidRPr="001C5BE1" w:rsidRDefault="00F7235D" w:rsidP="00F7235D">
      <w:pPr>
        <w:spacing w:before="120"/>
        <w:ind w:firstLine="720"/>
        <w:jc w:val="thaiDistribute"/>
        <w:rPr>
          <w:rFonts w:asciiTheme="minorBidi" w:eastAsia="Cordia New" w:hAnsiTheme="minorBidi" w:cstheme="minorBidi"/>
          <w:color w:val="000000"/>
          <w:sz w:val="30"/>
          <w:szCs w:val="30"/>
        </w:rPr>
      </w:pPr>
    </w:p>
    <w:p w:rsidR="00F7235D" w:rsidRPr="00DB4B4B" w:rsidRDefault="00F7235D" w:rsidP="00F7235D">
      <w:pPr>
        <w:shd w:val="clear" w:color="auto" w:fill="FFFFFF"/>
        <w:spacing w:before="120"/>
        <w:ind w:firstLine="720"/>
        <w:jc w:val="thaiDistribute"/>
        <w:rPr>
          <w:rFonts w:asciiTheme="minorBidi" w:eastAsia="Cordia New" w:hAnsiTheme="minorBidi" w:cstheme="minorBidi"/>
          <w:color w:val="000000"/>
          <w:sz w:val="30"/>
          <w:szCs w:val="30"/>
        </w:rPr>
      </w:pPr>
      <w:r w:rsidRPr="001C5BE1">
        <w:rPr>
          <w:rFonts w:asciiTheme="minorBidi" w:eastAsia="Cordia New" w:hAnsiTheme="minorBidi" w:cstheme="minorBidi"/>
          <w:color w:val="000000"/>
          <w:sz w:val="30"/>
          <w:szCs w:val="30"/>
          <w:cs/>
        </w:rPr>
        <w:t>“</w:t>
      </w:r>
      <w:r w:rsidRPr="001C5BE1">
        <w:rPr>
          <w:rFonts w:asciiTheme="minorBidi" w:eastAsia="Cordia New" w:hAnsiTheme="minorBidi" w:cstheme="minorBidi"/>
          <w:color w:val="000000"/>
          <w:sz w:val="30"/>
          <w:szCs w:val="30"/>
        </w:rPr>
        <w:t>Th</w:t>
      </w:r>
      <w:r w:rsidRPr="001C5BE1">
        <w:rPr>
          <w:rFonts w:asciiTheme="minorBidi" w:eastAsia="Cordia New" w:hAnsiTheme="minorBidi" w:cstheme="minorBidi"/>
          <w:sz w:val="30"/>
          <w:szCs w:val="30"/>
        </w:rPr>
        <w:t>is</w:t>
      </w:r>
      <w:r w:rsidRPr="001C5BE1">
        <w:rPr>
          <w:rFonts w:asciiTheme="minorBidi" w:eastAsia="Cordia New" w:hAnsiTheme="minorBidi" w:cstheme="minorBidi"/>
          <w:color w:val="000000"/>
          <w:sz w:val="30"/>
          <w:szCs w:val="30"/>
        </w:rPr>
        <w:t xml:space="preserve"> colla</w:t>
      </w:r>
      <w:r w:rsidRPr="001C5BE1">
        <w:rPr>
          <w:rFonts w:asciiTheme="minorBidi" w:eastAsia="Cordia New" w:hAnsiTheme="minorBidi" w:cstheme="minorBidi"/>
          <w:sz w:val="30"/>
          <w:szCs w:val="30"/>
        </w:rPr>
        <w:t>boration with CP ALL is a major step in uplifting corporate bond investment in retail business as well as in expanding the capacity of Pao Tang app to better respond to needs for savings and investment, which are fundamental to strong and sustainable financial health</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 xml:space="preserve">It also contributes to addressing several of the Sustainable Development Goals </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SDGs</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as it leverages technology to develop and improve the efficiency of Thai capital market as well as offering services that promote economic growth</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 xml:space="preserve">Furthermore, it helps to address environmental issues as it is </w:t>
      </w:r>
      <w:proofErr w:type="spellStart"/>
      <w:r w:rsidRPr="001C5BE1">
        <w:rPr>
          <w:rFonts w:asciiTheme="minorBidi" w:eastAsia="Cordia New" w:hAnsiTheme="minorBidi" w:cstheme="minorBidi"/>
          <w:sz w:val="30"/>
          <w:szCs w:val="30"/>
        </w:rPr>
        <w:t>scripless</w:t>
      </w:r>
      <w:proofErr w:type="spellEnd"/>
      <w:r w:rsidRPr="001C5BE1">
        <w:rPr>
          <w:rFonts w:asciiTheme="minorBidi" w:eastAsia="Cordia New" w:hAnsiTheme="minorBidi" w:cstheme="minorBidi"/>
          <w:sz w:val="30"/>
          <w:szCs w:val="30"/>
        </w:rPr>
        <w:t>; there is no need to travel physically to a bank branch and transactions can be completed online in Pao Tang, a digital platform with over 33 million users which most Thai people are already familiar with</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This reduces social inequality by allowing all groups of people access to investment via a transparent, secure and verifiable platform</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It is also in alignment with the sharing economy and helps to improve the liquidity of the Thai bond market</w:t>
      </w:r>
      <w:r w:rsidRPr="001C5BE1">
        <w:rPr>
          <w:rFonts w:asciiTheme="minorBidi" w:eastAsia="Cordia New" w:hAnsiTheme="minorBidi" w:cstheme="minorBidi"/>
          <w:sz w:val="30"/>
          <w:szCs w:val="30"/>
          <w:cs/>
        </w:rPr>
        <w:t>.”</w:t>
      </w:r>
      <w:r w:rsidRPr="001C5BE1">
        <w:rPr>
          <w:rFonts w:asciiTheme="minorBidi" w:eastAsia="Cordia New" w:hAnsiTheme="minorBidi" w:cstheme="minorBidi"/>
          <w:color w:val="000000"/>
          <w:sz w:val="30"/>
          <w:szCs w:val="30"/>
        </w:rPr>
        <w:t> </w:t>
      </w:r>
    </w:p>
    <w:p w:rsidR="00F7235D" w:rsidRPr="001C5BE1" w:rsidRDefault="00F7235D" w:rsidP="00F7235D">
      <w:pPr>
        <w:shd w:val="clear" w:color="auto" w:fill="FFFFFF"/>
        <w:spacing w:before="120"/>
        <w:ind w:firstLine="709"/>
        <w:jc w:val="thaiDistribute"/>
        <w:rPr>
          <w:rFonts w:asciiTheme="minorBidi" w:eastAsia="Cordia New" w:hAnsiTheme="minorBidi" w:cstheme="minorBidi"/>
          <w:sz w:val="30"/>
          <w:szCs w:val="30"/>
        </w:rPr>
      </w:pPr>
      <w:r w:rsidRPr="001C5BE1">
        <w:rPr>
          <w:rFonts w:asciiTheme="minorBidi" w:eastAsia="Cordia New" w:hAnsiTheme="minorBidi" w:cstheme="minorBidi"/>
          <w:b/>
          <w:noProof/>
          <w:color w:val="000000"/>
          <w:sz w:val="30"/>
          <w:szCs w:val="30"/>
        </w:rPr>
        <w:drawing>
          <wp:anchor distT="152400" distB="152400" distL="152400" distR="152400" simplePos="0" relativeHeight="251666432" behindDoc="0" locked="0" layoutInCell="1" hidden="0" allowOverlap="1" wp14:anchorId="62F8DBCD" wp14:editId="00153938">
            <wp:simplePos x="0" y="0"/>
            <wp:positionH relativeFrom="margin">
              <wp:posOffset>3326360</wp:posOffset>
            </wp:positionH>
            <wp:positionV relativeFrom="page">
              <wp:posOffset>275443</wp:posOffset>
            </wp:positionV>
            <wp:extent cx="1730707" cy="671342"/>
            <wp:effectExtent l="0" t="0" r="0" b="0"/>
            <wp:wrapSquare wrapText="bothSides" distT="152400" distB="152400" distL="152400" distR="152400"/>
            <wp:docPr id="5"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8"/>
                    <a:srcRect/>
                    <a:stretch>
                      <a:fillRect/>
                    </a:stretch>
                  </pic:blipFill>
                  <pic:spPr>
                    <a:xfrm>
                      <a:off x="0" y="0"/>
                      <a:ext cx="1730707" cy="671342"/>
                    </a:xfrm>
                    <a:prstGeom prst="rect">
                      <a:avLst/>
                    </a:prstGeom>
                    <a:ln/>
                  </pic:spPr>
                </pic:pic>
              </a:graphicData>
            </a:graphic>
          </wp:anchor>
        </w:drawing>
      </w:r>
      <w:r w:rsidRPr="001C5BE1">
        <w:rPr>
          <w:rFonts w:asciiTheme="minorBidi" w:eastAsia="Cordia New" w:hAnsiTheme="minorBidi" w:cstheme="minorBidi"/>
          <w:color w:val="000000"/>
          <w:sz w:val="30"/>
          <w:szCs w:val="30"/>
        </w:rPr>
        <w:t>Those wh</w:t>
      </w:r>
      <w:r w:rsidRPr="001C5BE1">
        <w:rPr>
          <w:rFonts w:asciiTheme="minorBidi" w:eastAsia="Cordia New" w:hAnsiTheme="minorBidi" w:cstheme="minorBidi"/>
          <w:sz w:val="30"/>
          <w:szCs w:val="30"/>
        </w:rPr>
        <w:t xml:space="preserve">o are interested in subscribing to AP ALL digital bond can now register for the digital bond wallet on Pao Tang app, </w:t>
      </w:r>
      <w:proofErr w:type="gramStart"/>
      <w:r w:rsidRPr="001C5BE1">
        <w:rPr>
          <w:rFonts w:asciiTheme="minorBidi" w:eastAsia="Cordia New" w:hAnsiTheme="minorBidi" w:cstheme="minorBidi"/>
          <w:sz w:val="30"/>
          <w:szCs w:val="30"/>
        </w:rPr>
        <w:t>The</w:t>
      </w:r>
      <w:proofErr w:type="gramEnd"/>
      <w:r w:rsidRPr="001C5BE1">
        <w:rPr>
          <w:rFonts w:asciiTheme="minorBidi" w:eastAsia="Cordia New" w:hAnsiTheme="minorBidi" w:cstheme="minorBidi"/>
          <w:sz w:val="30"/>
          <w:szCs w:val="30"/>
        </w:rPr>
        <w:t xml:space="preserve"> bond is expected to be available for subscription from 08</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 xml:space="preserve">30 </w:t>
      </w:r>
      <w:proofErr w:type="spellStart"/>
      <w:r w:rsidRPr="001C5BE1">
        <w:rPr>
          <w:rFonts w:asciiTheme="minorBidi" w:eastAsia="Cordia New" w:hAnsiTheme="minorBidi" w:cstheme="minorBidi"/>
          <w:sz w:val="30"/>
          <w:szCs w:val="30"/>
        </w:rPr>
        <w:t>hrs</w:t>
      </w:r>
      <w:proofErr w:type="spellEnd"/>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 xml:space="preserve"> on 24 May 2022 to 15</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 xml:space="preserve">00 </w:t>
      </w:r>
      <w:proofErr w:type="spellStart"/>
      <w:r w:rsidRPr="001C5BE1">
        <w:rPr>
          <w:rFonts w:asciiTheme="minorBidi" w:eastAsia="Cordia New" w:hAnsiTheme="minorBidi" w:cstheme="minorBidi"/>
          <w:sz w:val="30"/>
          <w:szCs w:val="30"/>
        </w:rPr>
        <w:t>hrs</w:t>
      </w:r>
      <w:proofErr w:type="spellEnd"/>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 xml:space="preserve"> on 26 May 2022 or until it is fully subscribed, whichever comes first</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The minimum subscription is 1,000 baht with subsequent multiples of 1,000 baht and the maximum subscription is 50 million baht per investor</w:t>
      </w:r>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 xml:space="preserve">For more information on how to register for Pao Tang app and digital wallet, please visit  </w:t>
      </w:r>
      <w:hyperlink r:id="rId9">
        <w:r w:rsidRPr="001C5BE1">
          <w:rPr>
            <w:rFonts w:asciiTheme="minorBidi" w:eastAsia="Cordia New" w:hAnsiTheme="minorBidi" w:cstheme="minorBidi"/>
            <w:sz w:val="30"/>
            <w:szCs w:val="30"/>
            <w:u w:val="single"/>
          </w:rPr>
          <w:t>www</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krungthai</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com</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th</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krungthai</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update</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promotion</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detail</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916</w:t>
        </w:r>
      </w:hyperlink>
      <w:r w:rsidRPr="001C5BE1">
        <w:rPr>
          <w:rFonts w:asciiTheme="minorBidi" w:eastAsia="Cordia New" w:hAnsiTheme="minorBidi" w:cstheme="minorBidi"/>
          <w:sz w:val="30"/>
          <w:szCs w:val="30"/>
          <w:cs/>
        </w:rPr>
        <w:t xml:space="preserve">. </w:t>
      </w:r>
      <w:r w:rsidRPr="001C5BE1">
        <w:rPr>
          <w:rFonts w:asciiTheme="minorBidi" w:eastAsia="Cordia New" w:hAnsiTheme="minorBidi" w:cstheme="minorBidi"/>
          <w:sz w:val="30"/>
          <w:szCs w:val="30"/>
        </w:rPr>
        <w:t xml:space="preserve">For more information on the CP ALL digital bond, please consult the prospectus which is available at </w:t>
      </w:r>
      <w:r>
        <w:rPr>
          <w:rFonts w:asciiTheme="minorBidi" w:eastAsia="Cordia New" w:hAnsiTheme="minorBidi" w:cstheme="minorBidi"/>
          <w:sz w:val="30"/>
          <w:szCs w:val="30"/>
        </w:rPr>
        <w:t xml:space="preserve">  </w:t>
      </w:r>
      <w:r w:rsidRPr="001C5BE1">
        <w:rPr>
          <w:rFonts w:asciiTheme="minorBidi" w:eastAsia="Cordia New" w:hAnsiTheme="minorBidi" w:cstheme="minorBidi"/>
          <w:sz w:val="30"/>
          <w:szCs w:val="30"/>
          <w:u w:val="single"/>
        </w:rPr>
        <w:t>https</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market</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sec</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or</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th</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public</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ipos</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IPOSDE01</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aspx?TransID</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u w:val="single"/>
        </w:rPr>
        <w:t>411234&amp;SD</w:t>
      </w:r>
      <w:r w:rsidRPr="001C5BE1">
        <w:rPr>
          <w:rFonts w:asciiTheme="minorBidi" w:eastAsia="Cordia New" w:hAnsiTheme="minorBidi" w:cstheme="minorBidi"/>
          <w:sz w:val="30"/>
          <w:szCs w:val="30"/>
          <w:u w:val="single"/>
          <w:cs/>
        </w:rPr>
        <w:t>=</w:t>
      </w:r>
      <w:r w:rsidRPr="001C5BE1">
        <w:rPr>
          <w:rFonts w:asciiTheme="minorBidi" w:eastAsia="Cordia New" w:hAnsiTheme="minorBidi" w:cstheme="minorBidi"/>
          <w:sz w:val="30"/>
          <w:szCs w:val="30"/>
        </w:rPr>
        <w:t xml:space="preserve">, or make an enquiry at </w:t>
      </w:r>
      <w:proofErr w:type="spellStart"/>
      <w:r w:rsidRPr="001C5BE1">
        <w:rPr>
          <w:rFonts w:asciiTheme="minorBidi" w:eastAsia="Cordia New" w:hAnsiTheme="minorBidi" w:cstheme="minorBidi"/>
          <w:sz w:val="30"/>
          <w:szCs w:val="30"/>
        </w:rPr>
        <w:t>Krungthai</w:t>
      </w:r>
      <w:proofErr w:type="spellEnd"/>
      <w:r w:rsidRPr="001C5BE1">
        <w:rPr>
          <w:rFonts w:asciiTheme="minorBidi" w:eastAsia="Cordia New" w:hAnsiTheme="minorBidi" w:cstheme="minorBidi"/>
          <w:sz w:val="30"/>
          <w:szCs w:val="30"/>
        </w:rPr>
        <w:t xml:space="preserve"> Contact Center at 02</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111</w:t>
      </w:r>
      <w:r w:rsidRPr="001C5BE1">
        <w:rPr>
          <w:rFonts w:asciiTheme="minorBidi" w:eastAsia="Cordia New" w:hAnsiTheme="minorBidi" w:cstheme="minorBidi"/>
          <w:sz w:val="30"/>
          <w:szCs w:val="30"/>
          <w:cs/>
        </w:rPr>
        <w:t>-</w:t>
      </w:r>
      <w:r w:rsidRPr="001C5BE1">
        <w:rPr>
          <w:rFonts w:asciiTheme="minorBidi" w:eastAsia="Cordia New" w:hAnsiTheme="minorBidi" w:cstheme="minorBidi"/>
          <w:sz w:val="30"/>
          <w:szCs w:val="30"/>
        </w:rPr>
        <w:t xml:space="preserve">1111 or at any </w:t>
      </w:r>
      <w:proofErr w:type="spellStart"/>
      <w:r w:rsidRPr="001C5BE1">
        <w:rPr>
          <w:rFonts w:asciiTheme="minorBidi" w:eastAsia="Cordia New" w:hAnsiTheme="minorBidi" w:cstheme="minorBidi"/>
          <w:sz w:val="30"/>
          <w:szCs w:val="30"/>
        </w:rPr>
        <w:t>Krungthai</w:t>
      </w:r>
      <w:proofErr w:type="spellEnd"/>
      <w:r w:rsidRPr="001C5BE1">
        <w:rPr>
          <w:rFonts w:asciiTheme="minorBidi" w:eastAsia="Cordia New" w:hAnsiTheme="minorBidi" w:cstheme="minorBidi"/>
          <w:sz w:val="30"/>
          <w:szCs w:val="30"/>
        </w:rPr>
        <w:t xml:space="preserve"> branch</w:t>
      </w:r>
      <w:r w:rsidRPr="001C5BE1">
        <w:rPr>
          <w:rFonts w:asciiTheme="minorBidi" w:eastAsia="Cordia New" w:hAnsiTheme="minorBidi" w:cstheme="minorBidi"/>
          <w:sz w:val="30"/>
          <w:szCs w:val="30"/>
          <w:cs/>
        </w:rPr>
        <w:t xml:space="preserve">. </w:t>
      </w:r>
    </w:p>
    <w:p w:rsidR="00F7235D" w:rsidRPr="001C5BE1" w:rsidRDefault="00F7235D" w:rsidP="00F7235D">
      <w:pPr>
        <w:jc w:val="both"/>
        <w:rPr>
          <w:rFonts w:asciiTheme="minorBidi" w:eastAsia="Cordia New" w:hAnsiTheme="minorBidi" w:cstheme="minorBidi"/>
          <w:sz w:val="30"/>
          <w:szCs w:val="30"/>
        </w:rPr>
      </w:pPr>
    </w:p>
    <w:p w:rsidR="00F7235D" w:rsidRPr="001C5BE1" w:rsidRDefault="00F7235D" w:rsidP="00F7235D">
      <w:pPr>
        <w:spacing w:after="160" w:line="259" w:lineRule="auto"/>
        <w:jc w:val="both"/>
        <w:rPr>
          <w:rFonts w:asciiTheme="minorBidi" w:eastAsia="Cordia New" w:hAnsiTheme="minorBidi" w:cstheme="minorBidi"/>
          <w:b/>
          <w:color w:val="000000"/>
          <w:sz w:val="30"/>
          <w:szCs w:val="30"/>
        </w:rPr>
      </w:pPr>
    </w:p>
    <w:p w:rsidR="00F7235D" w:rsidRPr="001C5BE1" w:rsidRDefault="00F7235D" w:rsidP="00F7235D">
      <w:pPr>
        <w:spacing w:after="160" w:line="259" w:lineRule="auto"/>
        <w:jc w:val="both"/>
        <w:rPr>
          <w:rFonts w:asciiTheme="minorBidi" w:eastAsia="Cordia New" w:hAnsiTheme="minorBidi" w:cstheme="minorBidi"/>
          <w:b/>
          <w:color w:val="000000"/>
          <w:sz w:val="30"/>
          <w:szCs w:val="30"/>
        </w:rPr>
      </w:pPr>
      <w:r w:rsidRPr="001C5BE1">
        <w:rPr>
          <w:rFonts w:asciiTheme="minorBidi" w:eastAsia="Cordia New" w:hAnsiTheme="minorBidi" w:cstheme="minorBidi"/>
          <w:b/>
          <w:color w:val="000000"/>
          <w:sz w:val="30"/>
          <w:szCs w:val="30"/>
        </w:rPr>
        <w:t>Marketing Strategy Team</w:t>
      </w:r>
    </w:p>
    <w:p w:rsidR="00F7235D" w:rsidRDefault="00F7235D" w:rsidP="00F7235D">
      <w:pPr>
        <w:spacing w:after="160" w:line="259" w:lineRule="auto"/>
        <w:jc w:val="both"/>
        <w:rPr>
          <w:rFonts w:asciiTheme="minorBidi" w:eastAsia="Calibri" w:hAnsiTheme="minorBidi" w:cstheme="minorBidi"/>
          <w:color w:val="000000"/>
          <w:sz w:val="30"/>
          <w:szCs w:val="30"/>
        </w:rPr>
      </w:pPr>
      <w:r w:rsidRPr="001C5BE1">
        <w:rPr>
          <w:rFonts w:asciiTheme="minorBidi" w:eastAsia="Cordia New" w:hAnsiTheme="minorBidi" w:cstheme="minorBidi"/>
          <w:b/>
          <w:color w:val="000000"/>
          <w:sz w:val="30"/>
          <w:szCs w:val="30"/>
        </w:rPr>
        <w:t xml:space="preserve">3 </w:t>
      </w:r>
      <w:r w:rsidRPr="001C5BE1">
        <w:rPr>
          <w:rFonts w:asciiTheme="minorBidi" w:eastAsia="Cordia New" w:hAnsiTheme="minorBidi" w:cstheme="minorBidi"/>
          <w:b/>
          <w:sz w:val="30"/>
          <w:szCs w:val="30"/>
        </w:rPr>
        <w:t>May 2022</w:t>
      </w:r>
    </w:p>
    <w:sectPr w:rsidR="00F7235D">
      <w:headerReference w:type="default" r:id="rId10"/>
      <w:footerReference w:type="default" r:id="rId11"/>
      <w:pgSz w:w="11900" w:h="16840"/>
      <w:pgMar w:top="1358" w:right="1152" w:bottom="900" w:left="1152" w:header="63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8CD" w:rsidRDefault="005B48CD">
      <w:r>
        <w:separator/>
      </w:r>
    </w:p>
  </w:endnote>
  <w:endnote w:type="continuationSeparator" w:id="0">
    <w:p w:rsidR="005B48CD" w:rsidRDefault="005B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rdiaUPC">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C3" w:rsidRDefault="00E504C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8CD" w:rsidRDefault="005B48CD">
      <w:r>
        <w:separator/>
      </w:r>
    </w:p>
  </w:footnote>
  <w:footnote w:type="continuationSeparator" w:id="0">
    <w:p w:rsidR="005B48CD" w:rsidRDefault="005B4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4C3" w:rsidRDefault="005232D0">
    <w:pPr>
      <w:pStyle w:val="Header"/>
    </w:pPr>
    <w:r>
      <w:rPr>
        <w:noProof/>
      </w:rPr>
      <w:drawing>
        <wp:anchor distT="152400" distB="152400" distL="152400" distR="152400" simplePos="0" relativeHeight="251658240" behindDoc="1" locked="0" layoutInCell="1" allowOverlap="1">
          <wp:simplePos x="0" y="0"/>
          <wp:positionH relativeFrom="page">
            <wp:posOffset>45718</wp:posOffset>
          </wp:positionH>
          <wp:positionV relativeFrom="page">
            <wp:posOffset>45720</wp:posOffset>
          </wp:positionV>
          <wp:extent cx="7200900" cy="901065"/>
          <wp:effectExtent l="0" t="0" r="0" b="0"/>
          <wp:wrapNone/>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7200900" cy="90106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C3"/>
    <w:rsid w:val="000E080F"/>
    <w:rsid w:val="0014611E"/>
    <w:rsid w:val="005232D0"/>
    <w:rsid w:val="005B48CD"/>
    <w:rsid w:val="0064704A"/>
    <w:rsid w:val="00A126F7"/>
    <w:rsid w:val="00D97C21"/>
    <w:rsid w:val="00E504C3"/>
    <w:rsid w:val="00F7235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A5EC"/>
  <w15:docId w15:val="{DB249BCD-E5F4-4ECB-949B-96A8C3B2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160" w:line="259" w:lineRule="auto"/>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ascii="Tahoma" w:hAnsi="Tahoma" w:cs="Arial Unicode MS"/>
      <w:color w:val="000000"/>
      <w:sz w:val="24"/>
      <w:szCs w:val="24"/>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ordia New" w:eastAsia="Cordia New" w:hAnsi="Cordia New" w:cs="Cordia New"/>
      <w:outline w:val="0"/>
      <w:color w:val="000000"/>
      <w:sz w:val="28"/>
      <w:szCs w:val="28"/>
      <w:u w:val="single" w:color="000000"/>
    </w:rPr>
  </w:style>
  <w:style w:type="paragraph" w:styleId="NoSpacing">
    <w:name w:val="No Spacing"/>
    <w:pPr>
      <w:spacing w:after="160" w:line="259" w:lineRule="auto"/>
    </w:pPr>
    <w:rPr>
      <w:rFonts w:ascii="Calibri" w:hAnsi="Calibri" w:cs="Arial Unicode MS"/>
      <w:color w:val="000000"/>
      <w:sz w:val="21"/>
      <w:szCs w:val="21"/>
      <w:u w:color="000000"/>
    </w:rPr>
  </w:style>
  <w:style w:type="paragraph" w:styleId="BalloonText">
    <w:name w:val="Balloon Text"/>
    <w:basedOn w:val="Normal"/>
    <w:link w:val="BalloonTextChar"/>
    <w:uiPriority w:val="99"/>
    <w:semiHidden/>
    <w:unhideWhenUsed/>
    <w:rsid w:val="00647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4A"/>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rungthai.com/th/krungthai-update/promotion-detail/91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rungthai.com/th/krungthai-update/promotion-detail/9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Raewadee Phongchaiyong</dc:creator>
  <cp:lastModifiedBy>Admin</cp:lastModifiedBy>
  <cp:revision>2</cp:revision>
  <cp:lastPrinted>2022-05-03T03:47:00Z</cp:lastPrinted>
  <dcterms:created xsi:type="dcterms:W3CDTF">2022-05-03T03:47:00Z</dcterms:created>
  <dcterms:modified xsi:type="dcterms:W3CDTF">2022-05-03T03:47:00Z</dcterms:modified>
</cp:coreProperties>
</file>