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5F9E" w14:textId="77777777" w:rsidR="000E0732" w:rsidRDefault="000E0732" w:rsidP="00CC73E5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</w:p>
    <w:p w14:paraId="7410A633" w14:textId="7A7425B2" w:rsidR="000E0732" w:rsidRDefault="00A409B3" w:rsidP="00CC73E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 w:hint="cs"/>
          <w:noProof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</w:t>
      </w:r>
      <w:r w:rsidR="003D0277">
        <w:rPr>
          <w:rFonts w:asciiTheme="minorBidi" w:hAnsiTheme="minorBidi" w:cstheme="minorBidi" w:hint="cs"/>
          <w:noProof/>
          <w:sz w:val="28"/>
          <w:cs/>
        </w:rPr>
        <w:t xml:space="preserve"> </w:t>
      </w:r>
      <w:r w:rsidR="00842033">
        <w:rPr>
          <w:rFonts w:asciiTheme="minorBidi" w:hAnsiTheme="minorBidi" w:cstheme="minorBidi" w:hint="cs"/>
          <w:noProof/>
          <w:sz w:val="28"/>
          <w:cs/>
        </w:rPr>
        <w:t xml:space="preserve">  19 เมษายน 2565</w:t>
      </w:r>
    </w:p>
    <w:p w14:paraId="66333023" w14:textId="4F009E9B" w:rsidR="00B90BD1" w:rsidRPr="00B90BD1" w:rsidRDefault="00B90BD1" w:rsidP="00B90BD1">
      <w:pPr>
        <w:tabs>
          <w:tab w:val="left" w:pos="5860"/>
          <w:tab w:val="right" w:pos="10204"/>
        </w:tabs>
        <w:spacing w:after="0" w:line="240" w:lineRule="auto"/>
        <w:jc w:val="center"/>
        <w:rPr>
          <w:rFonts w:asciiTheme="minorBidi" w:hAnsiTheme="minorBidi" w:cstheme="minorBidi"/>
          <w:b/>
          <w:bCs/>
          <w:noProof/>
          <w:sz w:val="32"/>
          <w:szCs w:val="32"/>
        </w:rPr>
      </w:pPr>
      <w:r w:rsidRPr="00B90BD1">
        <w:rPr>
          <w:rFonts w:asciiTheme="minorBidi" w:hAnsiTheme="minorBidi" w:cstheme="minorBidi"/>
          <w:b/>
          <w:bCs/>
          <w:noProof/>
          <w:sz w:val="32"/>
          <w:szCs w:val="32"/>
        </w:rPr>
        <w:t xml:space="preserve">REIC </w:t>
      </w:r>
      <w:r w:rsidRPr="00B90BD1">
        <w:rPr>
          <w:rFonts w:asciiTheme="minorBidi" w:hAnsiTheme="minorBidi" w:cs="Cordia New"/>
          <w:b/>
          <w:bCs/>
          <w:noProof/>
          <w:sz w:val="32"/>
          <w:szCs w:val="32"/>
          <w:cs/>
        </w:rPr>
        <w:t xml:space="preserve">รายงานดัชนีด้านที่อยู่อาศัย ประจำไตรมาส </w:t>
      </w:r>
      <w:r w:rsidR="00DA1DAA">
        <w:rPr>
          <w:rFonts w:asciiTheme="minorBidi" w:hAnsiTheme="minorBidi" w:cs="Cordia New"/>
          <w:b/>
          <w:bCs/>
          <w:noProof/>
          <w:sz w:val="32"/>
          <w:szCs w:val="32"/>
        </w:rPr>
        <w:t>1/2565</w:t>
      </w:r>
    </w:p>
    <w:p w14:paraId="02C4B796" w14:textId="3C5FC856" w:rsidR="000E0732" w:rsidRDefault="000E0732" w:rsidP="001A2B3F">
      <w:pPr>
        <w:spacing w:after="0" w:line="240" w:lineRule="auto"/>
        <w:rPr>
          <w:rFonts w:asciiTheme="minorBidi" w:hAnsiTheme="minorBidi" w:cstheme="minorBidi"/>
          <w:color w:val="000000" w:themeColor="text1"/>
          <w:sz w:val="18"/>
          <w:szCs w:val="18"/>
          <w:lang w:eastAsia="ja-JP"/>
        </w:rPr>
      </w:pPr>
    </w:p>
    <w:p w14:paraId="41955918" w14:textId="77777777" w:rsidR="00A94585" w:rsidRPr="00D65CAA" w:rsidRDefault="00A94585" w:rsidP="001A2B3F">
      <w:pPr>
        <w:spacing w:after="0" w:line="240" w:lineRule="auto"/>
        <w:rPr>
          <w:rFonts w:asciiTheme="minorBidi" w:hAnsiTheme="minorBidi" w:cstheme="minorBidi"/>
          <w:color w:val="000000" w:themeColor="text1"/>
          <w:sz w:val="18"/>
          <w:szCs w:val="18"/>
          <w:cs/>
          <w:lang w:eastAsia="ja-JP"/>
        </w:rPr>
      </w:pPr>
    </w:p>
    <w:p w14:paraId="66CB1961" w14:textId="18EB9002" w:rsidR="00D651A1" w:rsidRPr="00DA2ED9" w:rsidRDefault="00436A44" w:rsidP="00D651A1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  <w:lang w:eastAsia="ja-JP"/>
        </w:rPr>
      </w:pPr>
      <w:r w:rsidRPr="00DA2ED9">
        <w:rPr>
          <w:rFonts w:asciiTheme="minorBidi" w:hAnsiTheme="minorBidi" w:cstheme="minorBidi"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</w:t>
      </w:r>
      <w:r w:rsidR="00B90BD1" w:rsidRPr="00DA2ED9">
        <w:rPr>
          <w:rFonts w:asciiTheme="minorBidi" w:hAnsiTheme="minorBidi" w:cstheme="minorBidi"/>
          <w:sz w:val="32"/>
          <w:szCs w:val="32"/>
          <w:lang w:eastAsia="ja-JP"/>
        </w:rPr>
        <w:t xml:space="preserve">  </w:t>
      </w:r>
      <w:r w:rsidR="00B90BD1" w:rsidRPr="00DA2ED9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หรือ </w:t>
      </w:r>
      <w:r w:rsidR="00B90BD1" w:rsidRPr="00DA2ED9">
        <w:rPr>
          <w:rFonts w:asciiTheme="minorBidi" w:hAnsiTheme="minorBidi" w:cstheme="minorBidi"/>
          <w:sz w:val="32"/>
          <w:szCs w:val="32"/>
          <w:lang w:eastAsia="ja-JP"/>
        </w:rPr>
        <w:t xml:space="preserve">REIC </w:t>
      </w:r>
      <w:r w:rsidR="00B90BD1"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</w:t>
      </w:r>
      <w:r w:rsidR="00FC7967"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>ได้</w:t>
      </w:r>
      <w:r w:rsidR="00D651A1"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>จัดทำดัชนีราคาในหม</w:t>
      </w:r>
      <w:r w:rsidR="004A0E17"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>วด</w:t>
      </w:r>
      <w:r w:rsidR="00D651A1"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ที่อยู่อาศัย </w:t>
      </w:r>
      <w:r w:rsidR="004A0E17" w:rsidRPr="00DA2ED9">
        <w:rPr>
          <w:rFonts w:asciiTheme="minorBidi" w:hAnsiTheme="minorBidi" w:cstheme="minorBidi"/>
          <w:sz w:val="32"/>
          <w:szCs w:val="32"/>
          <w:lang w:eastAsia="ja-JP"/>
        </w:rPr>
        <w:t>2</w:t>
      </w:r>
      <w:r w:rsidR="00D651A1" w:rsidRPr="00DA2ED9">
        <w:rPr>
          <w:rFonts w:asciiTheme="minorBidi" w:hAnsiTheme="minorBidi" w:cstheme="minorBidi"/>
          <w:sz w:val="32"/>
          <w:szCs w:val="32"/>
          <w:lang w:eastAsia="ja-JP"/>
        </w:rPr>
        <w:t xml:space="preserve"> </w:t>
      </w:r>
      <w:r w:rsidR="00D651A1"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รายการ ประกอบด้วย </w:t>
      </w:r>
      <w:r w:rsidR="00D651A1" w:rsidRPr="00DA2ED9">
        <w:rPr>
          <w:rFonts w:asciiTheme="minorBidi" w:hAnsiTheme="minorBidi" w:cs="Cordia New"/>
          <w:sz w:val="32"/>
          <w:szCs w:val="32"/>
          <w:lang w:eastAsia="ja-JP"/>
        </w:rPr>
        <w:t>1</w:t>
      </w:r>
      <w:r w:rsidR="00D651A1" w:rsidRPr="00DA2ED9">
        <w:rPr>
          <w:rFonts w:asciiTheme="minorBidi" w:hAnsiTheme="minorBidi" w:cs="Cordia New" w:hint="cs"/>
          <w:sz w:val="32"/>
          <w:szCs w:val="32"/>
          <w:cs/>
          <w:lang w:eastAsia="ja-JP"/>
        </w:rPr>
        <w:t>.</w:t>
      </w:r>
      <w:r w:rsidR="00D651A1" w:rsidRPr="00DA2ED9">
        <w:rPr>
          <w:rFonts w:asciiTheme="minorBidi" w:hAnsiTheme="minorBidi" w:cs="Cordia New"/>
          <w:sz w:val="32"/>
          <w:szCs w:val="32"/>
          <w:cs/>
          <w:lang w:eastAsia="ja-JP"/>
        </w:rPr>
        <w:t>ดัชนีราคาบ้านจัดสรร</w:t>
      </w:r>
      <w:r w:rsidR="00916A77" w:rsidRPr="00DA2ED9">
        <w:rPr>
          <w:rFonts w:asciiTheme="minorBidi" w:hAnsiTheme="minorBidi" w:cs="Cordia New" w:hint="cs"/>
          <w:sz w:val="32"/>
          <w:szCs w:val="32"/>
          <w:cs/>
          <w:lang w:eastAsia="ja-JP"/>
        </w:rPr>
        <w:t>ใหม่</w:t>
      </w:r>
      <w:r w:rsidR="00D651A1" w:rsidRPr="00DA2ED9">
        <w:rPr>
          <w:rFonts w:asciiTheme="minorBidi" w:hAnsiTheme="minorBidi" w:cs="Cordia New"/>
          <w:sz w:val="32"/>
          <w:szCs w:val="32"/>
          <w:cs/>
          <w:lang w:eastAsia="ja-JP"/>
        </w:rPr>
        <w:t xml:space="preserve"> </w:t>
      </w:r>
      <w:r w:rsidR="00D651A1" w:rsidRPr="00DA2ED9">
        <w:rPr>
          <w:rFonts w:asciiTheme="minorBidi" w:hAnsiTheme="minorBidi" w:cs="Cordia New"/>
          <w:sz w:val="32"/>
          <w:szCs w:val="32"/>
          <w:lang w:eastAsia="ja-JP"/>
        </w:rPr>
        <w:t>2.</w:t>
      </w:r>
      <w:r w:rsidR="00D651A1" w:rsidRPr="00DA2ED9">
        <w:rPr>
          <w:rFonts w:asciiTheme="minorBidi" w:hAnsiTheme="minorBidi" w:cs="Cordia New"/>
          <w:sz w:val="32"/>
          <w:szCs w:val="32"/>
          <w:cs/>
          <w:lang w:eastAsia="ja-JP"/>
        </w:rPr>
        <w:t>ดัชนีราคาห้องชุด</w:t>
      </w:r>
      <w:r w:rsidR="00916A77" w:rsidRPr="00DA2ED9">
        <w:rPr>
          <w:rFonts w:asciiTheme="minorBidi" w:hAnsiTheme="minorBidi" w:cs="Cordia New" w:hint="cs"/>
          <w:sz w:val="32"/>
          <w:szCs w:val="32"/>
          <w:cs/>
          <w:lang w:eastAsia="ja-JP"/>
        </w:rPr>
        <w:t>ใหม่</w:t>
      </w:r>
      <w:r w:rsidR="00D651A1" w:rsidRPr="00DA2ED9">
        <w:rPr>
          <w:rFonts w:asciiTheme="minorBidi" w:hAnsiTheme="minorBidi" w:cs="Cordia New"/>
          <w:sz w:val="32"/>
          <w:szCs w:val="32"/>
          <w:cs/>
          <w:lang w:eastAsia="ja-JP"/>
        </w:rPr>
        <w:t xml:space="preserve"> </w:t>
      </w:r>
      <w:r w:rsidR="00916A77" w:rsidRPr="00DA2ED9">
        <w:rPr>
          <w:rFonts w:asciiTheme="minorBidi" w:hAnsiTheme="minorBidi" w:cs="Cordia New" w:hint="cs"/>
          <w:sz w:val="32"/>
          <w:szCs w:val="32"/>
          <w:cs/>
          <w:lang w:eastAsia="ja-JP"/>
        </w:rPr>
        <w:t>ที่อยู่ระหว่างการขาย</w:t>
      </w:r>
      <w:r w:rsidR="00D651A1"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ในช่วงไตรมาส </w:t>
      </w:r>
      <w:r w:rsidR="00D651A1" w:rsidRPr="00DA2ED9">
        <w:rPr>
          <w:rFonts w:asciiTheme="minorBidi" w:hAnsiTheme="minorBidi" w:cstheme="minorBidi"/>
          <w:sz w:val="32"/>
          <w:szCs w:val="32"/>
          <w:lang w:eastAsia="ja-JP"/>
        </w:rPr>
        <w:t xml:space="preserve">1/2565 </w:t>
      </w:r>
      <w:r w:rsidR="00FC7967"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>โดย</w:t>
      </w:r>
      <w:r w:rsidR="00916A77"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</w:t>
      </w:r>
      <w:r w:rsidR="00916A77" w:rsidRPr="00DA2ED9">
        <w:rPr>
          <w:rFonts w:asciiTheme="minorBidi" w:hAnsiTheme="minorBidi" w:cstheme="minorBidi"/>
          <w:sz w:val="32"/>
          <w:szCs w:val="32"/>
          <w:lang w:eastAsia="ja-JP"/>
        </w:rPr>
        <w:t xml:space="preserve">REIC </w:t>
      </w:r>
      <w:r w:rsidR="00D651A1" w:rsidRPr="00DA2ED9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พบความเปลี่ยนแปลงที่น่าสนใจดังนี้ </w:t>
      </w:r>
    </w:p>
    <w:p w14:paraId="0A60DD39" w14:textId="41138DED" w:rsidR="00D651A1" w:rsidRPr="001A2B3F" w:rsidRDefault="00D651A1" w:rsidP="00D651A1">
      <w:pPr>
        <w:spacing w:after="0" w:line="240" w:lineRule="auto"/>
        <w:jc w:val="thaiDistribute"/>
        <w:rPr>
          <w:rFonts w:asciiTheme="minorBidi" w:hAnsiTheme="minorBidi" w:cstheme="minorBidi"/>
          <w:sz w:val="28"/>
          <w:lang w:eastAsia="ja-JP"/>
        </w:rPr>
      </w:pPr>
    </w:p>
    <w:p w14:paraId="26389C1C" w14:textId="6781197B" w:rsidR="00D651A1" w:rsidRPr="00D651A1" w:rsidRDefault="00D651A1" w:rsidP="00D651A1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  <w:lang w:eastAsia="ja-JP"/>
        </w:rPr>
      </w:pPr>
      <w:r w:rsidRPr="00D651A1">
        <w:rPr>
          <w:rFonts w:asciiTheme="minorBidi" w:hAnsiTheme="minorBidi" w:cs="Cordia New"/>
          <w:b/>
          <w:bCs/>
          <w:sz w:val="32"/>
          <w:szCs w:val="32"/>
          <w:cs/>
          <w:lang w:eastAsia="ja-JP"/>
        </w:rPr>
        <w:t>ดัชนีราคาบ้านจัดสรรใหม่ที่อยู่ระหว่างการขาย ในกรุงเทพฯ และปริมณฑล ไตรมาส 1 ปี 2565 ลดลงร้อยละ -0.7</w:t>
      </w:r>
    </w:p>
    <w:p w14:paraId="1D19C798" w14:textId="20006748" w:rsidR="000E0732" w:rsidRPr="00BC7B86" w:rsidRDefault="00D651A1" w:rsidP="00D651A1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BC7B86">
        <w:rPr>
          <w:rFonts w:asciiTheme="minorBidi" w:hAnsiTheme="minorBidi" w:cstheme="minorBidi" w:hint="cs"/>
          <w:sz w:val="32"/>
          <w:szCs w:val="32"/>
          <w:cs/>
        </w:rPr>
        <w:t>จากรายงาน</w:t>
      </w:r>
      <w:r w:rsidR="000E0732" w:rsidRPr="00BC7B86">
        <w:rPr>
          <w:rFonts w:asciiTheme="minorBidi" w:hAnsiTheme="minorBidi" w:cstheme="minorBidi"/>
          <w:sz w:val="32"/>
          <w:szCs w:val="32"/>
          <w:cs/>
        </w:rPr>
        <w:t>ดัชนีราคาบ้านจัดสรรใหม่ที่อยู่ระหว่างการขาย ในกรุงเทพฯและปริมณฑล ไตรมาส</w:t>
      </w:r>
      <w:r w:rsidR="000E0732" w:rsidRPr="00BC7B86">
        <w:rPr>
          <w:rFonts w:asciiTheme="minorBidi" w:hAnsiTheme="minorBidi" w:cstheme="minorBidi"/>
          <w:sz w:val="32"/>
          <w:szCs w:val="32"/>
        </w:rPr>
        <w:t xml:space="preserve"> 1 </w:t>
      </w:r>
      <w:r w:rsidR="000E0732" w:rsidRPr="00BC7B86">
        <w:rPr>
          <w:rFonts w:asciiTheme="minorBidi" w:hAnsiTheme="minorBidi" w:cstheme="minorBidi"/>
          <w:sz w:val="32"/>
          <w:szCs w:val="32"/>
          <w:cs/>
        </w:rPr>
        <w:t>ปี</w:t>
      </w:r>
      <w:r w:rsidR="000E0732" w:rsidRPr="00BC7B86">
        <w:rPr>
          <w:rFonts w:asciiTheme="minorBidi" w:hAnsiTheme="minorBidi" w:cstheme="minorBidi"/>
          <w:sz w:val="32"/>
          <w:szCs w:val="32"/>
        </w:rPr>
        <w:t xml:space="preserve"> 2565 </w:t>
      </w:r>
      <w:r w:rsidR="005D683E" w:rsidRPr="00BC7B86">
        <w:rPr>
          <w:rFonts w:asciiTheme="minorBidi" w:hAnsiTheme="minorBidi" w:cstheme="minorBidi" w:hint="cs"/>
          <w:sz w:val="32"/>
          <w:szCs w:val="32"/>
          <w:cs/>
        </w:rPr>
        <w:t>พบว่า</w:t>
      </w:r>
      <w:r w:rsidR="000E0732" w:rsidRPr="00BC7B86">
        <w:rPr>
          <w:rFonts w:asciiTheme="minorBidi" w:hAnsiTheme="minorBidi" w:cstheme="minorBidi"/>
          <w:sz w:val="32"/>
          <w:szCs w:val="32"/>
          <w:cs/>
        </w:rPr>
        <w:t>ค่าดัชนี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>มีค่า</w:t>
      </w:r>
      <w:r w:rsidR="000E0732" w:rsidRPr="00BC7B86">
        <w:rPr>
          <w:rFonts w:asciiTheme="minorBidi" w:hAnsiTheme="minorBidi" w:cstheme="minorBidi"/>
          <w:sz w:val="32"/>
          <w:szCs w:val="32"/>
          <w:cs/>
        </w:rPr>
        <w:t xml:space="preserve">เท่ากับ </w:t>
      </w:r>
      <w:r w:rsidR="000E0732" w:rsidRPr="00BC7B86">
        <w:rPr>
          <w:rFonts w:asciiTheme="minorBidi" w:hAnsiTheme="minorBidi" w:cstheme="minorBidi"/>
          <w:sz w:val="32"/>
          <w:szCs w:val="32"/>
        </w:rPr>
        <w:t xml:space="preserve">127.3 </w:t>
      </w:r>
      <w:r w:rsidR="000E0732" w:rsidRPr="00BC7B86">
        <w:rPr>
          <w:rFonts w:asciiTheme="minorBidi" w:hAnsiTheme="minorBidi" w:cstheme="minorBidi"/>
          <w:sz w:val="32"/>
          <w:szCs w:val="32"/>
          <w:cs/>
        </w:rPr>
        <w:t xml:space="preserve">ลดลงร้อยละ 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>-</w:t>
      </w:r>
      <w:r w:rsidR="000E0732" w:rsidRPr="00BC7B86">
        <w:rPr>
          <w:rFonts w:asciiTheme="minorBidi" w:hAnsiTheme="minorBidi" w:cstheme="minorBidi"/>
          <w:sz w:val="32"/>
          <w:szCs w:val="32"/>
        </w:rPr>
        <w:t>0.7</w:t>
      </w:r>
      <w:r w:rsidR="000E0732" w:rsidRPr="00BC7B86">
        <w:rPr>
          <w:rFonts w:asciiTheme="minorBidi" w:hAnsiTheme="minorBidi" w:cstheme="minorBidi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="000E0732" w:rsidRPr="00BC7B86">
        <w:rPr>
          <w:rFonts w:asciiTheme="minorBidi" w:hAnsiTheme="minorBidi" w:cstheme="minorBidi"/>
          <w:sz w:val="32"/>
          <w:szCs w:val="32"/>
        </w:rPr>
        <w:t>YoY)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 xml:space="preserve"> ซึ่งเป็นการลดลงต่อเนื่องเป็น</w:t>
      </w:r>
      <w:r w:rsidR="000E0732" w:rsidRPr="004173FB">
        <w:rPr>
          <w:rFonts w:asciiTheme="minorBidi" w:hAnsiTheme="minorBidi" w:cstheme="minorBidi" w:hint="cs"/>
          <w:spacing w:val="6"/>
          <w:sz w:val="32"/>
          <w:szCs w:val="32"/>
          <w:cs/>
        </w:rPr>
        <w:t>ไตรมาสที่</w:t>
      </w:r>
      <w:r w:rsidR="000E0732" w:rsidRPr="004173FB">
        <w:rPr>
          <w:rFonts w:asciiTheme="minorBidi" w:hAnsiTheme="minorBidi" w:cstheme="minorBidi"/>
          <w:spacing w:val="6"/>
          <w:sz w:val="32"/>
          <w:szCs w:val="32"/>
        </w:rPr>
        <w:t xml:space="preserve"> 5</w:t>
      </w:r>
      <w:r w:rsidR="000E0732" w:rsidRPr="004173FB">
        <w:rPr>
          <w:rFonts w:asciiTheme="minorBidi" w:hAnsiTheme="minorBidi" w:cstheme="minorBidi" w:hint="cs"/>
          <w:spacing w:val="6"/>
          <w:sz w:val="32"/>
          <w:szCs w:val="32"/>
          <w:cs/>
        </w:rPr>
        <w:t xml:space="preserve"> ตั้งแต่ไตรมาส </w:t>
      </w:r>
      <w:r w:rsidR="000E0732" w:rsidRPr="004173FB">
        <w:rPr>
          <w:rFonts w:asciiTheme="minorBidi" w:hAnsiTheme="minorBidi" w:cstheme="minorBidi"/>
          <w:spacing w:val="6"/>
          <w:sz w:val="32"/>
          <w:szCs w:val="32"/>
        </w:rPr>
        <w:t>1</w:t>
      </w:r>
      <w:r w:rsidR="000E0732" w:rsidRPr="004173FB">
        <w:rPr>
          <w:rFonts w:asciiTheme="minorBidi" w:hAnsiTheme="minorBidi" w:cstheme="minorBidi" w:hint="cs"/>
          <w:spacing w:val="6"/>
          <w:sz w:val="32"/>
          <w:szCs w:val="32"/>
          <w:cs/>
        </w:rPr>
        <w:t xml:space="preserve"> ปี </w:t>
      </w:r>
      <w:r w:rsidR="000E0732" w:rsidRPr="004173FB">
        <w:rPr>
          <w:rFonts w:asciiTheme="minorBidi" w:hAnsiTheme="minorBidi" w:cstheme="minorBidi"/>
          <w:spacing w:val="6"/>
          <w:sz w:val="32"/>
          <w:szCs w:val="32"/>
        </w:rPr>
        <w:t>2564</w:t>
      </w:r>
      <w:r w:rsidR="000E0732" w:rsidRPr="004173FB">
        <w:rPr>
          <w:rFonts w:asciiTheme="minorBidi" w:hAnsiTheme="minorBidi" w:cstheme="minorBidi" w:hint="cs"/>
          <w:spacing w:val="6"/>
          <w:sz w:val="32"/>
          <w:szCs w:val="32"/>
          <w:cs/>
        </w:rPr>
        <w:t xml:space="preserve"> แต่เมื่อ</w:t>
      </w:r>
      <w:r w:rsidR="000E0732" w:rsidRPr="004173FB">
        <w:rPr>
          <w:rFonts w:asciiTheme="minorBidi" w:hAnsiTheme="minorBidi" w:cstheme="minorBidi"/>
          <w:spacing w:val="6"/>
          <w:sz w:val="32"/>
          <w:szCs w:val="32"/>
          <w:cs/>
        </w:rPr>
        <w:t>เทียบกั</w:t>
      </w:r>
      <w:r w:rsidR="000E0732" w:rsidRPr="004173FB">
        <w:rPr>
          <w:rFonts w:asciiTheme="minorBidi" w:hAnsiTheme="minorBidi" w:cstheme="minorBidi" w:hint="cs"/>
          <w:spacing w:val="6"/>
          <w:sz w:val="32"/>
          <w:szCs w:val="32"/>
          <w:cs/>
        </w:rPr>
        <w:t>บ</w:t>
      </w:r>
      <w:r w:rsidR="000E0732" w:rsidRPr="004173FB">
        <w:rPr>
          <w:rFonts w:asciiTheme="minorBidi" w:hAnsiTheme="minorBidi" w:cstheme="minorBidi"/>
          <w:spacing w:val="6"/>
          <w:sz w:val="32"/>
          <w:szCs w:val="32"/>
          <w:cs/>
        </w:rPr>
        <w:t xml:space="preserve">ไตรมาสก่อนหน้า </w:t>
      </w:r>
      <w:r w:rsidR="000E0732" w:rsidRPr="004173FB">
        <w:rPr>
          <w:rFonts w:asciiTheme="minorBidi" w:hAnsiTheme="minorBidi" w:cstheme="minorBidi"/>
          <w:spacing w:val="6"/>
          <w:sz w:val="32"/>
          <w:szCs w:val="32"/>
        </w:rPr>
        <w:t>(</w:t>
      </w:r>
      <w:proofErr w:type="spellStart"/>
      <w:r w:rsidR="000E0732" w:rsidRPr="004173FB">
        <w:rPr>
          <w:rFonts w:asciiTheme="minorBidi" w:hAnsiTheme="minorBidi" w:cstheme="minorBidi"/>
          <w:spacing w:val="6"/>
          <w:sz w:val="32"/>
          <w:szCs w:val="32"/>
        </w:rPr>
        <w:t>QoQ</w:t>
      </w:r>
      <w:proofErr w:type="spellEnd"/>
      <w:r w:rsidR="000E0732" w:rsidRPr="004173FB">
        <w:rPr>
          <w:rFonts w:asciiTheme="minorBidi" w:hAnsiTheme="minorBidi" w:cstheme="minorBidi"/>
          <w:spacing w:val="6"/>
          <w:sz w:val="32"/>
          <w:szCs w:val="32"/>
        </w:rPr>
        <w:t xml:space="preserve">) </w:t>
      </w:r>
      <w:r w:rsidR="000E0732" w:rsidRPr="004173FB">
        <w:rPr>
          <w:rFonts w:asciiTheme="minorBidi" w:hAnsiTheme="minorBidi" w:cstheme="minorBidi" w:hint="cs"/>
          <w:spacing w:val="6"/>
          <w:sz w:val="32"/>
          <w:szCs w:val="32"/>
          <w:cs/>
        </w:rPr>
        <w:t xml:space="preserve">พบว่า </w:t>
      </w:r>
      <w:r w:rsidR="000E0732" w:rsidRPr="004173FB">
        <w:rPr>
          <w:rFonts w:asciiTheme="minorBidi" w:hAnsiTheme="minorBidi" w:cstheme="minorBidi"/>
          <w:spacing w:val="6"/>
          <w:sz w:val="32"/>
          <w:szCs w:val="32"/>
          <w:cs/>
        </w:rPr>
        <w:t>ดัชนีราคาบ้านจัดสรร</w:t>
      </w:r>
      <w:r w:rsidR="000E0732" w:rsidRPr="004173FB">
        <w:rPr>
          <w:rFonts w:asciiTheme="minorBidi" w:hAnsiTheme="minorBidi" w:cstheme="minorBidi" w:hint="cs"/>
          <w:spacing w:val="6"/>
          <w:sz w:val="32"/>
          <w:szCs w:val="32"/>
          <w:cs/>
        </w:rPr>
        <w:t>เพิ่มขึ้น</w:t>
      </w:r>
      <w:r w:rsidR="000E0732" w:rsidRPr="004173FB">
        <w:rPr>
          <w:rFonts w:asciiTheme="minorBidi" w:hAnsiTheme="minorBidi" w:cstheme="minorBidi"/>
          <w:spacing w:val="6"/>
          <w:sz w:val="32"/>
          <w:szCs w:val="32"/>
          <w:cs/>
        </w:rPr>
        <w:t xml:space="preserve">ร้อยละ </w:t>
      </w:r>
      <w:r w:rsidR="000E0732" w:rsidRPr="004173FB">
        <w:rPr>
          <w:rFonts w:asciiTheme="minorBidi" w:hAnsiTheme="minorBidi" w:cstheme="minorBidi"/>
          <w:spacing w:val="6"/>
          <w:sz w:val="32"/>
          <w:szCs w:val="32"/>
        </w:rPr>
        <w:t>0.</w:t>
      </w:r>
      <w:r w:rsidR="000E0732" w:rsidRPr="004173FB">
        <w:rPr>
          <w:rFonts w:asciiTheme="minorBidi" w:hAnsiTheme="minorBidi" w:cstheme="minorBidi" w:hint="cs"/>
          <w:spacing w:val="6"/>
          <w:sz w:val="32"/>
          <w:szCs w:val="32"/>
        </w:rPr>
        <w:t>4</w:t>
      </w:r>
      <w:r w:rsidR="000E0732" w:rsidRPr="00BC7B86">
        <w:rPr>
          <w:rFonts w:asciiTheme="minorBidi" w:hAnsiTheme="minorBidi" w:cstheme="minorBidi" w:hint="cs"/>
          <w:sz w:val="32"/>
          <w:szCs w:val="32"/>
        </w:rPr>
        <w:t xml:space="preserve"> </w:t>
      </w:r>
    </w:p>
    <w:p w14:paraId="010AD2E3" w14:textId="6E647CC1" w:rsidR="000E0732" w:rsidRPr="00BC7B86" w:rsidRDefault="00BB5CCF" w:rsidP="000E0732">
      <w:pPr>
        <w:spacing w:after="0" w:line="240" w:lineRule="auto"/>
        <w:ind w:firstLine="851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BC7B86">
        <w:rPr>
          <w:rFonts w:ascii="Cordia New" w:hAnsi="Cordia New" w:cs="Cordia New" w:hint="cs"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</w:t>
      </w:r>
      <w:r w:rsidR="006E13C0" w:rsidRPr="00BC7B8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E13C0" w:rsidRPr="00BC7B86">
        <w:rPr>
          <w:rFonts w:asciiTheme="minorBidi" w:hAnsiTheme="minorBidi" w:cstheme="minorBidi" w:hint="cs"/>
          <w:sz w:val="32"/>
          <w:szCs w:val="32"/>
          <w:cs/>
        </w:rPr>
        <w:t>เปิดเผย</w:t>
      </w:r>
      <w:r w:rsidR="006E13C0" w:rsidRPr="00D10D76">
        <w:rPr>
          <w:rFonts w:asciiTheme="minorBidi" w:hAnsiTheme="minorBidi" w:cstheme="minorBidi" w:hint="cs"/>
          <w:sz w:val="32"/>
          <w:szCs w:val="32"/>
          <w:cs/>
        </w:rPr>
        <w:t xml:space="preserve">ว่า </w:t>
      </w:r>
      <w:r w:rsidR="00916A77" w:rsidRPr="00D10D76">
        <w:rPr>
          <w:rFonts w:asciiTheme="minorBidi" w:hAnsiTheme="minorBidi" w:cstheme="minorBidi" w:hint="cs"/>
          <w:sz w:val="32"/>
          <w:szCs w:val="32"/>
          <w:cs/>
        </w:rPr>
        <w:t>การที่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>ดัชนีราคาบ้านจัดสรรใหม่</w:t>
      </w:r>
      <w:r w:rsidR="00916A77">
        <w:rPr>
          <w:rFonts w:asciiTheme="minorBidi" w:hAnsiTheme="minorBidi" w:cstheme="minorBidi" w:hint="cs"/>
          <w:sz w:val="32"/>
          <w:szCs w:val="32"/>
          <w:cs/>
        </w:rPr>
        <w:t>ที่อยู่ระหว่างการขายยังคงมีการ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>ลดลงอย่างต่อเนื่อง</w:t>
      </w:r>
      <w:r w:rsidR="00916A77">
        <w:rPr>
          <w:rFonts w:asciiTheme="minorBidi" w:hAnsiTheme="minorBidi" w:cstheme="minorBidi" w:hint="cs"/>
          <w:sz w:val="32"/>
          <w:szCs w:val="32"/>
          <w:cs/>
        </w:rPr>
        <w:t>นั้น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16A77">
        <w:rPr>
          <w:rFonts w:asciiTheme="minorBidi" w:hAnsiTheme="minorBidi" w:cstheme="minorBidi" w:hint="cs"/>
          <w:sz w:val="32"/>
          <w:szCs w:val="32"/>
          <w:cs/>
        </w:rPr>
        <w:t>ได้</w:t>
      </w:r>
      <w:r w:rsidR="005F5990">
        <w:rPr>
          <w:rFonts w:asciiTheme="minorBidi" w:hAnsiTheme="minorBidi" w:cstheme="minorBidi" w:hint="cs"/>
          <w:sz w:val="32"/>
          <w:szCs w:val="32"/>
          <w:cs/>
        </w:rPr>
        <w:t>สะท้อน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>ให้</w:t>
      </w:r>
      <w:r w:rsidR="00916A77">
        <w:rPr>
          <w:rFonts w:asciiTheme="minorBidi" w:hAnsiTheme="minorBidi" w:cstheme="minorBidi" w:hint="cs"/>
          <w:sz w:val="32"/>
          <w:szCs w:val="32"/>
          <w:cs/>
        </w:rPr>
        <w:t>เห็นว่า ผู้ประกอบการยัง</w:t>
      </w:r>
      <w:r w:rsidR="005F5990">
        <w:rPr>
          <w:rFonts w:asciiTheme="minorBidi" w:hAnsiTheme="minorBidi" w:cstheme="minorBidi" w:hint="cs"/>
          <w:sz w:val="32"/>
          <w:szCs w:val="32"/>
          <w:cs/>
        </w:rPr>
        <w:t>คงประเมินว่า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 xml:space="preserve">ผู้ซื้อในกลุ่ม </w:t>
      </w:r>
      <w:r w:rsidR="000E0732" w:rsidRPr="00BC7B86">
        <w:rPr>
          <w:rFonts w:asciiTheme="minorBidi" w:hAnsiTheme="minorBidi" w:cstheme="minorBidi"/>
          <w:sz w:val="32"/>
          <w:szCs w:val="32"/>
        </w:rPr>
        <w:t>real demand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F5990">
        <w:rPr>
          <w:rFonts w:asciiTheme="minorBidi" w:hAnsiTheme="minorBidi" w:cstheme="minorBidi" w:hint="cs"/>
          <w:sz w:val="32"/>
          <w:szCs w:val="32"/>
          <w:cs/>
        </w:rPr>
        <w:t>ยัง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>มีกำลังซื้อ</w:t>
      </w:r>
      <w:r w:rsidR="005F5990">
        <w:rPr>
          <w:rFonts w:asciiTheme="minorBidi" w:hAnsiTheme="minorBidi" w:cstheme="minorBidi" w:hint="cs"/>
          <w:sz w:val="32"/>
          <w:szCs w:val="32"/>
          <w:cs/>
        </w:rPr>
        <w:t>ที่จำกัด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>จาก</w:t>
      </w:r>
      <w:r w:rsidR="005F5990">
        <w:rPr>
          <w:rFonts w:asciiTheme="minorBidi" w:hAnsiTheme="minorBidi" w:cstheme="minorBidi" w:hint="cs"/>
          <w:sz w:val="32"/>
          <w:szCs w:val="32"/>
          <w:cs/>
        </w:rPr>
        <w:t>ส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>ภาวะเศรษฐกิจซบเซา</w:t>
      </w:r>
      <w:r w:rsidR="005F5990">
        <w:rPr>
          <w:rFonts w:asciiTheme="minorBidi" w:hAnsiTheme="minorBidi" w:cstheme="minorBidi" w:hint="cs"/>
          <w:sz w:val="32"/>
          <w:szCs w:val="32"/>
          <w:cs/>
        </w:rPr>
        <w:t>ที่ได้รับผลกระทบ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>จาก</w:t>
      </w:r>
      <w:r w:rsidR="000E0732" w:rsidRPr="00BC7B86">
        <w:rPr>
          <w:rFonts w:asciiTheme="minorBidi" w:hAnsiTheme="minorBidi" w:cstheme="minorBidi"/>
          <w:sz w:val="32"/>
          <w:szCs w:val="32"/>
          <w:cs/>
        </w:rPr>
        <w:t>การ</w:t>
      </w:r>
      <w:r w:rsidR="000E0732" w:rsidRPr="00BC7B86">
        <w:rPr>
          <w:rFonts w:asciiTheme="minorBidi" w:hAnsiTheme="minorBidi" w:cstheme="minorBidi" w:hint="cs"/>
          <w:sz w:val="32"/>
          <w:szCs w:val="32"/>
          <w:cs/>
        </w:rPr>
        <w:t>แพร่</w:t>
      </w:r>
      <w:r w:rsidR="000E0732" w:rsidRPr="00BC7B86">
        <w:rPr>
          <w:rFonts w:asciiTheme="minorBidi" w:hAnsiTheme="minorBidi" w:cstheme="minorBidi"/>
          <w:sz w:val="32"/>
          <w:szCs w:val="32"/>
          <w:cs/>
        </w:rPr>
        <w:t>ระบาดของ</w:t>
      </w:r>
      <w:r w:rsidR="000E0732" w:rsidRPr="00BC7B86">
        <w:t xml:space="preserve"> </w:t>
      </w:r>
      <w:r w:rsidR="000E0732" w:rsidRPr="00BC7B86">
        <w:rPr>
          <w:rFonts w:asciiTheme="minorBidi" w:hAnsiTheme="minorBidi" w:cs="Cordia New"/>
          <w:sz w:val="32"/>
          <w:szCs w:val="32"/>
        </w:rPr>
        <w:t>COVID</w:t>
      </w:r>
      <w:r w:rsidR="000E0732" w:rsidRPr="00BC7B86">
        <w:rPr>
          <w:rFonts w:asciiTheme="minorBidi" w:hAnsiTheme="minorBidi" w:cs="Cordia New" w:hint="cs"/>
          <w:sz w:val="32"/>
          <w:szCs w:val="32"/>
        </w:rPr>
        <w:t>-</w:t>
      </w:r>
      <w:r w:rsidR="000E0732" w:rsidRPr="00BC7B86">
        <w:rPr>
          <w:rFonts w:asciiTheme="minorBidi" w:hAnsiTheme="minorBidi" w:cs="Cordia New"/>
          <w:sz w:val="32"/>
          <w:szCs w:val="32"/>
        </w:rPr>
        <w:t>19</w:t>
      </w:r>
      <w:r w:rsidR="000E0732" w:rsidRPr="00BC7B8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F5990" w:rsidRPr="00BC7B86">
        <w:rPr>
          <w:rFonts w:asciiTheme="minorBidi" w:hAnsiTheme="minorBidi" w:cstheme="minorBidi" w:hint="cs"/>
          <w:sz w:val="32"/>
          <w:szCs w:val="32"/>
          <w:cs/>
        </w:rPr>
        <w:t xml:space="preserve">ต่อเนื่องเป็นระยะเวลานานกว่า </w:t>
      </w:r>
      <w:r w:rsidR="005F5990" w:rsidRPr="00BC7B86">
        <w:rPr>
          <w:rFonts w:asciiTheme="minorBidi" w:hAnsiTheme="minorBidi" w:cstheme="minorBidi"/>
          <w:sz w:val="32"/>
          <w:szCs w:val="32"/>
        </w:rPr>
        <w:t>2</w:t>
      </w:r>
      <w:r w:rsidR="005F5990" w:rsidRPr="00BC7B86">
        <w:rPr>
          <w:rFonts w:asciiTheme="minorBidi" w:hAnsiTheme="minorBidi" w:cstheme="minorBidi" w:hint="cs"/>
          <w:sz w:val="32"/>
          <w:szCs w:val="32"/>
          <w:cs/>
        </w:rPr>
        <w:t xml:space="preserve"> ปี</w:t>
      </w:r>
      <w:r w:rsidR="005F599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E0732" w:rsidRPr="00BC7B86">
        <w:rPr>
          <w:rFonts w:asciiTheme="minorBidi" w:hAnsiTheme="minorBidi" w:cs="Cordia New" w:hint="cs"/>
          <w:sz w:val="32"/>
          <w:szCs w:val="32"/>
          <w:cs/>
        </w:rPr>
        <w:t>และยังถูกซ้ำเติม</w:t>
      </w:r>
      <w:r w:rsidR="005F5990">
        <w:rPr>
          <w:rFonts w:asciiTheme="minorBidi" w:hAnsiTheme="minorBidi" w:cs="Cordia New" w:hint="cs"/>
          <w:sz w:val="32"/>
          <w:szCs w:val="32"/>
          <w:cs/>
        </w:rPr>
        <w:t>ด้วย</w:t>
      </w:r>
      <w:r w:rsidR="000E0732" w:rsidRPr="00BC7B86">
        <w:rPr>
          <w:rFonts w:asciiTheme="minorBidi" w:hAnsiTheme="minorBidi" w:cs="Cordia New" w:hint="cs"/>
          <w:sz w:val="32"/>
          <w:szCs w:val="32"/>
          <w:cs/>
        </w:rPr>
        <w:t>ปัจจัยลบจาก</w:t>
      </w:r>
      <w:r w:rsidR="000E0732" w:rsidRPr="00BC7B86">
        <w:rPr>
          <w:rFonts w:asciiTheme="minorBidi" w:hAnsiTheme="minorBidi" w:cs="Cordia New"/>
          <w:sz w:val="32"/>
          <w:szCs w:val="32"/>
          <w:cs/>
        </w:rPr>
        <w:t xml:space="preserve">สถานการณ์การสู้รบระหว่างรัสเซียและยูเครน </w:t>
      </w:r>
      <w:r w:rsidR="005F5990">
        <w:rPr>
          <w:rFonts w:asciiTheme="minorBidi" w:hAnsiTheme="minorBidi" w:cs="Cordia New" w:hint="cs"/>
          <w:sz w:val="32"/>
          <w:szCs w:val="32"/>
          <w:cs/>
        </w:rPr>
        <w:t>ซึ่ง</w:t>
      </w:r>
      <w:r w:rsidR="000E0732" w:rsidRPr="00BC7B86">
        <w:rPr>
          <w:rFonts w:asciiTheme="minorBidi" w:hAnsiTheme="minorBidi" w:cs="Cordia New" w:hint="cs"/>
          <w:sz w:val="32"/>
          <w:szCs w:val="32"/>
          <w:cs/>
        </w:rPr>
        <w:t xml:space="preserve">ส่งผลทำให้เศรษฐกิจไทยในปี </w:t>
      </w:r>
      <w:r w:rsidR="000E0732" w:rsidRPr="00BC7B86">
        <w:rPr>
          <w:rFonts w:asciiTheme="minorBidi" w:hAnsiTheme="minorBidi" w:cs="Cordia New"/>
          <w:sz w:val="32"/>
          <w:szCs w:val="32"/>
        </w:rPr>
        <w:t>2565</w:t>
      </w:r>
      <w:r w:rsidR="000E0732" w:rsidRPr="00BC7B8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A7D6C">
        <w:rPr>
          <w:rFonts w:asciiTheme="minorBidi" w:hAnsiTheme="minorBidi" w:cs="Cordia New" w:hint="cs"/>
          <w:sz w:val="32"/>
          <w:szCs w:val="32"/>
          <w:cs/>
        </w:rPr>
        <w:t>ประสบกับ</w:t>
      </w:r>
      <w:r w:rsidR="00EA7D6C" w:rsidRPr="00BC7B86">
        <w:rPr>
          <w:rFonts w:asciiTheme="minorBidi" w:hAnsiTheme="minorBidi" w:cs="Cordia New" w:hint="cs"/>
          <w:sz w:val="32"/>
          <w:szCs w:val="32"/>
          <w:cs/>
        </w:rPr>
        <w:t>ภาวะเงินเฟ้อ</w:t>
      </w:r>
      <w:r w:rsidR="00EA7D6C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EA7D6C" w:rsidRPr="00BC7B86">
        <w:rPr>
          <w:rFonts w:asciiTheme="minorBidi" w:hAnsiTheme="minorBidi" w:cs="Cordia New" w:hint="cs"/>
          <w:sz w:val="32"/>
          <w:szCs w:val="32"/>
          <w:cs/>
        </w:rPr>
        <w:t xml:space="preserve">ภาระค่าครองชีพของประชาชนปรับตัวเพิ่มสูงขึ้น </w:t>
      </w:r>
      <w:r w:rsidR="00EA7D6C">
        <w:rPr>
          <w:rFonts w:asciiTheme="minorBidi" w:hAnsiTheme="minorBidi" w:cs="Cordia New" w:hint="cs"/>
          <w:sz w:val="32"/>
          <w:szCs w:val="32"/>
          <w:cs/>
        </w:rPr>
        <w:t>โดย</w:t>
      </w:r>
      <w:r w:rsidR="000E0732" w:rsidRPr="00BC7B86">
        <w:rPr>
          <w:rFonts w:asciiTheme="minorBidi" w:hAnsiTheme="minorBidi" w:cs="Cordia New" w:hint="cs"/>
          <w:sz w:val="32"/>
          <w:szCs w:val="32"/>
          <w:cs/>
        </w:rPr>
        <w:t>อาจจะ</w:t>
      </w:r>
      <w:r w:rsidR="00EA7D6C">
        <w:rPr>
          <w:rFonts w:asciiTheme="minorBidi" w:hAnsiTheme="minorBidi" w:cs="Cordia New" w:hint="cs"/>
          <w:sz w:val="32"/>
          <w:szCs w:val="32"/>
          <w:cs/>
        </w:rPr>
        <w:t>ทำให้ภาพรวมการ</w:t>
      </w:r>
      <w:r w:rsidR="000E0732" w:rsidRPr="00BC7B86">
        <w:rPr>
          <w:rFonts w:asciiTheme="minorBidi" w:hAnsiTheme="minorBidi" w:cs="Cordia New" w:hint="cs"/>
          <w:sz w:val="32"/>
          <w:szCs w:val="32"/>
          <w:cs/>
        </w:rPr>
        <w:t>ขยายตัว</w:t>
      </w:r>
      <w:r w:rsidR="00EA7D6C">
        <w:rPr>
          <w:rFonts w:asciiTheme="minorBidi" w:hAnsiTheme="minorBidi" w:cs="Cordia New" w:hint="cs"/>
          <w:sz w:val="32"/>
          <w:szCs w:val="32"/>
          <w:cs/>
        </w:rPr>
        <w:t>ทางเศรษฐกิจมีการปรับตัว</w:t>
      </w:r>
      <w:r w:rsidR="000E0732" w:rsidRPr="00BC7B86">
        <w:rPr>
          <w:rFonts w:asciiTheme="minorBidi" w:hAnsiTheme="minorBidi" w:cs="Cordia New" w:hint="cs"/>
          <w:sz w:val="32"/>
          <w:szCs w:val="32"/>
          <w:cs/>
        </w:rPr>
        <w:t>ลดลง</w:t>
      </w:r>
      <w:r w:rsidR="00EA7D6C">
        <w:rPr>
          <w:rFonts w:asciiTheme="minorBidi" w:hAnsiTheme="minorBidi" w:cs="Cordia New" w:hint="cs"/>
          <w:sz w:val="32"/>
          <w:szCs w:val="32"/>
          <w:cs/>
        </w:rPr>
        <w:t>จากการคาดการณ์เดิม</w:t>
      </w:r>
      <w:r w:rsidR="00EA7D6C" w:rsidRPr="00BC7B86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E90C05">
        <w:rPr>
          <w:rFonts w:asciiTheme="minorBidi" w:hAnsiTheme="minorBidi" w:cs="Cordia New" w:hint="cs"/>
          <w:sz w:val="32"/>
          <w:szCs w:val="32"/>
          <w:cs/>
        </w:rPr>
        <w:t>ระดับ</w:t>
      </w:r>
      <w:r w:rsidR="00EA7D6C" w:rsidRPr="00BC7B8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A7D6C" w:rsidRPr="00BC7B86">
        <w:rPr>
          <w:rFonts w:asciiTheme="minorBidi" w:hAnsiTheme="minorBidi" w:cs="Cordia New"/>
          <w:sz w:val="32"/>
          <w:szCs w:val="32"/>
        </w:rPr>
        <w:t>3.5 – 4.5%</w:t>
      </w:r>
      <w:r w:rsidR="000E0732" w:rsidRPr="00BC7B86">
        <w:rPr>
          <w:rFonts w:asciiTheme="minorBidi" w:hAnsiTheme="minorBidi" w:cs="Cordia New" w:hint="cs"/>
          <w:sz w:val="32"/>
          <w:szCs w:val="32"/>
          <w:cs/>
        </w:rPr>
        <w:t xml:space="preserve"> และอาจส่งผลกระทบต่อความสามารถในการซื้อที่อยู่อาศัยของกลุ่ม </w:t>
      </w:r>
      <w:r w:rsidR="000E0732" w:rsidRPr="00BC7B86">
        <w:rPr>
          <w:rFonts w:asciiTheme="minorBidi" w:hAnsiTheme="minorBidi" w:cs="Cordia New"/>
          <w:sz w:val="32"/>
          <w:szCs w:val="32"/>
        </w:rPr>
        <w:t xml:space="preserve">real demand </w:t>
      </w:r>
      <w:r w:rsidR="000E0732" w:rsidRPr="00BC7B86">
        <w:rPr>
          <w:rFonts w:asciiTheme="minorBidi" w:hAnsiTheme="minorBidi" w:cs="Cordia New" w:hint="cs"/>
          <w:sz w:val="32"/>
          <w:szCs w:val="32"/>
          <w:cs/>
        </w:rPr>
        <w:t>ซึ่งเป็นกำลังซื้อหลักในตลาดบ้านจัดสรรสร้างใหม่</w:t>
      </w:r>
      <w:r w:rsidR="00E90C05">
        <w:rPr>
          <w:rFonts w:asciiTheme="minorBidi" w:hAnsiTheme="minorBidi" w:cs="Cordia New" w:hint="cs"/>
          <w:sz w:val="32"/>
          <w:szCs w:val="32"/>
          <w:cs/>
        </w:rPr>
        <w:t>ลดลงได้</w:t>
      </w:r>
      <w:r w:rsidR="000E0732" w:rsidRPr="00BC7B86">
        <w:rPr>
          <w:rFonts w:asciiTheme="minorBidi" w:hAnsiTheme="minorBidi" w:cs="Cordia New" w:hint="cs"/>
          <w:sz w:val="32"/>
          <w:szCs w:val="32"/>
          <w:cs/>
        </w:rPr>
        <w:t>ในอนาคต</w:t>
      </w:r>
    </w:p>
    <w:p w14:paraId="1748F894" w14:textId="77777777" w:rsidR="000E0732" w:rsidRPr="00BC7B86" w:rsidRDefault="000E0732" w:rsidP="000E0732">
      <w:pPr>
        <w:spacing w:after="0" w:line="240" w:lineRule="auto"/>
        <w:ind w:firstLine="851"/>
        <w:jc w:val="thaiDistribute"/>
        <w:rPr>
          <w:rFonts w:asciiTheme="minorBidi" w:hAnsiTheme="minorBidi" w:cs="Cordia New"/>
          <w:sz w:val="14"/>
          <w:szCs w:val="14"/>
        </w:rPr>
      </w:pPr>
    </w:p>
    <w:p w14:paraId="6574FC63" w14:textId="71A46FA3" w:rsidR="000E0732" w:rsidRPr="00BC7B86" w:rsidRDefault="00E90C05" w:rsidP="000E0732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ทั้งนี้ </w:t>
      </w:r>
      <w:r w:rsidR="000E0732" w:rsidRPr="00BC7B86">
        <w:rPr>
          <w:rFonts w:asciiTheme="minorBidi" w:hAnsiTheme="minorBidi" w:cstheme="minorBidi"/>
          <w:sz w:val="32"/>
          <w:szCs w:val="32"/>
          <w:cs/>
        </w:rPr>
        <w:t>เมื่อจำแนกดัชนีราคาบ้านจัดสรรตามพื้นที่ พบว่า</w:t>
      </w:r>
      <w:r w:rsidR="00D16DE2" w:rsidRPr="00BC7B86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</w:p>
    <w:p w14:paraId="54035744" w14:textId="1813C4E8" w:rsidR="000E0732" w:rsidRPr="00BC7B86" w:rsidRDefault="000E0732" w:rsidP="00E90C0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283"/>
        <w:rPr>
          <w:rFonts w:asciiTheme="minorBidi" w:hAnsiTheme="minorBidi" w:cstheme="minorBidi"/>
          <w:spacing w:val="6"/>
          <w:sz w:val="32"/>
          <w:szCs w:val="32"/>
          <w:u w:val="single"/>
        </w:rPr>
      </w:pPr>
      <w:r w:rsidRPr="00BC7B86">
        <w:rPr>
          <w:rFonts w:asciiTheme="minorBidi" w:hAnsiTheme="minorBidi" w:cstheme="minorBidi"/>
          <w:spacing w:val="6"/>
          <w:sz w:val="32"/>
          <w:szCs w:val="32"/>
          <w:u w:val="single"/>
          <w:cs/>
        </w:rPr>
        <w:t>กรุงเทพฯ</w:t>
      </w:r>
      <w:r w:rsidRPr="00BC7B86">
        <w:rPr>
          <w:rFonts w:asciiTheme="minorBidi" w:hAnsiTheme="minorBidi" w:cstheme="minorBidi"/>
          <w:spacing w:val="6"/>
          <w:sz w:val="32"/>
          <w:szCs w:val="32"/>
          <w:cs/>
        </w:rPr>
        <w:t xml:space="preserve"> มีค่าดัชนีเท่ากับ </w:t>
      </w:r>
      <w:r w:rsidRPr="00BC7B86">
        <w:rPr>
          <w:rFonts w:asciiTheme="minorBidi" w:hAnsiTheme="minorBidi" w:cstheme="minorBidi"/>
          <w:spacing w:val="6"/>
          <w:sz w:val="32"/>
          <w:szCs w:val="32"/>
        </w:rPr>
        <w:t>12</w:t>
      </w:r>
      <w:r w:rsidRPr="00BC7B86">
        <w:rPr>
          <w:rFonts w:asciiTheme="minorBidi" w:hAnsiTheme="minorBidi" w:cstheme="minorBidi" w:hint="cs"/>
          <w:spacing w:val="6"/>
          <w:sz w:val="32"/>
          <w:szCs w:val="32"/>
        </w:rPr>
        <w:t>6</w:t>
      </w:r>
      <w:r w:rsidRPr="00BC7B86">
        <w:rPr>
          <w:rFonts w:asciiTheme="minorBidi" w:hAnsiTheme="minorBidi" w:cstheme="minorBidi"/>
          <w:spacing w:val="6"/>
          <w:sz w:val="32"/>
          <w:szCs w:val="32"/>
        </w:rPr>
        <w:t>.</w:t>
      </w:r>
      <w:r w:rsidRPr="00BC7B86">
        <w:rPr>
          <w:rFonts w:asciiTheme="minorBidi" w:hAnsiTheme="minorBidi" w:cstheme="minorBidi" w:hint="cs"/>
          <w:spacing w:val="6"/>
          <w:sz w:val="32"/>
          <w:szCs w:val="32"/>
        </w:rPr>
        <w:t>2</w:t>
      </w:r>
      <w:r w:rsidRPr="00BC7B86">
        <w:rPr>
          <w:rFonts w:asciiTheme="minorBidi" w:hAnsiTheme="minorBidi" w:cstheme="minorBidi"/>
          <w:spacing w:val="6"/>
          <w:sz w:val="32"/>
          <w:szCs w:val="32"/>
        </w:rPr>
        <w:t xml:space="preserve"> </w:t>
      </w:r>
      <w:r w:rsidRPr="00BC7B86">
        <w:rPr>
          <w:rFonts w:asciiTheme="minorBidi" w:hAnsiTheme="minorBidi" w:cstheme="minorBidi"/>
          <w:spacing w:val="6"/>
          <w:sz w:val="32"/>
          <w:szCs w:val="32"/>
          <w:cs/>
        </w:rPr>
        <w:t xml:space="preserve">ลดลงร้อยละ </w:t>
      </w:r>
      <w:r w:rsidRPr="00BC7B86">
        <w:rPr>
          <w:rFonts w:asciiTheme="minorBidi" w:hAnsiTheme="minorBidi" w:cstheme="minorBidi"/>
          <w:spacing w:val="6"/>
          <w:sz w:val="32"/>
          <w:szCs w:val="32"/>
        </w:rPr>
        <w:t xml:space="preserve">-0.7 </w:t>
      </w:r>
      <w:r w:rsidRPr="00BC7B86">
        <w:rPr>
          <w:rFonts w:asciiTheme="minorBidi" w:hAnsiTheme="minorBidi" w:cstheme="minorBidi"/>
          <w:spacing w:val="6"/>
          <w:sz w:val="32"/>
          <w:szCs w:val="32"/>
          <w:cs/>
        </w:rPr>
        <w:t>เมื่อเทียบกับช่วงเวลาเดียวกันของปีก่อน</w:t>
      </w:r>
      <w:r w:rsidRPr="00BC7B86">
        <w:rPr>
          <w:rFonts w:asciiTheme="minorBidi" w:hAnsiTheme="minorBidi" w:cstheme="minorBidi"/>
          <w:spacing w:val="6"/>
          <w:sz w:val="32"/>
          <w:szCs w:val="32"/>
        </w:rPr>
        <w:t xml:space="preserve"> (YoY)</w:t>
      </w:r>
      <w:r w:rsidRPr="00BC7B86">
        <w:rPr>
          <w:rFonts w:asciiTheme="minorBidi" w:hAnsiTheme="minorBidi" w:cstheme="minorBidi"/>
          <w:spacing w:val="6"/>
          <w:sz w:val="32"/>
          <w:szCs w:val="32"/>
          <w:cs/>
        </w:rPr>
        <w:t xml:space="preserve"> แ</w:t>
      </w:r>
      <w:r w:rsidRPr="00BC7B86">
        <w:rPr>
          <w:rFonts w:asciiTheme="minorBidi" w:hAnsiTheme="minorBidi" w:cstheme="minorBidi" w:hint="cs"/>
          <w:spacing w:val="6"/>
          <w:sz w:val="32"/>
          <w:szCs w:val="32"/>
          <w:cs/>
        </w:rPr>
        <w:t>ละ</w:t>
      </w:r>
      <w:r w:rsidRPr="00BC7B86">
        <w:rPr>
          <w:rFonts w:asciiTheme="minorBidi" w:hAnsiTheme="minorBidi" w:cstheme="minorBidi"/>
          <w:spacing w:val="6"/>
          <w:sz w:val="32"/>
          <w:szCs w:val="32"/>
          <w:cs/>
        </w:rPr>
        <w:t xml:space="preserve">เมื่อเทียบกับไตรมาสก่อนหน้า </w:t>
      </w:r>
      <w:r w:rsidRPr="00BC7B86">
        <w:rPr>
          <w:rFonts w:asciiTheme="minorBidi" w:hAnsiTheme="minorBidi" w:cstheme="minorBidi"/>
          <w:spacing w:val="6"/>
          <w:sz w:val="32"/>
          <w:szCs w:val="32"/>
        </w:rPr>
        <w:t>(</w:t>
      </w:r>
      <w:proofErr w:type="spellStart"/>
      <w:r w:rsidRPr="00BC7B86">
        <w:rPr>
          <w:rFonts w:asciiTheme="minorBidi" w:hAnsiTheme="minorBidi" w:cstheme="minorBidi"/>
          <w:spacing w:val="6"/>
          <w:sz w:val="32"/>
          <w:szCs w:val="32"/>
        </w:rPr>
        <w:t>QoQ</w:t>
      </w:r>
      <w:proofErr w:type="spellEnd"/>
      <w:r w:rsidRPr="00BC7B86">
        <w:rPr>
          <w:rFonts w:asciiTheme="minorBidi" w:hAnsiTheme="minorBidi" w:cstheme="minorBidi"/>
          <w:spacing w:val="6"/>
          <w:sz w:val="32"/>
          <w:szCs w:val="32"/>
        </w:rPr>
        <w:t>)</w:t>
      </w:r>
      <w:r w:rsidRPr="00BC7B86">
        <w:rPr>
          <w:rFonts w:asciiTheme="minorBidi" w:hAnsiTheme="minorBidi" w:cstheme="minorBidi"/>
          <w:spacing w:val="6"/>
          <w:sz w:val="32"/>
          <w:szCs w:val="32"/>
          <w:cs/>
        </w:rPr>
        <w:t xml:space="preserve"> </w:t>
      </w:r>
      <w:r w:rsidRPr="00BC7B86">
        <w:rPr>
          <w:rFonts w:asciiTheme="minorBidi" w:hAnsiTheme="minorBidi" w:cstheme="minorBidi" w:hint="cs"/>
          <w:spacing w:val="6"/>
          <w:sz w:val="32"/>
          <w:szCs w:val="32"/>
          <w:cs/>
        </w:rPr>
        <w:t>เพิ่มขึ้น</w:t>
      </w:r>
      <w:r w:rsidRPr="00BC7B86">
        <w:rPr>
          <w:rFonts w:asciiTheme="minorBidi" w:hAnsiTheme="minorBidi" w:cstheme="minorBidi"/>
          <w:spacing w:val="6"/>
          <w:sz w:val="32"/>
          <w:szCs w:val="32"/>
          <w:cs/>
        </w:rPr>
        <w:t xml:space="preserve">ร้อยละ </w:t>
      </w:r>
      <w:r w:rsidRPr="00BC7B86">
        <w:rPr>
          <w:rFonts w:asciiTheme="minorBidi" w:hAnsiTheme="minorBidi" w:cstheme="minorBidi"/>
          <w:spacing w:val="6"/>
          <w:sz w:val="32"/>
          <w:szCs w:val="32"/>
        </w:rPr>
        <w:t>0.3</w:t>
      </w:r>
    </w:p>
    <w:p w14:paraId="1F37A013" w14:textId="096F95E8" w:rsidR="000E0732" w:rsidRPr="00BC7B86" w:rsidRDefault="000E0732" w:rsidP="00E90C0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283"/>
        <w:contextualSpacing w:val="0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  <w:r w:rsidRPr="00BC7B86">
        <w:rPr>
          <w:rFonts w:asciiTheme="minorBidi" w:hAnsiTheme="minorBidi" w:cstheme="minorBidi"/>
          <w:spacing w:val="4"/>
          <w:sz w:val="32"/>
          <w:szCs w:val="32"/>
          <w:u w:val="single"/>
        </w:rPr>
        <w:t>3</w:t>
      </w:r>
      <w:r w:rsidRPr="00BC7B86">
        <w:rPr>
          <w:rFonts w:asciiTheme="minorBidi" w:hAnsiTheme="minorBidi" w:cstheme="minorBidi" w:hint="cs"/>
          <w:spacing w:val="4"/>
          <w:sz w:val="32"/>
          <w:szCs w:val="32"/>
          <w:u w:val="single"/>
          <w:cs/>
        </w:rPr>
        <w:t xml:space="preserve"> จังหวัด</w:t>
      </w:r>
      <w:r w:rsidRPr="00BC7B86">
        <w:rPr>
          <w:rFonts w:asciiTheme="minorBidi" w:hAnsiTheme="minorBidi" w:cstheme="minorBidi"/>
          <w:spacing w:val="4"/>
          <w:sz w:val="32"/>
          <w:szCs w:val="32"/>
          <w:u w:val="single"/>
          <w:cs/>
        </w:rPr>
        <w:t>ปริมณฑล</w:t>
      </w:r>
      <w:r w:rsidRPr="00BC7B86">
        <w:rPr>
          <w:rFonts w:asciiTheme="minorBidi" w:hAnsiTheme="minorBidi" w:cstheme="minorBidi"/>
          <w:spacing w:val="4"/>
          <w:sz w:val="32"/>
          <w:szCs w:val="32"/>
          <w:cs/>
        </w:rPr>
        <w:t xml:space="preserve"> </w:t>
      </w:r>
      <w:r w:rsidRPr="00BC7B86">
        <w:rPr>
          <w:rFonts w:asciiTheme="minorBidi" w:hAnsiTheme="minorBidi" w:cstheme="minorBidi"/>
          <w:spacing w:val="-6"/>
          <w:sz w:val="32"/>
          <w:szCs w:val="32"/>
          <w:cs/>
        </w:rPr>
        <w:t xml:space="preserve">มีค่าดัชนีเท่ากับ </w:t>
      </w:r>
      <w:r w:rsidRPr="00BC7B86">
        <w:rPr>
          <w:rFonts w:asciiTheme="minorBidi" w:hAnsiTheme="minorBidi" w:cstheme="minorBidi"/>
          <w:spacing w:val="-6"/>
          <w:sz w:val="32"/>
          <w:szCs w:val="32"/>
        </w:rPr>
        <w:t>12</w:t>
      </w:r>
      <w:r w:rsidRPr="00BC7B86">
        <w:rPr>
          <w:rFonts w:asciiTheme="minorBidi" w:hAnsiTheme="minorBidi" w:cstheme="minorBidi" w:hint="cs"/>
          <w:spacing w:val="-6"/>
          <w:sz w:val="32"/>
          <w:szCs w:val="32"/>
        </w:rPr>
        <w:t>8.4</w:t>
      </w:r>
      <w:r w:rsidRPr="00BC7B86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BC7B86">
        <w:rPr>
          <w:rFonts w:asciiTheme="minorBidi" w:hAnsiTheme="minorBidi" w:cstheme="minorBidi"/>
          <w:spacing w:val="-6"/>
          <w:sz w:val="32"/>
          <w:szCs w:val="32"/>
          <w:cs/>
        </w:rPr>
        <w:t xml:space="preserve">ลดลงร้อยละ </w:t>
      </w:r>
      <w:r w:rsidRPr="00BC7B86">
        <w:rPr>
          <w:rFonts w:asciiTheme="minorBidi" w:hAnsiTheme="minorBidi" w:cstheme="minorBidi"/>
          <w:spacing w:val="-6"/>
          <w:sz w:val="32"/>
          <w:szCs w:val="32"/>
        </w:rPr>
        <w:t xml:space="preserve">-0.5 </w:t>
      </w:r>
      <w:r w:rsidRPr="00BC7B86">
        <w:rPr>
          <w:rFonts w:asciiTheme="minorBidi" w:hAnsiTheme="minorBidi" w:cstheme="minorBidi"/>
          <w:spacing w:val="-6"/>
          <w:sz w:val="32"/>
          <w:szCs w:val="32"/>
          <w:cs/>
        </w:rPr>
        <w:t>เมื่อเทียบกับช่วงเวลาเดียวกันของปีก่อน</w:t>
      </w:r>
      <w:r w:rsidRPr="00BC7B86">
        <w:rPr>
          <w:rFonts w:asciiTheme="minorBidi" w:hAnsiTheme="minorBidi" w:cstheme="minorBidi"/>
          <w:spacing w:val="-6"/>
          <w:sz w:val="32"/>
          <w:szCs w:val="32"/>
        </w:rPr>
        <w:t xml:space="preserve"> (YoY) </w:t>
      </w:r>
      <w:r w:rsidRPr="00BC7B86">
        <w:rPr>
          <w:rFonts w:asciiTheme="minorBidi" w:hAnsiTheme="minorBidi" w:cstheme="minorBidi"/>
          <w:spacing w:val="-6"/>
          <w:sz w:val="32"/>
          <w:szCs w:val="32"/>
          <w:cs/>
        </w:rPr>
        <w:t>แ</w:t>
      </w:r>
      <w:r w:rsidRPr="00BC7B86">
        <w:rPr>
          <w:rFonts w:asciiTheme="minorBidi" w:hAnsiTheme="minorBidi" w:cstheme="minorBidi" w:hint="cs"/>
          <w:spacing w:val="-6"/>
          <w:sz w:val="32"/>
          <w:szCs w:val="32"/>
          <w:cs/>
        </w:rPr>
        <w:t>ละ</w:t>
      </w:r>
      <w:r w:rsidRPr="00BC7B86">
        <w:rPr>
          <w:rFonts w:asciiTheme="minorBidi" w:hAnsiTheme="minorBidi" w:cstheme="minorBidi"/>
          <w:spacing w:val="-6"/>
          <w:sz w:val="32"/>
          <w:szCs w:val="32"/>
          <w:cs/>
        </w:rPr>
        <w:t>เมื่อเทียบกับไตรมาสก่อนหน้า</w:t>
      </w:r>
      <w:r w:rsidRPr="00BC7B86">
        <w:rPr>
          <w:rFonts w:asciiTheme="minorBidi" w:hAnsiTheme="minorBidi" w:cstheme="minorBidi"/>
          <w:spacing w:val="-6"/>
          <w:sz w:val="32"/>
          <w:szCs w:val="32"/>
        </w:rPr>
        <w:t xml:space="preserve"> (</w:t>
      </w:r>
      <w:proofErr w:type="spellStart"/>
      <w:r w:rsidRPr="00BC7B86">
        <w:rPr>
          <w:rFonts w:asciiTheme="minorBidi" w:hAnsiTheme="minorBidi" w:cstheme="minorBidi"/>
          <w:spacing w:val="-6"/>
          <w:sz w:val="32"/>
          <w:szCs w:val="32"/>
        </w:rPr>
        <w:t>QoQ</w:t>
      </w:r>
      <w:proofErr w:type="spellEnd"/>
      <w:r w:rsidRPr="00BC7B86">
        <w:rPr>
          <w:rFonts w:asciiTheme="minorBidi" w:hAnsiTheme="minorBidi" w:cstheme="minorBidi"/>
          <w:spacing w:val="-6"/>
          <w:sz w:val="32"/>
          <w:szCs w:val="32"/>
        </w:rPr>
        <w:t>)</w:t>
      </w:r>
      <w:r w:rsidRPr="00BC7B86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เพิ่มขึ้น</w:t>
      </w:r>
      <w:r w:rsidRPr="00BC7B86">
        <w:rPr>
          <w:rFonts w:asciiTheme="minorBidi" w:hAnsiTheme="minorBidi" w:cstheme="minorBidi"/>
          <w:spacing w:val="-6"/>
          <w:sz w:val="32"/>
          <w:szCs w:val="32"/>
          <w:cs/>
        </w:rPr>
        <w:t xml:space="preserve">ร้อยละ </w:t>
      </w:r>
      <w:r w:rsidRPr="00BC7B86">
        <w:rPr>
          <w:rFonts w:asciiTheme="minorBidi" w:hAnsiTheme="minorBidi" w:cstheme="minorBidi"/>
          <w:spacing w:val="-6"/>
          <w:sz w:val="32"/>
          <w:szCs w:val="32"/>
        </w:rPr>
        <w:t>0.6 (</w:t>
      </w:r>
      <w:r w:rsidRPr="00BC7B86">
        <w:rPr>
          <w:rFonts w:asciiTheme="minorBidi" w:hAnsiTheme="minorBidi" w:cstheme="minorBidi"/>
          <w:spacing w:val="-6"/>
          <w:sz w:val="32"/>
          <w:szCs w:val="32"/>
          <w:cs/>
        </w:rPr>
        <w:t xml:space="preserve">ดูตารางที่ </w:t>
      </w:r>
      <w:r w:rsidRPr="00BC7B86">
        <w:rPr>
          <w:rFonts w:asciiTheme="minorBidi" w:hAnsiTheme="minorBidi" w:cstheme="minorBidi"/>
          <w:spacing w:val="-6"/>
          <w:sz w:val="32"/>
          <w:szCs w:val="32"/>
        </w:rPr>
        <w:t>1</w:t>
      </w:r>
      <w:r w:rsidRPr="00BC7B86">
        <w:rPr>
          <w:rFonts w:asciiTheme="minorBidi" w:hAnsiTheme="minorBidi" w:cstheme="minorBidi"/>
          <w:spacing w:val="-6"/>
          <w:sz w:val="32"/>
          <w:szCs w:val="32"/>
          <w:cs/>
        </w:rPr>
        <w:t xml:space="preserve"> และแผนภูมิที่ </w:t>
      </w:r>
      <w:r w:rsidRPr="00BC7B86">
        <w:rPr>
          <w:rFonts w:asciiTheme="minorBidi" w:hAnsiTheme="minorBidi" w:cstheme="minorBidi"/>
          <w:spacing w:val="-6"/>
          <w:sz w:val="32"/>
          <w:szCs w:val="32"/>
        </w:rPr>
        <w:t>1 – 3</w:t>
      </w:r>
      <w:r w:rsidRPr="00BC7B86">
        <w:rPr>
          <w:rFonts w:asciiTheme="minorBidi" w:hAnsiTheme="minorBidi" w:cstheme="minorBidi" w:hint="cs"/>
          <w:spacing w:val="-6"/>
          <w:sz w:val="32"/>
          <w:szCs w:val="32"/>
        </w:rPr>
        <w:t>)</w:t>
      </w:r>
    </w:p>
    <w:p w14:paraId="18D6ABDE" w14:textId="2F7748C3" w:rsidR="002F7373" w:rsidRPr="00BC7B86" w:rsidRDefault="002452F1" w:rsidP="002452F1">
      <w:pPr>
        <w:tabs>
          <w:tab w:val="left" w:pos="993"/>
        </w:tabs>
        <w:spacing w:after="0" w:line="240" w:lineRule="auto"/>
        <w:ind w:firstLine="851"/>
        <w:jc w:val="thaiDistribute"/>
        <w:rPr>
          <w:rFonts w:asciiTheme="minorBidi" w:hAnsiTheme="minorBidi" w:cstheme="minorBidi"/>
          <w:spacing w:val="-6"/>
          <w:sz w:val="32"/>
          <w:szCs w:val="32"/>
          <w:cs/>
        </w:rPr>
      </w:pPr>
      <w:r>
        <w:rPr>
          <w:rFonts w:asciiTheme="minorBidi" w:hAnsiTheme="minorBidi" w:cstheme="minorBidi" w:hint="cs"/>
          <w:spacing w:val="-6"/>
          <w:sz w:val="32"/>
          <w:szCs w:val="32"/>
          <w:cs/>
        </w:rPr>
        <w:t>จากตัวเ</w:t>
      </w:r>
      <w:r w:rsidR="00561B32">
        <w:rPr>
          <w:rFonts w:asciiTheme="minorBidi" w:hAnsiTheme="minorBidi" w:cstheme="minorBidi" w:hint="cs"/>
          <w:spacing w:val="-6"/>
          <w:sz w:val="32"/>
          <w:szCs w:val="32"/>
          <w:cs/>
        </w:rPr>
        <w:t>ล</w:t>
      </w:r>
      <w:r>
        <w:rPr>
          <w:rFonts w:asciiTheme="minorBidi" w:hAnsiTheme="minorBidi" w:cstheme="minorBidi" w:hint="cs"/>
          <w:spacing w:val="-6"/>
          <w:sz w:val="32"/>
          <w:szCs w:val="32"/>
          <w:cs/>
        </w:rPr>
        <w:t>ขการเปลี่ยนแปลงของดัชนีราคา</w:t>
      </w:r>
      <w:r w:rsidR="00185DC1">
        <w:rPr>
          <w:rFonts w:asciiTheme="minorBidi" w:hAnsiTheme="minorBidi" w:cstheme="minorBidi" w:hint="cs"/>
          <w:spacing w:val="-6"/>
          <w:sz w:val="32"/>
          <w:szCs w:val="32"/>
          <w:cs/>
        </w:rPr>
        <w:t>บ้านจัดสรร</w:t>
      </w:r>
      <w:r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ข้างต้น ได้ชี้ให้เห็นว่า </w:t>
      </w:r>
      <w:r w:rsidR="00185DC1">
        <w:rPr>
          <w:rFonts w:asciiTheme="minorBidi" w:hAnsiTheme="minorBidi" w:cstheme="minorBidi" w:hint="cs"/>
          <w:spacing w:val="-6"/>
          <w:sz w:val="32"/>
          <w:szCs w:val="32"/>
          <w:cs/>
        </w:rPr>
        <w:t>ดัชนี</w:t>
      </w:r>
      <w:r>
        <w:rPr>
          <w:rFonts w:asciiTheme="minorBidi" w:hAnsiTheme="minorBidi" w:cstheme="minorBidi" w:hint="cs"/>
          <w:spacing w:val="-6"/>
          <w:sz w:val="32"/>
          <w:szCs w:val="32"/>
          <w:cs/>
        </w:rPr>
        <w:t>ราคาบ้านจัดสรรในไตรมาสนี้ได้เริ่มขยับตัวเพิ่ม</w:t>
      </w:r>
      <w:r w:rsidR="00185DC1">
        <w:rPr>
          <w:rFonts w:asciiTheme="minorBidi" w:hAnsiTheme="minorBidi" w:cstheme="minorBidi" w:hint="cs"/>
          <w:spacing w:val="-6"/>
          <w:sz w:val="32"/>
          <w:szCs w:val="32"/>
          <w:cs/>
        </w:rPr>
        <w:t>ขึ้น</w:t>
      </w:r>
      <w:r>
        <w:rPr>
          <w:rFonts w:asciiTheme="minorBidi" w:hAnsiTheme="minorBidi" w:cstheme="minorBidi" w:hint="cs"/>
          <w:spacing w:val="-6"/>
          <w:sz w:val="32"/>
          <w:szCs w:val="32"/>
          <w:cs/>
        </w:rPr>
        <w:t>จากไตรมาสก่อนหน้า</w:t>
      </w:r>
      <w:r w:rsidR="00185DC1">
        <w:rPr>
          <w:rFonts w:asciiTheme="minorBidi" w:hAnsiTheme="minorBidi" w:cstheme="minorBidi" w:hint="cs"/>
          <w:spacing w:val="-6"/>
          <w:sz w:val="32"/>
          <w:szCs w:val="32"/>
          <w:cs/>
        </w:rPr>
        <w:t>เล็กน้อย</w:t>
      </w:r>
      <w:r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ทั้งนี้อาจเป็นการส่งสัญญาณทิศทางการเพิ่มของราคาบ้านจัดสรรที่เกิดจากแรงผลักด้านต้นทุน </w:t>
      </w:r>
      <w:r>
        <w:rPr>
          <w:rFonts w:asciiTheme="minorBidi" w:hAnsiTheme="minorBidi" w:cstheme="minorBidi"/>
          <w:spacing w:val="-6"/>
          <w:sz w:val="32"/>
          <w:szCs w:val="32"/>
        </w:rPr>
        <w:t xml:space="preserve">(Cost-push Effect) </w:t>
      </w:r>
      <w:r>
        <w:rPr>
          <w:rFonts w:asciiTheme="minorBidi" w:hAnsiTheme="minorBidi" w:cstheme="minorBidi" w:hint="cs"/>
          <w:spacing w:val="-6"/>
          <w:sz w:val="32"/>
          <w:szCs w:val="32"/>
          <w:cs/>
        </w:rPr>
        <w:t>จากราคาวัสดุก่อสร้าง</w:t>
      </w:r>
      <w:r w:rsidR="00185DC1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pacing w:val="-6"/>
          <w:sz w:val="32"/>
          <w:szCs w:val="32"/>
          <w:cs/>
        </w:rPr>
        <w:t>ค่าจ้างแรงงาน</w:t>
      </w:r>
      <w:r w:rsidR="00185DC1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และราคาที่ดิน</w:t>
      </w:r>
      <w:r>
        <w:rPr>
          <w:rFonts w:asciiTheme="minorBidi" w:hAnsiTheme="minorBidi" w:cstheme="minorBidi" w:hint="cs"/>
          <w:spacing w:val="-6"/>
          <w:sz w:val="32"/>
          <w:szCs w:val="32"/>
          <w:cs/>
        </w:rPr>
        <w:t>ที่</w:t>
      </w:r>
      <w:r w:rsidR="00561B32">
        <w:rPr>
          <w:rFonts w:asciiTheme="minorBidi" w:hAnsiTheme="minorBidi" w:cstheme="minorBidi" w:hint="cs"/>
          <w:spacing w:val="-6"/>
          <w:sz w:val="32"/>
          <w:szCs w:val="32"/>
          <w:cs/>
        </w:rPr>
        <w:t>ปรับตัว</w:t>
      </w:r>
      <w:r w:rsidR="00141895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เพิ่มขึ้นในปัจจุบัน </w:t>
      </w:r>
    </w:p>
    <w:p w14:paraId="544BE9B7" w14:textId="7F51E52C" w:rsidR="002F7373" w:rsidRPr="00BC7B86" w:rsidRDefault="002F7373" w:rsidP="002F7373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</w:p>
    <w:p w14:paraId="03D1C512" w14:textId="2181EF39" w:rsidR="002F7373" w:rsidRPr="00BC7B86" w:rsidRDefault="002F7373" w:rsidP="002F7373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</w:p>
    <w:p w14:paraId="77FD9996" w14:textId="77777777" w:rsidR="002F7373" w:rsidRPr="00BC7B86" w:rsidRDefault="002F7373" w:rsidP="002F7373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</w:p>
    <w:p w14:paraId="3404C09C" w14:textId="77777777" w:rsidR="000E0732" w:rsidRPr="002B210B" w:rsidRDefault="000E0732" w:rsidP="000E0732">
      <w:pPr>
        <w:spacing w:after="0" w:line="240" w:lineRule="auto"/>
        <w:rPr>
          <w:rFonts w:asciiTheme="minorBidi" w:hAnsiTheme="minorBidi" w:cstheme="minorBidi"/>
          <w:color w:val="000000" w:themeColor="text1"/>
          <w:spacing w:val="-4"/>
          <w:sz w:val="14"/>
          <w:szCs w:val="14"/>
          <w:u w:val="single"/>
        </w:rPr>
      </w:pPr>
    </w:p>
    <w:p w14:paraId="355DF3FE" w14:textId="613833DF" w:rsidR="000E0732" w:rsidRDefault="00523864" w:rsidP="000E0732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pacing w:val="-2"/>
          <w:sz w:val="32"/>
          <w:szCs w:val="32"/>
          <w:cs/>
        </w:rPr>
        <w:t xml:space="preserve">          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  <w:cs/>
        </w:rPr>
        <w:t xml:space="preserve">ตารางที่ </w:t>
      </w:r>
      <w:r w:rsidR="000E0732"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>1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  <w:cs/>
        </w:rPr>
        <w:t xml:space="preserve"> ดัชนีราคาบ้านจัดสรรใหม่ที่อยู่ระหว่างการขาย ในกรุงเทพฯ </w:t>
      </w:r>
      <w:r w:rsidR="000E0732"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>-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  <w:cs/>
        </w:rPr>
        <w:t>ปริมณฑล</w:t>
      </w:r>
      <w:r w:rsidR="000E0732"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(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ปี </w:t>
      </w:r>
      <w:r w:rsidR="000E0732"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>2555 =100.0</w:t>
      </w:r>
      <w:r w:rsidR="000E0732"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)</w:t>
      </w:r>
    </w:p>
    <w:p w14:paraId="70663083" w14:textId="77777777" w:rsidR="000E0732" w:rsidRPr="002B210B" w:rsidRDefault="000E0732" w:rsidP="000E0732">
      <w:pPr>
        <w:spacing w:after="0" w:line="240" w:lineRule="auto"/>
        <w:rPr>
          <w:noProof/>
          <w:sz w:val="4"/>
          <w:szCs w:val="8"/>
        </w:rPr>
      </w:pPr>
    </w:p>
    <w:p w14:paraId="1B5FF83F" w14:textId="77777777" w:rsidR="000E0732" w:rsidRDefault="000E0732" w:rsidP="00523864">
      <w:pPr>
        <w:spacing w:after="0" w:line="240" w:lineRule="auto"/>
        <w:jc w:val="center"/>
        <w:rPr>
          <w:noProof/>
          <w:sz w:val="14"/>
          <w:szCs w:val="18"/>
        </w:rPr>
      </w:pPr>
      <w:r w:rsidRPr="0068023B">
        <w:rPr>
          <w:noProof/>
        </w:rPr>
        <w:drawing>
          <wp:inline distT="0" distB="0" distL="0" distR="0" wp14:anchorId="288FC3F9" wp14:editId="2E5DF263">
            <wp:extent cx="5442368" cy="1929384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368" cy="192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336AB" w14:textId="5C4E3AD0" w:rsidR="000E0732" w:rsidRPr="002B210B" w:rsidRDefault="000E0732" w:rsidP="000E0732">
      <w:pPr>
        <w:spacing w:after="0" w:line="240" w:lineRule="auto"/>
        <w:rPr>
          <w:noProof/>
          <w:sz w:val="14"/>
          <w:szCs w:val="18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</w:t>
      </w:r>
      <w:r w:rsidR="0052386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     </w:t>
      </w:r>
      <w:r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D65CA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</w:t>
      </w:r>
      <w:r w:rsidRPr="00D65CAA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>์</w:t>
      </w:r>
    </w:p>
    <w:p w14:paraId="1B15174A" w14:textId="77777777" w:rsidR="000E0732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</w:pPr>
    </w:p>
    <w:p w14:paraId="132B2B35" w14:textId="77777777" w:rsidR="000E0732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</w:pPr>
    </w:p>
    <w:p w14:paraId="7A254201" w14:textId="77777777" w:rsidR="000E0732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</w:pPr>
    </w:p>
    <w:p w14:paraId="02621196" w14:textId="77777777" w:rsidR="000E0732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</w:pPr>
      <w:r w:rsidRPr="00D65CAA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แผนภูมิที่ 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 xml:space="preserve">1 </w:t>
      </w:r>
      <w:r w:rsidRPr="00D65CAA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ดัชนีราคาบ้านจัดสรรใหม่ที่อยู่ระหว่างการขาย ในกรุงเทพฯ 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-</w:t>
      </w:r>
      <w:r w:rsidRPr="00D65CAA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 ปริมณฑล (ปี 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2555 = 100.0)</w:t>
      </w:r>
    </w:p>
    <w:p w14:paraId="0749464B" w14:textId="77777777" w:rsidR="000E0732" w:rsidRPr="003352B5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</w:pPr>
      <w:r>
        <w:rPr>
          <w:rFonts w:asciiTheme="minorBidi" w:hAnsiTheme="minorBidi" w:cstheme="minorBidi"/>
          <w:b/>
          <w:bCs/>
          <w:noProof/>
          <w:color w:val="000000" w:themeColor="text1"/>
          <w:spacing w:val="-2"/>
          <w:sz w:val="31"/>
          <w:szCs w:val="31"/>
        </w:rPr>
        <w:drawing>
          <wp:inline distT="0" distB="0" distL="0" distR="0" wp14:anchorId="65288C04" wp14:editId="5F905D4D">
            <wp:extent cx="5977038" cy="2743200"/>
            <wp:effectExtent l="0" t="0" r="508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038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A5177" w14:textId="62082E3C" w:rsidR="000E0732" w:rsidRDefault="007E4814" w:rsidP="000E0732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</w:t>
      </w:r>
      <w:r w:rsidR="000E0732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0E0732" w:rsidRPr="00D65CA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0E0732"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0E0732" w:rsidRPr="00D65CA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  <w:bookmarkStart w:id="0" w:name="_Hlk13127537"/>
    </w:p>
    <w:p w14:paraId="09B3FEC4" w14:textId="77777777" w:rsidR="000E0732" w:rsidRPr="00453ED5" w:rsidRDefault="000E0732" w:rsidP="000E0732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12"/>
          <w:szCs w:val="12"/>
        </w:rPr>
      </w:pPr>
    </w:p>
    <w:p w14:paraId="594166CD" w14:textId="19E90EB9" w:rsidR="000E0732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1CE69C89" w14:textId="560FF8A1" w:rsidR="002F7373" w:rsidRDefault="002F7373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3DC20F8E" w14:textId="58DB96F9" w:rsidR="002F7373" w:rsidRDefault="002F7373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7B3BA6DE" w14:textId="3A7D9FBD" w:rsidR="002F7373" w:rsidRDefault="002F7373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0065F0B4" w14:textId="61CFD11A" w:rsidR="002F7373" w:rsidRDefault="002F7373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7C95B69F" w14:textId="168BFABC" w:rsidR="002F7373" w:rsidRDefault="002F7373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131EB346" w14:textId="1BD04804" w:rsidR="002F7373" w:rsidRDefault="002F7373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43ABE53D" w14:textId="77777777" w:rsidR="00185DC1" w:rsidRDefault="00185DC1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3D11B481" w14:textId="0E2F325D" w:rsidR="000E0732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lastRenderedPageBreak/>
        <w:t xml:space="preserve">แผนภูมิที่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 </w:t>
      </w:r>
      <w:r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อัตราขยายตัวของดัชนีราคาบ้านจัดสรรใหม่ที่อยู่ระหว่างการขายในกรุงเทพฯ – ปริมณฑล เปรียบเทียบกับช่วงเวลาเดียวกันของปีก่อน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(YoY)</w:t>
      </w:r>
      <w:bookmarkEnd w:id="0"/>
    </w:p>
    <w:p w14:paraId="6B469BEB" w14:textId="74E0B269" w:rsidR="000E0732" w:rsidRPr="007579E8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405849BC" wp14:editId="16118751">
            <wp:extent cx="6242323" cy="27432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323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86529" w14:textId="49CEE95E" w:rsidR="000E0732" w:rsidRDefault="007E4814" w:rsidP="000E0732">
      <w:pPr>
        <w:spacing w:after="0" w:line="240" w:lineRule="auto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</w:t>
      </w:r>
      <w:r w:rsidR="000E0732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0E0732" w:rsidRPr="00D65CA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0E0732"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0E0732" w:rsidRPr="00D65CA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EAD80D5" w14:textId="77777777" w:rsidR="000E0732" w:rsidRPr="00850724" w:rsidRDefault="000E0732" w:rsidP="000E0732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2"/>
          <w:szCs w:val="2"/>
        </w:rPr>
      </w:pPr>
    </w:p>
    <w:p w14:paraId="013421EE" w14:textId="77777777" w:rsidR="000E0732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09FC3697" w14:textId="77777777" w:rsidR="00AF5EAD" w:rsidRDefault="00AF5EAD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04DFB3AE" w14:textId="77777777" w:rsidR="000E0732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3 </w:t>
      </w:r>
      <w:r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อัตราขยายตัวของดัชนีราคาบ้านจัดสรรใหม่ที่อยู่ระหว่างการขายในกรุงเทพฯ – ปริมณฑล เปรียบเทียบกับไตรมาสก่อนหน้า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(</w:t>
      </w:r>
      <w:proofErr w:type="spellStart"/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QoQ</w:t>
      </w:r>
      <w:proofErr w:type="spellEnd"/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)</w:t>
      </w:r>
    </w:p>
    <w:p w14:paraId="14FCBE8E" w14:textId="77777777" w:rsidR="000E0732" w:rsidRPr="003352B5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noProof/>
          <w:color w:val="000000" w:themeColor="text1"/>
          <w:sz w:val="24"/>
          <w:szCs w:val="24"/>
        </w:rPr>
        <w:drawing>
          <wp:inline distT="0" distB="0" distL="0" distR="0" wp14:anchorId="3980F5FC" wp14:editId="236989EF">
            <wp:extent cx="6219986" cy="27432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986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704BC" w14:textId="4212E0B4" w:rsidR="000E0732" w:rsidRDefault="00EF6441" w:rsidP="000E0732">
      <w:pPr>
        <w:spacing w:after="0" w:line="240" w:lineRule="auto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</w:t>
      </w:r>
      <w:r w:rsidR="000E0732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0E0732" w:rsidRPr="00D65CA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0E0732"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0E0732" w:rsidRPr="00D65CA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0082018" w14:textId="2012ED4E" w:rsidR="009B4BE7" w:rsidRDefault="009B4BE7" w:rsidP="000E0732">
      <w:pPr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1126801D" w14:textId="1899C187" w:rsidR="00E90C05" w:rsidRDefault="00E90C05" w:rsidP="000E0732">
      <w:pPr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5DA21F39" w14:textId="31CDB73A" w:rsidR="00E90C05" w:rsidRDefault="00E90C05" w:rsidP="000E0732">
      <w:pPr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3BFB0622" w14:textId="77777777" w:rsidR="0064550E" w:rsidRDefault="0064550E" w:rsidP="000E0732">
      <w:pPr>
        <w:spacing w:after="0" w:line="240" w:lineRule="auto"/>
        <w:rPr>
          <w:rFonts w:asciiTheme="minorBidi" w:hAnsiTheme="minorBidi" w:cstheme="minorBidi" w:hint="cs"/>
          <w:color w:val="000000" w:themeColor="text1"/>
          <w:sz w:val="32"/>
          <w:szCs w:val="32"/>
        </w:rPr>
      </w:pPr>
    </w:p>
    <w:p w14:paraId="5A7C4F60" w14:textId="6DFDF495" w:rsidR="00E90C05" w:rsidRDefault="00E90C05" w:rsidP="000E0732">
      <w:pPr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1A448A7E" w14:textId="187F613C" w:rsidR="00185DC1" w:rsidRPr="00185DC1" w:rsidRDefault="008417CB" w:rsidP="00185DC1">
      <w:pPr>
        <w:pStyle w:val="a3"/>
        <w:tabs>
          <w:tab w:val="left" w:pos="993"/>
        </w:tabs>
        <w:spacing w:after="0" w:line="240" w:lineRule="auto"/>
        <w:ind w:left="0" w:firstLine="851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lastRenderedPageBreak/>
        <w:t>อย่างไรก็ตาม หากทำการติดตามดัชนีตามประเภทบ้านจัดสรร พบว่า</w:t>
      </w:r>
    </w:p>
    <w:p w14:paraId="6DA77714" w14:textId="34862BA1" w:rsidR="000E0732" w:rsidRPr="00955E60" w:rsidRDefault="000E0732" w:rsidP="000E073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ดัชนีราคาบ้านเดี่ยว</w:t>
      </w:r>
    </w:p>
    <w:p w14:paraId="4C901AD9" w14:textId="51BBA476" w:rsidR="000E0732" w:rsidRPr="00F97215" w:rsidRDefault="000E0732" w:rsidP="00F97215">
      <w:pPr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</w:pP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ดัชนีราคาบ้านเดี่ยว ในกรุงเทพฯและปริมณฑล </w:t>
      </w:r>
      <w:r w:rsidR="008D26E1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ใน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ไตรมาส </w:t>
      </w:r>
      <w:r>
        <w:rPr>
          <w:rFonts w:asciiTheme="minorBidi" w:hAnsiTheme="minorBidi" w:cs="Cordia New"/>
          <w:color w:val="000000" w:themeColor="text1"/>
          <w:sz w:val="32"/>
          <w:szCs w:val="32"/>
          <w:lang w:eastAsia="ja-JP"/>
        </w:rPr>
        <w:t>1</w:t>
      </w:r>
      <w:r w:rsidRPr="00D65CAA">
        <w:rPr>
          <w:rFonts w:asciiTheme="minorBidi" w:hAnsiTheme="minorBidi" w:cs="Cordia New"/>
          <w:color w:val="000000" w:themeColor="text1"/>
          <w:sz w:val="32"/>
          <w:szCs w:val="32"/>
          <w:cs/>
          <w:lang w:eastAsia="ja-JP"/>
        </w:rPr>
        <w:t xml:space="preserve"> ปี </w:t>
      </w:r>
      <w:r w:rsidRPr="00955E60">
        <w:rPr>
          <w:rFonts w:asciiTheme="minorBidi" w:hAnsiTheme="minorBidi" w:cs="Cordia New"/>
          <w:color w:val="000000" w:themeColor="text1"/>
          <w:sz w:val="32"/>
          <w:szCs w:val="32"/>
          <w:lang w:eastAsia="ja-JP"/>
        </w:rPr>
        <w:t>256</w:t>
      </w:r>
      <w:r>
        <w:rPr>
          <w:rFonts w:asciiTheme="minorBidi" w:hAnsiTheme="minorBidi" w:cs="Cordia New"/>
          <w:color w:val="000000" w:themeColor="text1"/>
          <w:sz w:val="32"/>
          <w:szCs w:val="32"/>
          <w:lang w:eastAsia="ja-JP"/>
        </w:rPr>
        <w:t>5</w:t>
      </w:r>
      <w:r w:rsidRPr="00955E60">
        <w:rPr>
          <w:rFonts w:asciiTheme="minorBidi" w:hAnsiTheme="minorBidi" w:cs="Cordia New"/>
          <w:color w:val="000000" w:themeColor="text1"/>
          <w:sz w:val="32"/>
          <w:szCs w:val="32"/>
          <w:lang w:eastAsia="ja-JP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มีค่าดัชนีเท่ากับ 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12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5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.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8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ลดลงร้อยละ -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0.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5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เมื่อเทียบกับช่วงเวลาเดียวกันของปีก่อน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แ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ละ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เมื่อเทียบกับไตรมาสก่อนหน้า 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</w:rPr>
        <w:t>(</w:t>
      </w:r>
      <w:proofErr w:type="spellStart"/>
      <w:r w:rsidRPr="00955E60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955E6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เพิ่มขึ้น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ร้อยละ 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.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7</w:t>
      </w:r>
    </w:p>
    <w:p w14:paraId="4F62D5EA" w14:textId="77777777" w:rsidR="000E0732" w:rsidRPr="00955E60" w:rsidRDefault="000E0732" w:rsidP="000E073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2" w:hanging="284"/>
        <w:contextualSpacing w:val="0"/>
        <w:jc w:val="thaiDistribute"/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</w:pPr>
      <w:r w:rsidRPr="00D65CAA">
        <w:rPr>
          <w:rFonts w:asciiTheme="minorBidi" w:hAnsiTheme="minorBidi" w:cstheme="minorBidi"/>
          <w:color w:val="000000" w:themeColor="text1"/>
          <w:spacing w:val="-2"/>
          <w:sz w:val="32"/>
          <w:szCs w:val="32"/>
          <w:u w:val="single"/>
          <w:cs/>
        </w:rPr>
        <w:t>กรุงเทพฯ</w:t>
      </w:r>
      <w:r w:rsidRPr="00D65CAA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 xml:space="preserve"> มีค่าดัชนีเท่ากับ 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12</w:t>
      </w:r>
      <w:r w:rsidRPr="00D65CAA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</w:rPr>
        <w:t>5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.</w:t>
      </w:r>
      <w:r w:rsidRPr="00D65CAA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</w:rPr>
        <w:t>2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ลดลงร้อยละ -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0.</w:t>
      </w:r>
      <w:r w:rsidRPr="00D65CAA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</w:rPr>
        <w:t>4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เมื่อเทียบกับช่วงเวลาเดียวกันของป</w:t>
      </w:r>
      <w:r w:rsidRPr="00D65CAA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  <w:cs/>
        </w:rPr>
        <w:t>ี</w:t>
      </w:r>
      <w:r w:rsidRPr="00D65CAA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ก่อ</w:t>
      </w:r>
      <w:r w:rsidRPr="00D65CAA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  <w:cs/>
        </w:rPr>
        <w:t xml:space="preserve">น </w:t>
      </w:r>
      <w:r w:rsidRPr="00D65CAA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(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 xml:space="preserve">YoY) </w:t>
      </w:r>
      <w:r w:rsidRPr="00D65CAA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>แ</w:t>
      </w:r>
      <w:r w:rsidRPr="00D65CAA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cs/>
        </w:rPr>
        <w:t>ละ</w:t>
      </w:r>
      <w:r w:rsidRPr="00D65CAA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>เมื่อเทียบกับไตรมาสก่อนหน้า</w:t>
      </w:r>
      <w:r w:rsidRPr="00955E60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 xml:space="preserve"> (</w:t>
      </w:r>
      <w:proofErr w:type="spellStart"/>
      <w:r w:rsidRPr="00955E60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QoQ</w:t>
      </w:r>
      <w:proofErr w:type="spellEnd"/>
      <w:r w:rsidRPr="00955E60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 xml:space="preserve">) </w:t>
      </w:r>
      <w:r w:rsidRPr="00D65CAA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cs/>
        </w:rPr>
        <w:t>เพิ่มขึ้น</w:t>
      </w:r>
      <w:r w:rsidRPr="00D65CAA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 xml:space="preserve">ร้อยละ </w:t>
      </w:r>
      <w:r w:rsidRPr="00955E60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0.</w:t>
      </w:r>
      <w:r w:rsidRPr="00D65CAA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</w:rPr>
        <w:t>7</w:t>
      </w:r>
    </w:p>
    <w:p w14:paraId="1DB55F1B" w14:textId="59346FEB" w:rsidR="000E0732" w:rsidRPr="00955E60" w:rsidRDefault="000E0732" w:rsidP="00A103AF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2" w:hanging="284"/>
        <w:contextualSpacing w:val="0"/>
        <w:rPr>
          <w:rFonts w:asciiTheme="minorBidi" w:hAnsiTheme="minorBidi" w:cstheme="minorBidi"/>
          <w:color w:val="000000" w:themeColor="text1"/>
          <w:spacing w:val="2"/>
          <w:sz w:val="32"/>
          <w:szCs w:val="32"/>
        </w:rPr>
      </w:pPr>
      <w:bookmarkStart w:id="1" w:name="_Hlk76561667"/>
      <w:r w:rsidRPr="00955E60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</w:rPr>
        <w:t>3</w:t>
      </w:r>
      <w:r w:rsidRPr="00D65CAA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u w:val="single"/>
          <w:cs/>
        </w:rPr>
        <w:t xml:space="preserve"> จังหวัด</w:t>
      </w:r>
      <w:r w:rsidRPr="00D65CAA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  <w:cs/>
        </w:rPr>
        <w:t>ปริมณฑล</w:t>
      </w:r>
      <w:r w:rsidRPr="00955E6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bookmarkEnd w:id="1"/>
      <w:r w:rsidRPr="00D65CAA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มีค่าดัชนีเท่ากับ </w:t>
      </w:r>
      <w:r w:rsidRPr="00955E6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125.</w:t>
      </w:r>
      <w:r w:rsidRPr="00D65CAA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</w:rPr>
        <w:t>9</w:t>
      </w:r>
      <w:r w:rsidRPr="00955E6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ลดลงร้อยละ -</w:t>
      </w:r>
      <w:r w:rsidRPr="00955E6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0.</w:t>
      </w:r>
      <w:r w:rsidRPr="00D65CAA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</w:rPr>
        <w:t>5</w:t>
      </w:r>
      <w:r w:rsidRPr="00955E6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เมื่อเทียบกับช่วงเวลาเดียวกันของ</w:t>
      </w:r>
      <w:r w:rsidRPr="00D65CAA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ปี</w:t>
      </w:r>
      <w:r w:rsidRPr="00D65CAA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 xml:space="preserve">ก่อน </w:t>
      </w:r>
      <w:r w:rsidRPr="00D65CAA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>(</w:t>
      </w:r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YoY)</w:t>
      </w:r>
      <w:r w:rsidRPr="00D65CAA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>แ</w:t>
      </w:r>
      <w:r w:rsidRPr="00D65CAA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>ละ</w:t>
      </w:r>
      <w:r w:rsidRPr="00D65CAA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>เมื่อเทียบกับไตรมาสก่อนหน้า</w:t>
      </w:r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 xml:space="preserve"> (</w:t>
      </w:r>
      <w:proofErr w:type="spellStart"/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QoQ</w:t>
      </w:r>
      <w:proofErr w:type="spellEnd"/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 xml:space="preserve">) </w:t>
      </w:r>
      <w:r w:rsidRPr="00D65CAA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>เพิ่มขึ้น</w:t>
      </w:r>
      <w:r w:rsidRPr="00D65CAA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ร้อยละ </w:t>
      </w:r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0.</w:t>
      </w:r>
      <w:r w:rsidRPr="00D65CAA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</w:rPr>
        <w:t>6</w:t>
      </w:r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(</w:t>
      </w:r>
      <w:r w:rsidRPr="00D65CAA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ดูตารางที่ </w:t>
      </w:r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2</w:t>
      </w:r>
      <w:r w:rsidRPr="00D65CAA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 และแผนภูมิที่ </w:t>
      </w:r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1</w:t>
      </w:r>
      <w:r w:rsidRPr="00D65CAA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 xml:space="preserve"> - </w:t>
      </w:r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3</w:t>
      </w:r>
      <w:r w:rsidRPr="00D65CAA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)</w:t>
      </w:r>
    </w:p>
    <w:p w14:paraId="520E5444" w14:textId="77777777" w:rsidR="000E0732" w:rsidRPr="004902B8" w:rsidRDefault="000E0732" w:rsidP="000E0732">
      <w:pPr>
        <w:pStyle w:val="a3"/>
        <w:tabs>
          <w:tab w:val="left" w:pos="993"/>
        </w:tabs>
        <w:spacing w:after="0" w:line="240" w:lineRule="auto"/>
        <w:ind w:left="992"/>
        <w:contextualSpacing w:val="0"/>
        <w:jc w:val="thaiDistribut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0AC39D28" w14:textId="77777777" w:rsidR="000E0732" w:rsidRPr="00A103AF" w:rsidRDefault="000E0732" w:rsidP="000E0732">
      <w:pPr>
        <w:tabs>
          <w:tab w:val="left" w:pos="426"/>
        </w:tabs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2562BC6C" w14:textId="68CFD136" w:rsidR="000E0732" w:rsidRDefault="000940A1" w:rsidP="000940A1">
      <w:pPr>
        <w:tabs>
          <w:tab w:val="left" w:pos="426"/>
        </w:tabs>
        <w:spacing w:after="0" w:line="240" w:lineRule="auto"/>
        <w:rPr>
          <w:noProof/>
          <w:szCs w:val="2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0E0732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ดัชนีราคาบ้านเดี่ยว ในกรุงเทพฯ </w:t>
      </w:r>
      <w:r w:rsidR="000E0732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-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ปริมณฑล 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  <w:t xml:space="preserve">(ปี </w:t>
      </w:r>
      <w:r w:rsidR="000E0732"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  <w:t>2555 = 100.0)</w:t>
      </w:r>
    </w:p>
    <w:p w14:paraId="57E33740" w14:textId="77777777" w:rsidR="000E0732" w:rsidRPr="00D65CAA" w:rsidRDefault="000E0732" w:rsidP="001C7F2C">
      <w:pPr>
        <w:tabs>
          <w:tab w:val="left" w:pos="426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</w:pPr>
      <w:r w:rsidRPr="0068023B">
        <w:rPr>
          <w:noProof/>
        </w:rPr>
        <w:drawing>
          <wp:inline distT="0" distB="0" distL="0" distR="0" wp14:anchorId="22DD50F2" wp14:editId="1F771375">
            <wp:extent cx="5618074" cy="193238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350" cy="194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B7F0C" w14:textId="77B1DA20" w:rsidR="000E0732" w:rsidRDefault="001C7F2C" w:rsidP="000E0732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   </w:t>
      </w:r>
      <w:r w:rsidR="000E0732" w:rsidRPr="00D65CA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ที่มา </w:t>
      </w:r>
      <w:r w:rsidR="000E0732"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0E0732" w:rsidRPr="00D65CA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3D5BF50" w14:textId="77777777" w:rsidR="000E0732" w:rsidRPr="00C41EB9" w:rsidRDefault="000E0732" w:rsidP="000E0732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8"/>
        </w:rPr>
      </w:pPr>
    </w:p>
    <w:p w14:paraId="0A190C46" w14:textId="77777777" w:rsidR="000E0732" w:rsidRPr="00CC5115" w:rsidRDefault="000E0732" w:rsidP="000E073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ดัชนีราคาทาวน์เฮ้า</w:t>
      </w:r>
      <w:proofErr w:type="spellStart"/>
      <w:r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ส์</w:t>
      </w:r>
      <w:proofErr w:type="spellEnd"/>
    </w:p>
    <w:p w14:paraId="7DF89359" w14:textId="4F9CA813" w:rsidR="000E0732" w:rsidRPr="00CC5115" w:rsidRDefault="000E0732" w:rsidP="002B36FC">
      <w:pPr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ดัชนีราคาทาวน์เฮ้า</w:t>
      </w:r>
      <w:proofErr w:type="spellStart"/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ส์</w:t>
      </w:r>
      <w:proofErr w:type="spellEnd"/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ในกรุงเทพฯ – ปริมณฑล </w:t>
      </w:r>
      <w:r w:rsidR="008417CB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ใน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ไตรมาส 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1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ปี </w:t>
      </w:r>
      <w:r w:rsidRPr="007649A1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256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5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มีค่าดัชนีเท่ากับ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12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9.0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ลดลงร้อยละ -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0.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9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เมื่อเทียบกับช่วงเวลาเดียวกันของปีก่อน </w:t>
      </w:r>
      <w:r w:rsidRPr="00D65CAA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(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YoY)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แ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ละ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เมื่อเทียบกับ</w:t>
      </w:r>
      <w:r w:rsidRPr="00D65CAA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  <w:lang w:eastAsia="ja-JP"/>
        </w:rPr>
        <w:t>ไตรมาสก่อนหน้า</w:t>
      </w:r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  <w:lang w:eastAsia="ja-JP"/>
        </w:rPr>
        <w:t xml:space="preserve"> </w:t>
      </w:r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(</w:t>
      </w:r>
      <w:proofErr w:type="spellStart"/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QoQ</w:t>
      </w:r>
      <w:proofErr w:type="spellEnd"/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)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เพิ่มขึ้น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ร้อยละ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0.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2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ab/>
      </w:r>
    </w:p>
    <w:p w14:paraId="4439A6D5" w14:textId="77777777" w:rsidR="000E0732" w:rsidRPr="00CC5115" w:rsidRDefault="000E0732" w:rsidP="000E073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contextualSpacing w:val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D65CAA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กรุงเทพฯ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มีค่าดัชนีเท่ากับ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>127.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ลดลงร้อยละ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>-0.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</w:rPr>
        <w:t>9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r w:rsidRPr="00D65CAA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(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YoY)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ละ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เมื่อเทียบกับไตรมาสก่อนหน้า 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(</w:t>
      </w:r>
      <w:proofErr w:type="spellStart"/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QoQ</w:t>
      </w:r>
      <w:proofErr w:type="spellEnd"/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)  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เพิ่มขึ้นเล็กน้อยเพียงร้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อยละ </w:t>
      </w:r>
      <w:r w:rsidRPr="0013195B">
        <w:rPr>
          <w:rFonts w:asciiTheme="minorBidi" w:hAnsiTheme="minorBidi" w:cstheme="minorBidi"/>
          <w:color w:val="000000" w:themeColor="text1"/>
          <w:sz w:val="32"/>
          <w:szCs w:val="32"/>
        </w:rPr>
        <w:t>0.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</w:rPr>
        <w:t>02</w:t>
      </w:r>
    </w:p>
    <w:p w14:paraId="27240B50" w14:textId="47E8CC59" w:rsidR="00307B57" w:rsidRDefault="000E0732" w:rsidP="000E073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contextualSpacing w:val="0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22200E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</w:rPr>
        <w:t>3</w:t>
      </w:r>
      <w:r w:rsidRPr="00D65CAA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u w:val="single"/>
          <w:cs/>
        </w:rPr>
        <w:t xml:space="preserve"> จังหวัด</w:t>
      </w:r>
      <w:r w:rsidRPr="00D65CAA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  <w:cs/>
        </w:rPr>
        <w:t>ปริมณฑล</w:t>
      </w:r>
      <w:r w:rsidRPr="00D65CAA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มีค่าดัชนีเท่ากับ </w:t>
      </w:r>
      <w:r w:rsidRPr="0022200E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13</w:t>
      </w:r>
      <w:r w:rsidRPr="00D65CAA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</w:rPr>
        <w:t>1</w:t>
      </w:r>
      <w:r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.</w:t>
      </w:r>
      <w:r w:rsidRPr="00D65CAA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</w:rPr>
        <w:t>6</w:t>
      </w:r>
      <w:r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ลดลงร้อยละ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-0.</w:t>
      </w:r>
      <w:r w:rsidRPr="00D65CAA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</w:rPr>
        <w:t>4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เมื่อเทียบกับช่วงเวลาเดียวกันของปีก่อน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(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YoY) </w:t>
      </w:r>
      <w:r w:rsidRPr="00D65CAA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แ</w:t>
      </w:r>
      <w:r w:rsidRPr="00D65CAA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ละ</w:t>
      </w:r>
      <w:r w:rsidRPr="00D65CAA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เมื่อเทียบกับไตรมาสก่อนหน้า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(</w:t>
      </w:r>
      <w:proofErr w:type="spellStart"/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QoQ</w:t>
      </w:r>
      <w:proofErr w:type="spellEnd"/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) </w:t>
      </w:r>
      <w:r w:rsidRPr="00D65CAA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D65CAA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0.</w:t>
      </w:r>
      <w:r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6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(</w:t>
      </w:r>
      <w:r w:rsidRPr="00D65CAA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ดูตารางที่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3</w:t>
      </w:r>
      <w:r w:rsidRPr="00D65CAA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และแผนภูมิที่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1 - 3</w:t>
      </w:r>
      <w:r w:rsidRPr="00D65CAA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)</w:t>
      </w:r>
    </w:p>
    <w:p w14:paraId="48F45E4E" w14:textId="2DB082DD" w:rsidR="008417CB" w:rsidRDefault="008417CB" w:rsidP="008417CB">
      <w:pPr>
        <w:tabs>
          <w:tab w:val="left" w:pos="993"/>
        </w:tabs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</w:p>
    <w:p w14:paraId="6799314C" w14:textId="7B0528B7" w:rsidR="008417CB" w:rsidRDefault="008417CB" w:rsidP="008417CB">
      <w:pPr>
        <w:tabs>
          <w:tab w:val="left" w:pos="993"/>
        </w:tabs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</w:p>
    <w:p w14:paraId="0FF7FB34" w14:textId="376CC425" w:rsidR="008417CB" w:rsidRDefault="008417CB" w:rsidP="008417CB">
      <w:pPr>
        <w:tabs>
          <w:tab w:val="left" w:pos="993"/>
        </w:tabs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</w:p>
    <w:p w14:paraId="62AD9981" w14:textId="38E6D071" w:rsidR="008417CB" w:rsidRDefault="008417CB" w:rsidP="008417CB">
      <w:pPr>
        <w:tabs>
          <w:tab w:val="left" w:pos="993"/>
        </w:tabs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</w:p>
    <w:p w14:paraId="09D74C15" w14:textId="77777777" w:rsidR="008417CB" w:rsidRPr="008417CB" w:rsidRDefault="008417CB" w:rsidP="008417CB">
      <w:pPr>
        <w:tabs>
          <w:tab w:val="left" w:pos="993"/>
        </w:tabs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</w:p>
    <w:p w14:paraId="4C9104DC" w14:textId="77777777" w:rsidR="008417CB" w:rsidRDefault="008417CB" w:rsidP="000E0732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6895C929" w14:textId="77777777" w:rsidR="00266B96" w:rsidRDefault="00307B57" w:rsidP="000E0732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lastRenderedPageBreak/>
        <w:t xml:space="preserve">      </w:t>
      </w:r>
    </w:p>
    <w:p w14:paraId="0401017C" w14:textId="5CA28986" w:rsidR="000E0732" w:rsidRDefault="00266B96" w:rsidP="000E0732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0E0732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3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ดัชนีราคาทาวน์เฮ้า</w:t>
      </w:r>
      <w:proofErr w:type="spellStart"/>
      <w:r w:rsidR="000E0732"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ส์</w:t>
      </w:r>
      <w:proofErr w:type="spellEnd"/>
      <w:r w:rsidR="000E0732"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ในกรุงเทพฯ </w:t>
      </w:r>
      <w:r w:rsidR="000E0732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-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ปริมณฑล </w:t>
      </w:r>
      <w:r w:rsidR="000E0732" w:rsidRPr="00D65CAA"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  <w:t xml:space="preserve">(ปี </w:t>
      </w:r>
      <w:r w:rsidR="000E0732"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  <w:t>2555 = 100.0)</w:t>
      </w:r>
    </w:p>
    <w:p w14:paraId="35A2ABF8" w14:textId="77777777" w:rsidR="000E0732" w:rsidRPr="009904E9" w:rsidRDefault="000E0732" w:rsidP="00B2174F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</w:pPr>
      <w:r w:rsidRPr="006046AE">
        <w:rPr>
          <w:noProof/>
        </w:rPr>
        <w:drawing>
          <wp:inline distT="0" distB="0" distL="0" distR="0" wp14:anchorId="3632242E" wp14:editId="3CA2C6C9">
            <wp:extent cx="6066199" cy="1860514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2" cy="186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0C3B" w14:textId="0EBED213" w:rsidR="000E0732" w:rsidRDefault="00B2174F" w:rsidP="000E0732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</w:t>
      </w:r>
      <w:r w:rsidR="000E0732" w:rsidRPr="00D65CA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0E0732"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0E0732" w:rsidRPr="00D65CA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  <w:bookmarkStart w:id="2" w:name="_Hlk13127528"/>
    </w:p>
    <w:p w14:paraId="4FEC1403" w14:textId="77777777" w:rsidR="000E0732" w:rsidRPr="00C41EB9" w:rsidRDefault="000E0732" w:rsidP="000E0732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pacing w:val="-2"/>
          <w:sz w:val="24"/>
          <w:szCs w:val="24"/>
        </w:rPr>
      </w:pPr>
    </w:p>
    <w:bookmarkEnd w:id="2"/>
    <w:p w14:paraId="2EC89F9E" w14:textId="71F51AFC" w:rsidR="000E0732" w:rsidRPr="00C44296" w:rsidRDefault="000E0732" w:rsidP="000E0732">
      <w:pPr>
        <w:spacing w:after="0" w:line="240" w:lineRule="auto"/>
        <w:ind w:firstLine="720"/>
        <w:jc w:val="thaiDistribute"/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</w:pPr>
      <w:r w:rsidRPr="00D65CAA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</w:rPr>
        <w:t>สำหรับ</w:t>
      </w:r>
      <w:r w:rsidRPr="00D65CAA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>รายการส</w:t>
      </w:r>
      <w:r w:rsidR="00266B96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่</w:t>
      </w:r>
      <w:r w:rsidRPr="00D65CAA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>งเสริมการขายบ้านจัดสรรใหม่ที่อยู่ระหว่างการขายในไตรมาสนี้ พบว่า ส่วนใหญ่</w:t>
      </w:r>
      <w:r w:rsidRPr="00D65CAA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br/>
        <w:t xml:space="preserve">ร้อยละ 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4</w:t>
      </w:r>
      <w:r w:rsidRPr="00D65CA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lang w:eastAsia="ja-JP"/>
        </w:rPr>
        <w:t>5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.</w:t>
      </w:r>
      <w:r w:rsidRPr="00D65CA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lang w:eastAsia="ja-JP"/>
        </w:rPr>
        <w:t>7</w:t>
      </w:r>
      <w:r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เป็น</w:t>
      </w:r>
      <w:r w:rsidR="0025402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รูปแบบ</w:t>
      </w: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การให้</w:t>
      </w:r>
      <w:r w:rsidRPr="00D65CAA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>ส่วนลดเงินสด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="0025402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ซึ่งมีสัดส่วนที่</w:t>
      </w: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เพิ่มขึ้นจากไตรมาสก่อน</w:t>
      </w:r>
      <w:r w:rsidR="0025402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ที่</w:t>
      </w: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มีสัดส่วนร้อยละ 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28.8 </w:t>
      </w:r>
      <w:r w:rsidRPr="00D65CAA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  <w:r w:rsidRPr="00D65CAA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 xml:space="preserve">รองลงมา ร้อยละ 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28.</w:t>
      </w:r>
      <w:r w:rsidRPr="00D65CA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lang w:eastAsia="ja-JP"/>
        </w:rPr>
        <w:t>6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="0025402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เป็นการ</w:t>
      </w: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ให้</w:t>
      </w:r>
      <w:bookmarkStart w:id="3" w:name="_Hlk99978793"/>
      <w:bookmarkStart w:id="4" w:name="_Hlk76411296"/>
      <w:r w:rsidRPr="00D10D76">
        <w:rPr>
          <w:rFonts w:asciiTheme="minorBidi" w:hAnsiTheme="minorBidi" w:cstheme="minorBidi" w:hint="cs"/>
          <w:spacing w:val="2"/>
          <w:sz w:val="32"/>
          <w:szCs w:val="32"/>
          <w:cs/>
          <w:lang w:eastAsia="ja-JP"/>
        </w:rPr>
        <w:t xml:space="preserve">ของแถม </w:t>
      </w:r>
      <w:r w:rsidR="0025402A" w:rsidRPr="00D10D76">
        <w:rPr>
          <w:rFonts w:asciiTheme="minorBidi" w:hAnsiTheme="minorBidi" w:cstheme="minorBidi" w:hint="cs"/>
          <w:spacing w:val="2"/>
          <w:sz w:val="32"/>
          <w:szCs w:val="32"/>
          <w:cs/>
          <w:lang w:eastAsia="ja-JP"/>
        </w:rPr>
        <w:t>ซึ่ง</w:t>
      </w:r>
      <w:r w:rsidRPr="00D10D76">
        <w:rPr>
          <w:rFonts w:asciiTheme="minorBidi" w:hAnsiTheme="minorBidi" w:cstheme="minorBidi" w:hint="cs"/>
          <w:spacing w:val="2"/>
          <w:sz w:val="32"/>
          <w:szCs w:val="32"/>
          <w:cs/>
          <w:lang w:eastAsia="ja-JP"/>
        </w:rPr>
        <w:t>ลดลงจาก</w:t>
      </w: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ไตรมาสก่อนหน้า</w:t>
      </w:r>
      <w:r w:rsidR="0025402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ที่</w:t>
      </w: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มีสัดส่วนร้อยละ 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44.4 </w:t>
      </w:r>
      <w:bookmarkEnd w:id="3"/>
      <w:r w:rsidRPr="00D65CA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และ</w:t>
      </w:r>
      <w:bookmarkEnd w:id="4"/>
      <w:r w:rsidRPr="00D65CAA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>เป็น</w:t>
      </w: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การให้</w:t>
      </w:r>
      <w:r w:rsidRPr="00D65CAA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>ส่วนลดค่าใช้จ่ายในวันโอนกรรมสิทธิ์และ/หรือฟรีค่าส่วนกลาง</w:t>
      </w:r>
      <w:r w:rsidRPr="00D65CA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  <w:r w:rsidR="0025402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เป็นสัดส่วน</w:t>
      </w:r>
      <w:r w:rsidR="0025402A" w:rsidRPr="00D65CA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ร้อยละ </w:t>
      </w:r>
      <w:r w:rsidR="0025402A" w:rsidRPr="00D65CA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lang w:eastAsia="ja-JP"/>
        </w:rPr>
        <w:t>25.8</w:t>
      </w:r>
      <w:r w:rsidR="0025402A" w:rsidRPr="00D65CAA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="0025402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ซึ่ง</w:t>
      </w:r>
      <w:r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>ลดลงเล็กน้อยจากไตรมาสก่อน</w:t>
      </w:r>
      <w:r w:rsidR="0025402A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>ที่</w:t>
      </w:r>
      <w:r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 xml:space="preserve">มีสัดส่วนร้อยละ </w:t>
      </w:r>
      <w:r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26.7</w:t>
      </w:r>
      <w:r w:rsidRPr="00D65CAA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D65CAA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(</w:t>
      </w:r>
      <w:r w:rsidRPr="00D65CAA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ดูแผนภูมิที่ </w:t>
      </w:r>
      <w:r w:rsidRPr="00C44296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4</w:t>
      </w:r>
      <w:r w:rsidRPr="00D65CAA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)</w:t>
      </w:r>
    </w:p>
    <w:p w14:paraId="6BF1A49B" w14:textId="77777777" w:rsidR="00865BFA" w:rsidRDefault="00865BFA" w:rsidP="00561EEF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</w:p>
    <w:p w14:paraId="59C9204F" w14:textId="77777777" w:rsidR="000E0732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แผนภูมิที่ </w:t>
      </w:r>
      <w:r w:rsidRPr="0063230C"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4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 รายการส่งเสริมการขายบ้านจัดสรรที่อยู่ระหว่างการขาย</w:t>
      </w:r>
    </w:p>
    <w:p w14:paraId="13E967FE" w14:textId="77777777" w:rsidR="000E0732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ในไตรมาส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4 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2564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- 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ไตรมาส 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1 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lang w:eastAsia="ja-JP"/>
        </w:rPr>
        <w:t>2565</w:t>
      </w:r>
    </w:p>
    <w:p w14:paraId="7C474753" w14:textId="77777777" w:rsidR="000E0732" w:rsidRDefault="000E0732" w:rsidP="000E0732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</w:p>
    <w:p w14:paraId="55882301" w14:textId="00A8764E" w:rsidR="000E0732" w:rsidRDefault="000E0732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>
        <w:rPr>
          <w:rFonts w:asciiTheme="minorBidi" w:hAnsiTheme="minorBidi" w:cstheme="minorBidi"/>
          <w:b/>
          <w:bCs/>
          <w:noProof/>
          <w:color w:val="000000" w:themeColor="text1"/>
          <w:spacing w:val="2"/>
          <w:sz w:val="32"/>
          <w:szCs w:val="32"/>
          <w:lang w:eastAsia="ja-JP"/>
        </w:rPr>
        <w:drawing>
          <wp:inline distT="0" distB="0" distL="0" distR="0" wp14:anchorId="4BB0F133" wp14:editId="5E2205BF">
            <wp:extent cx="4524293" cy="270249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4" r="9716"/>
                    <a:stretch/>
                  </pic:blipFill>
                  <pic:spPr bwMode="auto">
                    <a:xfrm>
                      <a:off x="0" y="0"/>
                      <a:ext cx="4544447" cy="271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F36B9" w14:textId="7D732D5F" w:rsidR="00247E4F" w:rsidRDefault="00247E4F" w:rsidP="000E0732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</w:p>
    <w:p w14:paraId="62B3ADE9" w14:textId="238E6A9E" w:rsidR="000E0732" w:rsidRDefault="000E0732" w:rsidP="001A2B3F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</w:p>
    <w:p w14:paraId="299CF096" w14:textId="04C68562" w:rsidR="008417CB" w:rsidRDefault="008417CB" w:rsidP="001A2B3F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</w:p>
    <w:p w14:paraId="4EF7C0BD" w14:textId="11A9FF16" w:rsidR="008417CB" w:rsidRDefault="008417CB" w:rsidP="001A2B3F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</w:p>
    <w:p w14:paraId="41AB9C19" w14:textId="6F905241" w:rsidR="008417CB" w:rsidRDefault="008417CB" w:rsidP="001A2B3F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</w:p>
    <w:p w14:paraId="0EB08C64" w14:textId="77777777" w:rsidR="008417CB" w:rsidRDefault="008417CB" w:rsidP="001A2B3F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</w:p>
    <w:p w14:paraId="7694963C" w14:textId="209E6BAB" w:rsidR="00383D1B" w:rsidRPr="002F7373" w:rsidRDefault="005D683E" w:rsidP="002F7373">
      <w:pPr>
        <w:pStyle w:val="a3"/>
        <w:numPr>
          <w:ilvl w:val="0"/>
          <w:numId w:val="15"/>
        </w:num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  <w:lang w:eastAsia="ja-JP"/>
        </w:rPr>
      </w:pPr>
      <w:r w:rsidRPr="002F7373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  <w:lang w:eastAsia="ja-JP"/>
        </w:rPr>
        <w:t xml:space="preserve">ดัชนีราคาห้องชุดใหม่ที่อยู่ระหว่างการขายในกรุงเทพฯ-ปริมณฑล ไตรมาส </w:t>
      </w:r>
      <w:r w:rsidRPr="002F7373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  <w:lang w:eastAsia="ja-JP"/>
        </w:rPr>
        <w:t xml:space="preserve">1 </w:t>
      </w:r>
      <w:r w:rsidRPr="002F7373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  <w:lang w:eastAsia="ja-JP"/>
        </w:rPr>
        <w:t xml:space="preserve">ปี </w:t>
      </w:r>
      <w:r w:rsidRPr="002F7373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  <w:lang w:eastAsia="ja-JP"/>
        </w:rPr>
        <w:t xml:space="preserve">2565 </w:t>
      </w:r>
      <w:r w:rsidRPr="002F7373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  <w:lang w:eastAsia="ja-JP"/>
        </w:rPr>
        <w:t>ลดลงร้อยละ -</w:t>
      </w:r>
      <w:r w:rsidRPr="002F7373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  <w:lang w:eastAsia="ja-JP"/>
        </w:rPr>
        <w:t>0.3</w:t>
      </w:r>
    </w:p>
    <w:p w14:paraId="30EB5C55" w14:textId="02FB81CE" w:rsidR="000E0732" w:rsidRPr="00247E4F" w:rsidRDefault="000E0732" w:rsidP="00526D6F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20"/>
          <w:szCs w:val="20"/>
          <w:lang w:eastAsia="ja-JP"/>
        </w:rPr>
      </w:pPr>
      <w:r w:rsidRPr="00687A5A">
        <w:rPr>
          <w:rFonts w:asciiTheme="minorBidi" w:hAnsiTheme="minorBidi" w:cstheme="minorBidi"/>
          <w:color w:val="000000" w:themeColor="text1"/>
        </w:rPr>
        <w:t xml:space="preserve">  </w:t>
      </w:r>
    </w:p>
    <w:p w14:paraId="5041F155" w14:textId="0AE14B1E" w:rsidR="000E0732" w:rsidRPr="0029686C" w:rsidRDefault="005A1526" w:rsidP="000E0732">
      <w:pPr>
        <w:spacing w:after="0" w:line="240" w:lineRule="auto"/>
        <w:ind w:firstLine="851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สำหรับ </w:t>
      </w:r>
      <w:r w:rsidR="000E0732" w:rsidRPr="005A1526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  <w:lang w:eastAsia="ja-JP"/>
        </w:rPr>
        <w:t xml:space="preserve">ดัชนีราคาห้องชุดใหม่ที่อยู่ระหว่างการขายในกรุงเทพฯ-ปริมณฑล ไตรมาส </w:t>
      </w:r>
      <w:r w:rsidR="000E0732" w:rsidRPr="005A1526">
        <w:rPr>
          <w:rFonts w:ascii="Cordia New" w:hAnsi="Cordia New" w:cs="Cordia New" w:hint="cs"/>
          <w:b/>
          <w:bCs/>
          <w:color w:val="000000" w:themeColor="text1"/>
          <w:sz w:val="32"/>
          <w:szCs w:val="32"/>
          <w:lang w:eastAsia="ja-JP"/>
        </w:rPr>
        <w:t>1</w:t>
      </w:r>
      <w:r w:rsidR="000E0732" w:rsidRPr="005A1526">
        <w:rPr>
          <w:rFonts w:ascii="Cordia New" w:hAnsi="Cordia New" w:cs="Cordia New"/>
          <w:b/>
          <w:bCs/>
          <w:color w:val="000000" w:themeColor="text1"/>
          <w:sz w:val="32"/>
          <w:szCs w:val="32"/>
          <w:lang w:eastAsia="ja-JP"/>
        </w:rPr>
        <w:t xml:space="preserve"> </w:t>
      </w:r>
      <w:r w:rsidR="000E0732" w:rsidRPr="005A1526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  <w:lang w:eastAsia="ja-JP"/>
        </w:rPr>
        <w:t xml:space="preserve">ปี </w:t>
      </w:r>
      <w:r w:rsidR="000E0732" w:rsidRPr="005A1526">
        <w:rPr>
          <w:rFonts w:ascii="Cordia New" w:hAnsi="Cordia New" w:cs="Cordia New" w:hint="cs"/>
          <w:b/>
          <w:bCs/>
          <w:color w:val="000000" w:themeColor="text1"/>
          <w:sz w:val="32"/>
          <w:szCs w:val="32"/>
          <w:lang w:eastAsia="ja-JP"/>
        </w:rPr>
        <w:t>2565</w:t>
      </w:r>
      <w:r w:rsidR="000E0732" w:rsidRPr="0082307D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มี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ค่าดัชนีเท่ากับ </w:t>
      </w:r>
      <w:r w:rsidR="000E0732" w:rsidRPr="00635FF7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151.</w:t>
      </w:r>
      <w:r w:rsidR="000E0732"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7</w:t>
      </w:r>
      <w:r w:rsidR="000E0732" w:rsidRPr="0082307D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จุด ลดลงร้อยละ </w:t>
      </w:r>
      <w:r w:rsidR="000E0732" w:rsidRPr="00635FF7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-0.</w:t>
      </w:r>
      <w:r w:rsidR="000E0732"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3</w:t>
      </w:r>
      <w:r w:rsidR="000E0732" w:rsidRPr="0082307D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เมื่อเทียบกับช่วงเวลาเดียวกันของปีก่อน (</w:t>
      </w:r>
      <w:r w:rsidR="000E0732" w:rsidRPr="00635FF7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YoY)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r w:rsidR="000E0732" w:rsidRPr="00026AB7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ดัชนี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ราคาห้องชุดใหม่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ลดลงต่อเนื่อง</w:t>
      </w:r>
      <w:r w:rsidR="000E0732" w:rsidRPr="00026AB7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กันเป็น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ไตรมาสที่</w:t>
      </w:r>
      <w:r w:rsidR="000E0732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6 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ตั้งแต่ไตรมาส </w:t>
      </w:r>
      <w:r w:rsidR="000E0732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4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ปี </w:t>
      </w:r>
      <w:r w:rsidR="000E0732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2563 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แต่เมื่อเทียบกับ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>ไตรมาสก่อนหน้า (</w:t>
      </w:r>
      <w:proofErr w:type="spellStart"/>
      <w:r w:rsidR="000E0732" w:rsidRPr="00635FF7">
        <w:rPr>
          <w:rFonts w:ascii="Cordia New" w:hAnsi="Cordia New" w:cs="Cordia New"/>
          <w:color w:val="000000" w:themeColor="text1"/>
          <w:sz w:val="32"/>
          <w:szCs w:val="32"/>
        </w:rPr>
        <w:t>QoQ</w:t>
      </w:r>
      <w:proofErr w:type="spellEnd"/>
      <w:r w:rsidR="000E0732" w:rsidRPr="00635FF7">
        <w:rPr>
          <w:rFonts w:ascii="Cordia New" w:hAnsi="Cordia New" w:cs="Cordia New"/>
          <w:color w:val="000000" w:themeColor="text1"/>
          <w:sz w:val="32"/>
          <w:szCs w:val="32"/>
        </w:rPr>
        <w:t>)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ดัชนีราคาห้องชุดใหม่</w:t>
      </w:r>
      <w:r w:rsidR="000E0732" w:rsidRPr="00026AB7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เพิ่มขึ้น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ร้อยละ </w:t>
      </w:r>
      <w:r w:rsidR="000E0732" w:rsidRPr="00635FF7">
        <w:rPr>
          <w:rFonts w:ascii="Cordia New" w:hAnsi="Cordia New" w:cs="Cordia New"/>
          <w:color w:val="000000" w:themeColor="text1"/>
          <w:sz w:val="32"/>
          <w:szCs w:val="32"/>
        </w:rPr>
        <w:t xml:space="preserve">0.3 </w:t>
      </w:r>
      <w:r w:rsidR="000E073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แสดงให้เห็นว่า ราคาห้องชุดใหม่มีแนวโน้มที่จะปรับตัวเพิ่มขึ้นตามภาวะเงินเฟ้อและต้นทุนค่าก่อสร้างใหม่ หลังจากที่ห้องชุดใหม่สร้างเสร็จเหลือขายในสต๊อกของผู้ประกอบการในราคาต้นทุนค่าก่อสร้างเดิมได้ถูกดูดซับจากตลาดไปมากพอสมควรแล้ว</w:t>
      </w:r>
    </w:p>
    <w:p w14:paraId="0CD43C86" w14:textId="5CC4A34A" w:rsidR="000E0732" w:rsidRPr="00266B96" w:rsidRDefault="00DE0102" w:rsidP="000E0732">
      <w:pPr>
        <w:spacing w:after="0" w:line="240" w:lineRule="auto"/>
        <w:ind w:firstLine="709"/>
        <w:jc w:val="thaiDistribute"/>
        <w:rPr>
          <w:rFonts w:asciiTheme="minorBidi" w:hAnsiTheme="minorBidi" w:cs="Cordia New"/>
          <w:color w:val="000000" w:themeColor="text1"/>
          <w:spacing w:val="6"/>
          <w:sz w:val="32"/>
          <w:szCs w:val="32"/>
          <w:cs/>
        </w:rPr>
      </w:pPr>
      <w:r w:rsidRPr="00186C27">
        <w:rPr>
          <w:rFonts w:ascii="Cordia New" w:hAnsi="Cordia New" w:cs="Cordia New" w:hint="cs"/>
          <w:sz w:val="32"/>
          <w:szCs w:val="32"/>
          <w:cs/>
        </w:rPr>
        <w:t>การที่</w:t>
      </w:r>
      <w:r w:rsidR="000E0732" w:rsidRPr="00026AB7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ราคาห้องชุดใหม่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>ยังมีการลดลงต่อเนื่อง</w:t>
      </w:r>
      <w:r w:rsidR="00967CE7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เป็น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ผลกระทบ</w:t>
      </w:r>
      <w:r w:rsidR="00967CE7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ภาวะอุปทานที่ยังคงเหลืออยู่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จากการหดหายไปของกำลังซื้อชาวต่างชาติโดยเฉพาะชาวจีนที่ยังไม่เปิดประเทศให้เดินทางมายังประเทศไทย รวมทั้งการหดหายไปของกำลังซื้อในกลุ่มนักลงทุนและนักเก็งกำไรที่ได้รับผลกระทบจากการประกาศมาตรการ </w:t>
      </w:r>
      <w:r w:rsidR="000E0732">
        <w:rPr>
          <w:rFonts w:ascii="Cordia New" w:hAnsi="Cordia New" w:cs="Cordia New"/>
          <w:color w:val="000000" w:themeColor="text1"/>
          <w:sz w:val="32"/>
          <w:szCs w:val="32"/>
        </w:rPr>
        <w:t xml:space="preserve">LTV 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ของ ธปท.</w:t>
      </w:r>
      <w:r w:rsidR="00785E0B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ในช่วงที่ผ่านมา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และแม้ว่า ธปท.จะได้ผ่อนคลายมาตรการ </w:t>
      </w:r>
      <w:r w:rsidR="000E0732">
        <w:rPr>
          <w:rFonts w:ascii="Cordia New" w:hAnsi="Cordia New" w:cs="Cordia New"/>
          <w:color w:val="000000" w:themeColor="text1"/>
          <w:sz w:val="32"/>
          <w:szCs w:val="32"/>
        </w:rPr>
        <w:t>LTV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แล้ว </w:t>
      </w:r>
      <w:r w:rsidR="00785E0B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แต่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กำลังซื้อส่วนใหญ่ยังคงได้รับผลกระทบจากภาวะเศรษฐกิจที่ซบเซาจากการ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แพร่ระบาดของ </w:t>
      </w:r>
      <w:r w:rsidR="000E0732" w:rsidRPr="00F11877">
        <w:rPr>
          <w:rFonts w:ascii="Cordia New" w:hAnsi="Cordia New" w:cs="Cordia New"/>
          <w:color w:val="000000" w:themeColor="text1"/>
          <w:sz w:val="32"/>
          <w:szCs w:val="32"/>
        </w:rPr>
        <w:t>COVID-</w:t>
      </w:r>
      <w:r w:rsidR="000E0732" w:rsidRPr="0082307D">
        <w:rPr>
          <w:rFonts w:ascii="Cordia New" w:hAnsi="Cordia New" w:cs="Cordia New"/>
          <w:color w:val="000000" w:themeColor="text1"/>
          <w:sz w:val="32"/>
          <w:szCs w:val="32"/>
        </w:rPr>
        <w:t xml:space="preserve">19 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ที่มีการระบาดรุนแรงหลาย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>ระลอก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และยาวนานกว่า </w:t>
      </w:r>
      <w:r w:rsidR="000E0732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ปี ส่งผล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>ให้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เศรษฐกิจ</w:t>
      </w:r>
      <w:r w:rsidR="000E0732"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>ฟื้นตัวช้า</w:t>
      </w:r>
      <w:r w:rsidR="000E0732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ประกอบกับเหตุการณ์</w:t>
      </w:r>
      <w:r w:rsidR="000E0732" w:rsidRPr="00026AB7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การสู้รบระหว่างรัสเซียและยูเครน </w:t>
      </w:r>
      <w:r w:rsidR="000E0732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ยิ่งส่งผลให้ภาวะเศรษฐกิจขยายตัวลดลงจากที่คาดไว้</w:t>
      </w:r>
      <w:r w:rsidR="000E0732">
        <w:rPr>
          <w:rFonts w:asciiTheme="minorBidi" w:hAnsiTheme="minorBidi" w:cs="Cordia New"/>
          <w:color w:val="000000" w:themeColor="text1"/>
          <w:sz w:val="32"/>
          <w:szCs w:val="32"/>
        </w:rPr>
        <w:t xml:space="preserve"> </w:t>
      </w:r>
      <w:r w:rsidR="000E0732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อย่างไรก็ตาม จากปัญหายอดขายห้องชุดที่หดตัวลง ทำให้ผู้ประกอบการชะลอการเปิดขายโครงการอาคารชุดใหม่ในช่วง</w:t>
      </w:r>
      <w:r w:rsidR="000E0732">
        <w:rPr>
          <w:rFonts w:asciiTheme="minorBidi" w:hAnsiTheme="minorBidi" w:cs="Cordia New"/>
          <w:color w:val="000000" w:themeColor="text1"/>
          <w:sz w:val="32"/>
          <w:szCs w:val="32"/>
        </w:rPr>
        <w:t xml:space="preserve"> 2 </w:t>
      </w:r>
      <w:r w:rsidR="000E0732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ปีที่ผ่านมา </w:t>
      </w:r>
      <w:r w:rsidR="000E0732" w:rsidRPr="00266B96">
        <w:rPr>
          <w:rFonts w:asciiTheme="minorBidi" w:hAnsiTheme="minorBidi" w:cs="Cordia New" w:hint="cs"/>
          <w:color w:val="000000" w:themeColor="text1"/>
          <w:spacing w:val="6"/>
          <w:sz w:val="32"/>
          <w:szCs w:val="32"/>
          <w:cs/>
        </w:rPr>
        <w:t xml:space="preserve">(ปี </w:t>
      </w:r>
      <w:r w:rsidR="000E0732" w:rsidRPr="00266B96">
        <w:rPr>
          <w:rFonts w:asciiTheme="minorBidi" w:hAnsiTheme="minorBidi" w:cs="Cordia New"/>
          <w:color w:val="000000" w:themeColor="text1"/>
          <w:spacing w:val="6"/>
          <w:sz w:val="32"/>
          <w:szCs w:val="32"/>
        </w:rPr>
        <w:t>2563 – 2564</w:t>
      </w:r>
      <w:r w:rsidR="000E0732" w:rsidRPr="00266B96">
        <w:rPr>
          <w:rFonts w:asciiTheme="minorBidi" w:hAnsiTheme="minorBidi" w:cs="Cordia New" w:hint="cs"/>
          <w:color w:val="000000" w:themeColor="text1"/>
          <w:spacing w:val="6"/>
          <w:sz w:val="32"/>
          <w:szCs w:val="32"/>
          <w:cs/>
        </w:rPr>
        <w:t>) ส่งผลดีทำให้</w:t>
      </w:r>
      <w:r w:rsidR="00785E0B" w:rsidRPr="00266B96">
        <w:rPr>
          <w:rFonts w:asciiTheme="minorBidi" w:hAnsiTheme="minorBidi" w:cs="Cordia New" w:hint="cs"/>
          <w:color w:val="000000" w:themeColor="text1"/>
          <w:spacing w:val="6"/>
          <w:sz w:val="32"/>
          <w:szCs w:val="32"/>
          <w:cs/>
        </w:rPr>
        <w:t>เกิดการลด</w:t>
      </w:r>
      <w:r w:rsidR="000E0732" w:rsidRPr="00266B96">
        <w:rPr>
          <w:rFonts w:asciiTheme="minorBidi" w:hAnsiTheme="minorBidi" w:cs="Cordia New" w:hint="cs"/>
          <w:color w:val="000000" w:themeColor="text1"/>
          <w:spacing w:val="6"/>
          <w:sz w:val="32"/>
          <w:szCs w:val="32"/>
          <w:cs/>
        </w:rPr>
        <w:t>อุปทานส่วนเกินในตลาดอาคารชุดสร้างใหม่</w:t>
      </w:r>
      <w:r w:rsidR="00785E0B" w:rsidRPr="00266B96">
        <w:rPr>
          <w:rFonts w:asciiTheme="minorBidi" w:hAnsiTheme="minorBidi" w:cs="Cordia New" w:hint="cs"/>
          <w:color w:val="000000" w:themeColor="text1"/>
          <w:spacing w:val="6"/>
          <w:sz w:val="32"/>
          <w:szCs w:val="32"/>
          <w:cs/>
        </w:rPr>
        <w:t>อย่างต่อเนื่อง</w:t>
      </w:r>
      <w:r w:rsidR="000E0732" w:rsidRPr="00266B96">
        <w:rPr>
          <w:rFonts w:asciiTheme="minorBidi" w:hAnsiTheme="minorBidi" w:cs="Cordia New" w:hint="cs"/>
          <w:color w:val="000000" w:themeColor="text1"/>
          <w:spacing w:val="6"/>
          <w:sz w:val="32"/>
          <w:szCs w:val="32"/>
          <w:cs/>
        </w:rPr>
        <w:t xml:space="preserve">  </w:t>
      </w:r>
    </w:p>
    <w:p w14:paraId="5A165A27" w14:textId="77777777" w:rsidR="000E0732" w:rsidRPr="00261998" w:rsidRDefault="000E0732" w:rsidP="000E0732">
      <w:pPr>
        <w:pStyle w:val="ac"/>
        <w:spacing w:before="0" w:beforeAutospacing="0" w:after="0" w:afterAutospacing="0"/>
        <w:jc w:val="thaiDistribute"/>
        <w:rPr>
          <w:rFonts w:ascii="Cordia New" w:hAnsi="Cordia New" w:cs="Cordia New"/>
          <w:color w:val="000000" w:themeColor="text1"/>
          <w:spacing w:val="-6"/>
          <w:sz w:val="32"/>
          <w:szCs w:val="32"/>
        </w:rPr>
      </w:pPr>
      <w:r w:rsidRPr="0082307D">
        <w:rPr>
          <w:rFonts w:ascii="Cordia New" w:hAnsi="Cordia New" w:cs="Cordia New"/>
          <w:color w:val="000000" w:themeColor="text1"/>
          <w:sz w:val="32"/>
          <w:szCs w:val="32"/>
        </w:rPr>
        <w:tab/>
      </w:r>
      <w:r w:rsidRPr="00026AB7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 xml:space="preserve">ดัชนีราคาห้องชุดใหม่ที่อยู่ระหว่างการขาย ในไตรมาส </w:t>
      </w:r>
      <w:r w:rsidRPr="00026AB7">
        <w:rPr>
          <w:rFonts w:ascii="Cordia New" w:hAnsi="Cordia New" w:cs="Cordia New" w:hint="cs"/>
          <w:color w:val="000000" w:themeColor="text1"/>
          <w:spacing w:val="-6"/>
          <w:sz w:val="32"/>
          <w:szCs w:val="32"/>
        </w:rPr>
        <w:t>1</w:t>
      </w:r>
      <w:r w:rsidRPr="00026AB7">
        <w:rPr>
          <w:rFonts w:ascii="Cordia New" w:hAnsi="Cordia New" w:cs="Cordia New"/>
          <w:color w:val="000000" w:themeColor="text1"/>
          <w:spacing w:val="-6"/>
          <w:sz w:val="32"/>
          <w:szCs w:val="32"/>
        </w:rPr>
        <w:t xml:space="preserve"> </w:t>
      </w:r>
      <w:r w:rsidRPr="00026AB7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 xml:space="preserve">ปี </w:t>
      </w:r>
      <w:r w:rsidRPr="00261998">
        <w:rPr>
          <w:rFonts w:ascii="Cordia New" w:hAnsi="Cordia New" w:cs="Cordia New"/>
          <w:color w:val="000000" w:themeColor="text1"/>
          <w:spacing w:val="-6"/>
          <w:sz w:val="32"/>
          <w:szCs w:val="32"/>
        </w:rPr>
        <w:t>256</w:t>
      </w:r>
      <w:r w:rsidRPr="00026AB7">
        <w:rPr>
          <w:rFonts w:ascii="Cordia New" w:hAnsi="Cordia New" w:cs="Cordia New" w:hint="cs"/>
          <w:color w:val="000000" w:themeColor="text1"/>
          <w:spacing w:val="-6"/>
          <w:sz w:val="32"/>
          <w:szCs w:val="32"/>
        </w:rPr>
        <w:t>5</w:t>
      </w:r>
      <w:r w:rsidRPr="00026AB7">
        <w:rPr>
          <w:rFonts w:ascii="Cordia New" w:hAnsi="Cordia New" w:cs="Cordia New"/>
          <w:color w:val="000000" w:themeColor="text1"/>
          <w:spacing w:val="-6"/>
          <w:sz w:val="32"/>
          <w:szCs w:val="32"/>
        </w:rPr>
        <w:t xml:space="preserve"> </w:t>
      </w:r>
      <w:r w:rsidRPr="00026AB7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>เมื่อพิจารณาแยกตามพื้นที่ พบว่า</w:t>
      </w:r>
    </w:p>
    <w:p w14:paraId="268D6150" w14:textId="77777777" w:rsidR="000E0732" w:rsidRPr="00261998" w:rsidRDefault="000E0732" w:rsidP="000E0732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026AB7">
        <w:rPr>
          <w:rFonts w:ascii="Cordia New" w:hAnsi="Cordia New" w:cs="Cordia New"/>
          <w:color w:val="000000" w:themeColor="text1"/>
          <w:spacing w:val="6"/>
          <w:sz w:val="32"/>
          <w:szCs w:val="32"/>
          <w:u w:val="single"/>
          <w:cs/>
        </w:rPr>
        <w:t>กรุงเทพฯ</w:t>
      </w:r>
      <w:r w:rsidRPr="00026AB7">
        <w:rPr>
          <w:rFonts w:ascii="Cordia New" w:hAnsi="Cordia New" w:cs="Cordia New"/>
          <w:color w:val="000000" w:themeColor="text1"/>
          <w:spacing w:val="6"/>
          <w:sz w:val="32"/>
          <w:szCs w:val="32"/>
          <w:cs/>
        </w:rPr>
        <w:t xml:space="preserve"> มีค่าดัชนีเท่ากับ </w:t>
      </w:r>
      <w:r w:rsidRPr="00261998">
        <w:rPr>
          <w:rFonts w:ascii="Cordia New" w:hAnsi="Cordia New" w:cs="Cordia New"/>
          <w:color w:val="000000" w:themeColor="text1"/>
          <w:spacing w:val="6"/>
          <w:sz w:val="32"/>
          <w:szCs w:val="32"/>
        </w:rPr>
        <w:t>15</w:t>
      </w:r>
      <w:r w:rsidRPr="0082307D">
        <w:rPr>
          <w:rFonts w:ascii="Cordia New" w:hAnsi="Cordia New" w:cs="Cordia New" w:hint="cs"/>
          <w:color w:val="000000" w:themeColor="text1"/>
          <w:spacing w:val="6"/>
          <w:sz w:val="32"/>
          <w:szCs w:val="32"/>
        </w:rPr>
        <w:t>3</w:t>
      </w:r>
      <w:r>
        <w:rPr>
          <w:rFonts w:ascii="Cordia New" w:hAnsi="Cordia New" w:cs="Cordia New"/>
          <w:color w:val="000000" w:themeColor="text1"/>
          <w:spacing w:val="6"/>
          <w:sz w:val="32"/>
          <w:szCs w:val="32"/>
        </w:rPr>
        <w:t>.</w:t>
      </w:r>
      <w:r w:rsidRPr="0082307D">
        <w:rPr>
          <w:rFonts w:ascii="Cordia New" w:hAnsi="Cordia New" w:cs="Cordia New" w:hint="cs"/>
          <w:color w:val="000000" w:themeColor="text1"/>
          <w:spacing w:val="6"/>
          <w:sz w:val="32"/>
          <w:szCs w:val="32"/>
        </w:rPr>
        <w:t>2</w:t>
      </w:r>
      <w:r w:rsidRPr="00261998">
        <w:rPr>
          <w:rFonts w:ascii="Cordia New" w:hAnsi="Cordia New" w:cs="Cordia New"/>
          <w:color w:val="000000" w:themeColor="text1"/>
          <w:spacing w:val="6"/>
          <w:sz w:val="32"/>
          <w:szCs w:val="32"/>
        </w:rPr>
        <w:t xml:space="preserve"> </w:t>
      </w:r>
      <w:r w:rsidRPr="00026AB7">
        <w:rPr>
          <w:rFonts w:ascii="Cordia New" w:hAnsi="Cordia New" w:cs="Cordia New"/>
          <w:color w:val="000000" w:themeColor="text1"/>
          <w:spacing w:val="6"/>
          <w:sz w:val="32"/>
          <w:szCs w:val="32"/>
          <w:cs/>
        </w:rPr>
        <w:t>จุด ลดล</w:t>
      </w:r>
      <w:r w:rsidRPr="00026AB7">
        <w:rPr>
          <w:rFonts w:ascii="Cordia New" w:hAnsi="Cordia New" w:cs="Cordia New" w:hint="cs"/>
          <w:color w:val="000000" w:themeColor="text1"/>
          <w:spacing w:val="6"/>
          <w:sz w:val="32"/>
          <w:szCs w:val="32"/>
          <w:cs/>
        </w:rPr>
        <w:t>ด</w:t>
      </w:r>
      <w:r w:rsidRPr="00026AB7">
        <w:rPr>
          <w:rFonts w:ascii="Cordia New" w:hAnsi="Cordia New" w:cs="Cordia New"/>
          <w:color w:val="000000" w:themeColor="text1"/>
          <w:spacing w:val="6"/>
          <w:sz w:val="32"/>
          <w:szCs w:val="32"/>
          <w:cs/>
        </w:rPr>
        <w:t>ร้อยละ -</w:t>
      </w:r>
      <w:r w:rsidRPr="00261998">
        <w:rPr>
          <w:rFonts w:ascii="Cordia New" w:hAnsi="Cordia New" w:cs="Cordia New"/>
          <w:color w:val="000000" w:themeColor="text1"/>
          <w:spacing w:val="6"/>
          <w:sz w:val="32"/>
          <w:szCs w:val="32"/>
        </w:rPr>
        <w:t>0.</w:t>
      </w:r>
      <w:r w:rsidRPr="0082307D">
        <w:rPr>
          <w:rFonts w:ascii="Cordia New" w:hAnsi="Cordia New" w:cs="Cordia New" w:hint="cs"/>
          <w:color w:val="000000" w:themeColor="text1"/>
          <w:spacing w:val="6"/>
          <w:sz w:val="32"/>
          <w:szCs w:val="32"/>
        </w:rPr>
        <w:t>2</w:t>
      </w:r>
      <w:r w:rsidRPr="00261998">
        <w:rPr>
          <w:rFonts w:ascii="Cordia New" w:hAnsi="Cordia New" w:cs="Cordia New"/>
          <w:color w:val="000000" w:themeColor="text1"/>
          <w:spacing w:val="6"/>
          <w:sz w:val="32"/>
          <w:szCs w:val="32"/>
        </w:rPr>
        <w:t xml:space="preserve"> </w:t>
      </w:r>
      <w:r w:rsidRPr="00026AB7">
        <w:rPr>
          <w:rFonts w:ascii="Cordia New" w:hAnsi="Cordia New" w:cs="Cordia New"/>
          <w:color w:val="000000" w:themeColor="text1"/>
          <w:spacing w:val="6"/>
          <w:sz w:val="32"/>
          <w:szCs w:val="32"/>
          <w:cs/>
        </w:rPr>
        <w:t>เมื่อเทียบกับช่วงเวลาเดียวกันของปีก่อน (</w:t>
      </w:r>
      <w:r w:rsidRPr="00261998">
        <w:rPr>
          <w:rFonts w:ascii="Cordia New" w:hAnsi="Cordia New" w:cs="Cordia New"/>
          <w:color w:val="000000" w:themeColor="text1"/>
          <w:spacing w:val="6"/>
          <w:sz w:val="32"/>
          <w:szCs w:val="32"/>
        </w:rPr>
        <w:t>YoY)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และ</w:t>
      </w:r>
      <w:r w:rsidRPr="00026AB7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เพิ่มขึ้น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ร้อยละ </w:t>
      </w:r>
      <w:r w:rsidRPr="00261998">
        <w:rPr>
          <w:rFonts w:ascii="Cordia New" w:hAnsi="Cordia New" w:cs="Cordia New"/>
          <w:color w:val="000000" w:themeColor="text1"/>
          <w:sz w:val="32"/>
          <w:szCs w:val="32"/>
        </w:rPr>
        <w:t>0.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</w:rPr>
        <w:t>2</w:t>
      </w:r>
      <w:r w:rsidRPr="0082307D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เมื่อเทียบกับไตรมาสก่อนหน้า (</w:t>
      </w:r>
      <w:proofErr w:type="spellStart"/>
      <w:r w:rsidRPr="00261998">
        <w:rPr>
          <w:rFonts w:ascii="Cordia New" w:hAnsi="Cordia New" w:cs="Cordia New"/>
          <w:color w:val="000000" w:themeColor="text1"/>
          <w:sz w:val="32"/>
          <w:szCs w:val="32"/>
        </w:rPr>
        <w:t>QoQ</w:t>
      </w:r>
      <w:proofErr w:type="spellEnd"/>
      <w:r w:rsidRPr="00261998">
        <w:rPr>
          <w:rFonts w:ascii="Cordia New" w:hAnsi="Cordia New" w:cs="Cordia New"/>
          <w:color w:val="000000" w:themeColor="text1"/>
          <w:sz w:val="32"/>
          <w:szCs w:val="32"/>
        </w:rPr>
        <w:t>)</w:t>
      </w:r>
    </w:p>
    <w:p w14:paraId="18DAF70F" w14:textId="38054EE0" w:rsidR="000E0732" w:rsidRPr="00483D2A" w:rsidRDefault="000E0732" w:rsidP="0050731B">
      <w:pPr>
        <w:pStyle w:val="a3"/>
        <w:numPr>
          <w:ilvl w:val="0"/>
          <w:numId w:val="12"/>
        </w:numPr>
        <w:spacing w:after="0" w:line="240" w:lineRule="auto"/>
        <w:rPr>
          <w:rFonts w:ascii="Cordia New" w:hAnsi="Cordia New" w:cs="Cordia New"/>
          <w:color w:val="000000" w:themeColor="text1"/>
          <w:sz w:val="32"/>
          <w:szCs w:val="32"/>
        </w:rPr>
      </w:pPr>
      <w:r w:rsidRPr="00483D2A">
        <w:rPr>
          <w:rFonts w:ascii="Cordia New" w:hAnsi="Cordia New" w:cs="Cordia New"/>
          <w:color w:val="000000" w:themeColor="text1"/>
          <w:sz w:val="32"/>
          <w:szCs w:val="32"/>
          <w:u w:val="single"/>
        </w:rPr>
        <w:t xml:space="preserve">2 </w:t>
      </w:r>
      <w:r w:rsidRPr="00026AB7">
        <w:rPr>
          <w:rFonts w:ascii="Cordia New" w:hAnsi="Cordia New" w:cs="Cordia New" w:hint="cs"/>
          <w:color w:val="000000" w:themeColor="text1"/>
          <w:sz w:val="32"/>
          <w:szCs w:val="32"/>
          <w:u w:val="single"/>
          <w:cs/>
        </w:rPr>
        <w:t>จังหวัด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u w:val="single"/>
          <w:cs/>
        </w:rPr>
        <w:t>ปริมณฑล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มีค่าดัชนีเท่ากับ </w:t>
      </w:r>
      <w:r w:rsidRPr="00483D2A">
        <w:rPr>
          <w:rFonts w:ascii="Cordia New" w:hAnsi="Cordia New" w:cs="Cordia New"/>
          <w:color w:val="000000" w:themeColor="text1"/>
          <w:sz w:val="32"/>
          <w:szCs w:val="32"/>
        </w:rPr>
        <w:t>14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</w:rPr>
        <w:t>4</w:t>
      </w:r>
      <w:r>
        <w:rPr>
          <w:rFonts w:ascii="Cordia New" w:hAnsi="Cordia New" w:cs="Cordia New"/>
          <w:color w:val="000000" w:themeColor="text1"/>
          <w:sz w:val="32"/>
          <w:szCs w:val="32"/>
        </w:rPr>
        <w:t>.1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จุด ลดลงร้อยละ -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</w:rPr>
        <w:t>0.8</w:t>
      </w:r>
      <w:r w:rsidRPr="00483D2A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483D2A">
        <w:rPr>
          <w:rFonts w:ascii="Cordia New" w:hAnsi="Cordia New" w:cs="Cordia New"/>
          <w:color w:val="000000" w:themeColor="text1"/>
          <w:sz w:val="32"/>
          <w:szCs w:val="32"/>
        </w:rPr>
        <w:t xml:space="preserve">YoY) 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>และ</w:t>
      </w:r>
      <w:r w:rsidRPr="00026AB7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เพิ่มขึ้น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ร้อยละ </w:t>
      </w:r>
      <w:r w:rsidRPr="00483D2A">
        <w:rPr>
          <w:rFonts w:ascii="Cordia New" w:hAnsi="Cordia New" w:cs="Cordia New"/>
          <w:color w:val="000000" w:themeColor="text1"/>
          <w:sz w:val="32"/>
          <w:szCs w:val="32"/>
        </w:rPr>
        <w:t>0.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</w:rPr>
        <w:t>7</w:t>
      </w:r>
      <w:r w:rsidRPr="0082307D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เมื่อเทียบกับไตรมาสก่อนหน้า</w:t>
      </w:r>
      <w:r w:rsidRPr="00483D2A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82307D">
        <w:rPr>
          <w:rFonts w:ascii="Cordia New" w:hAnsi="Cordia New" w:cs="Cordia New"/>
          <w:color w:val="000000" w:themeColor="text1"/>
          <w:sz w:val="32"/>
          <w:szCs w:val="32"/>
        </w:rPr>
        <w:t>(</w:t>
      </w:r>
      <w:proofErr w:type="spellStart"/>
      <w:r w:rsidRPr="00483D2A">
        <w:rPr>
          <w:rFonts w:ascii="Cordia New" w:hAnsi="Cordia New" w:cs="Cordia New"/>
          <w:color w:val="000000" w:themeColor="text1"/>
          <w:sz w:val="32"/>
          <w:szCs w:val="32"/>
        </w:rPr>
        <w:t>QoQ</w:t>
      </w:r>
      <w:proofErr w:type="spellEnd"/>
      <w:r w:rsidRPr="00483D2A">
        <w:rPr>
          <w:rFonts w:ascii="Cordia New" w:hAnsi="Cordia New" w:cs="Cordia New"/>
          <w:color w:val="000000" w:themeColor="text1"/>
          <w:sz w:val="32"/>
          <w:szCs w:val="32"/>
        </w:rPr>
        <w:t>)</w:t>
      </w:r>
      <w:r w:rsidRPr="0082307D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483D2A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(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ดูตารางที่ </w:t>
      </w:r>
      <w:r w:rsidRPr="00483D2A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1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และ</w:t>
      </w:r>
      <w:r w:rsidRPr="00026AB7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แผนภูมิที่ </w:t>
      </w:r>
      <w:r w:rsidRPr="00483D2A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1 - 2)</w:t>
      </w:r>
    </w:p>
    <w:p w14:paraId="6A31AE56" w14:textId="77777777" w:rsidR="000E0732" w:rsidRPr="00247E4F" w:rsidRDefault="000E0732" w:rsidP="000E0732">
      <w:pPr>
        <w:pStyle w:val="ac"/>
        <w:spacing w:before="0" w:beforeAutospacing="0" w:after="0" w:afterAutospacing="0"/>
        <w:rPr>
          <w:rFonts w:ascii="Cordia New" w:hAnsi="Cordia New" w:cs="Cordia New"/>
          <w:b/>
          <w:bCs/>
          <w:color w:val="000000" w:themeColor="text1"/>
          <w:sz w:val="16"/>
          <w:szCs w:val="16"/>
        </w:rPr>
      </w:pPr>
    </w:p>
    <w:p w14:paraId="2049D4FA" w14:textId="77777777" w:rsidR="00785E0B" w:rsidRDefault="00785E0B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77679B80" w14:textId="77777777" w:rsidR="00785E0B" w:rsidRDefault="00785E0B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1EC7BBE6" w14:textId="77777777" w:rsidR="00785E0B" w:rsidRDefault="00785E0B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23FCEDD8" w14:textId="77777777" w:rsidR="00785E0B" w:rsidRDefault="00785E0B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7B858D7F" w14:textId="77777777" w:rsidR="00785E0B" w:rsidRDefault="00785E0B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7CA29237" w14:textId="77777777" w:rsidR="00785E0B" w:rsidRDefault="00785E0B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66713BC9" w14:textId="77777777" w:rsidR="00785E0B" w:rsidRDefault="00785E0B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6929BC68" w14:textId="77777777" w:rsidR="00785E0B" w:rsidRDefault="00785E0B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57B0B8D0" w14:textId="77777777" w:rsidR="00785E0B" w:rsidRDefault="00785E0B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1F1F96A6" w14:textId="77777777" w:rsidR="00785E0B" w:rsidRDefault="00785E0B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37C93058" w14:textId="4D2F5E74" w:rsidR="00785E0B" w:rsidRDefault="00785E0B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2D47553E" w14:textId="77777777" w:rsidR="00785E0B" w:rsidRDefault="00785E0B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0EFA08F7" w14:textId="19E315D4" w:rsidR="000E0732" w:rsidRDefault="000E0732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 w:rsidRPr="00026AB7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261998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1 </w:t>
      </w:r>
      <w:r w:rsidRPr="00026AB7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ดัชนีราคาห้องชุดใหม่ที่อยู่ระหว่างการขาย ในกรุงเทพฯ - ปริมณฑล (ปี </w:t>
      </w:r>
      <w:r w:rsidRPr="00261998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2555</w:t>
      </w:r>
      <w:r w:rsidRPr="0082307D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</w:t>
      </w:r>
      <w:r w:rsidRPr="00261998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= 100.0)</w:t>
      </w:r>
    </w:p>
    <w:p w14:paraId="2936988A" w14:textId="77777777" w:rsidR="000E0732" w:rsidRPr="00660BD4" w:rsidRDefault="000E0732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 w:rsidRPr="005F0851">
        <w:rPr>
          <w:noProof/>
        </w:rPr>
        <w:drawing>
          <wp:inline distT="0" distB="0" distL="0" distR="0" wp14:anchorId="7EDF3D1A" wp14:editId="55381C82">
            <wp:extent cx="5678805" cy="258625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535" cy="260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B170" w14:textId="51DB7D28" w:rsidR="000E0732" w:rsidRDefault="00042E9D" w:rsidP="000E073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</w:rPr>
      </w:pPr>
      <w:r>
        <w:rPr>
          <w:rFonts w:ascii="Cordia New" w:hAnsi="Cordia New" w:cs="Cordia New" w:hint="cs"/>
          <w:color w:val="000000" w:themeColor="text1"/>
          <w:cs/>
        </w:rPr>
        <w:t xml:space="preserve">                </w:t>
      </w:r>
      <w:r w:rsidR="000E0732" w:rsidRPr="00026AB7">
        <w:rPr>
          <w:rFonts w:ascii="Cordia New" w:hAnsi="Cordia New" w:cs="Cordia New"/>
          <w:color w:val="000000" w:themeColor="text1"/>
          <w:cs/>
        </w:rPr>
        <w:t xml:space="preserve">ที่มา </w:t>
      </w:r>
      <w:r w:rsidR="000E0732" w:rsidRPr="00261998">
        <w:rPr>
          <w:rFonts w:ascii="Cordia New" w:hAnsi="Cordia New" w:cs="Cordia New"/>
          <w:color w:val="000000" w:themeColor="text1"/>
        </w:rPr>
        <w:t xml:space="preserve">: </w:t>
      </w:r>
      <w:r w:rsidR="000E0732" w:rsidRPr="00026AB7">
        <w:rPr>
          <w:rFonts w:ascii="Cordia New" w:hAnsi="Cordia New" w:cs="Cordia New"/>
          <w:color w:val="000000" w:themeColor="text1"/>
          <w:cs/>
        </w:rPr>
        <w:t>ศูนย์ข้อมูลอสังหาริมทรัพย์ ธนาคารอาคารสงเคราะห์</w:t>
      </w:r>
    </w:p>
    <w:p w14:paraId="0051DE39" w14:textId="31B4ADD2" w:rsidR="000E0732" w:rsidRDefault="000E0732" w:rsidP="000E073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7B7D207C" w14:textId="0A543507" w:rsidR="00785E0B" w:rsidRDefault="00785E0B" w:rsidP="000E073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5B830A4F" w14:textId="77777777" w:rsidR="00785E0B" w:rsidRPr="002F7373" w:rsidRDefault="00785E0B" w:rsidP="000E073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5FC6DD96" w14:textId="77777777" w:rsidR="000E0732" w:rsidRPr="00261998" w:rsidRDefault="000E0732" w:rsidP="000E073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4"/>
          <w:szCs w:val="4"/>
        </w:rPr>
      </w:pPr>
    </w:p>
    <w:p w14:paraId="6B2FBC20" w14:textId="77777777" w:rsidR="000E0732" w:rsidRDefault="000E0732" w:rsidP="004341F1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  <w:r w:rsidRPr="00026AB7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 xml:space="preserve">แผนภูมิที่ </w:t>
      </w:r>
      <w:r w:rsidRPr="00261998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  <w:t xml:space="preserve">1 </w:t>
      </w:r>
      <w:r w:rsidRPr="00026AB7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>ดัชนีราคาห้องชุดใหม่ที่อยู่ระหว่างการขาย ในกรุงเทพฯ - ปริมณฑล</w:t>
      </w:r>
      <w:r w:rsidRPr="00261998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Pr="0082307D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  <w:t>(</w:t>
      </w:r>
      <w:r w:rsidRPr="00026AB7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 xml:space="preserve">ปี </w:t>
      </w:r>
      <w:r w:rsidRPr="00261998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  <w:t>2555 = 100.0)</w:t>
      </w:r>
    </w:p>
    <w:p w14:paraId="215110C9" w14:textId="77777777" w:rsidR="000E0732" w:rsidRPr="00026AB7" w:rsidRDefault="000E0732" w:rsidP="004341F1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</w:pPr>
      <w:r>
        <w:rPr>
          <w:rFonts w:ascii="Cordia New" w:hAnsi="Cordia New" w:cs="Cordia New"/>
          <w:b/>
          <w:bCs/>
          <w:noProof/>
          <w:color w:val="000000" w:themeColor="text1"/>
          <w:spacing w:val="-2"/>
          <w:sz w:val="32"/>
          <w:szCs w:val="32"/>
        </w:rPr>
        <w:drawing>
          <wp:inline distT="0" distB="0" distL="0" distR="0" wp14:anchorId="64AA900D" wp14:editId="7E6520FB">
            <wp:extent cx="5186827" cy="2377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827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C4A4B" w14:textId="5A8A5F1C" w:rsidR="000E0732" w:rsidRPr="002F7373" w:rsidRDefault="004341F1" w:rsidP="000E073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</w:rPr>
      </w:pPr>
      <w:bookmarkStart w:id="5" w:name="_Hlk526350180"/>
      <w:r>
        <w:rPr>
          <w:rFonts w:ascii="Cordia New" w:hAnsi="Cordia New" w:cs="Cordia New"/>
          <w:color w:val="000000" w:themeColor="text1"/>
        </w:rPr>
        <w:t xml:space="preserve">                       </w:t>
      </w:r>
      <w:r w:rsidR="000E0732">
        <w:rPr>
          <w:rFonts w:ascii="Cordia New" w:hAnsi="Cordia New" w:cs="Cordia New"/>
          <w:color w:val="000000" w:themeColor="text1"/>
        </w:rPr>
        <w:t xml:space="preserve"> </w:t>
      </w:r>
      <w:r w:rsidR="000E0732" w:rsidRPr="00026AB7">
        <w:rPr>
          <w:rFonts w:ascii="Cordia New" w:hAnsi="Cordia New" w:cs="Cordia New"/>
          <w:color w:val="000000" w:themeColor="text1"/>
          <w:cs/>
        </w:rPr>
        <w:t xml:space="preserve">ที่มา </w:t>
      </w:r>
      <w:r w:rsidR="000E0732" w:rsidRPr="00261998">
        <w:rPr>
          <w:rFonts w:ascii="Cordia New" w:hAnsi="Cordia New" w:cs="Cordia New"/>
          <w:color w:val="000000" w:themeColor="text1"/>
        </w:rPr>
        <w:t xml:space="preserve">: </w:t>
      </w:r>
      <w:r w:rsidR="000E0732" w:rsidRPr="00026AB7">
        <w:rPr>
          <w:rFonts w:ascii="Cordia New" w:hAnsi="Cordia New" w:cs="Cordia New"/>
          <w:color w:val="000000" w:themeColor="text1"/>
          <w:cs/>
        </w:rPr>
        <w:t>ศูนย์ข้อมูลอสังหาริมทรัพย์ ธนาคารอาคารสงเคราะห์</w:t>
      </w:r>
      <w:bookmarkEnd w:id="5"/>
    </w:p>
    <w:p w14:paraId="7BF9E9E8" w14:textId="3D8F515B" w:rsidR="00447B29" w:rsidRDefault="00447B29" w:rsidP="000E073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14"/>
          <w:szCs w:val="14"/>
        </w:rPr>
      </w:pPr>
    </w:p>
    <w:p w14:paraId="3E30F570" w14:textId="77777777" w:rsidR="00447B29" w:rsidRDefault="00447B29" w:rsidP="000E073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14"/>
          <w:szCs w:val="14"/>
        </w:rPr>
      </w:pPr>
    </w:p>
    <w:p w14:paraId="6F5BCEDD" w14:textId="77777777" w:rsidR="000E0732" w:rsidRPr="00026AB7" w:rsidRDefault="000E0732" w:rsidP="000E073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14"/>
          <w:szCs w:val="14"/>
        </w:rPr>
      </w:pPr>
    </w:p>
    <w:p w14:paraId="7771BF74" w14:textId="77777777" w:rsidR="00785E0B" w:rsidRDefault="00785E0B" w:rsidP="000E0732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</w:p>
    <w:p w14:paraId="3924682F" w14:textId="77777777" w:rsidR="00785E0B" w:rsidRDefault="00785E0B" w:rsidP="000E0732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</w:p>
    <w:p w14:paraId="3BA23E8D" w14:textId="77777777" w:rsidR="00785E0B" w:rsidRDefault="00785E0B" w:rsidP="000E0732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</w:p>
    <w:p w14:paraId="5D22BC5F" w14:textId="77777777" w:rsidR="00785E0B" w:rsidRDefault="00785E0B" w:rsidP="000E0732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</w:p>
    <w:p w14:paraId="0563248C" w14:textId="77777777" w:rsidR="00785E0B" w:rsidRDefault="00785E0B" w:rsidP="000E0732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</w:p>
    <w:p w14:paraId="3FEB3F86" w14:textId="77777777" w:rsidR="00785E0B" w:rsidRDefault="00785E0B" w:rsidP="000E0732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</w:p>
    <w:p w14:paraId="38D07F69" w14:textId="77777777" w:rsidR="00785E0B" w:rsidRDefault="00785E0B" w:rsidP="000E0732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</w:p>
    <w:p w14:paraId="301BE92D" w14:textId="3EF0D963" w:rsidR="000E0732" w:rsidRDefault="000E0732" w:rsidP="000E0732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  <w:r w:rsidRPr="00026AB7">
        <w:rPr>
          <w:rFonts w:ascii="Cordia New" w:hAnsi="Cordia New" w:cs="Cordia New" w:hint="cs"/>
          <w:b/>
          <w:bCs/>
          <w:color w:val="000000" w:themeColor="text1"/>
          <w:spacing w:val="-2"/>
          <w:sz w:val="32"/>
          <w:szCs w:val="32"/>
          <w:cs/>
        </w:rPr>
        <w:t>แ</w:t>
      </w:r>
      <w:r w:rsidRPr="00026AB7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 xml:space="preserve">ผนภูมิที่ </w:t>
      </w:r>
      <w:r w:rsidRPr="001745AF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  <w:t xml:space="preserve">2 </w:t>
      </w:r>
      <w:r w:rsidRPr="00026AB7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>อัตราขยายตัวของดัชนีราคาห้องชุดใหม่</w:t>
      </w:r>
      <w:r w:rsidRPr="00026AB7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  <w:lang w:eastAsia="ja-JP"/>
        </w:rPr>
        <w:t xml:space="preserve">ที่อยู่ระหว่างการขาย </w:t>
      </w:r>
      <w:r w:rsidRPr="00026AB7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 xml:space="preserve">ในกรุงเทพฯ –ปริมณฑล เปรียบเทียบกับช่วงเวลาเดียวกันของปีก่อน </w:t>
      </w:r>
      <w:r w:rsidRPr="001745AF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  <w:t>(YoY)</w:t>
      </w:r>
    </w:p>
    <w:p w14:paraId="39CD249C" w14:textId="77777777" w:rsidR="000E0732" w:rsidRPr="00660BD4" w:rsidRDefault="000E0732" w:rsidP="000E0732">
      <w:pPr>
        <w:spacing w:after="0" w:line="240" w:lineRule="auto"/>
        <w:jc w:val="center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  <w:r>
        <w:rPr>
          <w:rFonts w:ascii="Cordia New" w:hAnsi="Cordia New" w:cs="Cordia New"/>
          <w:b/>
          <w:bCs/>
          <w:noProof/>
          <w:color w:val="000000" w:themeColor="text1"/>
          <w:spacing w:val="-2"/>
          <w:sz w:val="32"/>
          <w:szCs w:val="32"/>
        </w:rPr>
        <w:drawing>
          <wp:inline distT="0" distB="0" distL="0" distR="0" wp14:anchorId="08AF2A5C" wp14:editId="159A4231">
            <wp:extent cx="5579641" cy="2034936"/>
            <wp:effectExtent l="0" t="0" r="254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336" cy="2043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25688" w14:textId="294624C9" w:rsidR="000E0732" w:rsidRPr="001745AF" w:rsidRDefault="000E0732" w:rsidP="000E073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</w:rPr>
      </w:pPr>
      <w:r>
        <w:rPr>
          <w:rFonts w:ascii="Cordia New" w:hAnsi="Cordia New" w:cs="Cordia New"/>
          <w:color w:val="000000" w:themeColor="text1"/>
        </w:rPr>
        <w:t xml:space="preserve"> </w:t>
      </w:r>
      <w:r w:rsidR="009B124F">
        <w:rPr>
          <w:rFonts w:ascii="Cordia New" w:hAnsi="Cordia New" w:cs="Cordia New"/>
          <w:color w:val="000000" w:themeColor="text1"/>
        </w:rPr>
        <w:t xml:space="preserve">                </w:t>
      </w:r>
      <w:r>
        <w:rPr>
          <w:rFonts w:ascii="Cordia New" w:hAnsi="Cordia New" w:cs="Cordia New"/>
          <w:color w:val="000000" w:themeColor="text1"/>
        </w:rPr>
        <w:t xml:space="preserve"> </w:t>
      </w:r>
      <w:r w:rsidRPr="00026AB7">
        <w:rPr>
          <w:rFonts w:ascii="Cordia New" w:hAnsi="Cordia New" w:cs="Cordia New"/>
          <w:color w:val="000000" w:themeColor="text1"/>
          <w:cs/>
        </w:rPr>
        <w:t xml:space="preserve">ที่มา </w:t>
      </w:r>
      <w:r w:rsidRPr="00261998">
        <w:rPr>
          <w:rFonts w:ascii="Cordia New" w:hAnsi="Cordia New" w:cs="Cordia New"/>
          <w:color w:val="000000" w:themeColor="text1"/>
        </w:rPr>
        <w:t xml:space="preserve">: </w:t>
      </w:r>
      <w:r w:rsidRPr="00026AB7">
        <w:rPr>
          <w:rFonts w:ascii="Cordia New" w:hAnsi="Cordia New" w:cs="Cordia New"/>
          <w:color w:val="000000" w:themeColor="text1"/>
          <w:cs/>
        </w:rPr>
        <w:t>ศูนย์ข้อมูลอสังหาริมทรัพย์ ธนาคารอาคารสงเคราะห์</w:t>
      </w:r>
    </w:p>
    <w:p w14:paraId="0ABE5B6D" w14:textId="77777777" w:rsidR="000E0732" w:rsidRDefault="000E0732" w:rsidP="000E0732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</w:p>
    <w:p w14:paraId="43C62B08" w14:textId="63B94034" w:rsidR="000E0732" w:rsidRDefault="000E0732" w:rsidP="00A80C42">
      <w:pPr>
        <w:spacing w:after="0" w:line="240" w:lineRule="auto"/>
        <w:ind w:firstLine="720"/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</w:pP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สำหรับรายการส่งเสริมการขาย</w:t>
      </w:r>
      <w:bookmarkStart w:id="6" w:name="_Hlk76568111"/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ห้องชุดใหม่ที่อยู่ระหว่างการขาย</w:t>
      </w:r>
      <w:bookmarkEnd w:id="6"/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ในไตรมาสนี้พบว่า ส่วนใหญ่ร้อยละ 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53.5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เป็น</w:t>
      </w:r>
      <w:r w:rsidR="00785E0B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รูปแบบการให้</w:t>
      </w:r>
      <w:r w:rsidRPr="00026AB7">
        <w:rPr>
          <w:rFonts w:ascii="Cordia New" w:hAnsi="Cordia New" w:cs="Cordia New" w:hint="cs"/>
          <w:color w:val="000000" w:themeColor="text1"/>
          <w:spacing w:val="4"/>
          <w:sz w:val="32"/>
          <w:szCs w:val="32"/>
          <w:cs/>
          <w:lang w:eastAsia="ja-JP"/>
        </w:rPr>
        <w:t>ส่วนลดเงินสด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หรืออยู่ฟรี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1 – 2 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ปี </w:t>
      </w:r>
      <w:r w:rsidR="001F17AA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ซึ่ง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เพิ่มขึ้นจากไตรมาสก่อนหน้าที่มีสัดส่วนเพียงร้อยละ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28.3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รองลงมาร้อยละ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4.3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เป็น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การ</w:t>
      </w:r>
      <w:r w:rsidRPr="00026AB7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ของแถม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Pr="00026AB7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มีสัดส่วนลดลงจากไตรมาสก่อนหน้า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ซึ่งมีสัดส่วนร้อยละ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45.0</w:t>
      </w:r>
      <w:r w:rsidRPr="00026AB7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Pr="00026AB7">
        <w:rPr>
          <w:rFonts w:ascii="Cordia New" w:hAnsi="Cordia New" w:cs="Cordia New"/>
          <w:color w:val="000000" w:themeColor="text1"/>
          <w:spacing w:val="4"/>
          <w:sz w:val="32"/>
          <w:szCs w:val="32"/>
          <w:cs/>
          <w:lang w:eastAsia="ja-JP"/>
        </w:rPr>
        <w:t>และ</w:t>
      </w:r>
      <w:r w:rsidR="001F17AA">
        <w:rPr>
          <w:rFonts w:ascii="Cordia New" w:hAnsi="Cordia New" w:cs="Cordia New" w:hint="cs"/>
          <w:color w:val="000000" w:themeColor="text1"/>
          <w:spacing w:val="4"/>
          <w:sz w:val="32"/>
          <w:szCs w:val="32"/>
          <w:cs/>
          <w:lang w:eastAsia="ja-JP"/>
        </w:rPr>
        <w:t xml:space="preserve"> 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เป็น</w:t>
      </w:r>
      <w:r w:rsidR="001F17AA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การให้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ส่วนลด</w:t>
      </w:r>
      <w:r w:rsidRPr="00026AB7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ฟรี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ค่าใช้จ่ายในวันโอนกรรมสิทธิ์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="001F17AA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มีสัดส่วน</w:t>
      </w:r>
      <w:r w:rsidR="001F17AA" w:rsidRPr="00026AB7">
        <w:rPr>
          <w:rFonts w:ascii="Cordia New" w:hAnsi="Cordia New" w:cs="Cordia New"/>
          <w:color w:val="000000" w:themeColor="text1"/>
          <w:spacing w:val="4"/>
          <w:sz w:val="32"/>
          <w:szCs w:val="32"/>
          <w:cs/>
          <w:lang w:eastAsia="ja-JP"/>
        </w:rPr>
        <w:t>ร้อยละ</w:t>
      </w:r>
      <w:r w:rsidR="001F17AA"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r w:rsidR="001F17AA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</w:t>
      </w:r>
      <w:r w:rsidR="001F17AA"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2</w:t>
      </w:r>
      <w:r w:rsidR="001F17AA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.</w:t>
      </w:r>
      <w:r w:rsidR="001F17AA"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3</w:t>
      </w:r>
      <w:r w:rsidR="001F17AA" w:rsidRPr="00261998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Pr="00026AB7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มีสัดส่วนลดลงจากไตรมาสก่อนหน้า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ซึ่งมีสัดส่วนร้อยละ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26.7</w:t>
      </w:r>
      <w:r w:rsidRPr="00026AB7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Pr="0082307D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(</w:t>
      </w:r>
      <w:r w:rsidRPr="00026AB7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ดูแผนภูมิที่ </w:t>
      </w:r>
      <w:r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3</w:t>
      </w:r>
      <w:r w:rsidRPr="0082307D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)</w:t>
      </w:r>
    </w:p>
    <w:p w14:paraId="71F4D9E3" w14:textId="77777777" w:rsidR="001F17AA" w:rsidRPr="001F17AA" w:rsidRDefault="001F17AA" w:rsidP="001A2B3F">
      <w:pPr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</w:p>
    <w:p w14:paraId="1CE72122" w14:textId="77777777" w:rsidR="000E0732" w:rsidRDefault="000E0732" w:rsidP="000E0732">
      <w:pPr>
        <w:spacing w:after="0" w:line="240" w:lineRule="auto"/>
        <w:jc w:val="center"/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026AB7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  <w:lang w:eastAsia="ja-JP"/>
        </w:rPr>
        <w:t>แผนภูมิที่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r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3 </w:t>
      </w:r>
      <w:r w:rsidRPr="00026AB7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>เปรียบเทียบ</w:t>
      </w:r>
      <w:r w:rsidRPr="00026AB7"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cs/>
          <w:lang w:eastAsia="ja-JP"/>
        </w:rPr>
        <w:t>รายการส่งเสริมการขายห้องชุดใหม่ที่อยู่ระหว่างการขาย</w:t>
      </w:r>
    </w:p>
    <w:p w14:paraId="69EECF45" w14:textId="77777777" w:rsidR="000E0732" w:rsidRDefault="000E0732" w:rsidP="000E0732">
      <w:pPr>
        <w:spacing w:after="0" w:line="240" w:lineRule="auto"/>
        <w:jc w:val="center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  <w:r w:rsidRPr="00026AB7"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cs/>
          <w:lang w:eastAsia="ja-JP"/>
        </w:rPr>
        <w:t>ในไตรมาส</w:t>
      </w:r>
      <w:r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 4 </w:t>
      </w:r>
      <w:r w:rsidRPr="00026AB7"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lang w:eastAsia="ja-JP"/>
        </w:rPr>
        <w:t>2564</w:t>
      </w:r>
      <w:r w:rsidRPr="0082307D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- </w:t>
      </w:r>
      <w:r w:rsidRPr="00026AB7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ไตรมาส </w:t>
      </w:r>
      <w:r w:rsidRPr="0082307D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1 </w:t>
      </w:r>
      <w:r w:rsidRPr="00026AB7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 w:rsidRPr="0082307D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2565 </w:t>
      </w:r>
    </w:p>
    <w:p w14:paraId="09927392" w14:textId="77777777" w:rsidR="000E0732" w:rsidRDefault="000E0732" w:rsidP="000E0732">
      <w:pPr>
        <w:spacing w:after="0" w:line="240" w:lineRule="auto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</w:p>
    <w:p w14:paraId="526851EC" w14:textId="77777777" w:rsidR="000E0732" w:rsidRDefault="000E0732" w:rsidP="000E0732">
      <w:pPr>
        <w:spacing w:after="0" w:line="240" w:lineRule="auto"/>
        <w:jc w:val="center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  <w:r>
        <w:rPr>
          <w:rFonts w:ascii="Cordia New" w:hAnsi="Cordia New" w:cs="Cordia New"/>
          <w:noProof/>
          <w:color w:val="000000" w:themeColor="text1"/>
          <w:sz w:val="32"/>
          <w:szCs w:val="32"/>
          <w:lang w:eastAsia="ja-JP"/>
        </w:rPr>
        <w:drawing>
          <wp:inline distT="0" distB="0" distL="0" distR="0" wp14:anchorId="59C0A63F" wp14:editId="3B58A54D">
            <wp:extent cx="4408148" cy="2221331"/>
            <wp:effectExtent l="0" t="0" r="0" b="762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6"/>
                    <a:stretch/>
                  </pic:blipFill>
                  <pic:spPr bwMode="auto">
                    <a:xfrm>
                      <a:off x="0" y="0"/>
                      <a:ext cx="4452723" cy="224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BB92F" w14:textId="747981AE" w:rsidR="000E0732" w:rsidRDefault="000E0732" w:rsidP="000E0732">
      <w:pPr>
        <w:pStyle w:val="ac"/>
        <w:spacing w:before="0" w:beforeAutospacing="0" w:after="0" w:afterAutospacing="0"/>
        <w:ind w:firstLine="851"/>
        <w:rPr>
          <w:rFonts w:ascii="Cordia New" w:hAnsi="Cordia New" w:cs="Cordia New"/>
          <w:color w:val="000000" w:themeColor="text1"/>
        </w:rPr>
      </w:pPr>
      <w:r>
        <w:rPr>
          <w:rFonts w:ascii="Cordia New" w:hAnsi="Cordia New" w:cs="Cordia New"/>
          <w:color w:val="000000" w:themeColor="text1"/>
        </w:rPr>
        <w:t xml:space="preserve">                                      </w:t>
      </w:r>
      <w:r w:rsidRPr="00026AB7">
        <w:rPr>
          <w:rFonts w:ascii="Cordia New" w:hAnsi="Cordia New" w:cs="Cordia New"/>
          <w:color w:val="000000" w:themeColor="text1"/>
          <w:cs/>
        </w:rPr>
        <w:t xml:space="preserve">ที่มา </w:t>
      </w:r>
      <w:r w:rsidRPr="00261998">
        <w:rPr>
          <w:rFonts w:ascii="Cordia New" w:hAnsi="Cordia New" w:cs="Cordia New"/>
          <w:color w:val="000000" w:themeColor="text1"/>
        </w:rPr>
        <w:t xml:space="preserve">: </w:t>
      </w:r>
      <w:r w:rsidRPr="00026AB7">
        <w:rPr>
          <w:rFonts w:ascii="Cordia New" w:hAnsi="Cordia New" w:cs="Cordia New"/>
          <w:color w:val="000000" w:themeColor="text1"/>
          <w:cs/>
        </w:rPr>
        <w:t>ศูนย์ข้อมูลอสังหาริมทรัพย์ ธนาคารอาคารสงเคราะห์</w:t>
      </w:r>
    </w:p>
    <w:p w14:paraId="0D5AE4D1" w14:textId="5DE217AF" w:rsidR="00A50237" w:rsidRDefault="00A50237" w:rsidP="000E0732">
      <w:pPr>
        <w:pStyle w:val="ac"/>
        <w:spacing w:before="0" w:beforeAutospacing="0" w:after="0" w:afterAutospacing="0"/>
        <w:ind w:firstLine="851"/>
        <w:rPr>
          <w:rFonts w:ascii="Cordia New" w:hAnsi="Cordia New" w:cs="Cordia New"/>
          <w:color w:val="000000" w:themeColor="text1"/>
        </w:rPr>
      </w:pPr>
    </w:p>
    <w:p w14:paraId="20C93898" w14:textId="55343722" w:rsidR="006359EA" w:rsidRDefault="00A50237" w:rsidP="001A2B3F">
      <w:pPr>
        <w:spacing w:after="0"/>
        <w:jc w:val="center"/>
        <w:rPr>
          <w:rFonts w:ascii="Cordia New" w:hAnsi="Cordia New" w:cs="Cordia New"/>
          <w:sz w:val="32"/>
          <w:szCs w:val="32"/>
        </w:rPr>
      </w:pPr>
      <w:r w:rsidRPr="00A50237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4F33ED91" w14:textId="77777777" w:rsidR="001A2B3F" w:rsidRPr="001A2B3F" w:rsidRDefault="001A2B3F" w:rsidP="001A2B3F">
      <w:pPr>
        <w:spacing w:after="0"/>
        <w:jc w:val="center"/>
        <w:rPr>
          <w:rFonts w:ascii="Cordia New" w:hAnsi="Cordia New" w:cs="Cordia New"/>
          <w:sz w:val="32"/>
          <w:szCs w:val="32"/>
        </w:rPr>
      </w:pPr>
    </w:p>
    <w:p w14:paraId="26B68C46" w14:textId="77777777" w:rsidR="00277F88" w:rsidRPr="00687A5A" w:rsidRDefault="00277F88" w:rsidP="00277F88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lang w:eastAsia="ja-JP"/>
        </w:rPr>
      </w:pPr>
      <w:r w:rsidRPr="00D65CA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  <w:lang w:eastAsia="ja-JP"/>
        </w:rPr>
        <w:t>วิธีการจัดทำข้อมูล</w:t>
      </w:r>
    </w:p>
    <w:p w14:paraId="44302329" w14:textId="77777777" w:rsidR="00277F88" w:rsidRPr="00687A5A" w:rsidRDefault="00277F88" w:rsidP="00277F88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ดัชนีราคาบ้านจัดสรรใหม่ที่อยู่ระหว่างการขาย ประกอบด้วย  ดัชนีราคาบ้านเดี่ยว และดัชนีราคา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br/>
        <w:t>ทาวน์เฮ้า</w:t>
      </w:r>
      <w:proofErr w:type="spellStart"/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ส์</w:t>
      </w:r>
      <w:proofErr w:type="spellEnd"/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ในโครงการบ้านจัดสรรสร้างใหม่ที่ยังอยู่ระหว่างการขาย ซึ่งโครงการที่อยู่ระหว่างการขาย หมายถึง โครงการที่มี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มูลค่าราคาขายน้อยที่สุด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โดยในการจัดทำดัชนีราคานี้จะ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  <w:lang w:eastAsia="ja-JP"/>
        </w:rPr>
        <w:t>ไม่นับรวมบ้านมือสอง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</w:t>
      </w:r>
    </w:p>
    <w:p w14:paraId="05C1AB8C" w14:textId="77777777" w:rsidR="00277F88" w:rsidRPr="00687A5A" w:rsidRDefault="00277F88" w:rsidP="00277F88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พื้นที่ในการจัดเก็บข้อมูลรวบรวมข้อมูล กรุงเทพฯ และปริมณฑล ประกอบด้วย กรุงเทพมหานคร นนทบุรี ปทุมธานี และสมุทรปราการ เพียง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4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จังหวัด  </w:t>
      </w:r>
    </w:p>
    <w:p w14:paraId="69A2D447" w14:textId="187E46E1" w:rsidR="00277F88" w:rsidRPr="005A1526" w:rsidRDefault="00277F88" w:rsidP="005A1526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การสุ่มตัวอย่างเพื่อการจัดทำดัชนีราคานี้ จะใช้วิธีการสุ่มตัวอย่างแบบเจาะจง (</w:t>
      </w:r>
      <w:r w:rsidRPr="00687A5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Purposive Sampling)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จำนวน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245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ตัวอย่าง โดยราคาขายที่นำมาจัดทำดัชนีราคานี้ เป็นราคาขายที่แท้จริง ซึ่งได้หักมูลค่ารายการส่งเสริมการขายออกจากราคาที่ประกาศขายแล้ว โดยใช้ราคาปี 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2555 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เป็นปีฐาน</w:t>
      </w:r>
    </w:p>
    <w:p w14:paraId="266D723C" w14:textId="77777777" w:rsidR="000E0732" w:rsidRPr="00261998" w:rsidRDefault="000E0732" w:rsidP="000E0732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ดัชนีราคาห้องชุดใหม่ที่อยู่ระหว่างการขาย หมายถึง ราคาห้องชุดในโครงการอาคารชุด ที่มีหน่วยเหลือขายตั้งแต่ </w:t>
      </w:r>
      <w:r w:rsidRPr="00261998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6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หน่วยขึ้นไป โดยในการจัดทำดัชนีราคานี้จะ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u w:val="single"/>
          <w:cs/>
          <w:lang w:eastAsia="ja-JP"/>
        </w:rPr>
        <w:t>ไม่นับรวมห้องชุดมือสอง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</w:p>
    <w:p w14:paraId="4FC42A42" w14:textId="77777777" w:rsidR="000E0732" w:rsidRPr="00261998" w:rsidRDefault="000E0732" w:rsidP="000E0732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พื้นที่ในการจัดเก็บข้อมูลรวบรวมข้อมูล กรุงเทพฯ และปริมณฑล ประกอบด้วย กรุงเทพมหานคร นนทบุรี และสมุทรปราการ เพียง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3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จังหวัด  </w:t>
      </w:r>
    </w:p>
    <w:p w14:paraId="3396043D" w14:textId="6D6F5C3C" w:rsidR="000E0732" w:rsidRDefault="000E0732" w:rsidP="000E0732">
      <w:pPr>
        <w:tabs>
          <w:tab w:val="left" w:pos="0"/>
        </w:tabs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การสุ่มตัวอย่างเพื่อการจัดทำดัชนีราคานี้ จะใช้วิธีการสุ่มตัวอย่างแบบง่าย (</w:t>
      </w:r>
      <w:r w:rsidRPr="00261998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Simple Random Sampling) 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จำนวน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150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ตัวอย่าง ราคาขายที่นำมาจัดทำเป็นดัชนีนี้ เป็นราคาขายที่แท้จริง ซึ่งได้หักลบมูลค่ารายการส่งเสริมการขายออกจากราคาที่ประกาศขายแล้ว โดยใช้ราคาปี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2555</w:t>
      </w:r>
      <w:r w:rsidRPr="00026AB7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เป็นปีฐาน</w:t>
      </w:r>
    </w:p>
    <w:p w14:paraId="643268F3" w14:textId="7CF1158E" w:rsidR="00FE1B38" w:rsidRDefault="00FE1B38" w:rsidP="000E0732">
      <w:pPr>
        <w:tabs>
          <w:tab w:val="left" w:pos="0"/>
        </w:tabs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</w:p>
    <w:p w14:paraId="1D2D5EF8" w14:textId="77777777" w:rsidR="000E0732" w:rsidRPr="001745AF" w:rsidRDefault="000E0732" w:rsidP="000E0732">
      <w:pPr>
        <w:tabs>
          <w:tab w:val="left" w:pos="0"/>
        </w:tabs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</w:p>
    <w:p w14:paraId="70A11C85" w14:textId="77777777" w:rsidR="000E0732" w:rsidRPr="00816844" w:rsidRDefault="000E0732" w:rsidP="000E0732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  <w:r w:rsidRPr="0082307D">
        <w:rPr>
          <w:rFonts w:ascii="Cordia New" w:hAnsi="Cordia New" w:cs="Cordia New"/>
          <w:sz w:val="32"/>
          <w:szCs w:val="32"/>
        </w:rPr>
        <w:t>..............................................................</w:t>
      </w:r>
    </w:p>
    <w:p w14:paraId="6FCFFEA5" w14:textId="77777777" w:rsidR="000E0732" w:rsidRPr="00261998" w:rsidRDefault="000E0732" w:rsidP="000E0732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026AB7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1968E22D" w14:textId="77777777" w:rsidR="000E0732" w:rsidRPr="00261998" w:rsidRDefault="000E0732" w:rsidP="000E0732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026AB7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 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67B990EB" w14:textId="77777777" w:rsidR="000E0732" w:rsidRPr="00261998" w:rsidRDefault="000E0732" w:rsidP="000E0732">
      <w:pPr>
        <w:spacing w:after="0" w:line="240" w:lineRule="auto"/>
        <w:ind w:firstLine="720"/>
        <w:jc w:val="center"/>
        <w:rPr>
          <w:rFonts w:ascii="Cordia New" w:hAnsi="Cordia New" w:cs="Cordia New"/>
          <w:color w:val="000000"/>
          <w:sz w:val="20"/>
          <w:szCs w:val="20"/>
        </w:rPr>
      </w:pPr>
    </w:p>
    <w:p w14:paraId="54F96687" w14:textId="2BC5217E" w:rsidR="000E0732" w:rsidRPr="00261998" w:rsidRDefault="000E0732" w:rsidP="000E0732">
      <w:pPr>
        <w:pStyle w:val="a4"/>
        <w:spacing w:line="216" w:lineRule="auto"/>
        <w:ind w:right="357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สอบถามรายละเอียดเพิ่มเติม</w:t>
      </w:r>
      <w:r w:rsidRPr="00261998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 xml:space="preserve"> : 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ฝ่ายประชาสัมพันธ์และบริการข้อมูล ศูนย์ข้อมูลอสังหาริมทรัพย์</w:t>
      </w:r>
      <w:r w:rsidRPr="00261998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 xml:space="preserve"> 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br/>
        <w:t xml:space="preserve">ชั้น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18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อาคาร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2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ธนาคารอาคารสงเคราะห์ สำนักงานใหญ่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63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ถนนพระราม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9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ห้วยขวาง กรุงเทพฯ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10310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br/>
        <w:t xml:space="preserve">โทรศัพท์ 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02-645-967</w:t>
      </w:r>
      <w:r w:rsidR="00E20CAF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5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-6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โทรสาร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0-2643-125</w:t>
      </w:r>
      <w:r w:rsidR="00E20CAF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</w:t>
      </w:r>
    </w:p>
    <w:p w14:paraId="76B2C9E5" w14:textId="77777777" w:rsidR="000E0732" w:rsidRPr="00687A5A" w:rsidRDefault="000E0732" w:rsidP="000E0732">
      <w:pPr>
        <w:pStyle w:val="a4"/>
        <w:spacing w:line="216" w:lineRule="auto"/>
        <w:ind w:right="357"/>
        <w:rPr>
          <w:rFonts w:asciiTheme="minorBidi" w:hAnsiTheme="minorBidi" w:cstheme="minorBidi"/>
          <w:b/>
          <w:bCs/>
          <w:noProof/>
          <w:color w:val="AC7300"/>
          <w:sz w:val="18"/>
          <w:szCs w:val="18"/>
        </w:rPr>
      </w:pPr>
    </w:p>
    <w:p w14:paraId="192B5E47" w14:textId="40DCDCD5" w:rsidR="009F72C7" w:rsidRPr="00CB3F1E" w:rsidRDefault="00554847" w:rsidP="00CC73E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sectPr w:rsidR="009F72C7" w:rsidRPr="00CB3F1E" w:rsidSect="006B00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EEC8" w14:textId="77777777" w:rsidR="003A598A" w:rsidRDefault="003A598A">
      <w:pPr>
        <w:spacing w:after="0" w:line="240" w:lineRule="auto"/>
      </w:pPr>
      <w:r>
        <w:separator/>
      </w:r>
    </w:p>
  </w:endnote>
  <w:endnote w:type="continuationSeparator" w:id="0">
    <w:p w14:paraId="550DD573" w14:textId="77777777" w:rsidR="003A598A" w:rsidRDefault="003A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26FA" w14:textId="77777777" w:rsidR="003A598A" w:rsidRDefault="003A598A">
      <w:pPr>
        <w:spacing w:after="0" w:line="240" w:lineRule="auto"/>
      </w:pPr>
      <w:r>
        <w:separator/>
      </w:r>
    </w:p>
  </w:footnote>
  <w:footnote w:type="continuationSeparator" w:id="0">
    <w:p w14:paraId="1D272B41" w14:textId="77777777" w:rsidR="003A598A" w:rsidRDefault="003A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D2F0A"/>
    <w:multiLevelType w:val="hybridMultilevel"/>
    <w:tmpl w:val="85AC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35278">
    <w:abstractNumId w:val="9"/>
  </w:num>
  <w:num w:numId="2" w16cid:durableId="344746500">
    <w:abstractNumId w:val="3"/>
  </w:num>
  <w:num w:numId="3" w16cid:durableId="1225723878">
    <w:abstractNumId w:val="1"/>
  </w:num>
  <w:num w:numId="4" w16cid:durableId="239487003">
    <w:abstractNumId w:val="7"/>
  </w:num>
  <w:num w:numId="5" w16cid:durableId="1560484001">
    <w:abstractNumId w:val="8"/>
  </w:num>
  <w:num w:numId="6" w16cid:durableId="1454135173">
    <w:abstractNumId w:val="5"/>
  </w:num>
  <w:num w:numId="7" w16cid:durableId="1273442158">
    <w:abstractNumId w:val="14"/>
  </w:num>
  <w:num w:numId="8" w16cid:durableId="1695766509">
    <w:abstractNumId w:val="10"/>
  </w:num>
  <w:num w:numId="9" w16cid:durableId="726153072">
    <w:abstractNumId w:val="4"/>
  </w:num>
  <w:num w:numId="10" w16cid:durableId="991717782">
    <w:abstractNumId w:val="12"/>
  </w:num>
  <w:num w:numId="11" w16cid:durableId="463042872">
    <w:abstractNumId w:val="13"/>
  </w:num>
  <w:num w:numId="12" w16cid:durableId="290401615">
    <w:abstractNumId w:val="6"/>
  </w:num>
  <w:num w:numId="13" w16cid:durableId="890656410">
    <w:abstractNumId w:val="2"/>
  </w:num>
  <w:num w:numId="14" w16cid:durableId="1264848989">
    <w:abstractNumId w:val="0"/>
  </w:num>
  <w:num w:numId="15" w16cid:durableId="158615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09A9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2E9D"/>
    <w:rsid w:val="00044082"/>
    <w:rsid w:val="000446AB"/>
    <w:rsid w:val="0004619E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0A1"/>
    <w:rsid w:val="000948BB"/>
    <w:rsid w:val="00095E36"/>
    <w:rsid w:val="000A51EB"/>
    <w:rsid w:val="000B01D7"/>
    <w:rsid w:val="000B189C"/>
    <w:rsid w:val="000B4058"/>
    <w:rsid w:val="000B5C3C"/>
    <w:rsid w:val="000B6A94"/>
    <w:rsid w:val="000B6B2B"/>
    <w:rsid w:val="000B7660"/>
    <w:rsid w:val="000C392C"/>
    <w:rsid w:val="000C4BA4"/>
    <w:rsid w:val="000D4237"/>
    <w:rsid w:val="000D5E9B"/>
    <w:rsid w:val="000D6E58"/>
    <w:rsid w:val="000E0732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399D"/>
    <w:rsid w:val="001240B1"/>
    <w:rsid w:val="001253D0"/>
    <w:rsid w:val="00130FF0"/>
    <w:rsid w:val="001312B2"/>
    <w:rsid w:val="00131D02"/>
    <w:rsid w:val="00134A4A"/>
    <w:rsid w:val="0014083C"/>
    <w:rsid w:val="00141895"/>
    <w:rsid w:val="00141A89"/>
    <w:rsid w:val="00144C73"/>
    <w:rsid w:val="00152E19"/>
    <w:rsid w:val="0016132E"/>
    <w:rsid w:val="00164BCD"/>
    <w:rsid w:val="00164BE1"/>
    <w:rsid w:val="00164D93"/>
    <w:rsid w:val="00167CE4"/>
    <w:rsid w:val="001825E8"/>
    <w:rsid w:val="00185DC1"/>
    <w:rsid w:val="00186C27"/>
    <w:rsid w:val="001876E6"/>
    <w:rsid w:val="001935A5"/>
    <w:rsid w:val="001A2B3F"/>
    <w:rsid w:val="001A4399"/>
    <w:rsid w:val="001A64A9"/>
    <w:rsid w:val="001A72E3"/>
    <w:rsid w:val="001B1419"/>
    <w:rsid w:val="001B5C94"/>
    <w:rsid w:val="001C65C3"/>
    <w:rsid w:val="001C7F2C"/>
    <w:rsid w:val="001D242B"/>
    <w:rsid w:val="001D73E7"/>
    <w:rsid w:val="001E240A"/>
    <w:rsid w:val="001E2707"/>
    <w:rsid w:val="001E5DDA"/>
    <w:rsid w:val="001E6989"/>
    <w:rsid w:val="001E70FD"/>
    <w:rsid w:val="001F17AA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0C8B"/>
    <w:rsid w:val="00241B76"/>
    <w:rsid w:val="002452F1"/>
    <w:rsid w:val="00245EBB"/>
    <w:rsid w:val="002473F8"/>
    <w:rsid w:val="00247E4F"/>
    <w:rsid w:val="00251934"/>
    <w:rsid w:val="00253D62"/>
    <w:rsid w:val="0025402A"/>
    <w:rsid w:val="00255747"/>
    <w:rsid w:val="00255CC5"/>
    <w:rsid w:val="00256970"/>
    <w:rsid w:val="00256E63"/>
    <w:rsid w:val="002570C0"/>
    <w:rsid w:val="00260FF1"/>
    <w:rsid w:val="00266B96"/>
    <w:rsid w:val="002726DD"/>
    <w:rsid w:val="00276B17"/>
    <w:rsid w:val="00277F88"/>
    <w:rsid w:val="002822CA"/>
    <w:rsid w:val="002907E3"/>
    <w:rsid w:val="0029428A"/>
    <w:rsid w:val="00296FA4"/>
    <w:rsid w:val="002B36FC"/>
    <w:rsid w:val="002B3E4D"/>
    <w:rsid w:val="002B5963"/>
    <w:rsid w:val="002B59C0"/>
    <w:rsid w:val="002C25EC"/>
    <w:rsid w:val="002C2E17"/>
    <w:rsid w:val="002C5F4A"/>
    <w:rsid w:val="002C6153"/>
    <w:rsid w:val="002C6466"/>
    <w:rsid w:val="002D037B"/>
    <w:rsid w:val="002D0DA3"/>
    <w:rsid w:val="002D5692"/>
    <w:rsid w:val="002D75BC"/>
    <w:rsid w:val="002E09A7"/>
    <w:rsid w:val="002F01AB"/>
    <w:rsid w:val="002F1057"/>
    <w:rsid w:val="002F12D1"/>
    <w:rsid w:val="002F4D49"/>
    <w:rsid w:val="002F7373"/>
    <w:rsid w:val="0030137D"/>
    <w:rsid w:val="003050F2"/>
    <w:rsid w:val="0030518A"/>
    <w:rsid w:val="00307B57"/>
    <w:rsid w:val="003134CC"/>
    <w:rsid w:val="0031528D"/>
    <w:rsid w:val="003166A2"/>
    <w:rsid w:val="00322EBE"/>
    <w:rsid w:val="00326479"/>
    <w:rsid w:val="00330569"/>
    <w:rsid w:val="0034058D"/>
    <w:rsid w:val="003411CD"/>
    <w:rsid w:val="003444F8"/>
    <w:rsid w:val="00344962"/>
    <w:rsid w:val="00353179"/>
    <w:rsid w:val="003537EC"/>
    <w:rsid w:val="00353E09"/>
    <w:rsid w:val="003561F9"/>
    <w:rsid w:val="00360832"/>
    <w:rsid w:val="003619AA"/>
    <w:rsid w:val="00362422"/>
    <w:rsid w:val="00364A27"/>
    <w:rsid w:val="00367715"/>
    <w:rsid w:val="0037042D"/>
    <w:rsid w:val="0037338D"/>
    <w:rsid w:val="00374352"/>
    <w:rsid w:val="00375CEE"/>
    <w:rsid w:val="00377856"/>
    <w:rsid w:val="00382284"/>
    <w:rsid w:val="00382809"/>
    <w:rsid w:val="00383D1B"/>
    <w:rsid w:val="00393B3A"/>
    <w:rsid w:val="003A598A"/>
    <w:rsid w:val="003B00E3"/>
    <w:rsid w:val="003B4E00"/>
    <w:rsid w:val="003B6A29"/>
    <w:rsid w:val="003B6DD9"/>
    <w:rsid w:val="003C05DF"/>
    <w:rsid w:val="003C5762"/>
    <w:rsid w:val="003C689F"/>
    <w:rsid w:val="003C7A25"/>
    <w:rsid w:val="003D0277"/>
    <w:rsid w:val="003D4B16"/>
    <w:rsid w:val="003D6D4D"/>
    <w:rsid w:val="003D7ED8"/>
    <w:rsid w:val="003F2604"/>
    <w:rsid w:val="003F6EEF"/>
    <w:rsid w:val="004002D0"/>
    <w:rsid w:val="004018D4"/>
    <w:rsid w:val="00402D00"/>
    <w:rsid w:val="00403CF8"/>
    <w:rsid w:val="00404030"/>
    <w:rsid w:val="0041387C"/>
    <w:rsid w:val="004162C2"/>
    <w:rsid w:val="004173FB"/>
    <w:rsid w:val="00425F61"/>
    <w:rsid w:val="004261C7"/>
    <w:rsid w:val="004341F1"/>
    <w:rsid w:val="004346B4"/>
    <w:rsid w:val="00436A44"/>
    <w:rsid w:val="00440E39"/>
    <w:rsid w:val="00442672"/>
    <w:rsid w:val="00444B96"/>
    <w:rsid w:val="0044607C"/>
    <w:rsid w:val="00447B29"/>
    <w:rsid w:val="00450868"/>
    <w:rsid w:val="004519CE"/>
    <w:rsid w:val="0045349A"/>
    <w:rsid w:val="004567BB"/>
    <w:rsid w:val="0046111A"/>
    <w:rsid w:val="004625EB"/>
    <w:rsid w:val="004647F1"/>
    <w:rsid w:val="00472163"/>
    <w:rsid w:val="00477E4B"/>
    <w:rsid w:val="00482889"/>
    <w:rsid w:val="0048553E"/>
    <w:rsid w:val="0048738F"/>
    <w:rsid w:val="0048799E"/>
    <w:rsid w:val="00492024"/>
    <w:rsid w:val="00492682"/>
    <w:rsid w:val="004A0B34"/>
    <w:rsid w:val="004A0E17"/>
    <w:rsid w:val="004A4140"/>
    <w:rsid w:val="004B2F9E"/>
    <w:rsid w:val="004B457E"/>
    <w:rsid w:val="004B45AF"/>
    <w:rsid w:val="004B6610"/>
    <w:rsid w:val="004B70B4"/>
    <w:rsid w:val="004C49F2"/>
    <w:rsid w:val="004C4EA6"/>
    <w:rsid w:val="004C62EF"/>
    <w:rsid w:val="004C7719"/>
    <w:rsid w:val="004D79E8"/>
    <w:rsid w:val="004D7E3A"/>
    <w:rsid w:val="004E262E"/>
    <w:rsid w:val="004E7583"/>
    <w:rsid w:val="004F29F7"/>
    <w:rsid w:val="004F44D9"/>
    <w:rsid w:val="004F63E5"/>
    <w:rsid w:val="0050731B"/>
    <w:rsid w:val="00507CCD"/>
    <w:rsid w:val="005113D1"/>
    <w:rsid w:val="00514EA4"/>
    <w:rsid w:val="005176F5"/>
    <w:rsid w:val="00520C90"/>
    <w:rsid w:val="0052260A"/>
    <w:rsid w:val="0052379E"/>
    <w:rsid w:val="00523864"/>
    <w:rsid w:val="00526D6F"/>
    <w:rsid w:val="00531FB4"/>
    <w:rsid w:val="00542768"/>
    <w:rsid w:val="00543541"/>
    <w:rsid w:val="00545B9C"/>
    <w:rsid w:val="00553686"/>
    <w:rsid w:val="00554847"/>
    <w:rsid w:val="00555091"/>
    <w:rsid w:val="0056037C"/>
    <w:rsid w:val="00560ACD"/>
    <w:rsid w:val="0056142B"/>
    <w:rsid w:val="00561B32"/>
    <w:rsid w:val="00561EEF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526"/>
    <w:rsid w:val="005A1B88"/>
    <w:rsid w:val="005A309E"/>
    <w:rsid w:val="005A657B"/>
    <w:rsid w:val="005B34A4"/>
    <w:rsid w:val="005B372C"/>
    <w:rsid w:val="005B74A4"/>
    <w:rsid w:val="005B7CA3"/>
    <w:rsid w:val="005C68B9"/>
    <w:rsid w:val="005D13A1"/>
    <w:rsid w:val="005D683E"/>
    <w:rsid w:val="005D774A"/>
    <w:rsid w:val="005E0995"/>
    <w:rsid w:val="005E2FEA"/>
    <w:rsid w:val="005E75F3"/>
    <w:rsid w:val="005F4928"/>
    <w:rsid w:val="005F5990"/>
    <w:rsid w:val="0061104F"/>
    <w:rsid w:val="006120A2"/>
    <w:rsid w:val="00613E91"/>
    <w:rsid w:val="006205C0"/>
    <w:rsid w:val="00630990"/>
    <w:rsid w:val="00631BF7"/>
    <w:rsid w:val="006359EA"/>
    <w:rsid w:val="00636546"/>
    <w:rsid w:val="006407E8"/>
    <w:rsid w:val="006432F0"/>
    <w:rsid w:val="00644BEF"/>
    <w:rsid w:val="0064550E"/>
    <w:rsid w:val="00651120"/>
    <w:rsid w:val="006514F9"/>
    <w:rsid w:val="00653A5E"/>
    <w:rsid w:val="0065666A"/>
    <w:rsid w:val="0066447B"/>
    <w:rsid w:val="00664A76"/>
    <w:rsid w:val="006751D8"/>
    <w:rsid w:val="00676141"/>
    <w:rsid w:val="0067693A"/>
    <w:rsid w:val="0068060D"/>
    <w:rsid w:val="00683F82"/>
    <w:rsid w:val="00690A32"/>
    <w:rsid w:val="006A0D2F"/>
    <w:rsid w:val="006A17EA"/>
    <w:rsid w:val="006A6703"/>
    <w:rsid w:val="006A7678"/>
    <w:rsid w:val="006B00A0"/>
    <w:rsid w:val="006B324C"/>
    <w:rsid w:val="006B6DB7"/>
    <w:rsid w:val="006C3725"/>
    <w:rsid w:val="006C4A25"/>
    <w:rsid w:val="006C58BD"/>
    <w:rsid w:val="006C59F2"/>
    <w:rsid w:val="006C6588"/>
    <w:rsid w:val="006C7FDF"/>
    <w:rsid w:val="006D750C"/>
    <w:rsid w:val="006E13C0"/>
    <w:rsid w:val="006F04DF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33C6"/>
    <w:rsid w:val="00757E92"/>
    <w:rsid w:val="00760ADF"/>
    <w:rsid w:val="007615D6"/>
    <w:rsid w:val="00762EEF"/>
    <w:rsid w:val="00765E38"/>
    <w:rsid w:val="007662E1"/>
    <w:rsid w:val="00770946"/>
    <w:rsid w:val="0077175F"/>
    <w:rsid w:val="00774E2C"/>
    <w:rsid w:val="00775603"/>
    <w:rsid w:val="007764A7"/>
    <w:rsid w:val="00777E00"/>
    <w:rsid w:val="00780CD8"/>
    <w:rsid w:val="0078337B"/>
    <w:rsid w:val="00785E0B"/>
    <w:rsid w:val="0079084C"/>
    <w:rsid w:val="00792978"/>
    <w:rsid w:val="00796B28"/>
    <w:rsid w:val="007A2386"/>
    <w:rsid w:val="007A38FB"/>
    <w:rsid w:val="007A48BF"/>
    <w:rsid w:val="007A6667"/>
    <w:rsid w:val="007B37BB"/>
    <w:rsid w:val="007B6F37"/>
    <w:rsid w:val="007B75C3"/>
    <w:rsid w:val="007C0AB6"/>
    <w:rsid w:val="007C1EB7"/>
    <w:rsid w:val="007C1F59"/>
    <w:rsid w:val="007C60A6"/>
    <w:rsid w:val="007D5F06"/>
    <w:rsid w:val="007E05D3"/>
    <w:rsid w:val="007E2439"/>
    <w:rsid w:val="007E289C"/>
    <w:rsid w:val="007E4814"/>
    <w:rsid w:val="007F1E6F"/>
    <w:rsid w:val="007F5D47"/>
    <w:rsid w:val="007F7979"/>
    <w:rsid w:val="008029FB"/>
    <w:rsid w:val="00803A29"/>
    <w:rsid w:val="008044EC"/>
    <w:rsid w:val="00806339"/>
    <w:rsid w:val="0080728A"/>
    <w:rsid w:val="00807F77"/>
    <w:rsid w:val="00816CFD"/>
    <w:rsid w:val="00821519"/>
    <w:rsid w:val="008242E1"/>
    <w:rsid w:val="0082587C"/>
    <w:rsid w:val="00825EB2"/>
    <w:rsid w:val="00840463"/>
    <w:rsid w:val="008417CB"/>
    <w:rsid w:val="00841A48"/>
    <w:rsid w:val="00842033"/>
    <w:rsid w:val="0084647B"/>
    <w:rsid w:val="008475B7"/>
    <w:rsid w:val="008502B7"/>
    <w:rsid w:val="00854A2D"/>
    <w:rsid w:val="008566E3"/>
    <w:rsid w:val="00865BFA"/>
    <w:rsid w:val="00866F1E"/>
    <w:rsid w:val="00871FDD"/>
    <w:rsid w:val="00873C6F"/>
    <w:rsid w:val="00874892"/>
    <w:rsid w:val="00877096"/>
    <w:rsid w:val="00880503"/>
    <w:rsid w:val="00880FDD"/>
    <w:rsid w:val="0088154F"/>
    <w:rsid w:val="00881B0A"/>
    <w:rsid w:val="0088385B"/>
    <w:rsid w:val="00883E72"/>
    <w:rsid w:val="00885146"/>
    <w:rsid w:val="00886815"/>
    <w:rsid w:val="00886F09"/>
    <w:rsid w:val="008873EA"/>
    <w:rsid w:val="00887642"/>
    <w:rsid w:val="008956A7"/>
    <w:rsid w:val="008A02F9"/>
    <w:rsid w:val="008A1BE1"/>
    <w:rsid w:val="008A2958"/>
    <w:rsid w:val="008B49A3"/>
    <w:rsid w:val="008B5066"/>
    <w:rsid w:val="008B5FF1"/>
    <w:rsid w:val="008B7440"/>
    <w:rsid w:val="008C2289"/>
    <w:rsid w:val="008C2706"/>
    <w:rsid w:val="008C5206"/>
    <w:rsid w:val="008D13A6"/>
    <w:rsid w:val="008D2454"/>
    <w:rsid w:val="008D26E1"/>
    <w:rsid w:val="008D6BD6"/>
    <w:rsid w:val="008E0634"/>
    <w:rsid w:val="008E3EA7"/>
    <w:rsid w:val="008E517A"/>
    <w:rsid w:val="008E5B13"/>
    <w:rsid w:val="008F7191"/>
    <w:rsid w:val="008F7EFE"/>
    <w:rsid w:val="0090094E"/>
    <w:rsid w:val="00901301"/>
    <w:rsid w:val="009018E7"/>
    <w:rsid w:val="00902933"/>
    <w:rsid w:val="00902F9F"/>
    <w:rsid w:val="009068E8"/>
    <w:rsid w:val="00907B64"/>
    <w:rsid w:val="00916A77"/>
    <w:rsid w:val="00922BF3"/>
    <w:rsid w:val="0092399D"/>
    <w:rsid w:val="009259BC"/>
    <w:rsid w:val="00925F65"/>
    <w:rsid w:val="009307E4"/>
    <w:rsid w:val="009360DB"/>
    <w:rsid w:val="009416FF"/>
    <w:rsid w:val="00950A72"/>
    <w:rsid w:val="00952290"/>
    <w:rsid w:val="00954535"/>
    <w:rsid w:val="00957C47"/>
    <w:rsid w:val="00961C61"/>
    <w:rsid w:val="00962E00"/>
    <w:rsid w:val="0096549E"/>
    <w:rsid w:val="00967CE7"/>
    <w:rsid w:val="009716EC"/>
    <w:rsid w:val="009829AE"/>
    <w:rsid w:val="00985237"/>
    <w:rsid w:val="00990DB4"/>
    <w:rsid w:val="00991FEC"/>
    <w:rsid w:val="00995515"/>
    <w:rsid w:val="009A00EA"/>
    <w:rsid w:val="009A1425"/>
    <w:rsid w:val="009A3BF5"/>
    <w:rsid w:val="009A7A0B"/>
    <w:rsid w:val="009B124F"/>
    <w:rsid w:val="009B3C7F"/>
    <w:rsid w:val="009B49D9"/>
    <w:rsid w:val="009B4BE7"/>
    <w:rsid w:val="009C2222"/>
    <w:rsid w:val="009C2D3F"/>
    <w:rsid w:val="009C2EEF"/>
    <w:rsid w:val="009C392C"/>
    <w:rsid w:val="009C67A0"/>
    <w:rsid w:val="009C6DDF"/>
    <w:rsid w:val="009C7B32"/>
    <w:rsid w:val="009D06D1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9F72C7"/>
    <w:rsid w:val="00A004B0"/>
    <w:rsid w:val="00A00A79"/>
    <w:rsid w:val="00A00C4A"/>
    <w:rsid w:val="00A0220E"/>
    <w:rsid w:val="00A031F9"/>
    <w:rsid w:val="00A05198"/>
    <w:rsid w:val="00A053C7"/>
    <w:rsid w:val="00A0692A"/>
    <w:rsid w:val="00A06CBE"/>
    <w:rsid w:val="00A103AF"/>
    <w:rsid w:val="00A16ED9"/>
    <w:rsid w:val="00A236D4"/>
    <w:rsid w:val="00A23EAF"/>
    <w:rsid w:val="00A24FB6"/>
    <w:rsid w:val="00A25F06"/>
    <w:rsid w:val="00A32663"/>
    <w:rsid w:val="00A343FC"/>
    <w:rsid w:val="00A351EC"/>
    <w:rsid w:val="00A409B3"/>
    <w:rsid w:val="00A41504"/>
    <w:rsid w:val="00A42F50"/>
    <w:rsid w:val="00A448FF"/>
    <w:rsid w:val="00A47BD5"/>
    <w:rsid w:val="00A50237"/>
    <w:rsid w:val="00A57A02"/>
    <w:rsid w:val="00A67561"/>
    <w:rsid w:val="00A74232"/>
    <w:rsid w:val="00A80C42"/>
    <w:rsid w:val="00A80CC5"/>
    <w:rsid w:val="00A90367"/>
    <w:rsid w:val="00A93FD5"/>
    <w:rsid w:val="00A94585"/>
    <w:rsid w:val="00A964D4"/>
    <w:rsid w:val="00A97C11"/>
    <w:rsid w:val="00A97F96"/>
    <w:rsid w:val="00AA3905"/>
    <w:rsid w:val="00AA42EC"/>
    <w:rsid w:val="00AA47C0"/>
    <w:rsid w:val="00AA4DD7"/>
    <w:rsid w:val="00AA6DDB"/>
    <w:rsid w:val="00AB1A6E"/>
    <w:rsid w:val="00AB309B"/>
    <w:rsid w:val="00AB3970"/>
    <w:rsid w:val="00AB42D3"/>
    <w:rsid w:val="00AB7A87"/>
    <w:rsid w:val="00AC0847"/>
    <w:rsid w:val="00AD24CA"/>
    <w:rsid w:val="00AD394B"/>
    <w:rsid w:val="00AD6CF4"/>
    <w:rsid w:val="00AE2717"/>
    <w:rsid w:val="00AE62BD"/>
    <w:rsid w:val="00AF5EAD"/>
    <w:rsid w:val="00AF651E"/>
    <w:rsid w:val="00AF6AD0"/>
    <w:rsid w:val="00B00F9B"/>
    <w:rsid w:val="00B0213F"/>
    <w:rsid w:val="00B0244A"/>
    <w:rsid w:val="00B07752"/>
    <w:rsid w:val="00B1558A"/>
    <w:rsid w:val="00B2174F"/>
    <w:rsid w:val="00B21EFF"/>
    <w:rsid w:val="00B226E5"/>
    <w:rsid w:val="00B22B85"/>
    <w:rsid w:val="00B26F87"/>
    <w:rsid w:val="00B40195"/>
    <w:rsid w:val="00B429B0"/>
    <w:rsid w:val="00B4466D"/>
    <w:rsid w:val="00B44701"/>
    <w:rsid w:val="00B44A1D"/>
    <w:rsid w:val="00B44B91"/>
    <w:rsid w:val="00B5467D"/>
    <w:rsid w:val="00B67448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0BD1"/>
    <w:rsid w:val="00B9614B"/>
    <w:rsid w:val="00B96E0C"/>
    <w:rsid w:val="00B97704"/>
    <w:rsid w:val="00BA15B2"/>
    <w:rsid w:val="00BA62A1"/>
    <w:rsid w:val="00BA6AFC"/>
    <w:rsid w:val="00BB5CCF"/>
    <w:rsid w:val="00BB66D8"/>
    <w:rsid w:val="00BC3721"/>
    <w:rsid w:val="00BC3ACF"/>
    <w:rsid w:val="00BC3AED"/>
    <w:rsid w:val="00BC4D74"/>
    <w:rsid w:val="00BC7A2F"/>
    <w:rsid w:val="00BC7B86"/>
    <w:rsid w:val="00BE4CF5"/>
    <w:rsid w:val="00BE7E10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2D5F"/>
    <w:rsid w:val="00C23334"/>
    <w:rsid w:val="00C24C05"/>
    <w:rsid w:val="00C24E67"/>
    <w:rsid w:val="00C261FD"/>
    <w:rsid w:val="00C314FE"/>
    <w:rsid w:val="00C37285"/>
    <w:rsid w:val="00C41EB9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76C4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B01A7"/>
    <w:rsid w:val="00CB3088"/>
    <w:rsid w:val="00CB3F1E"/>
    <w:rsid w:val="00CB6A0D"/>
    <w:rsid w:val="00CC73E5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10D76"/>
    <w:rsid w:val="00D14804"/>
    <w:rsid w:val="00D16DE2"/>
    <w:rsid w:val="00D22E5D"/>
    <w:rsid w:val="00D30C26"/>
    <w:rsid w:val="00D3397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2915"/>
    <w:rsid w:val="00D62B46"/>
    <w:rsid w:val="00D64273"/>
    <w:rsid w:val="00D644F4"/>
    <w:rsid w:val="00D651A1"/>
    <w:rsid w:val="00D652E0"/>
    <w:rsid w:val="00D72CE5"/>
    <w:rsid w:val="00D76F39"/>
    <w:rsid w:val="00D90455"/>
    <w:rsid w:val="00D906C1"/>
    <w:rsid w:val="00D91912"/>
    <w:rsid w:val="00D92D78"/>
    <w:rsid w:val="00D948B5"/>
    <w:rsid w:val="00D973B1"/>
    <w:rsid w:val="00DA079E"/>
    <w:rsid w:val="00DA1DAA"/>
    <w:rsid w:val="00DA2ED9"/>
    <w:rsid w:val="00DA4139"/>
    <w:rsid w:val="00DA44DA"/>
    <w:rsid w:val="00DA7043"/>
    <w:rsid w:val="00DA7D84"/>
    <w:rsid w:val="00DB4904"/>
    <w:rsid w:val="00DB7890"/>
    <w:rsid w:val="00DC1D32"/>
    <w:rsid w:val="00DC3DD6"/>
    <w:rsid w:val="00DD15B0"/>
    <w:rsid w:val="00DE0102"/>
    <w:rsid w:val="00DE7EC0"/>
    <w:rsid w:val="00DF3188"/>
    <w:rsid w:val="00DF5E3A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0CAF"/>
    <w:rsid w:val="00E252DF"/>
    <w:rsid w:val="00E261DC"/>
    <w:rsid w:val="00E270AB"/>
    <w:rsid w:val="00E27D76"/>
    <w:rsid w:val="00E3164B"/>
    <w:rsid w:val="00E3241A"/>
    <w:rsid w:val="00E33A86"/>
    <w:rsid w:val="00E36818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3D13"/>
    <w:rsid w:val="00E76EAC"/>
    <w:rsid w:val="00E779DB"/>
    <w:rsid w:val="00E861F8"/>
    <w:rsid w:val="00E90C05"/>
    <w:rsid w:val="00E90D37"/>
    <w:rsid w:val="00E915BF"/>
    <w:rsid w:val="00E932C9"/>
    <w:rsid w:val="00E93B82"/>
    <w:rsid w:val="00E93C0F"/>
    <w:rsid w:val="00E96C45"/>
    <w:rsid w:val="00E96DB9"/>
    <w:rsid w:val="00EA0C0B"/>
    <w:rsid w:val="00EA25B7"/>
    <w:rsid w:val="00EA350C"/>
    <w:rsid w:val="00EA4E57"/>
    <w:rsid w:val="00EA50DE"/>
    <w:rsid w:val="00EA5828"/>
    <w:rsid w:val="00EA61DB"/>
    <w:rsid w:val="00EA7D6C"/>
    <w:rsid w:val="00EB04E9"/>
    <w:rsid w:val="00EB1426"/>
    <w:rsid w:val="00EB1FDB"/>
    <w:rsid w:val="00EB3464"/>
    <w:rsid w:val="00EB6953"/>
    <w:rsid w:val="00EC1161"/>
    <w:rsid w:val="00ED34BF"/>
    <w:rsid w:val="00ED45B2"/>
    <w:rsid w:val="00ED4978"/>
    <w:rsid w:val="00ED52C7"/>
    <w:rsid w:val="00EE4C3B"/>
    <w:rsid w:val="00EF0D91"/>
    <w:rsid w:val="00EF12CC"/>
    <w:rsid w:val="00EF3459"/>
    <w:rsid w:val="00EF3FE8"/>
    <w:rsid w:val="00EF6441"/>
    <w:rsid w:val="00F0147B"/>
    <w:rsid w:val="00F04A00"/>
    <w:rsid w:val="00F123B7"/>
    <w:rsid w:val="00F16283"/>
    <w:rsid w:val="00F16946"/>
    <w:rsid w:val="00F1745F"/>
    <w:rsid w:val="00F210F7"/>
    <w:rsid w:val="00F306DD"/>
    <w:rsid w:val="00F342C8"/>
    <w:rsid w:val="00F362DC"/>
    <w:rsid w:val="00F426ED"/>
    <w:rsid w:val="00F46982"/>
    <w:rsid w:val="00F55AC0"/>
    <w:rsid w:val="00F569E9"/>
    <w:rsid w:val="00F5742B"/>
    <w:rsid w:val="00F57A8F"/>
    <w:rsid w:val="00F65032"/>
    <w:rsid w:val="00F6767D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97215"/>
    <w:rsid w:val="00FB0D8B"/>
    <w:rsid w:val="00FB67D1"/>
    <w:rsid w:val="00FB6C79"/>
    <w:rsid w:val="00FB6E97"/>
    <w:rsid w:val="00FB79B4"/>
    <w:rsid w:val="00FC2B9A"/>
    <w:rsid w:val="00FC36DD"/>
    <w:rsid w:val="00FC383E"/>
    <w:rsid w:val="00FC4D5A"/>
    <w:rsid w:val="00FC59EC"/>
    <w:rsid w:val="00FC5C3E"/>
    <w:rsid w:val="00FC6ED8"/>
    <w:rsid w:val="00FC7967"/>
    <w:rsid w:val="00FD02D3"/>
    <w:rsid w:val="00FD1554"/>
    <w:rsid w:val="00FD20C2"/>
    <w:rsid w:val="00FD2852"/>
    <w:rsid w:val="00FD4377"/>
    <w:rsid w:val="00FD58D9"/>
    <w:rsid w:val="00FD5BC5"/>
    <w:rsid w:val="00FD7E0A"/>
    <w:rsid w:val="00FE1B38"/>
    <w:rsid w:val="00FE5B72"/>
    <w:rsid w:val="00FF1455"/>
    <w:rsid w:val="00FF28A9"/>
    <w:rsid w:val="00FF42BD"/>
    <w:rsid w:val="00FF5879"/>
    <w:rsid w:val="00FF5FF9"/>
    <w:rsid w:val="00FF6241"/>
    <w:rsid w:val="00FF676C"/>
    <w:rsid w:val="00FF6780"/>
    <w:rsid w:val="00FF6C00"/>
    <w:rsid w:val="00FF6D7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1532</Words>
  <Characters>8738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24</cp:revision>
  <cp:lastPrinted>2021-04-09T03:23:00Z</cp:lastPrinted>
  <dcterms:created xsi:type="dcterms:W3CDTF">2022-04-18T07:16:00Z</dcterms:created>
  <dcterms:modified xsi:type="dcterms:W3CDTF">2022-04-19T02:13:00Z</dcterms:modified>
</cp:coreProperties>
</file>