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F3" w:rsidRPr="00F364C0" w:rsidRDefault="00BB61F3" w:rsidP="00F364C0">
      <w:pPr>
        <w:jc w:val="both"/>
        <w:rPr>
          <w:rFonts w:asciiTheme="minorBidi" w:hAnsiTheme="minorBidi"/>
          <w:sz w:val="30"/>
          <w:szCs w:val="30"/>
        </w:rPr>
      </w:pPr>
      <w:r w:rsidRPr="00F364C0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337F1088">
            <wp:extent cx="1383665" cy="5365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1F3" w:rsidRPr="0000424B" w:rsidRDefault="00BB61F3" w:rsidP="00F364C0">
      <w:pPr>
        <w:ind w:left="7200"/>
        <w:jc w:val="both"/>
        <w:rPr>
          <w:rFonts w:asciiTheme="minorBidi" w:hAnsiTheme="minorBidi"/>
          <w:b/>
          <w:bCs/>
          <w:sz w:val="30"/>
          <w:szCs w:val="30"/>
          <w:u w:val="single"/>
        </w:rPr>
      </w:pPr>
      <w:r w:rsidRPr="0000424B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F364C0" w:rsidRPr="0000424B" w:rsidRDefault="00F364C0" w:rsidP="00F364C0">
      <w:pPr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</w:rPr>
      </w:pPr>
      <w:bookmarkStart w:id="0" w:name="_GoBack"/>
      <w:r w:rsidRPr="0000424B">
        <w:rPr>
          <w:rFonts w:asciiTheme="minorBidi" w:hAnsiTheme="minorBidi" w:cs="Cordia New"/>
          <w:b/>
          <w:bCs/>
          <w:sz w:val="30"/>
          <w:szCs w:val="30"/>
          <w:cs/>
        </w:rPr>
        <w:t xml:space="preserve">กรุงไทยคิดค่าโอนเงินต่างธนาคารผ่าน </w:t>
      </w:r>
      <w:r w:rsidRPr="0000424B">
        <w:rPr>
          <w:rFonts w:asciiTheme="minorBidi" w:hAnsiTheme="minorBidi"/>
          <w:b/>
          <w:bCs/>
          <w:sz w:val="30"/>
          <w:szCs w:val="30"/>
        </w:rPr>
        <w:t xml:space="preserve">KTB </w:t>
      </w:r>
      <w:proofErr w:type="spellStart"/>
      <w:r w:rsidRPr="0000424B">
        <w:rPr>
          <w:rFonts w:asciiTheme="minorBidi" w:hAnsiTheme="minorBidi"/>
          <w:b/>
          <w:bCs/>
          <w:sz w:val="30"/>
          <w:szCs w:val="30"/>
        </w:rPr>
        <w:t>netbank</w:t>
      </w:r>
      <w:proofErr w:type="spellEnd"/>
      <w:r w:rsidRPr="0000424B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00424B">
        <w:rPr>
          <w:rFonts w:asciiTheme="minorBidi" w:hAnsiTheme="minorBidi" w:cs="Cordia New"/>
          <w:b/>
          <w:bCs/>
          <w:sz w:val="30"/>
          <w:szCs w:val="30"/>
          <w:cs/>
        </w:rPr>
        <w:t xml:space="preserve">ชวนลูกค้าเปลี่ยนใช้ </w:t>
      </w:r>
      <w:proofErr w:type="spellStart"/>
      <w:r w:rsidRPr="0000424B">
        <w:rPr>
          <w:rFonts w:asciiTheme="minorBidi" w:hAnsiTheme="minorBidi"/>
          <w:b/>
          <w:bCs/>
          <w:sz w:val="30"/>
          <w:szCs w:val="30"/>
        </w:rPr>
        <w:t>Krungthai</w:t>
      </w:r>
      <w:proofErr w:type="spellEnd"/>
      <w:r w:rsidRPr="0000424B">
        <w:rPr>
          <w:rFonts w:asciiTheme="minorBidi" w:hAnsiTheme="minorBidi"/>
          <w:b/>
          <w:bCs/>
          <w:sz w:val="30"/>
          <w:szCs w:val="30"/>
        </w:rPr>
        <w:t xml:space="preserve"> NEXT </w:t>
      </w:r>
      <w:r w:rsidRPr="0000424B">
        <w:rPr>
          <w:rFonts w:asciiTheme="minorBidi" w:hAnsiTheme="minorBidi" w:cs="Cordia New"/>
          <w:b/>
          <w:bCs/>
          <w:sz w:val="30"/>
          <w:szCs w:val="30"/>
          <w:cs/>
        </w:rPr>
        <w:t>ตอบโจทย์ทุกบริการ ฟรี ไม่คิดค่าบริการ</w:t>
      </w:r>
    </w:p>
    <w:bookmarkEnd w:id="0"/>
    <w:p w:rsidR="00F364C0" w:rsidRPr="0000424B" w:rsidRDefault="00F364C0" w:rsidP="00F364C0">
      <w:pPr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</w:rPr>
      </w:pPr>
    </w:p>
    <w:p w:rsidR="00F364C0" w:rsidRPr="0000424B" w:rsidRDefault="00F364C0" w:rsidP="00D1037D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00424B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00424B">
        <w:rPr>
          <w:rFonts w:asciiTheme="minorBidi" w:hAnsiTheme="minorBidi" w:cs="Cordia New"/>
          <w:sz w:val="30"/>
          <w:szCs w:val="30"/>
          <w:cs/>
        </w:rPr>
        <w:tab/>
        <w:t xml:space="preserve">ธนาคารกรุงไทยประกาศคิดค่าโอนเงินต่างธนาคารผ่าน </w:t>
      </w:r>
      <w:r w:rsidRPr="0000424B">
        <w:rPr>
          <w:rFonts w:asciiTheme="minorBidi" w:hAnsiTheme="minorBidi"/>
          <w:sz w:val="30"/>
          <w:szCs w:val="30"/>
        </w:rPr>
        <w:t xml:space="preserve">KTB </w:t>
      </w:r>
      <w:proofErr w:type="spellStart"/>
      <w:r w:rsidRPr="0000424B">
        <w:rPr>
          <w:rFonts w:asciiTheme="minorBidi" w:hAnsiTheme="minorBidi"/>
          <w:sz w:val="30"/>
          <w:szCs w:val="30"/>
        </w:rPr>
        <w:t>netbank</w:t>
      </w:r>
      <w:proofErr w:type="spellEnd"/>
      <w:r w:rsidRPr="0000424B">
        <w:rPr>
          <w:rFonts w:asciiTheme="minorBidi" w:hAnsiTheme="minorBidi"/>
          <w:sz w:val="30"/>
          <w:szCs w:val="30"/>
        </w:rPr>
        <w:t xml:space="preserve">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รายการละ 5 บาท ตั้งแต่วันที่ 30 เมษายน 2565 เป็นต้นไป พร้อมเชิญชวนลูกค้าเปลี่ยนมาใช้บริการ </w:t>
      </w:r>
      <w:proofErr w:type="spellStart"/>
      <w:r w:rsidRPr="0000424B">
        <w:rPr>
          <w:rFonts w:asciiTheme="minorBidi" w:hAnsiTheme="minorBidi"/>
          <w:sz w:val="30"/>
          <w:szCs w:val="30"/>
        </w:rPr>
        <w:t>Krungthai</w:t>
      </w:r>
      <w:proofErr w:type="spellEnd"/>
      <w:r w:rsidRPr="0000424B">
        <w:rPr>
          <w:rFonts w:asciiTheme="minorBidi" w:hAnsiTheme="minorBidi"/>
          <w:sz w:val="30"/>
          <w:szCs w:val="30"/>
        </w:rPr>
        <w:t xml:space="preserve"> NEXT </w:t>
      </w:r>
      <w:r w:rsidRPr="0000424B">
        <w:rPr>
          <w:rFonts w:asciiTheme="minorBidi" w:hAnsiTheme="minorBidi" w:cs="Cordia New"/>
          <w:sz w:val="30"/>
          <w:szCs w:val="30"/>
          <w:cs/>
        </w:rPr>
        <w:t>แอปพลิเคชันทางการเงินที่ตอบโจทย์ลูกค้าทุกกลุ่ม  ทำให้ใช้ชีวิตเก่งขึ้น ง่าย รวดเร็ว และปลอดภัย ฟรี ไม่มีค่าบริการ</w:t>
      </w:r>
    </w:p>
    <w:p w:rsidR="00F364C0" w:rsidRPr="0000424B" w:rsidRDefault="00F364C0" w:rsidP="00D1037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0424B">
        <w:rPr>
          <w:rFonts w:asciiTheme="minorBidi" w:hAnsiTheme="minorBidi" w:cs="Cordia New"/>
          <w:sz w:val="30"/>
          <w:szCs w:val="30"/>
          <w:cs/>
        </w:rPr>
        <w:t xml:space="preserve">ธนาคารกรุงไทยแจ้งว่า ตั้งแต่วันที่ 30  เมษายน 2565 เป็นต้นไป ธนาคารจะคิดค่าธรรมเนียมบริการโอนเงินต่างธนาคารผ่านเว็บไซต์ </w:t>
      </w:r>
      <w:r w:rsidRPr="0000424B">
        <w:rPr>
          <w:rFonts w:asciiTheme="minorBidi" w:hAnsiTheme="minorBidi"/>
          <w:sz w:val="30"/>
          <w:szCs w:val="30"/>
        </w:rPr>
        <w:t xml:space="preserve">KTB </w:t>
      </w:r>
      <w:proofErr w:type="spellStart"/>
      <w:r w:rsidRPr="0000424B">
        <w:rPr>
          <w:rFonts w:asciiTheme="minorBidi" w:hAnsiTheme="minorBidi"/>
          <w:sz w:val="30"/>
          <w:szCs w:val="30"/>
        </w:rPr>
        <w:t>netbank</w:t>
      </w:r>
      <w:proofErr w:type="spellEnd"/>
      <w:r w:rsidRPr="0000424B">
        <w:rPr>
          <w:rFonts w:asciiTheme="minorBidi" w:hAnsiTheme="minorBidi"/>
          <w:sz w:val="30"/>
          <w:szCs w:val="30"/>
        </w:rPr>
        <w:t xml:space="preserve">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ซึ่งเป็นบริการอินเทอร์เน็ตแบงกิ้ง รายการละ 5 บาท ทั้งนี้ ลูกค้า </w:t>
      </w:r>
      <w:r w:rsidRPr="0000424B">
        <w:rPr>
          <w:rFonts w:asciiTheme="minorBidi" w:hAnsiTheme="minorBidi"/>
          <w:sz w:val="30"/>
          <w:szCs w:val="30"/>
        </w:rPr>
        <w:t xml:space="preserve">KTB </w:t>
      </w:r>
      <w:proofErr w:type="spellStart"/>
      <w:r w:rsidRPr="0000424B">
        <w:rPr>
          <w:rFonts w:asciiTheme="minorBidi" w:hAnsiTheme="minorBidi"/>
          <w:sz w:val="30"/>
          <w:szCs w:val="30"/>
        </w:rPr>
        <w:t>netbank</w:t>
      </w:r>
      <w:proofErr w:type="spellEnd"/>
      <w:r w:rsidRPr="0000424B">
        <w:rPr>
          <w:rFonts w:asciiTheme="minorBidi" w:hAnsiTheme="minorBidi"/>
          <w:sz w:val="30"/>
          <w:szCs w:val="30"/>
        </w:rPr>
        <w:t xml:space="preserve">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สามารถสมัครและใช้บริการผ่านแอปพลิเคชัน </w:t>
      </w:r>
      <w:proofErr w:type="spellStart"/>
      <w:r w:rsidRPr="0000424B">
        <w:rPr>
          <w:rFonts w:asciiTheme="minorBidi" w:hAnsiTheme="minorBidi"/>
          <w:sz w:val="30"/>
          <w:szCs w:val="30"/>
        </w:rPr>
        <w:t>Krungthai</w:t>
      </w:r>
      <w:proofErr w:type="spellEnd"/>
      <w:r w:rsidRPr="0000424B">
        <w:rPr>
          <w:rFonts w:asciiTheme="minorBidi" w:hAnsiTheme="minorBidi"/>
          <w:sz w:val="30"/>
          <w:szCs w:val="30"/>
        </w:rPr>
        <w:t xml:space="preserve"> NEXT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ได้ฟรี โดยไม่เสียค่าใช้จ่ายแต่อย่างใด </w:t>
      </w:r>
    </w:p>
    <w:p w:rsidR="00F364C0" w:rsidRPr="0000424B" w:rsidRDefault="00F364C0" w:rsidP="00D1037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0424B">
        <w:rPr>
          <w:rFonts w:asciiTheme="minorBidi" w:hAnsiTheme="minorBidi" w:cs="Cordia New"/>
          <w:sz w:val="30"/>
          <w:szCs w:val="30"/>
          <w:cs/>
        </w:rPr>
        <w:t xml:space="preserve">ธนาคารกรุงไทยมุ่งมั่นพัฒนาโมบายแบงกิ้งและแอปพลิเคชันทางการเงิน </w:t>
      </w:r>
      <w:proofErr w:type="spellStart"/>
      <w:r w:rsidRPr="0000424B">
        <w:rPr>
          <w:rFonts w:asciiTheme="minorBidi" w:hAnsiTheme="minorBidi"/>
          <w:sz w:val="30"/>
          <w:szCs w:val="30"/>
        </w:rPr>
        <w:t>Krungthai</w:t>
      </w:r>
      <w:proofErr w:type="spellEnd"/>
      <w:r w:rsidRPr="0000424B">
        <w:rPr>
          <w:rFonts w:asciiTheme="minorBidi" w:hAnsiTheme="minorBidi"/>
          <w:sz w:val="30"/>
          <w:szCs w:val="30"/>
        </w:rPr>
        <w:t xml:space="preserve"> NEXT </w:t>
      </w:r>
      <w:r w:rsidRPr="0000424B">
        <w:rPr>
          <w:rFonts w:asciiTheme="minorBidi" w:hAnsiTheme="minorBidi" w:cs="Cordia New"/>
          <w:sz w:val="30"/>
          <w:szCs w:val="30"/>
          <w:cs/>
        </w:rPr>
        <w:t>ที่ทำให้ใช้ชีวิตเก่งขึ้น</w:t>
      </w:r>
      <w:r w:rsidR="00D1037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00424B">
        <w:rPr>
          <w:rFonts w:asciiTheme="minorBidi" w:hAnsiTheme="minorBidi" w:cs="Cordia New"/>
          <w:sz w:val="30"/>
          <w:szCs w:val="30"/>
          <w:cs/>
        </w:rPr>
        <w:t>ง่าย รวดเร็ว และปลอดภัย พร้อมตอบโจทย์ทุกการใช้งานทุกไลฟ์สไตล์อย่างครบวงจรภายในแอปเดียว   เพื่อเพิ่มประสิทธิภาพการให้บริการที่หลากหลา</w:t>
      </w:r>
      <w:r w:rsidR="00D1037D">
        <w:rPr>
          <w:rFonts w:asciiTheme="minorBidi" w:hAnsiTheme="minorBidi" w:cs="Cordia New"/>
          <w:sz w:val="30"/>
          <w:szCs w:val="30"/>
          <w:cs/>
        </w:rPr>
        <w:t xml:space="preserve">ยแก่ลูกค้าทุกกลุ่มผ่านสมาร์ทโฟน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สอดคล้องกับนโยบายไทยแลนด์ 4.0 และขับเคลื่อนสังคมไทยทุกภาคส่วนสู่สังคมไร้เงินสด โดยสร้างประสบการณ์ที่เหนือกว่าสามารถเปิดใช้งานด้วย </w:t>
      </w:r>
      <w:r w:rsidRPr="0000424B">
        <w:rPr>
          <w:rFonts w:asciiTheme="minorBidi" w:hAnsiTheme="minorBidi"/>
          <w:sz w:val="30"/>
          <w:szCs w:val="30"/>
        </w:rPr>
        <w:t xml:space="preserve">Face Authentication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สแกนใบหน้าและบัตรประชาชนเพื่อพิสูจน์อัตลักษณ์ตัวตน หมดกังวลเรื่องการลืม </w:t>
      </w:r>
      <w:r w:rsidRPr="0000424B">
        <w:rPr>
          <w:rFonts w:asciiTheme="minorBidi" w:hAnsiTheme="minorBidi"/>
          <w:sz w:val="30"/>
          <w:szCs w:val="30"/>
        </w:rPr>
        <w:t xml:space="preserve">Username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และ </w:t>
      </w:r>
      <w:r w:rsidRPr="0000424B">
        <w:rPr>
          <w:rFonts w:asciiTheme="minorBidi" w:hAnsiTheme="minorBidi"/>
          <w:sz w:val="30"/>
          <w:szCs w:val="30"/>
        </w:rPr>
        <w:t xml:space="preserve">Password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เปลี่ยนเบอร์โทรศัพท์มือถือ หรืออีเมลเพื่อรับรหัส </w:t>
      </w:r>
      <w:r w:rsidRPr="0000424B">
        <w:rPr>
          <w:rFonts w:asciiTheme="minorBidi" w:hAnsiTheme="minorBidi"/>
          <w:sz w:val="30"/>
          <w:szCs w:val="30"/>
        </w:rPr>
        <w:t xml:space="preserve">OTP </w:t>
      </w:r>
      <w:r w:rsidRPr="0000424B">
        <w:rPr>
          <w:rFonts w:asciiTheme="minorBidi" w:hAnsiTheme="minorBidi" w:cs="Cordia New"/>
          <w:sz w:val="30"/>
          <w:szCs w:val="30"/>
          <w:cs/>
        </w:rPr>
        <w:t xml:space="preserve">ด้วยตนเอง ไม่ต้องเสียเวลาเดินทางไปที่สาขา ด้วยจุดแข็งการให้บริการทั้งโอน เติม จ่าย รวมถึงการขอสินเชื่อ แจ้งเตือนรายการและตั้งรายการล่วงหน้าได้สูงสุด 24 เดือน โดยปัจจุบันแอปพลิเคชัน </w:t>
      </w:r>
      <w:proofErr w:type="spellStart"/>
      <w:r w:rsidRPr="0000424B">
        <w:rPr>
          <w:rFonts w:asciiTheme="minorBidi" w:hAnsiTheme="minorBidi"/>
          <w:sz w:val="30"/>
          <w:szCs w:val="30"/>
        </w:rPr>
        <w:t>Krungthai</w:t>
      </w:r>
      <w:proofErr w:type="spellEnd"/>
      <w:r w:rsidRPr="0000424B">
        <w:rPr>
          <w:rFonts w:asciiTheme="minorBidi" w:hAnsiTheme="minorBidi"/>
          <w:sz w:val="30"/>
          <w:szCs w:val="30"/>
        </w:rPr>
        <w:t xml:space="preserve"> NEXT </w:t>
      </w:r>
      <w:r w:rsidRPr="0000424B">
        <w:rPr>
          <w:rFonts w:asciiTheme="minorBidi" w:hAnsiTheme="minorBidi" w:cs="Cordia New"/>
          <w:sz w:val="30"/>
          <w:szCs w:val="30"/>
          <w:cs/>
        </w:rPr>
        <w:t>เป็นแอปพลิเคชันที่ได้รับความนิยมและมีผู้ใช้งานแล้วมากกว่า 13 ล้านราย</w:t>
      </w:r>
    </w:p>
    <w:p w:rsidR="00F364C0" w:rsidRPr="0000424B" w:rsidRDefault="00F364C0" w:rsidP="00F364C0">
      <w:pPr>
        <w:spacing w:after="0" w:line="240" w:lineRule="auto"/>
        <w:jc w:val="both"/>
        <w:rPr>
          <w:rFonts w:asciiTheme="minorBidi" w:hAnsiTheme="minorBidi"/>
          <w:sz w:val="30"/>
          <w:szCs w:val="30"/>
        </w:rPr>
      </w:pPr>
    </w:p>
    <w:p w:rsidR="00F364C0" w:rsidRPr="0000424B" w:rsidRDefault="00F364C0" w:rsidP="00F364C0">
      <w:pPr>
        <w:spacing w:after="0" w:line="240" w:lineRule="auto"/>
        <w:jc w:val="both"/>
        <w:rPr>
          <w:rFonts w:asciiTheme="minorBidi" w:hAnsiTheme="minorBidi"/>
          <w:sz w:val="30"/>
          <w:szCs w:val="30"/>
        </w:rPr>
      </w:pPr>
    </w:p>
    <w:p w:rsidR="0031318E" w:rsidRPr="00D1037D" w:rsidRDefault="0031318E" w:rsidP="00F364C0">
      <w:pPr>
        <w:spacing w:after="0" w:line="240" w:lineRule="auto"/>
        <w:jc w:val="both"/>
        <w:rPr>
          <w:rFonts w:asciiTheme="minorBidi" w:hAnsiTheme="minorBidi"/>
          <w:sz w:val="30"/>
          <w:szCs w:val="30"/>
        </w:rPr>
      </w:pPr>
    </w:p>
    <w:p w:rsidR="0031318E" w:rsidRPr="00D1037D" w:rsidRDefault="0031318E" w:rsidP="00F364C0">
      <w:pPr>
        <w:spacing w:after="0" w:line="240" w:lineRule="auto"/>
        <w:jc w:val="both"/>
        <w:rPr>
          <w:rFonts w:asciiTheme="minorBidi" w:hAnsiTheme="minorBidi"/>
          <w:sz w:val="30"/>
          <w:szCs w:val="30"/>
        </w:rPr>
      </w:pPr>
      <w:r w:rsidRPr="00D1037D">
        <w:rPr>
          <w:rFonts w:asciiTheme="minorBidi" w:hAnsiTheme="minorBidi"/>
          <w:sz w:val="30"/>
          <w:szCs w:val="30"/>
          <w:cs/>
        </w:rPr>
        <w:t xml:space="preserve">ทีม </w:t>
      </w:r>
      <w:r w:rsidRPr="00D1037D">
        <w:rPr>
          <w:rFonts w:asciiTheme="minorBidi" w:hAnsiTheme="minorBidi"/>
          <w:sz w:val="30"/>
          <w:szCs w:val="30"/>
        </w:rPr>
        <w:t>Marketing Strategy</w:t>
      </w:r>
    </w:p>
    <w:p w:rsidR="00300DB2" w:rsidRPr="00D1037D" w:rsidRDefault="00EF74FA" w:rsidP="00F364C0">
      <w:pPr>
        <w:spacing w:after="0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D1037D">
        <w:rPr>
          <w:rFonts w:asciiTheme="minorBidi" w:hAnsiTheme="minorBidi"/>
          <w:sz w:val="30"/>
          <w:szCs w:val="30"/>
        </w:rPr>
        <w:t>30</w:t>
      </w:r>
      <w:r w:rsidR="0031318E" w:rsidRPr="00D1037D">
        <w:rPr>
          <w:rFonts w:asciiTheme="minorBidi" w:hAnsiTheme="minorBidi"/>
          <w:sz w:val="30"/>
          <w:szCs w:val="30"/>
          <w:cs/>
        </w:rPr>
        <w:t xml:space="preserve"> มีนาคม 2565</w:t>
      </w:r>
    </w:p>
    <w:p w:rsidR="00E22C15" w:rsidRPr="00F364C0" w:rsidRDefault="00E22C15" w:rsidP="00F364C0">
      <w:pPr>
        <w:jc w:val="both"/>
        <w:rPr>
          <w:rFonts w:asciiTheme="minorBidi" w:hAnsiTheme="minorBidi"/>
          <w:sz w:val="30"/>
          <w:szCs w:val="30"/>
        </w:rPr>
      </w:pPr>
    </w:p>
    <w:sectPr w:rsidR="00E22C15" w:rsidRPr="00F3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B3"/>
    <w:rsid w:val="0000424B"/>
    <w:rsid w:val="00176417"/>
    <w:rsid w:val="001B6DEC"/>
    <w:rsid w:val="00300DB2"/>
    <w:rsid w:val="0031318E"/>
    <w:rsid w:val="0039415E"/>
    <w:rsid w:val="006D6CBB"/>
    <w:rsid w:val="007D0A5B"/>
    <w:rsid w:val="00915CEE"/>
    <w:rsid w:val="00B42925"/>
    <w:rsid w:val="00B57E59"/>
    <w:rsid w:val="00BB61F3"/>
    <w:rsid w:val="00D1037D"/>
    <w:rsid w:val="00D5197F"/>
    <w:rsid w:val="00D8692E"/>
    <w:rsid w:val="00DA12B3"/>
    <w:rsid w:val="00E06407"/>
    <w:rsid w:val="00E22C15"/>
    <w:rsid w:val="00E42B36"/>
    <w:rsid w:val="00EF74FA"/>
    <w:rsid w:val="00F3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4303"/>
  <w15:chartTrackingRefBased/>
  <w15:docId w15:val="{FB3DA7A3-96C0-4593-9C30-96D5B409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Nuengrutai Chommanee</cp:lastModifiedBy>
  <cp:revision>2</cp:revision>
  <cp:lastPrinted>2022-03-29T16:23:00Z</cp:lastPrinted>
  <dcterms:created xsi:type="dcterms:W3CDTF">2022-03-30T03:43:00Z</dcterms:created>
  <dcterms:modified xsi:type="dcterms:W3CDTF">2022-03-30T03:43:00Z</dcterms:modified>
</cp:coreProperties>
</file>