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147C" w:rsidRPr="00F364CC" w:rsidRDefault="006C147C" w:rsidP="00F364CC">
      <w:pPr>
        <w:spacing w:before="120"/>
        <w:ind w:left="142" w:right="-29"/>
        <w:rPr>
          <w:rFonts w:ascii="TH SarabunPSK" w:hAnsi="TH SarabunPSK" w:cs="TH SarabunPSK"/>
          <w:sz w:val="28"/>
        </w:rPr>
      </w:pPr>
      <w:r w:rsidRPr="00F364CC">
        <w:rPr>
          <w:rFonts w:ascii="TH SarabunPSK" w:hAnsi="TH SarabunPSK" w:cs="TH SarabunPSK"/>
          <w:sz w:val="28"/>
          <w:cs/>
        </w:rPr>
        <w:t xml:space="preserve">ที่ </w:t>
      </w:r>
      <w:r w:rsidR="00F364CC" w:rsidRPr="00F364CC">
        <w:rPr>
          <w:rFonts w:ascii="TH SarabunPSK" w:hAnsi="TH SarabunPSK" w:cs="TH SarabunPSK" w:hint="cs"/>
          <w:sz w:val="28"/>
          <w:cs/>
        </w:rPr>
        <w:t>2</w:t>
      </w:r>
      <w:r w:rsidR="006B2751">
        <w:rPr>
          <w:rFonts w:ascii="TH SarabunPSK" w:hAnsi="TH SarabunPSK" w:cs="TH SarabunPSK" w:hint="cs"/>
          <w:sz w:val="28"/>
          <w:cs/>
        </w:rPr>
        <w:t xml:space="preserve"> </w:t>
      </w:r>
      <w:r w:rsidR="00420AF5" w:rsidRPr="00F364CC">
        <w:rPr>
          <w:rFonts w:ascii="TH SarabunPSK" w:hAnsi="TH SarabunPSK" w:cs="TH SarabunPSK" w:hint="cs"/>
          <w:sz w:val="28"/>
          <w:cs/>
        </w:rPr>
        <w:t>/</w:t>
      </w:r>
      <w:r w:rsidR="006B2751">
        <w:rPr>
          <w:rFonts w:ascii="TH SarabunPSK" w:hAnsi="TH SarabunPSK" w:cs="TH SarabunPSK" w:hint="cs"/>
          <w:sz w:val="28"/>
          <w:cs/>
        </w:rPr>
        <w:t xml:space="preserve"> </w:t>
      </w:r>
      <w:r w:rsidR="00F364CC" w:rsidRPr="00F364CC">
        <w:rPr>
          <w:rFonts w:ascii="TH SarabunPSK" w:hAnsi="TH SarabunPSK" w:cs="TH SarabunPSK" w:hint="cs"/>
          <w:sz w:val="28"/>
          <w:cs/>
        </w:rPr>
        <w:t>7 กุมภาพันธ์ 2565</w:t>
      </w:r>
      <w:r w:rsidRPr="00F364CC">
        <w:rPr>
          <w:rFonts w:ascii="TH SarabunPSK" w:hAnsi="TH SarabunPSK" w:cs="TH SarabunPSK"/>
          <w:sz w:val="28"/>
          <w:cs/>
        </w:rPr>
        <w:t xml:space="preserve"> </w:t>
      </w:r>
    </w:p>
    <w:p w:rsidR="00A96D2D" w:rsidRDefault="00A96D2D" w:rsidP="00A96D2D">
      <w:pPr>
        <w:jc w:val="center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:rsidR="00A96D2D" w:rsidRPr="000E1995" w:rsidRDefault="00A96D2D" w:rsidP="00A96D2D">
      <w:pPr>
        <w:jc w:val="center"/>
        <w:rPr>
          <w:rFonts w:ascii="TH SarabunPSK" w:hAnsi="TH SarabunPSK" w:cs="TH SarabunPSK"/>
          <w:b/>
          <w:bCs/>
          <w:spacing w:val="6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ออมสิน เผยปี </w:t>
      </w:r>
      <w:r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64 </w:t>
      </w: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ปล่อยสินเชื่อใหม่กว่า </w:t>
      </w:r>
      <w:r>
        <w:rPr>
          <w:rFonts w:ascii="TH SarabunPSK" w:hAnsi="TH SarabunPSK" w:cs="TH SarabunPSK"/>
          <w:b/>
          <w:bCs/>
          <w:spacing w:val="6"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แสนล้านบาท</w:t>
      </w:r>
      <w:r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ช่วยคนไทยฝ่าวิกฤต</w:t>
      </w:r>
    </w:p>
    <w:p w:rsidR="00A96D2D" w:rsidRDefault="006B2751" w:rsidP="00A96D2D">
      <w:pPr>
        <w:spacing w:after="240"/>
        <w:jc w:val="center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ชูผลงานนำกำไรทำ</w:t>
      </w:r>
      <w:r w:rsidR="00A96D2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ภารกิจเพื่อสังคม และการปล่อยสินเชื่อผ่านแอป </w:t>
      </w:r>
      <w:r w:rsidR="00A96D2D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MyMo </w:t>
      </w:r>
      <w:r w:rsidR="00A96D2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สำเร็จเป็นครั้งแรก</w:t>
      </w:r>
    </w:p>
    <w:p w:rsidR="00A96D2D" w:rsidRPr="00F55ADE" w:rsidRDefault="00A96D2D" w:rsidP="00A96D2D">
      <w:pPr>
        <w:spacing w:after="240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F0503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นายวิทัย รัตนากร ผู้อำนวยการธนาคารออมสิน</w:t>
      </w:r>
      <w:r w:rsidRPr="001F050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เปิดเผยผลการดำเนินงานปี </w:t>
      </w:r>
      <w:r w:rsidRPr="001F0503">
        <w:rPr>
          <w:rFonts w:ascii="TH SarabunPSK" w:hAnsi="TH SarabunPSK" w:cs="TH SarabunPSK"/>
          <w:spacing w:val="6"/>
          <w:sz w:val="32"/>
          <w:szCs w:val="32"/>
        </w:rPr>
        <w:t xml:space="preserve">2564 </w:t>
      </w:r>
      <w:r w:rsidRPr="001F0503">
        <w:rPr>
          <w:rFonts w:ascii="TH SarabunPSK" w:hAnsi="TH SarabunPSK" w:cs="TH SarabunPSK" w:hint="cs"/>
          <w:spacing w:val="6"/>
          <w:sz w:val="32"/>
          <w:szCs w:val="32"/>
          <w:cs/>
        </w:rPr>
        <w:t>ภายใต้ยุทธศาสตร์</w:t>
      </w:r>
      <w:r w:rsidRPr="001F0503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“ธนาคารเพื่อสังคม”</w:t>
      </w:r>
      <w:r w:rsidRPr="001F0503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1F0503">
        <w:rPr>
          <w:rFonts w:ascii="TH SarabunPSK" w:hAnsi="TH SarabunPSK" w:cs="TH SarabunPSK" w:hint="cs"/>
          <w:spacing w:val="6"/>
          <w:sz w:val="32"/>
          <w:szCs w:val="32"/>
          <w:cs/>
        </w:rPr>
        <w:t>ยึดหลัก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บริหารจัดการ</w:t>
      </w:r>
      <w:r w:rsidRPr="001F0503">
        <w:rPr>
          <w:rFonts w:ascii="TH SarabunPSK" w:hAnsi="TH SarabunPSK" w:cs="TH SarabunPSK" w:hint="cs"/>
          <w:spacing w:val="2"/>
          <w:sz w:val="32"/>
          <w:szCs w:val="32"/>
          <w:cs/>
        </w:rPr>
        <w:t>นำกำไรส่วนหนึ่งจากการประกอบธุรกิจปกติมาสนับสนุน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ภารกิจเพื่อสังคม ควบคู่ไปกับการ</w:t>
      </w:r>
      <w:r w:rsidRPr="001F0503">
        <w:rPr>
          <w:rFonts w:ascii="TH SarabunPSK" w:hAnsi="TH SarabunPSK" w:cs="TH SarabunPSK" w:hint="cs"/>
          <w:spacing w:val="2"/>
          <w:sz w:val="32"/>
          <w:szCs w:val="32"/>
          <w:cs/>
        </w:rPr>
        <w:t>เสริมสร้างความแข็งแกร่งของธนาคาร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7360">
        <w:rPr>
          <w:rFonts w:ascii="TH SarabunPSK" w:hAnsi="TH SarabunPSK" w:cs="TH SarabunPSK"/>
          <w:sz w:val="32"/>
          <w:szCs w:val="32"/>
          <w:cs/>
        </w:rPr>
        <w:t xml:space="preserve">โดย ณ วันที่ </w:t>
      </w:r>
      <w:r w:rsidRPr="000A7360">
        <w:rPr>
          <w:rFonts w:ascii="TH SarabunPSK" w:hAnsi="TH SarabunPSK" w:cs="TH SarabunPSK"/>
          <w:sz w:val="32"/>
          <w:szCs w:val="32"/>
        </w:rPr>
        <w:t xml:space="preserve">31 </w:t>
      </w:r>
      <w:r w:rsidRPr="000A7360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0A7360">
        <w:rPr>
          <w:rFonts w:ascii="TH SarabunPSK" w:hAnsi="TH SarabunPSK" w:cs="TH SarabunPSK"/>
          <w:sz w:val="32"/>
          <w:szCs w:val="32"/>
        </w:rPr>
        <w:t xml:space="preserve">2564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A7360">
        <w:rPr>
          <w:rFonts w:ascii="TH SarabunPSK" w:hAnsi="TH SarabunPSK" w:cs="TH SarabunPSK"/>
          <w:sz w:val="32"/>
          <w:szCs w:val="32"/>
          <w:cs/>
        </w:rPr>
        <w:t xml:space="preserve">ธนาคารมียอดสินทรัพย์รวม </w:t>
      </w:r>
      <w:r w:rsidRPr="007501CF">
        <w:rPr>
          <w:rFonts w:ascii="TH SarabunPSK" w:hAnsi="TH SarabunPSK" w:cs="TH SarabunPSK"/>
          <w:sz w:val="32"/>
          <w:szCs w:val="32"/>
          <w:cs/>
        </w:rPr>
        <w:t>3</w:t>
      </w:r>
      <w:r w:rsidRPr="007501CF">
        <w:rPr>
          <w:rFonts w:ascii="TH SarabunPSK" w:hAnsi="TH SarabunPSK" w:cs="TH SarabunPSK"/>
          <w:sz w:val="32"/>
          <w:szCs w:val="32"/>
        </w:rPr>
        <w:t>,</w:t>
      </w:r>
      <w:r w:rsidRPr="007501CF">
        <w:rPr>
          <w:rFonts w:ascii="TH SarabunPSK" w:hAnsi="TH SarabunPSK" w:cs="TH SarabunPSK"/>
          <w:sz w:val="32"/>
          <w:szCs w:val="32"/>
          <w:cs/>
        </w:rPr>
        <w:t>045</w:t>
      </w:r>
      <w:r w:rsidRPr="007501CF">
        <w:rPr>
          <w:rFonts w:ascii="TH SarabunPSK" w:hAnsi="TH SarabunPSK" w:cs="TH SarabunPSK"/>
          <w:sz w:val="32"/>
          <w:szCs w:val="32"/>
        </w:rPr>
        <w:t>,</w:t>
      </w:r>
      <w:r w:rsidRPr="007501CF">
        <w:rPr>
          <w:rFonts w:ascii="TH SarabunPSK" w:hAnsi="TH SarabunPSK" w:cs="TH SarabunPSK"/>
          <w:sz w:val="32"/>
          <w:szCs w:val="32"/>
          <w:cs/>
        </w:rPr>
        <w:t>000 ล้านบาท</w:t>
      </w:r>
      <w:r w:rsidRPr="007501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สูงที่สุดเป็นประวัติการณ์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01CF">
        <w:rPr>
          <w:rFonts w:ascii="TH SarabunPSK" w:hAnsi="TH SarabunPSK" w:cs="TH SarabunPSK"/>
          <w:sz w:val="32"/>
          <w:szCs w:val="32"/>
          <w:cs/>
        </w:rPr>
        <w:t>มียอดเงินฝากรวม 2</w:t>
      </w:r>
      <w:r w:rsidRPr="007501CF">
        <w:rPr>
          <w:rFonts w:ascii="TH SarabunPSK" w:hAnsi="TH SarabunPSK" w:cs="TH SarabunPSK"/>
          <w:sz w:val="32"/>
          <w:szCs w:val="32"/>
        </w:rPr>
        <w:t>,</w:t>
      </w:r>
      <w:r w:rsidRPr="007501CF">
        <w:rPr>
          <w:rFonts w:ascii="TH SarabunPSK" w:hAnsi="TH SarabunPSK" w:cs="TH SarabunPSK"/>
          <w:sz w:val="32"/>
          <w:szCs w:val="32"/>
          <w:cs/>
        </w:rPr>
        <w:t>576</w:t>
      </w:r>
      <w:r w:rsidRPr="007501CF">
        <w:rPr>
          <w:rFonts w:ascii="TH SarabunPSK" w:hAnsi="TH SarabunPSK" w:cs="TH SarabunPSK"/>
          <w:sz w:val="32"/>
          <w:szCs w:val="32"/>
        </w:rPr>
        <w:t>,</w:t>
      </w:r>
      <w:r w:rsidRPr="007501CF">
        <w:rPr>
          <w:rFonts w:ascii="TH SarabunPSK" w:hAnsi="TH SarabunPSK" w:cs="TH SarabunPSK"/>
          <w:sz w:val="32"/>
          <w:szCs w:val="32"/>
          <w:cs/>
        </w:rPr>
        <w:t xml:space="preserve">934 ล้านบาท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ยอดสินเชื่อรวม </w:t>
      </w:r>
      <w:r w:rsidRPr="007501CF">
        <w:rPr>
          <w:rFonts w:ascii="TH SarabunPSK" w:hAnsi="TH SarabunPSK" w:cs="TH SarabunPSK"/>
          <w:sz w:val="32"/>
          <w:szCs w:val="32"/>
          <w:cs/>
        </w:rPr>
        <w:t>2</w:t>
      </w:r>
      <w:r w:rsidRPr="007501CF">
        <w:rPr>
          <w:rFonts w:ascii="TH SarabunPSK" w:hAnsi="TH SarabunPSK" w:cs="TH SarabunPSK"/>
          <w:sz w:val="32"/>
          <w:szCs w:val="32"/>
        </w:rPr>
        <w:t>,</w:t>
      </w:r>
      <w:r w:rsidRPr="007501CF">
        <w:rPr>
          <w:rFonts w:ascii="TH SarabunPSK" w:hAnsi="TH SarabunPSK" w:cs="TH SarabunPSK"/>
          <w:sz w:val="32"/>
          <w:szCs w:val="32"/>
          <w:cs/>
        </w:rPr>
        <w:t>270</w:t>
      </w:r>
      <w:r w:rsidRPr="007501CF">
        <w:rPr>
          <w:rFonts w:ascii="TH SarabunPSK" w:hAnsi="TH SarabunPSK" w:cs="TH SarabunPSK"/>
          <w:sz w:val="32"/>
          <w:szCs w:val="32"/>
        </w:rPr>
        <w:t>,</w:t>
      </w:r>
      <w:r w:rsidRPr="007501CF">
        <w:rPr>
          <w:rFonts w:ascii="TH SarabunPSK" w:hAnsi="TH SarabunPSK" w:cs="TH SarabunPSK"/>
          <w:sz w:val="32"/>
          <w:szCs w:val="32"/>
          <w:cs/>
        </w:rPr>
        <w:t xml:space="preserve">281 ล้านบาท </w:t>
      </w:r>
      <w:r>
        <w:rPr>
          <w:rFonts w:ascii="TH SarabunPSK" w:hAnsi="TH SarabunPSK" w:cs="TH SarabunPSK"/>
          <w:sz w:val="32"/>
          <w:szCs w:val="32"/>
          <w:cs/>
        </w:rPr>
        <w:t xml:space="preserve">โดยเป็นการปล่อยสินเชื่อใหม่รวม </w:t>
      </w:r>
      <w:r w:rsidRPr="007501CF">
        <w:rPr>
          <w:rFonts w:ascii="TH SarabunPSK" w:hAnsi="TH SarabunPSK" w:cs="TH SarabunPSK"/>
          <w:sz w:val="32"/>
          <w:szCs w:val="32"/>
          <w:cs/>
        </w:rPr>
        <w:t>590</w:t>
      </w:r>
      <w:r w:rsidRPr="007501CF">
        <w:rPr>
          <w:rFonts w:ascii="TH SarabunPSK" w:hAnsi="TH SarabunPSK" w:cs="TH SarabunPSK"/>
          <w:sz w:val="32"/>
          <w:szCs w:val="32"/>
        </w:rPr>
        <w:t>,</w:t>
      </w:r>
      <w:r w:rsidRPr="007501CF">
        <w:rPr>
          <w:rFonts w:ascii="TH SarabunPSK" w:hAnsi="TH SarabunPSK" w:cs="TH SarabunPSK"/>
          <w:sz w:val="32"/>
          <w:szCs w:val="32"/>
          <w:cs/>
        </w:rPr>
        <w:t xml:space="preserve">000 ล้านบาท </w:t>
      </w:r>
      <w:r w:rsidRPr="003C615F">
        <w:rPr>
          <w:rFonts w:ascii="TH SarabunPSK" w:hAnsi="TH SarabunPSK" w:cs="TH SarabunPSK"/>
          <w:sz w:val="32"/>
          <w:szCs w:val="32"/>
          <w:cs/>
        </w:rPr>
        <w:t>และระดับความแข็งแกร่งพิจารณาจากอัตราส่วนเงินกองทุนต่อสินทรัพย์เสี่ยง (</w:t>
      </w:r>
      <w:r w:rsidRPr="003C615F">
        <w:rPr>
          <w:rFonts w:ascii="TH SarabunPSK" w:hAnsi="TH SarabunPSK" w:cs="TH SarabunPSK"/>
          <w:sz w:val="32"/>
          <w:szCs w:val="32"/>
        </w:rPr>
        <w:t xml:space="preserve">BIS Ratio) </w:t>
      </w:r>
      <w:r w:rsidRPr="003C615F">
        <w:rPr>
          <w:rFonts w:ascii="TH SarabunPSK" w:hAnsi="TH SarabunPSK" w:cs="TH SarabunPSK"/>
          <w:sz w:val="32"/>
          <w:szCs w:val="32"/>
          <w:cs/>
        </w:rPr>
        <w:t>อยู่ที่ 16.06%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นอกจากนี้ </w:t>
      </w:r>
      <w:r w:rsidRPr="003C615F">
        <w:rPr>
          <w:rFonts w:ascii="TH SarabunPSK" w:hAnsi="TH SarabunPSK" w:cs="TH SarabunPSK"/>
          <w:sz w:val="32"/>
          <w:szCs w:val="32"/>
          <w:cs/>
        </w:rPr>
        <w:t>ธนาคารยังสามารถควบคุมหนี้ที่ไม่ก่อให้เกิดรายได้ (</w:t>
      </w:r>
      <w:r w:rsidRPr="003C615F">
        <w:rPr>
          <w:rFonts w:ascii="TH SarabunPSK" w:hAnsi="TH SarabunPSK" w:cs="TH SarabunPSK"/>
          <w:sz w:val="32"/>
          <w:szCs w:val="32"/>
        </w:rPr>
        <w:t xml:space="preserve">NPLs) </w:t>
      </w:r>
      <w:r w:rsidRPr="003C615F">
        <w:rPr>
          <w:rFonts w:ascii="TH SarabunPSK" w:hAnsi="TH SarabunPSK" w:cs="TH SarabunPSK"/>
          <w:sz w:val="32"/>
          <w:szCs w:val="32"/>
          <w:cs/>
        </w:rPr>
        <w:t xml:space="preserve">ให้อยู่ในระดับต่ำ 2.5% ของสินเชื่อรวม </w:t>
      </w:r>
      <w:r w:rsidRPr="007501CF">
        <w:rPr>
          <w:rFonts w:ascii="TH SarabunPSK" w:hAnsi="TH SarabunPSK" w:cs="TH SarabunPSK"/>
          <w:sz w:val="32"/>
          <w:szCs w:val="32"/>
          <w:cs/>
        </w:rPr>
        <w:t>และมีเงินสำรองเพื่อรองรับความเสียหายจากหนี้เสีย รวม 93</w:t>
      </w:r>
      <w:r w:rsidRPr="007501C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="00F364C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ล้านบาท </w:t>
      </w:r>
      <w:r w:rsidRPr="007501CF">
        <w:rPr>
          <w:rFonts w:ascii="TH SarabunPSK" w:hAnsi="TH SarabunPSK" w:cs="TH SarabunPSK"/>
          <w:sz w:val="32"/>
          <w:szCs w:val="32"/>
          <w:cs/>
        </w:rPr>
        <w:t xml:space="preserve">สูงที่สุดในรอบหลายปี คิดเป็นสัดส่วนต่อ </w:t>
      </w:r>
      <w:r w:rsidRPr="007501CF">
        <w:rPr>
          <w:rFonts w:ascii="TH SarabunPSK" w:hAnsi="TH SarabunPSK" w:cs="TH SarabunPSK"/>
          <w:sz w:val="32"/>
          <w:szCs w:val="32"/>
        </w:rPr>
        <w:t xml:space="preserve">NPLs (Coverage Ratio) </w:t>
      </w:r>
      <w:r w:rsidRPr="007501CF">
        <w:rPr>
          <w:rFonts w:ascii="TH SarabunPSK" w:hAnsi="TH SarabunPSK" w:cs="TH SarabunPSK"/>
          <w:sz w:val="32"/>
          <w:szCs w:val="32"/>
          <w:cs/>
        </w:rPr>
        <w:t>สะท้อนความ</w:t>
      </w:r>
      <w:r>
        <w:rPr>
          <w:rFonts w:ascii="TH SarabunPSK" w:hAnsi="TH SarabunPSK" w:cs="TH SarabunPSK" w:hint="cs"/>
          <w:sz w:val="32"/>
          <w:szCs w:val="32"/>
          <w:cs/>
        </w:rPr>
        <w:t>มั่นคงมีเสถียรภาพ</w:t>
      </w:r>
      <w:r w:rsidRPr="007501CF">
        <w:rPr>
          <w:rFonts w:ascii="TH SarabunPSK" w:hAnsi="TH SarabunPSK" w:cs="TH SarabunPSK"/>
          <w:sz w:val="32"/>
          <w:szCs w:val="32"/>
          <w:cs/>
        </w:rPr>
        <w:t xml:space="preserve">ของธนาคารที่ระดับ 165.09%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ธนาคารได้ดำเนินโครงการลดต้นทุนการดำเนินงาน </w:t>
      </w:r>
      <w:r>
        <w:rPr>
          <w:rFonts w:ascii="TH SarabunPSK" w:hAnsi="TH SarabunPSK" w:cs="TH SarabunPSK"/>
          <w:sz w:val="32"/>
          <w:szCs w:val="32"/>
        </w:rPr>
        <w:t xml:space="preserve">(Cost Reduction Program) </w:t>
      </w:r>
      <w:r w:rsidRPr="00B34E2B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B34E2B">
        <w:rPr>
          <w:rFonts w:ascii="TH SarabunPSK" w:hAnsi="TH SarabunPSK" w:cs="TH SarabunPSK"/>
          <w:sz w:val="32"/>
          <w:szCs w:val="32"/>
          <w:cs/>
        </w:rPr>
        <w:t>ลดค่าใช้จ่ายได้</w:t>
      </w:r>
      <w:r w:rsidRPr="00B34E2B">
        <w:rPr>
          <w:rFonts w:ascii="TH SarabunPSK" w:hAnsi="TH SarabunPSK" w:cs="TH SarabunPSK" w:hint="cs"/>
          <w:sz w:val="32"/>
          <w:szCs w:val="32"/>
          <w:cs/>
        </w:rPr>
        <w:t xml:space="preserve">เป็นจำนวนกว่า </w:t>
      </w:r>
      <w:r w:rsidRPr="00B34E2B">
        <w:rPr>
          <w:rFonts w:ascii="TH SarabunPSK" w:hAnsi="TH SarabunPSK" w:cs="TH SarabunPSK"/>
          <w:sz w:val="32"/>
          <w:szCs w:val="32"/>
        </w:rPr>
        <w:t>1</w:t>
      </w:r>
      <w:r w:rsidRPr="00B34E2B">
        <w:rPr>
          <w:rFonts w:ascii="TH SarabunPSK" w:hAnsi="TH SarabunPSK" w:cs="TH SarabunPSK" w:hint="cs"/>
          <w:sz w:val="32"/>
          <w:szCs w:val="32"/>
          <w:cs/>
        </w:rPr>
        <w:t>2</w:t>
      </w:r>
      <w:r w:rsidRPr="00B34E2B">
        <w:rPr>
          <w:rFonts w:ascii="TH SarabunPSK" w:hAnsi="TH SarabunPSK" w:cs="TH SarabunPSK"/>
          <w:sz w:val="32"/>
          <w:szCs w:val="32"/>
        </w:rPr>
        <w:t xml:space="preserve">,000 </w:t>
      </w:r>
      <w:r w:rsidRPr="00B34E2B">
        <w:rPr>
          <w:rFonts w:ascii="TH SarabunPSK" w:hAnsi="TH SarabunPSK" w:cs="TH SarabunPSK" w:hint="cs"/>
          <w:sz w:val="32"/>
          <w:szCs w:val="32"/>
          <w:cs/>
        </w:rPr>
        <w:t>ล้านบาทต่อปี</w:t>
      </w:r>
      <w:r w:rsidRPr="007501C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และทำกำไรได้</w:t>
      </w:r>
      <w:r w:rsidR="00F364CC">
        <w:rPr>
          <w:rFonts w:ascii="TH SarabunPSK" w:hAnsi="TH SarabunPSK" w:cs="TH SarabunPSK" w:hint="cs"/>
          <w:sz w:val="32"/>
          <w:szCs w:val="32"/>
          <w:cs/>
        </w:rPr>
        <w:t xml:space="preserve">ในระดับที่เหมาะสม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sz w:val="32"/>
          <w:szCs w:val="32"/>
        </w:rPr>
        <w:t xml:space="preserve">25,260 </w:t>
      </w:r>
      <w:r w:rsidR="00F364C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ล้านบาท โดยธนาคารได้จัดสรรกำไรสำหรับทำภารกิจช่วยสังคมตามนโยบายรัฐ และนำส่งเป็นรายได้แผ่นดินจำนวนกว่า </w:t>
      </w:r>
      <w:r>
        <w:rPr>
          <w:rFonts w:ascii="TH SarabunPSK" w:hAnsi="TH SarabunPSK" w:cs="TH SarabunPSK"/>
          <w:sz w:val="32"/>
          <w:szCs w:val="32"/>
        </w:rPr>
        <w:t xml:space="preserve">16,000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ล้านบาท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ซึ่งเป็น</w:t>
      </w:r>
      <w:r w:rsidRPr="00F55ADE">
        <w:rPr>
          <w:rFonts w:ascii="TH SarabunPSK" w:hAnsi="TH SarabunPSK" w:cs="TH SarabunPSK" w:hint="cs"/>
          <w:spacing w:val="-4"/>
          <w:sz w:val="32"/>
          <w:szCs w:val="32"/>
          <w:cs/>
        </w:rPr>
        <w:t>ยอดนำส่ง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สูงสุด</w:t>
      </w:r>
      <w:r w:rsidRPr="00F55AD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อันดับ </w:t>
      </w:r>
      <w:r w:rsidRPr="00F55ADE">
        <w:rPr>
          <w:rFonts w:ascii="TH SarabunPSK" w:hAnsi="TH SarabunPSK" w:cs="TH SarabunPSK"/>
          <w:spacing w:val="-4"/>
          <w:sz w:val="32"/>
          <w:szCs w:val="32"/>
        </w:rPr>
        <w:t xml:space="preserve">4 </w:t>
      </w:r>
      <w:r w:rsidRPr="00F55AD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จากรัฐวิสาหกิจ </w:t>
      </w:r>
      <w:r w:rsidRPr="00F55ADE">
        <w:rPr>
          <w:rFonts w:ascii="TH SarabunPSK" w:hAnsi="TH SarabunPSK" w:cs="TH SarabunPSK"/>
          <w:spacing w:val="-4"/>
          <w:sz w:val="32"/>
          <w:szCs w:val="32"/>
        </w:rPr>
        <w:t xml:space="preserve">58 </w:t>
      </w:r>
      <w:r w:rsidRPr="00F55AD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แห่ง </w:t>
      </w:r>
    </w:p>
    <w:p w:rsidR="00A96D2D" w:rsidRPr="006B2751" w:rsidRDefault="00A96D2D" w:rsidP="00A96D2D">
      <w:pPr>
        <w:spacing w:after="240"/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B2751">
        <w:rPr>
          <w:rFonts w:ascii="TH SarabunPSK" w:hAnsi="TH SarabunPSK" w:cs="TH SarabunPSK" w:hint="cs"/>
          <w:spacing w:val="4"/>
          <w:sz w:val="32"/>
          <w:szCs w:val="32"/>
          <w:cs/>
        </w:rPr>
        <w:t>ทั้งนี้ ด้วย</w:t>
      </w:r>
      <w:r w:rsidRPr="006B2751">
        <w:rPr>
          <w:rFonts w:ascii="TH SarabunPSK" w:hAnsi="TH SarabunPSK" w:cs="TH SarabunPSK"/>
          <w:spacing w:val="4"/>
          <w:sz w:val="32"/>
          <w:szCs w:val="32"/>
          <w:cs/>
        </w:rPr>
        <w:t>บทบาท</w:t>
      </w:r>
      <w:r w:rsidRPr="006B2751">
        <w:rPr>
          <w:rFonts w:ascii="TH SarabunPSK" w:hAnsi="TH SarabunPSK" w:cs="TH SarabunPSK" w:hint="cs"/>
          <w:spacing w:val="4"/>
          <w:sz w:val="32"/>
          <w:szCs w:val="32"/>
          <w:cs/>
        </w:rPr>
        <w:t>ภารกิจ</w:t>
      </w:r>
      <w:r w:rsidRPr="006B2751">
        <w:rPr>
          <w:rFonts w:ascii="TH SarabunPSK" w:hAnsi="TH SarabunPSK" w:cs="TH SarabunPSK"/>
          <w:spacing w:val="4"/>
          <w:sz w:val="32"/>
          <w:szCs w:val="32"/>
          <w:cs/>
        </w:rPr>
        <w:t>ธนาคารเพื่อสังคม</w:t>
      </w:r>
      <w:r w:rsidRPr="006B2751">
        <w:rPr>
          <w:rFonts w:ascii="TH SarabunPSK" w:hAnsi="TH SarabunPSK" w:cs="TH SarabunPSK" w:hint="cs"/>
          <w:spacing w:val="4"/>
          <w:sz w:val="32"/>
          <w:szCs w:val="32"/>
          <w:cs/>
        </w:rPr>
        <w:t>ในปีที่ผ่านมา</w:t>
      </w:r>
      <w:r w:rsidRPr="006B2751">
        <w:rPr>
          <w:rFonts w:ascii="TH SarabunPSK" w:hAnsi="TH SarabunPSK" w:cs="TH SarabunPSK"/>
          <w:spacing w:val="4"/>
          <w:sz w:val="32"/>
          <w:szCs w:val="32"/>
          <w:cs/>
        </w:rPr>
        <w:t xml:space="preserve"> ธนาคารได้</w:t>
      </w:r>
      <w:r w:rsidRPr="006B2751">
        <w:rPr>
          <w:rFonts w:ascii="TH SarabunPSK" w:hAnsi="TH SarabunPSK" w:cs="TH SarabunPSK" w:hint="cs"/>
          <w:spacing w:val="4"/>
          <w:sz w:val="32"/>
          <w:szCs w:val="32"/>
          <w:cs/>
        </w:rPr>
        <w:t>สนองนโยบายรัฐบาลและกระทรวงการคลัง ในการ</w:t>
      </w:r>
      <w:r w:rsidRPr="006B2751">
        <w:rPr>
          <w:rFonts w:ascii="TH SarabunPSK" w:hAnsi="TH SarabunPSK" w:cs="TH SarabunPSK"/>
          <w:spacing w:val="4"/>
          <w:sz w:val="32"/>
          <w:szCs w:val="32"/>
          <w:cs/>
        </w:rPr>
        <w:t xml:space="preserve">ช่วยเหลือผู้ได้รับผลกระทบจากสถานการณ์โควิด-19 และผู้มีรายได้น้อยเป็นจำนวนมาก </w:t>
      </w:r>
      <w:r w:rsidRPr="006B275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ผ่านมาตรการและโครงการต่าง ๆ </w:t>
      </w:r>
      <w:r w:rsidRPr="006B2751">
        <w:rPr>
          <w:rFonts w:ascii="TH SarabunPSK" w:hAnsi="TH SarabunPSK" w:cs="TH SarabunPSK"/>
          <w:spacing w:val="4"/>
          <w:sz w:val="32"/>
          <w:szCs w:val="32"/>
          <w:cs/>
        </w:rPr>
        <w:t xml:space="preserve">รวม 36 โครงการ สามารถช่วยเหลือประชาชนได้ถึง 11.6 ล้านคน </w:t>
      </w:r>
      <w:r w:rsidRPr="006B275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โดยธนาคารประสบความสำเร็จในการอนุมัติสินเชื่อผ่านแอป </w:t>
      </w:r>
      <w:r w:rsidRPr="006B2751">
        <w:rPr>
          <w:rFonts w:ascii="TH SarabunPSK" w:hAnsi="TH SarabunPSK" w:cs="TH SarabunPSK"/>
          <w:spacing w:val="4"/>
          <w:sz w:val="32"/>
          <w:szCs w:val="32"/>
        </w:rPr>
        <w:t xml:space="preserve">MyMo </w:t>
      </w:r>
      <w:r w:rsidRPr="006B2751">
        <w:rPr>
          <w:rFonts w:ascii="TH SarabunPSK" w:hAnsi="TH SarabunPSK" w:cs="TH SarabunPSK"/>
          <w:spacing w:val="4"/>
          <w:sz w:val="32"/>
          <w:szCs w:val="32"/>
          <w:cs/>
        </w:rPr>
        <w:t>(</w:t>
      </w:r>
      <w:r w:rsidRPr="006B2751">
        <w:rPr>
          <w:rFonts w:ascii="TH SarabunPSK" w:hAnsi="TH SarabunPSK" w:cs="TH SarabunPSK"/>
          <w:spacing w:val="4"/>
          <w:sz w:val="32"/>
          <w:szCs w:val="32"/>
        </w:rPr>
        <w:t>Digital Lending</w:t>
      </w:r>
      <w:r w:rsidRPr="006B2751">
        <w:rPr>
          <w:rFonts w:ascii="TH SarabunPSK" w:hAnsi="TH SarabunPSK" w:cs="TH SarabunPSK"/>
          <w:spacing w:val="4"/>
          <w:sz w:val="32"/>
          <w:szCs w:val="32"/>
          <w:cs/>
        </w:rPr>
        <w:t xml:space="preserve">) </w:t>
      </w:r>
      <w:r w:rsidRPr="006B275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ให้ลูกค้าเป็นจำนวนกว่า </w:t>
      </w:r>
      <w:r w:rsidRPr="006B2751">
        <w:rPr>
          <w:rFonts w:ascii="TH SarabunPSK" w:hAnsi="TH SarabunPSK" w:cs="TH SarabunPSK"/>
          <w:spacing w:val="4"/>
          <w:sz w:val="32"/>
          <w:szCs w:val="32"/>
        </w:rPr>
        <w:t xml:space="preserve">1.5 </w:t>
      </w:r>
      <w:r w:rsidRPr="006B2751">
        <w:rPr>
          <w:rFonts w:ascii="TH SarabunPSK" w:hAnsi="TH SarabunPSK" w:cs="TH SarabunPSK" w:hint="cs"/>
          <w:spacing w:val="4"/>
          <w:sz w:val="32"/>
          <w:szCs w:val="32"/>
          <w:cs/>
        </w:rPr>
        <w:t>ล้านราย ทำให้สะดวกรวดเร็ว ลูกค้าได้รับเงินกู้โดยไม่ต้องไปติดต่อธนาคาร รวมถึงผลงานสำคัญ</w:t>
      </w:r>
      <w:r w:rsidRPr="006B2751">
        <w:rPr>
          <w:rFonts w:ascii="TH SarabunPSK" w:hAnsi="TH SarabunPSK" w:cs="TH SarabunPSK"/>
          <w:spacing w:val="4"/>
          <w:sz w:val="32"/>
          <w:szCs w:val="32"/>
          <w:cs/>
        </w:rPr>
        <w:t>ในการ</w:t>
      </w:r>
      <w:r w:rsidRPr="006B275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เข้าทำธุรกิจสินเชื่อจำนำทะเบียนรถมอเตอร์ไซค์/รถยนต์ สร้างแรงกดดันให้เกิดการลดโครงสร้างดอกเบี้ยทั้งตลาด ซึ่งสามารถปล่อยสินเชื่อรวม </w:t>
      </w:r>
      <w:r w:rsidRPr="006B2751">
        <w:rPr>
          <w:rFonts w:ascii="TH SarabunPSK" w:hAnsi="TH SarabunPSK" w:cs="TH SarabunPSK"/>
          <w:spacing w:val="4"/>
          <w:sz w:val="32"/>
          <w:szCs w:val="32"/>
        </w:rPr>
        <w:t xml:space="preserve">12,000 </w:t>
      </w:r>
      <w:r w:rsidRPr="006B275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ล้านบาท </w:t>
      </w:r>
      <w:r w:rsidRPr="006B2751">
        <w:rPr>
          <w:rFonts w:ascii="TH SarabunPSK" w:hAnsi="TH SarabunPSK" w:cs="TH SarabunPSK"/>
          <w:spacing w:val="4"/>
          <w:sz w:val="32"/>
          <w:szCs w:val="32"/>
          <w:cs/>
        </w:rPr>
        <w:t xml:space="preserve">ช่วยผู้มีรายได้น้อยให้มีโอกาสเข้าถึงแหล่งเงินด้วยต้นทุนที่ถูกลงและเป็นธรรม </w:t>
      </w:r>
    </w:p>
    <w:p w:rsidR="000A195A" w:rsidRPr="00FA4F88" w:rsidRDefault="00A96D2D" w:rsidP="00A96D2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400A3">
        <w:rPr>
          <w:rFonts w:ascii="TH SarabunPSK" w:hAnsi="TH SarabunPSK" w:cs="TH SarabunPSK"/>
          <w:sz w:val="32"/>
          <w:szCs w:val="32"/>
          <w:cs/>
        </w:rPr>
        <w:t>สำหรับป</w:t>
      </w:r>
      <w:r>
        <w:rPr>
          <w:rFonts w:ascii="TH SarabunPSK" w:hAnsi="TH SarabunPSK" w:cs="TH SarabunPSK"/>
          <w:sz w:val="32"/>
          <w:szCs w:val="32"/>
          <w:cs/>
        </w:rPr>
        <w:t xml:space="preserve">ี 2565 </w:t>
      </w:r>
      <w:r w:rsidRPr="004400A3">
        <w:rPr>
          <w:rFonts w:ascii="TH SarabunPSK" w:hAnsi="TH SarabunPSK" w:cs="TH SarabunPSK"/>
          <w:sz w:val="32"/>
          <w:szCs w:val="32"/>
          <w:cs/>
        </w:rPr>
        <w:t>ธนาคาร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เดินหน้าบทบาทธนาคารเพื่อสังคม </w:t>
      </w:r>
      <w:r w:rsidRPr="004400A3">
        <w:rPr>
          <w:rFonts w:ascii="TH SarabunPSK" w:hAnsi="TH SarabunPSK" w:cs="TH SarabunPSK"/>
          <w:sz w:val="32"/>
          <w:szCs w:val="32"/>
          <w:cs/>
        </w:rPr>
        <w:t>มุ่งเน้นดำเนินก</w:t>
      </w:r>
      <w:r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ภารกิจที่สำคัญ</w:t>
      </w:r>
      <w:r>
        <w:rPr>
          <w:rFonts w:ascii="TH SarabunPSK" w:hAnsi="TH SarabunPSK" w:cs="TH SarabunPSK"/>
          <w:sz w:val="32"/>
          <w:szCs w:val="32"/>
          <w:cs/>
        </w:rPr>
        <w:t xml:space="preserve"> ประกอบด้วย </w:t>
      </w:r>
      <w:r w:rsidRPr="00A261C4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A261C4">
        <w:rPr>
          <w:rFonts w:ascii="TH SarabunPSK" w:hAnsi="TH SarabunPSK" w:cs="TH SarabunPSK"/>
          <w:b/>
          <w:bCs/>
          <w:sz w:val="32"/>
          <w:szCs w:val="32"/>
          <w:cs/>
        </w:rPr>
        <w:t>สร้างงานสร้างอาชีพ</w:t>
      </w:r>
      <w:r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400A3">
        <w:rPr>
          <w:rFonts w:ascii="TH SarabunPSK" w:hAnsi="TH SarabunPSK" w:cs="TH SarabunPSK"/>
          <w:sz w:val="32"/>
          <w:szCs w:val="32"/>
          <w:cs/>
        </w:rPr>
        <w:t>ประชาชนที่ต้อง</w:t>
      </w:r>
      <w:r>
        <w:rPr>
          <w:rFonts w:ascii="TH SarabunPSK" w:hAnsi="TH SarabunPSK" w:cs="TH SarabunPSK" w:hint="cs"/>
          <w:sz w:val="32"/>
          <w:szCs w:val="32"/>
          <w:cs/>
        </w:rPr>
        <w:t>ตกงาน ถูกเลิกจ้าง หรือขาดรายได้ด้วยเหตุโควิด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61C4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A261C4">
        <w:rPr>
          <w:rFonts w:ascii="TH SarabunPSK" w:hAnsi="TH SarabunPSK" w:cs="TH SarabunPSK"/>
          <w:b/>
          <w:bCs/>
          <w:sz w:val="32"/>
          <w:szCs w:val="32"/>
          <w:cs/>
        </w:rPr>
        <w:t>จัดทำโครงการสินเชื่อที่ดินและขายฝาก</w:t>
      </w:r>
      <w:r w:rsidRPr="004400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3E3C">
        <w:rPr>
          <w:rFonts w:ascii="TH SarabunPSK" w:hAnsi="TH SarabunPSK" w:cs="TH SarabunPSK" w:hint="cs"/>
          <w:sz w:val="32"/>
          <w:szCs w:val="32"/>
          <w:cs/>
        </w:rPr>
        <w:t>เพื่อช่วยผู้ที่เดือดร้อนจากหนี้นอกระบบ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ด้วย</w:t>
      </w:r>
      <w:r>
        <w:rPr>
          <w:rFonts w:ascii="TH SarabunPSK" w:hAnsi="TH SarabunPSK" w:cs="TH SarabunPSK"/>
          <w:sz w:val="32"/>
          <w:szCs w:val="32"/>
          <w:cs/>
        </w:rPr>
        <w:t>โครงสร้างอัตราดอกเบี้ย</w:t>
      </w:r>
      <w:r>
        <w:rPr>
          <w:rFonts w:ascii="TH SarabunPSK" w:hAnsi="TH SarabunPSK" w:cs="TH SarabunPSK" w:hint="cs"/>
          <w:sz w:val="32"/>
          <w:szCs w:val="32"/>
          <w:cs/>
        </w:rPr>
        <w:t>ที่เป็นธรรม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64CC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261C4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A26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ยกระดับบริการอนุมัติสินเชื่อผ่านแอป </w:t>
      </w:r>
      <w:r w:rsidRPr="00A261C4">
        <w:rPr>
          <w:rFonts w:ascii="TH SarabunPSK" w:hAnsi="TH SarabunPSK" w:cs="TH SarabunPSK"/>
          <w:b/>
          <w:bCs/>
          <w:sz w:val="32"/>
          <w:szCs w:val="32"/>
        </w:rPr>
        <w:t>MyMo</w:t>
      </w:r>
      <w:r w:rsidRPr="004400A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4400A3">
        <w:rPr>
          <w:rFonts w:ascii="TH SarabunPSK" w:hAnsi="TH SarabunPSK" w:cs="TH SarabunPSK"/>
          <w:sz w:val="32"/>
          <w:szCs w:val="32"/>
        </w:rPr>
        <w:t>Digital Lending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ให้สมบูรณ์ยิ่งขึ้นด้วย</w:t>
      </w:r>
      <w:r w:rsidRPr="004400A3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พัฒนาระบบ</w:t>
      </w:r>
      <w:r w:rsidRPr="004400A3">
        <w:rPr>
          <w:rFonts w:ascii="TH SarabunPSK" w:hAnsi="TH SarabunPSK" w:cs="TH SarabunPSK"/>
          <w:sz w:val="32"/>
          <w:szCs w:val="32"/>
          <w:cs/>
        </w:rPr>
        <w:t xml:space="preserve">วิเคราะห์ข้อมูล </w:t>
      </w:r>
      <w:r w:rsidRPr="004400A3">
        <w:rPr>
          <w:rFonts w:ascii="TH SarabunPSK" w:hAnsi="TH SarabunPSK" w:cs="TH SarabunPSK"/>
          <w:sz w:val="32"/>
          <w:szCs w:val="32"/>
        </w:rPr>
        <w:t xml:space="preserve">Alternative Data Analytic </w:t>
      </w:r>
      <w:r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Pr="00A261C4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A261C4">
        <w:rPr>
          <w:rFonts w:ascii="TH SarabunPSK" w:hAnsi="TH SarabunPSK" w:cs="TH SarabunPSK" w:hint="cs"/>
          <w:b/>
          <w:bCs/>
          <w:sz w:val="32"/>
          <w:szCs w:val="32"/>
          <w:cs/>
        </w:rPr>
        <w:t>ขยายบทบาทส่งเสริมการออมโดยให้ความสำคัญกับการวางแผนเกษียณ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00A3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เตรียมความพร้อม</w:t>
      </w:r>
      <w:r w:rsidRPr="004400A3">
        <w:rPr>
          <w:rFonts w:ascii="TH SarabunPSK" w:hAnsi="TH SarabunPSK" w:cs="TH SarabunPSK"/>
          <w:sz w:val="32"/>
          <w:szCs w:val="32"/>
          <w:cs/>
        </w:rPr>
        <w:t>ให้ประชาชน</w:t>
      </w:r>
      <w:r>
        <w:rPr>
          <w:rFonts w:ascii="TH SarabunPSK" w:hAnsi="TH SarabunPSK" w:cs="TH SarabunPSK" w:hint="cs"/>
          <w:sz w:val="32"/>
          <w:szCs w:val="32"/>
          <w:cs/>
        </w:rPr>
        <w:t>ก้าวเ</w:t>
      </w:r>
      <w:r>
        <w:rPr>
          <w:rFonts w:ascii="TH SarabunPSK" w:hAnsi="TH SarabunPSK" w:cs="TH SarabunPSK"/>
          <w:sz w:val="32"/>
          <w:szCs w:val="32"/>
          <w:cs/>
        </w:rPr>
        <w:t>ข้าสู่สังคมสูงวัย ตลอดจน</w:t>
      </w:r>
      <w:r w:rsidRPr="00CF32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การขับเคลื่อนองค์กรตามกรอบแนวคิด </w:t>
      </w:r>
      <w:r w:rsidRPr="00CF32D1">
        <w:rPr>
          <w:rFonts w:ascii="TH SarabunPSK" w:hAnsi="TH SarabunPSK" w:cs="TH SarabunPSK"/>
          <w:b/>
          <w:bCs/>
          <w:sz w:val="32"/>
          <w:szCs w:val="32"/>
        </w:rPr>
        <w:t xml:space="preserve">ESG </w:t>
      </w:r>
      <w:r w:rsidRPr="00CF32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 w:rsidR="001C5250">
        <w:rPr>
          <w:rFonts w:ascii="TH SarabunPSK" w:hAnsi="TH SarabunPSK" w:cs="TH SarabunPSK"/>
          <w:b/>
          <w:bCs/>
          <w:sz w:val="32"/>
          <w:szCs w:val="32"/>
        </w:rPr>
        <w:t>BCG</w:t>
      </w:r>
      <w:r w:rsidRPr="00CF32D1">
        <w:rPr>
          <w:rFonts w:ascii="TH SarabunPSK" w:hAnsi="TH SarabunPSK" w:cs="TH SarabunPSK"/>
          <w:b/>
          <w:bCs/>
          <w:sz w:val="32"/>
          <w:szCs w:val="32"/>
        </w:rPr>
        <w:t xml:space="preserve"> Model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ที่ชัดเจนเป็นรูปธรรมผ่านการบริหารจัดการองค์กรในมิติต่าง ๆ โดยคำนึงถึงความสมดุลของปัจจัยความสำเร็จ </w:t>
      </w:r>
      <w:r>
        <w:rPr>
          <w:rFonts w:ascii="TH SarabunPSK" w:hAnsi="TH SarabunPSK" w:cs="TH SarabunPSK"/>
          <w:sz w:val="32"/>
          <w:szCs w:val="32"/>
        </w:rPr>
        <w:t xml:space="preserve">3 P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People </w:t>
      </w:r>
      <w:r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</w:rPr>
        <w:t xml:space="preserve">Planet </w:t>
      </w:r>
      <w:r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</w:rPr>
        <w:t>Profit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อันนำไปสู่เป้าหมายการพัฒนาอย่างยั่งยืนทั้งระ</w:t>
      </w:r>
      <w:r w:rsidR="006B2751">
        <w:rPr>
          <w:rFonts w:ascii="TH SarabunPSK" w:hAnsi="TH SarabunPSK" w:cs="TH SarabunPSK" w:hint="cs"/>
          <w:sz w:val="32"/>
          <w:szCs w:val="32"/>
          <w:cs/>
        </w:rPr>
        <w:t>ดับองค์กร สังคม และระดับประเทศ</w:t>
      </w:r>
    </w:p>
    <w:sectPr w:rsidR="000A195A" w:rsidRPr="00FA4F88" w:rsidSect="00A96D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20" w:right="991" w:bottom="72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4D06" w:rsidRDefault="00294D06" w:rsidP="000C561F">
      <w:r>
        <w:separator/>
      </w:r>
    </w:p>
  </w:endnote>
  <w:endnote w:type="continuationSeparator" w:id="0">
    <w:p w:rsidR="00294D06" w:rsidRDefault="00294D06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DE"/>
    <w:family w:val="roman"/>
    <w:notTrueType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notTrueType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1FB9" w:rsidRDefault="00341FB9">
    <w:pPr>
      <w:pStyle w:val="a5"/>
    </w:pPr>
    <w:r>
      <w:rPr>
        <w:noProof/>
        <w:lang w:val="en-US" w:eastAsia="en-US"/>
      </w:rPr>
      <w:drawing>
        <wp:anchor distT="0" distB="0" distL="114300" distR="114300" simplePos="0" relativeHeight="251660800" behindDoc="1" locked="0" layoutInCell="1" allowOverlap="1" wp14:anchorId="264663C1" wp14:editId="756DADE4">
          <wp:simplePos x="0" y="0"/>
          <wp:positionH relativeFrom="page">
            <wp:align>center</wp:align>
          </wp:positionH>
          <wp:positionV relativeFrom="paragraph">
            <wp:posOffset>-159433</wp:posOffset>
          </wp:positionV>
          <wp:extent cx="7735946" cy="457045"/>
          <wp:effectExtent l="0" t="0" r="0" b="635"/>
          <wp:wrapNone/>
          <wp:docPr id="21" name="Pictur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946" cy="45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1FB9" w:rsidRPr="00EE20C8" w:rsidRDefault="00341FB9" w:rsidP="00947979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341FB9" w:rsidRPr="00D270DC" w:rsidRDefault="00341FB9" w:rsidP="00D270DC">
    <w:pPr>
      <w:pStyle w:val="a5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1FB9" w:rsidRPr="00EE20C8" w:rsidRDefault="00341FB9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1FB9" w:rsidRDefault="00341F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4D06" w:rsidRDefault="00294D06" w:rsidP="000C561F">
      <w:r>
        <w:separator/>
      </w:r>
    </w:p>
  </w:footnote>
  <w:footnote w:type="continuationSeparator" w:id="0">
    <w:p w:rsidR="00294D06" w:rsidRDefault="00294D06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1FB9" w:rsidRDefault="00341FB9" w:rsidP="001766CA">
    <w:pPr>
      <w:pStyle w:val="a3"/>
      <w:jc w:val="center"/>
    </w:pPr>
    <w:r>
      <w:rPr>
        <w:rFonts w:hint="cs"/>
        <w:cs/>
      </w:rPr>
      <w:t>- 2 -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1FB9" w:rsidRPr="008E5A36" w:rsidRDefault="00341FB9" w:rsidP="002D0979">
    <w:pPr>
      <w:pStyle w:val="a3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</w:t>
    </w:r>
    <w:r>
      <w:rPr>
        <w:rFonts w:ascii="TH SarabunPSK" w:hAnsi="TH SarabunPSK" w:cs="TH SarabunPSK" w:hint="cs"/>
        <w:sz w:val="32"/>
        <w:szCs w:val="32"/>
        <w:cs/>
      </w:rPr>
      <w:t xml:space="preserve">3 </w:t>
    </w:r>
    <w:r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1FB9" w:rsidRPr="00400B08" w:rsidRDefault="00341FB9" w:rsidP="00656752">
    <w:pPr>
      <w:pStyle w:val="a3"/>
      <w:ind w:left="2280" w:firstLine="1320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5196361</wp:posOffset>
          </wp:positionH>
          <wp:positionV relativeFrom="paragraph">
            <wp:posOffset>-369570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23" name="Pictur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06BE0"/>
    <w:multiLevelType w:val="hybridMultilevel"/>
    <w:tmpl w:val="B1CA0882"/>
    <w:lvl w:ilvl="0" w:tplc="C632208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9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1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8138C"/>
    <w:multiLevelType w:val="hybridMultilevel"/>
    <w:tmpl w:val="32FEB81C"/>
    <w:lvl w:ilvl="0" w:tplc="9C2E050E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6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776FF6"/>
    <w:multiLevelType w:val="hybridMultilevel"/>
    <w:tmpl w:val="0A7A6E2E"/>
    <w:lvl w:ilvl="0" w:tplc="5C06E0C2">
      <w:numFmt w:val="bullet"/>
      <w:lvlText w:val="-"/>
      <w:lvlJc w:val="left"/>
      <w:pPr>
        <w:ind w:left="22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8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0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1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A3D445D"/>
    <w:multiLevelType w:val="hybridMultilevel"/>
    <w:tmpl w:val="E65CED4E"/>
    <w:lvl w:ilvl="0" w:tplc="F2A2CCC2">
      <w:numFmt w:val="bullet"/>
      <w:lvlText w:val="-"/>
      <w:lvlJc w:val="left"/>
      <w:pPr>
        <w:ind w:left="19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4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5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6"/>
  </w:num>
  <w:num w:numId="5">
    <w:abstractNumId w:val="12"/>
  </w:num>
  <w:num w:numId="6">
    <w:abstractNumId w:val="18"/>
  </w:num>
  <w:num w:numId="7">
    <w:abstractNumId w:val="0"/>
  </w:num>
  <w:num w:numId="8">
    <w:abstractNumId w:val="26"/>
  </w:num>
  <w:num w:numId="9">
    <w:abstractNumId w:val="21"/>
  </w:num>
  <w:num w:numId="10">
    <w:abstractNumId w:val="5"/>
  </w:num>
  <w:num w:numId="11">
    <w:abstractNumId w:val="14"/>
  </w:num>
  <w:num w:numId="12">
    <w:abstractNumId w:val="2"/>
  </w:num>
  <w:num w:numId="13">
    <w:abstractNumId w:val="15"/>
  </w:num>
  <w:num w:numId="14">
    <w:abstractNumId w:val="25"/>
  </w:num>
  <w:num w:numId="15">
    <w:abstractNumId w:val="10"/>
  </w:num>
  <w:num w:numId="16">
    <w:abstractNumId w:val="24"/>
  </w:num>
  <w:num w:numId="17">
    <w:abstractNumId w:val="1"/>
  </w:num>
  <w:num w:numId="18">
    <w:abstractNumId w:val="19"/>
  </w:num>
  <w:num w:numId="19">
    <w:abstractNumId w:val="8"/>
  </w:num>
  <w:num w:numId="20">
    <w:abstractNumId w:val="3"/>
  </w:num>
  <w:num w:numId="21">
    <w:abstractNumId w:val="7"/>
  </w:num>
  <w:num w:numId="22">
    <w:abstractNumId w:val="20"/>
  </w:num>
  <w:num w:numId="23">
    <w:abstractNumId w:val="23"/>
  </w:num>
  <w:num w:numId="24">
    <w:abstractNumId w:val="22"/>
  </w:num>
  <w:num w:numId="25">
    <w:abstractNumId w:val="13"/>
  </w:num>
  <w:num w:numId="26">
    <w:abstractNumId w:val="6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020C"/>
    <w:rsid w:val="0000026A"/>
    <w:rsid w:val="000002BA"/>
    <w:rsid w:val="000008C4"/>
    <w:rsid w:val="00000CF0"/>
    <w:rsid w:val="00001609"/>
    <w:rsid w:val="0000213F"/>
    <w:rsid w:val="00002943"/>
    <w:rsid w:val="0000466E"/>
    <w:rsid w:val="00004969"/>
    <w:rsid w:val="00005754"/>
    <w:rsid w:val="00005F74"/>
    <w:rsid w:val="000064A3"/>
    <w:rsid w:val="00006B67"/>
    <w:rsid w:val="000079C8"/>
    <w:rsid w:val="000079EE"/>
    <w:rsid w:val="00007A7A"/>
    <w:rsid w:val="00010BB6"/>
    <w:rsid w:val="00012D5C"/>
    <w:rsid w:val="000142D0"/>
    <w:rsid w:val="000146D8"/>
    <w:rsid w:val="00014BFA"/>
    <w:rsid w:val="0001552A"/>
    <w:rsid w:val="00016501"/>
    <w:rsid w:val="0001652D"/>
    <w:rsid w:val="000174B6"/>
    <w:rsid w:val="00020489"/>
    <w:rsid w:val="0002056D"/>
    <w:rsid w:val="0002162A"/>
    <w:rsid w:val="000234E7"/>
    <w:rsid w:val="00023908"/>
    <w:rsid w:val="00023AA7"/>
    <w:rsid w:val="000269EE"/>
    <w:rsid w:val="00027A6E"/>
    <w:rsid w:val="00027B79"/>
    <w:rsid w:val="00030048"/>
    <w:rsid w:val="00030219"/>
    <w:rsid w:val="0003059F"/>
    <w:rsid w:val="00030B6C"/>
    <w:rsid w:val="00030E2B"/>
    <w:rsid w:val="00033BA1"/>
    <w:rsid w:val="00034059"/>
    <w:rsid w:val="0003514F"/>
    <w:rsid w:val="000376D4"/>
    <w:rsid w:val="00041372"/>
    <w:rsid w:val="0004185F"/>
    <w:rsid w:val="00041B7A"/>
    <w:rsid w:val="0004209F"/>
    <w:rsid w:val="00043358"/>
    <w:rsid w:val="000434CA"/>
    <w:rsid w:val="00045302"/>
    <w:rsid w:val="00045BCF"/>
    <w:rsid w:val="000463F7"/>
    <w:rsid w:val="0004741F"/>
    <w:rsid w:val="0004799E"/>
    <w:rsid w:val="00052B21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57B2C"/>
    <w:rsid w:val="00061019"/>
    <w:rsid w:val="00063610"/>
    <w:rsid w:val="00063D5C"/>
    <w:rsid w:val="000643F2"/>
    <w:rsid w:val="00064C0B"/>
    <w:rsid w:val="00065429"/>
    <w:rsid w:val="00065615"/>
    <w:rsid w:val="00065F84"/>
    <w:rsid w:val="0006653A"/>
    <w:rsid w:val="000672BE"/>
    <w:rsid w:val="000675BE"/>
    <w:rsid w:val="000701D0"/>
    <w:rsid w:val="00071194"/>
    <w:rsid w:val="00072609"/>
    <w:rsid w:val="00074989"/>
    <w:rsid w:val="00075C3B"/>
    <w:rsid w:val="00075E0B"/>
    <w:rsid w:val="00076473"/>
    <w:rsid w:val="000768EF"/>
    <w:rsid w:val="00077229"/>
    <w:rsid w:val="0008038A"/>
    <w:rsid w:val="00080A59"/>
    <w:rsid w:val="0008128E"/>
    <w:rsid w:val="00081338"/>
    <w:rsid w:val="000818B6"/>
    <w:rsid w:val="00081E57"/>
    <w:rsid w:val="000826BA"/>
    <w:rsid w:val="00083405"/>
    <w:rsid w:val="00084808"/>
    <w:rsid w:val="00086510"/>
    <w:rsid w:val="0008794A"/>
    <w:rsid w:val="00087B38"/>
    <w:rsid w:val="00087EB7"/>
    <w:rsid w:val="0009000F"/>
    <w:rsid w:val="00091753"/>
    <w:rsid w:val="00091E55"/>
    <w:rsid w:val="000927CA"/>
    <w:rsid w:val="00095A63"/>
    <w:rsid w:val="000962B9"/>
    <w:rsid w:val="00097A75"/>
    <w:rsid w:val="000A0475"/>
    <w:rsid w:val="000A069C"/>
    <w:rsid w:val="000A06CF"/>
    <w:rsid w:val="000A0C0A"/>
    <w:rsid w:val="000A1202"/>
    <w:rsid w:val="000A195A"/>
    <w:rsid w:val="000A19A9"/>
    <w:rsid w:val="000A1CB8"/>
    <w:rsid w:val="000A1D7F"/>
    <w:rsid w:val="000A2056"/>
    <w:rsid w:val="000A265B"/>
    <w:rsid w:val="000A325A"/>
    <w:rsid w:val="000A34E2"/>
    <w:rsid w:val="000A430E"/>
    <w:rsid w:val="000A4D68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3F"/>
    <w:rsid w:val="000B2E55"/>
    <w:rsid w:val="000B3D60"/>
    <w:rsid w:val="000B408B"/>
    <w:rsid w:val="000B4151"/>
    <w:rsid w:val="000B4B48"/>
    <w:rsid w:val="000B5304"/>
    <w:rsid w:val="000B5EF5"/>
    <w:rsid w:val="000B6488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3C71"/>
    <w:rsid w:val="000D5430"/>
    <w:rsid w:val="000D560C"/>
    <w:rsid w:val="000D5627"/>
    <w:rsid w:val="000D5E00"/>
    <w:rsid w:val="000D7964"/>
    <w:rsid w:val="000E0780"/>
    <w:rsid w:val="000E160C"/>
    <w:rsid w:val="000E367F"/>
    <w:rsid w:val="000E43B5"/>
    <w:rsid w:val="000E547C"/>
    <w:rsid w:val="000E63EF"/>
    <w:rsid w:val="000E6C45"/>
    <w:rsid w:val="000E6C92"/>
    <w:rsid w:val="000E6DC8"/>
    <w:rsid w:val="000E791E"/>
    <w:rsid w:val="000F276C"/>
    <w:rsid w:val="000F2BB8"/>
    <w:rsid w:val="000F30C1"/>
    <w:rsid w:val="000F32D3"/>
    <w:rsid w:val="000F34FA"/>
    <w:rsid w:val="000F77DD"/>
    <w:rsid w:val="000F79D7"/>
    <w:rsid w:val="000F7C57"/>
    <w:rsid w:val="000F7F06"/>
    <w:rsid w:val="00101280"/>
    <w:rsid w:val="00101674"/>
    <w:rsid w:val="00101F7C"/>
    <w:rsid w:val="00102135"/>
    <w:rsid w:val="0010481F"/>
    <w:rsid w:val="00104975"/>
    <w:rsid w:val="001060D0"/>
    <w:rsid w:val="0010628D"/>
    <w:rsid w:val="00106B5D"/>
    <w:rsid w:val="00107B9E"/>
    <w:rsid w:val="00107C7D"/>
    <w:rsid w:val="00110666"/>
    <w:rsid w:val="00110E57"/>
    <w:rsid w:val="00111137"/>
    <w:rsid w:val="0011118F"/>
    <w:rsid w:val="001114E5"/>
    <w:rsid w:val="001118E4"/>
    <w:rsid w:val="00111B34"/>
    <w:rsid w:val="00112215"/>
    <w:rsid w:val="001129C5"/>
    <w:rsid w:val="00112E94"/>
    <w:rsid w:val="00114701"/>
    <w:rsid w:val="001147D7"/>
    <w:rsid w:val="00116232"/>
    <w:rsid w:val="00116970"/>
    <w:rsid w:val="00121349"/>
    <w:rsid w:val="001219F0"/>
    <w:rsid w:val="00121B4D"/>
    <w:rsid w:val="00121DE2"/>
    <w:rsid w:val="001227E2"/>
    <w:rsid w:val="00123061"/>
    <w:rsid w:val="00123357"/>
    <w:rsid w:val="00124013"/>
    <w:rsid w:val="00124D65"/>
    <w:rsid w:val="001251ED"/>
    <w:rsid w:val="0012538A"/>
    <w:rsid w:val="00125752"/>
    <w:rsid w:val="0012594A"/>
    <w:rsid w:val="00126D76"/>
    <w:rsid w:val="00127101"/>
    <w:rsid w:val="001309CE"/>
    <w:rsid w:val="001319AF"/>
    <w:rsid w:val="00133AB0"/>
    <w:rsid w:val="00133CC4"/>
    <w:rsid w:val="001348D0"/>
    <w:rsid w:val="00135383"/>
    <w:rsid w:val="001355FB"/>
    <w:rsid w:val="00136D03"/>
    <w:rsid w:val="00140328"/>
    <w:rsid w:val="001403A4"/>
    <w:rsid w:val="00140ECF"/>
    <w:rsid w:val="0014134A"/>
    <w:rsid w:val="00141541"/>
    <w:rsid w:val="00141B1B"/>
    <w:rsid w:val="0014274A"/>
    <w:rsid w:val="0014334D"/>
    <w:rsid w:val="00143434"/>
    <w:rsid w:val="00143EB8"/>
    <w:rsid w:val="001444C5"/>
    <w:rsid w:val="00144540"/>
    <w:rsid w:val="001459F3"/>
    <w:rsid w:val="00146D2B"/>
    <w:rsid w:val="001475A2"/>
    <w:rsid w:val="00150672"/>
    <w:rsid w:val="00150C3D"/>
    <w:rsid w:val="00151E92"/>
    <w:rsid w:val="00152717"/>
    <w:rsid w:val="00152992"/>
    <w:rsid w:val="001530D6"/>
    <w:rsid w:val="00154195"/>
    <w:rsid w:val="00154FA9"/>
    <w:rsid w:val="00155003"/>
    <w:rsid w:val="00155840"/>
    <w:rsid w:val="00157285"/>
    <w:rsid w:val="001573E4"/>
    <w:rsid w:val="001574EE"/>
    <w:rsid w:val="001600B8"/>
    <w:rsid w:val="001606E7"/>
    <w:rsid w:val="00161618"/>
    <w:rsid w:val="0016161D"/>
    <w:rsid w:val="00165AE9"/>
    <w:rsid w:val="001663D2"/>
    <w:rsid w:val="00166948"/>
    <w:rsid w:val="00167400"/>
    <w:rsid w:val="0016761D"/>
    <w:rsid w:val="00171749"/>
    <w:rsid w:val="001719C5"/>
    <w:rsid w:val="00172278"/>
    <w:rsid w:val="00172755"/>
    <w:rsid w:val="00173D23"/>
    <w:rsid w:val="0017540C"/>
    <w:rsid w:val="00175EAD"/>
    <w:rsid w:val="001766CA"/>
    <w:rsid w:val="00181BD2"/>
    <w:rsid w:val="0018236E"/>
    <w:rsid w:val="001828DB"/>
    <w:rsid w:val="00184F71"/>
    <w:rsid w:val="001854F0"/>
    <w:rsid w:val="00185AAF"/>
    <w:rsid w:val="00185FDA"/>
    <w:rsid w:val="00187267"/>
    <w:rsid w:val="001903D9"/>
    <w:rsid w:val="00191632"/>
    <w:rsid w:val="0019171D"/>
    <w:rsid w:val="00191CFA"/>
    <w:rsid w:val="00192366"/>
    <w:rsid w:val="00192647"/>
    <w:rsid w:val="00192D12"/>
    <w:rsid w:val="00193E02"/>
    <w:rsid w:val="00194B18"/>
    <w:rsid w:val="001960BC"/>
    <w:rsid w:val="00196E48"/>
    <w:rsid w:val="001970E5"/>
    <w:rsid w:val="0019795E"/>
    <w:rsid w:val="00197A09"/>
    <w:rsid w:val="001A0211"/>
    <w:rsid w:val="001A21D3"/>
    <w:rsid w:val="001A33A8"/>
    <w:rsid w:val="001A3C87"/>
    <w:rsid w:val="001A3E18"/>
    <w:rsid w:val="001A3EA9"/>
    <w:rsid w:val="001A44D8"/>
    <w:rsid w:val="001A5402"/>
    <w:rsid w:val="001A699A"/>
    <w:rsid w:val="001A76BB"/>
    <w:rsid w:val="001A7BB3"/>
    <w:rsid w:val="001B2DB0"/>
    <w:rsid w:val="001B2F59"/>
    <w:rsid w:val="001B3A51"/>
    <w:rsid w:val="001B521F"/>
    <w:rsid w:val="001B5406"/>
    <w:rsid w:val="001B5CF4"/>
    <w:rsid w:val="001B61B6"/>
    <w:rsid w:val="001B6237"/>
    <w:rsid w:val="001B62A2"/>
    <w:rsid w:val="001B6587"/>
    <w:rsid w:val="001B6C63"/>
    <w:rsid w:val="001C0BBE"/>
    <w:rsid w:val="001C2554"/>
    <w:rsid w:val="001C2578"/>
    <w:rsid w:val="001C31AD"/>
    <w:rsid w:val="001C45DE"/>
    <w:rsid w:val="001C5250"/>
    <w:rsid w:val="001C70B7"/>
    <w:rsid w:val="001C777C"/>
    <w:rsid w:val="001C7E0A"/>
    <w:rsid w:val="001D1150"/>
    <w:rsid w:val="001D1736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4EB9"/>
    <w:rsid w:val="001D6140"/>
    <w:rsid w:val="001D6FC6"/>
    <w:rsid w:val="001D71D8"/>
    <w:rsid w:val="001D74BB"/>
    <w:rsid w:val="001E133D"/>
    <w:rsid w:val="001E1371"/>
    <w:rsid w:val="001E22DE"/>
    <w:rsid w:val="001E25F6"/>
    <w:rsid w:val="001E29EB"/>
    <w:rsid w:val="001E34E4"/>
    <w:rsid w:val="001E376B"/>
    <w:rsid w:val="001E3AB4"/>
    <w:rsid w:val="001E411C"/>
    <w:rsid w:val="001E5490"/>
    <w:rsid w:val="001E6582"/>
    <w:rsid w:val="001E7C89"/>
    <w:rsid w:val="001F1219"/>
    <w:rsid w:val="001F1ED2"/>
    <w:rsid w:val="001F237F"/>
    <w:rsid w:val="001F2513"/>
    <w:rsid w:val="001F32D1"/>
    <w:rsid w:val="001F5579"/>
    <w:rsid w:val="001F67BE"/>
    <w:rsid w:val="001F72F0"/>
    <w:rsid w:val="001F7E96"/>
    <w:rsid w:val="0020053F"/>
    <w:rsid w:val="00200903"/>
    <w:rsid w:val="002017B4"/>
    <w:rsid w:val="002031BE"/>
    <w:rsid w:val="002034DA"/>
    <w:rsid w:val="0020373C"/>
    <w:rsid w:val="002037B1"/>
    <w:rsid w:val="0020477A"/>
    <w:rsid w:val="00204EC7"/>
    <w:rsid w:val="002056C4"/>
    <w:rsid w:val="00205DDA"/>
    <w:rsid w:val="00205F3E"/>
    <w:rsid w:val="002062FF"/>
    <w:rsid w:val="00207AA1"/>
    <w:rsid w:val="00207BB3"/>
    <w:rsid w:val="002104ED"/>
    <w:rsid w:val="002119BB"/>
    <w:rsid w:val="00211A37"/>
    <w:rsid w:val="00211C4B"/>
    <w:rsid w:val="00212189"/>
    <w:rsid w:val="00212A87"/>
    <w:rsid w:val="00212E06"/>
    <w:rsid w:val="00213AC4"/>
    <w:rsid w:val="00214235"/>
    <w:rsid w:val="00214260"/>
    <w:rsid w:val="0021444A"/>
    <w:rsid w:val="0021568B"/>
    <w:rsid w:val="002163F5"/>
    <w:rsid w:val="002176FD"/>
    <w:rsid w:val="00220332"/>
    <w:rsid w:val="0022108E"/>
    <w:rsid w:val="002210D2"/>
    <w:rsid w:val="00225200"/>
    <w:rsid w:val="00225FFF"/>
    <w:rsid w:val="00226D52"/>
    <w:rsid w:val="00227D99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186"/>
    <w:rsid w:val="002443D9"/>
    <w:rsid w:val="00244680"/>
    <w:rsid w:val="0024588E"/>
    <w:rsid w:val="00246374"/>
    <w:rsid w:val="00247C45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2E45"/>
    <w:rsid w:val="002635EC"/>
    <w:rsid w:val="00265BEC"/>
    <w:rsid w:val="0026662E"/>
    <w:rsid w:val="0026679D"/>
    <w:rsid w:val="00266F95"/>
    <w:rsid w:val="00271ABF"/>
    <w:rsid w:val="00272563"/>
    <w:rsid w:val="00272E2B"/>
    <w:rsid w:val="0027309B"/>
    <w:rsid w:val="00273509"/>
    <w:rsid w:val="002736DA"/>
    <w:rsid w:val="00273D28"/>
    <w:rsid w:val="002744B8"/>
    <w:rsid w:val="00274E5A"/>
    <w:rsid w:val="00274E87"/>
    <w:rsid w:val="0027618C"/>
    <w:rsid w:val="002761FD"/>
    <w:rsid w:val="00276F88"/>
    <w:rsid w:val="002770E1"/>
    <w:rsid w:val="00281B3B"/>
    <w:rsid w:val="002825C4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246"/>
    <w:rsid w:val="00291341"/>
    <w:rsid w:val="00291814"/>
    <w:rsid w:val="00292238"/>
    <w:rsid w:val="00292662"/>
    <w:rsid w:val="0029299E"/>
    <w:rsid w:val="002948CA"/>
    <w:rsid w:val="00294D06"/>
    <w:rsid w:val="00295F4D"/>
    <w:rsid w:val="00296EE5"/>
    <w:rsid w:val="00297451"/>
    <w:rsid w:val="0029747D"/>
    <w:rsid w:val="002977AE"/>
    <w:rsid w:val="00297D19"/>
    <w:rsid w:val="00297DD8"/>
    <w:rsid w:val="002A2947"/>
    <w:rsid w:val="002A3CB0"/>
    <w:rsid w:val="002A3EC8"/>
    <w:rsid w:val="002A4280"/>
    <w:rsid w:val="002A4617"/>
    <w:rsid w:val="002A528B"/>
    <w:rsid w:val="002A538E"/>
    <w:rsid w:val="002A62B4"/>
    <w:rsid w:val="002A6D15"/>
    <w:rsid w:val="002A7508"/>
    <w:rsid w:val="002A7B74"/>
    <w:rsid w:val="002A7CCD"/>
    <w:rsid w:val="002B1463"/>
    <w:rsid w:val="002B17A2"/>
    <w:rsid w:val="002B1A3A"/>
    <w:rsid w:val="002B1A70"/>
    <w:rsid w:val="002B1EAA"/>
    <w:rsid w:val="002B3234"/>
    <w:rsid w:val="002B3765"/>
    <w:rsid w:val="002B37D6"/>
    <w:rsid w:val="002B5087"/>
    <w:rsid w:val="002B5322"/>
    <w:rsid w:val="002B6C4D"/>
    <w:rsid w:val="002C018A"/>
    <w:rsid w:val="002C2EB7"/>
    <w:rsid w:val="002C32A3"/>
    <w:rsid w:val="002C36BE"/>
    <w:rsid w:val="002C3949"/>
    <w:rsid w:val="002C3C64"/>
    <w:rsid w:val="002C5E9C"/>
    <w:rsid w:val="002C5FE9"/>
    <w:rsid w:val="002C6208"/>
    <w:rsid w:val="002C6D4F"/>
    <w:rsid w:val="002D0979"/>
    <w:rsid w:val="002D2994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4"/>
    <w:rsid w:val="002E38DD"/>
    <w:rsid w:val="002E4BF7"/>
    <w:rsid w:val="002E5321"/>
    <w:rsid w:val="002E5FEB"/>
    <w:rsid w:val="002E608A"/>
    <w:rsid w:val="002E6E1B"/>
    <w:rsid w:val="002E706B"/>
    <w:rsid w:val="002E7E36"/>
    <w:rsid w:val="002F013B"/>
    <w:rsid w:val="002F06EE"/>
    <w:rsid w:val="002F131B"/>
    <w:rsid w:val="002F1D63"/>
    <w:rsid w:val="002F2965"/>
    <w:rsid w:val="002F30FD"/>
    <w:rsid w:val="002F388B"/>
    <w:rsid w:val="002F390B"/>
    <w:rsid w:val="002F3B03"/>
    <w:rsid w:val="002F40EB"/>
    <w:rsid w:val="002F4ABF"/>
    <w:rsid w:val="002F73D9"/>
    <w:rsid w:val="002F7816"/>
    <w:rsid w:val="0030141E"/>
    <w:rsid w:val="003022A4"/>
    <w:rsid w:val="00302CD4"/>
    <w:rsid w:val="00304165"/>
    <w:rsid w:val="00305B3E"/>
    <w:rsid w:val="00306254"/>
    <w:rsid w:val="003064AC"/>
    <w:rsid w:val="00306BC5"/>
    <w:rsid w:val="00307313"/>
    <w:rsid w:val="00307D78"/>
    <w:rsid w:val="00307F0C"/>
    <w:rsid w:val="00310320"/>
    <w:rsid w:val="0031199F"/>
    <w:rsid w:val="00312814"/>
    <w:rsid w:val="00312E70"/>
    <w:rsid w:val="003131B6"/>
    <w:rsid w:val="00313B53"/>
    <w:rsid w:val="003144F0"/>
    <w:rsid w:val="00316554"/>
    <w:rsid w:val="003169CF"/>
    <w:rsid w:val="00317051"/>
    <w:rsid w:val="003171F9"/>
    <w:rsid w:val="003229F4"/>
    <w:rsid w:val="00323C1B"/>
    <w:rsid w:val="00324379"/>
    <w:rsid w:val="0032444C"/>
    <w:rsid w:val="00327D3D"/>
    <w:rsid w:val="0033254D"/>
    <w:rsid w:val="00333111"/>
    <w:rsid w:val="003343B3"/>
    <w:rsid w:val="00334DAB"/>
    <w:rsid w:val="003350A2"/>
    <w:rsid w:val="003371D8"/>
    <w:rsid w:val="003403EF"/>
    <w:rsid w:val="003410E0"/>
    <w:rsid w:val="00341FB9"/>
    <w:rsid w:val="00342E52"/>
    <w:rsid w:val="00343007"/>
    <w:rsid w:val="00343BFA"/>
    <w:rsid w:val="00344102"/>
    <w:rsid w:val="00345061"/>
    <w:rsid w:val="00346A6E"/>
    <w:rsid w:val="00347B0B"/>
    <w:rsid w:val="003502BF"/>
    <w:rsid w:val="003505B6"/>
    <w:rsid w:val="00350F51"/>
    <w:rsid w:val="003512DF"/>
    <w:rsid w:val="0035271B"/>
    <w:rsid w:val="00353BA0"/>
    <w:rsid w:val="0035422E"/>
    <w:rsid w:val="00356FAE"/>
    <w:rsid w:val="00360344"/>
    <w:rsid w:val="00361221"/>
    <w:rsid w:val="003631FF"/>
    <w:rsid w:val="00363786"/>
    <w:rsid w:val="003641EA"/>
    <w:rsid w:val="00364777"/>
    <w:rsid w:val="00364E22"/>
    <w:rsid w:val="00365E45"/>
    <w:rsid w:val="00367797"/>
    <w:rsid w:val="003679CF"/>
    <w:rsid w:val="003700D6"/>
    <w:rsid w:val="00370494"/>
    <w:rsid w:val="00370A06"/>
    <w:rsid w:val="00373A29"/>
    <w:rsid w:val="00374592"/>
    <w:rsid w:val="00374971"/>
    <w:rsid w:val="0037590D"/>
    <w:rsid w:val="00375DF7"/>
    <w:rsid w:val="00376545"/>
    <w:rsid w:val="00376919"/>
    <w:rsid w:val="00376C4D"/>
    <w:rsid w:val="003774BD"/>
    <w:rsid w:val="00377ECF"/>
    <w:rsid w:val="00380111"/>
    <w:rsid w:val="00380AC8"/>
    <w:rsid w:val="00380F0A"/>
    <w:rsid w:val="003821F1"/>
    <w:rsid w:val="00384617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0F7B"/>
    <w:rsid w:val="003A18D1"/>
    <w:rsid w:val="003A1B8F"/>
    <w:rsid w:val="003A2CD2"/>
    <w:rsid w:val="003A552E"/>
    <w:rsid w:val="003A64A9"/>
    <w:rsid w:val="003A7BD0"/>
    <w:rsid w:val="003B0253"/>
    <w:rsid w:val="003B03E7"/>
    <w:rsid w:val="003B279E"/>
    <w:rsid w:val="003B2BD4"/>
    <w:rsid w:val="003B44A3"/>
    <w:rsid w:val="003C0182"/>
    <w:rsid w:val="003C1645"/>
    <w:rsid w:val="003C1B07"/>
    <w:rsid w:val="003C2761"/>
    <w:rsid w:val="003C2E06"/>
    <w:rsid w:val="003C2F61"/>
    <w:rsid w:val="003C350E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6C7"/>
    <w:rsid w:val="003D3C5F"/>
    <w:rsid w:val="003D54A3"/>
    <w:rsid w:val="003D7836"/>
    <w:rsid w:val="003D79E3"/>
    <w:rsid w:val="003E2483"/>
    <w:rsid w:val="003E2CC8"/>
    <w:rsid w:val="003E38B3"/>
    <w:rsid w:val="003E4A31"/>
    <w:rsid w:val="003E4E58"/>
    <w:rsid w:val="003E5D8E"/>
    <w:rsid w:val="003E5FC0"/>
    <w:rsid w:val="003F1D55"/>
    <w:rsid w:val="003F3404"/>
    <w:rsid w:val="003F55C8"/>
    <w:rsid w:val="003F5961"/>
    <w:rsid w:val="003F6A24"/>
    <w:rsid w:val="004008BB"/>
    <w:rsid w:val="00400B08"/>
    <w:rsid w:val="004021D2"/>
    <w:rsid w:val="004025E4"/>
    <w:rsid w:val="0040364C"/>
    <w:rsid w:val="00405331"/>
    <w:rsid w:val="00405CD5"/>
    <w:rsid w:val="0041029D"/>
    <w:rsid w:val="004107F1"/>
    <w:rsid w:val="00410BC0"/>
    <w:rsid w:val="0041139A"/>
    <w:rsid w:val="0041157E"/>
    <w:rsid w:val="00411C82"/>
    <w:rsid w:val="0041235B"/>
    <w:rsid w:val="004139DF"/>
    <w:rsid w:val="00413EB6"/>
    <w:rsid w:val="00414941"/>
    <w:rsid w:val="00414E94"/>
    <w:rsid w:val="004153E6"/>
    <w:rsid w:val="0041578B"/>
    <w:rsid w:val="004160D7"/>
    <w:rsid w:val="004170C8"/>
    <w:rsid w:val="00420AF5"/>
    <w:rsid w:val="00421606"/>
    <w:rsid w:val="0042232D"/>
    <w:rsid w:val="0042330F"/>
    <w:rsid w:val="004236A6"/>
    <w:rsid w:val="00424B4B"/>
    <w:rsid w:val="0042579A"/>
    <w:rsid w:val="00425825"/>
    <w:rsid w:val="00425EC0"/>
    <w:rsid w:val="00426464"/>
    <w:rsid w:val="0042665C"/>
    <w:rsid w:val="00426986"/>
    <w:rsid w:val="004277FE"/>
    <w:rsid w:val="00427CA2"/>
    <w:rsid w:val="004312D7"/>
    <w:rsid w:val="00431ADD"/>
    <w:rsid w:val="00431F2A"/>
    <w:rsid w:val="0043439D"/>
    <w:rsid w:val="00434F3E"/>
    <w:rsid w:val="0043509D"/>
    <w:rsid w:val="00436EED"/>
    <w:rsid w:val="0043732D"/>
    <w:rsid w:val="00437E02"/>
    <w:rsid w:val="00441D1E"/>
    <w:rsid w:val="00443D3F"/>
    <w:rsid w:val="0044588D"/>
    <w:rsid w:val="004466B7"/>
    <w:rsid w:val="004470B4"/>
    <w:rsid w:val="0045012A"/>
    <w:rsid w:val="0045061F"/>
    <w:rsid w:val="004507DA"/>
    <w:rsid w:val="004526A1"/>
    <w:rsid w:val="00454483"/>
    <w:rsid w:val="004546BE"/>
    <w:rsid w:val="00454A31"/>
    <w:rsid w:val="0045565C"/>
    <w:rsid w:val="0045680C"/>
    <w:rsid w:val="00456EB0"/>
    <w:rsid w:val="00457AEB"/>
    <w:rsid w:val="00457F90"/>
    <w:rsid w:val="00460EA3"/>
    <w:rsid w:val="00461BEB"/>
    <w:rsid w:val="00462D0C"/>
    <w:rsid w:val="00463B96"/>
    <w:rsid w:val="00464280"/>
    <w:rsid w:val="0046463D"/>
    <w:rsid w:val="00465A3B"/>
    <w:rsid w:val="00465DB5"/>
    <w:rsid w:val="00466DF6"/>
    <w:rsid w:val="00466EF6"/>
    <w:rsid w:val="004673DE"/>
    <w:rsid w:val="00467806"/>
    <w:rsid w:val="00472507"/>
    <w:rsid w:val="00474B09"/>
    <w:rsid w:val="00474EDE"/>
    <w:rsid w:val="00474FBA"/>
    <w:rsid w:val="00476648"/>
    <w:rsid w:val="0047665F"/>
    <w:rsid w:val="004775EE"/>
    <w:rsid w:val="00477ED2"/>
    <w:rsid w:val="0048117B"/>
    <w:rsid w:val="00482816"/>
    <w:rsid w:val="00482ACE"/>
    <w:rsid w:val="00484242"/>
    <w:rsid w:val="00484F8C"/>
    <w:rsid w:val="004850A0"/>
    <w:rsid w:val="00486AD0"/>
    <w:rsid w:val="00490347"/>
    <w:rsid w:val="004904D1"/>
    <w:rsid w:val="004916C2"/>
    <w:rsid w:val="00491F6A"/>
    <w:rsid w:val="00492078"/>
    <w:rsid w:val="00493ECC"/>
    <w:rsid w:val="00494775"/>
    <w:rsid w:val="00494899"/>
    <w:rsid w:val="00495034"/>
    <w:rsid w:val="004954D3"/>
    <w:rsid w:val="00495827"/>
    <w:rsid w:val="00495877"/>
    <w:rsid w:val="00496940"/>
    <w:rsid w:val="0049733D"/>
    <w:rsid w:val="00497449"/>
    <w:rsid w:val="00497635"/>
    <w:rsid w:val="00497EF4"/>
    <w:rsid w:val="004A025E"/>
    <w:rsid w:val="004A1C67"/>
    <w:rsid w:val="004A3320"/>
    <w:rsid w:val="004A4070"/>
    <w:rsid w:val="004A4FD6"/>
    <w:rsid w:val="004A5AA4"/>
    <w:rsid w:val="004A5CC1"/>
    <w:rsid w:val="004B15E1"/>
    <w:rsid w:val="004B2297"/>
    <w:rsid w:val="004B3E1A"/>
    <w:rsid w:val="004B40D4"/>
    <w:rsid w:val="004B4900"/>
    <w:rsid w:val="004B5D6B"/>
    <w:rsid w:val="004B6BD0"/>
    <w:rsid w:val="004B7B6F"/>
    <w:rsid w:val="004C231D"/>
    <w:rsid w:val="004C5316"/>
    <w:rsid w:val="004C6C9A"/>
    <w:rsid w:val="004C7887"/>
    <w:rsid w:val="004D1707"/>
    <w:rsid w:val="004D22FB"/>
    <w:rsid w:val="004D24F6"/>
    <w:rsid w:val="004D2DAF"/>
    <w:rsid w:val="004D369F"/>
    <w:rsid w:val="004D3B4A"/>
    <w:rsid w:val="004D3FA5"/>
    <w:rsid w:val="004D535B"/>
    <w:rsid w:val="004D55DC"/>
    <w:rsid w:val="004D5C31"/>
    <w:rsid w:val="004D6E95"/>
    <w:rsid w:val="004D711C"/>
    <w:rsid w:val="004D7536"/>
    <w:rsid w:val="004D7FB2"/>
    <w:rsid w:val="004E3716"/>
    <w:rsid w:val="004E3DB1"/>
    <w:rsid w:val="004E5896"/>
    <w:rsid w:val="004E6474"/>
    <w:rsid w:val="004E7CAC"/>
    <w:rsid w:val="004E7DB0"/>
    <w:rsid w:val="004F0D52"/>
    <w:rsid w:val="004F0DBB"/>
    <w:rsid w:val="004F1C6E"/>
    <w:rsid w:val="004F265D"/>
    <w:rsid w:val="004F2814"/>
    <w:rsid w:val="004F3418"/>
    <w:rsid w:val="004F34C6"/>
    <w:rsid w:val="004F422B"/>
    <w:rsid w:val="004F4268"/>
    <w:rsid w:val="004F4680"/>
    <w:rsid w:val="004F5F30"/>
    <w:rsid w:val="004F69B2"/>
    <w:rsid w:val="004F6A56"/>
    <w:rsid w:val="004F6BEC"/>
    <w:rsid w:val="004F7B0D"/>
    <w:rsid w:val="004F7C51"/>
    <w:rsid w:val="005000D2"/>
    <w:rsid w:val="00500BF5"/>
    <w:rsid w:val="005011D0"/>
    <w:rsid w:val="00501E8D"/>
    <w:rsid w:val="00501ED6"/>
    <w:rsid w:val="005027C5"/>
    <w:rsid w:val="00503004"/>
    <w:rsid w:val="00503070"/>
    <w:rsid w:val="00503160"/>
    <w:rsid w:val="00503550"/>
    <w:rsid w:val="005035BD"/>
    <w:rsid w:val="00503657"/>
    <w:rsid w:val="00503AFB"/>
    <w:rsid w:val="005065FB"/>
    <w:rsid w:val="00507259"/>
    <w:rsid w:val="00507B13"/>
    <w:rsid w:val="00511CA3"/>
    <w:rsid w:val="00511CCE"/>
    <w:rsid w:val="00511EE1"/>
    <w:rsid w:val="00512EFA"/>
    <w:rsid w:val="00513563"/>
    <w:rsid w:val="00513DD4"/>
    <w:rsid w:val="00513F11"/>
    <w:rsid w:val="00514422"/>
    <w:rsid w:val="0051530B"/>
    <w:rsid w:val="00515E61"/>
    <w:rsid w:val="0051671C"/>
    <w:rsid w:val="005177C7"/>
    <w:rsid w:val="005200FD"/>
    <w:rsid w:val="0052035A"/>
    <w:rsid w:val="00521C39"/>
    <w:rsid w:val="00522066"/>
    <w:rsid w:val="00522DDF"/>
    <w:rsid w:val="005237A4"/>
    <w:rsid w:val="00524D26"/>
    <w:rsid w:val="0052545A"/>
    <w:rsid w:val="00525DDC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037"/>
    <w:rsid w:val="0053754B"/>
    <w:rsid w:val="00537959"/>
    <w:rsid w:val="00537BEF"/>
    <w:rsid w:val="00540A9C"/>
    <w:rsid w:val="00542179"/>
    <w:rsid w:val="00542E3C"/>
    <w:rsid w:val="00543A5B"/>
    <w:rsid w:val="00543E1A"/>
    <w:rsid w:val="00544492"/>
    <w:rsid w:val="005444B0"/>
    <w:rsid w:val="005444D1"/>
    <w:rsid w:val="00544D4F"/>
    <w:rsid w:val="00545478"/>
    <w:rsid w:val="00545A9A"/>
    <w:rsid w:val="00545B75"/>
    <w:rsid w:val="00545D10"/>
    <w:rsid w:val="005467AD"/>
    <w:rsid w:val="00547DF3"/>
    <w:rsid w:val="0055060A"/>
    <w:rsid w:val="005509D9"/>
    <w:rsid w:val="00551A92"/>
    <w:rsid w:val="00552CAB"/>
    <w:rsid w:val="00553324"/>
    <w:rsid w:val="005535B3"/>
    <w:rsid w:val="005560B4"/>
    <w:rsid w:val="00556605"/>
    <w:rsid w:val="00556B23"/>
    <w:rsid w:val="005573FF"/>
    <w:rsid w:val="005575D9"/>
    <w:rsid w:val="00557737"/>
    <w:rsid w:val="00560E53"/>
    <w:rsid w:val="005611BF"/>
    <w:rsid w:val="00561329"/>
    <w:rsid w:val="00563D68"/>
    <w:rsid w:val="005657E9"/>
    <w:rsid w:val="005658F9"/>
    <w:rsid w:val="0056700A"/>
    <w:rsid w:val="00567B39"/>
    <w:rsid w:val="00570580"/>
    <w:rsid w:val="00570DD9"/>
    <w:rsid w:val="005718EE"/>
    <w:rsid w:val="00571E84"/>
    <w:rsid w:val="0057285E"/>
    <w:rsid w:val="00572BCD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3799"/>
    <w:rsid w:val="0058416E"/>
    <w:rsid w:val="005842B0"/>
    <w:rsid w:val="00584456"/>
    <w:rsid w:val="00584963"/>
    <w:rsid w:val="00586A00"/>
    <w:rsid w:val="00586E42"/>
    <w:rsid w:val="00591735"/>
    <w:rsid w:val="005921E4"/>
    <w:rsid w:val="00592356"/>
    <w:rsid w:val="00592EB0"/>
    <w:rsid w:val="0059416E"/>
    <w:rsid w:val="00594B90"/>
    <w:rsid w:val="00594CDB"/>
    <w:rsid w:val="00595792"/>
    <w:rsid w:val="00595ED5"/>
    <w:rsid w:val="0059625F"/>
    <w:rsid w:val="005978C9"/>
    <w:rsid w:val="00597922"/>
    <w:rsid w:val="005A0259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228"/>
    <w:rsid w:val="005A74E6"/>
    <w:rsid w:val="005A7C1C"/>
    <w:rsid w:val="005B06A2"/>
    <w:rsid w:val="005B0CA7"/>
    <w:rsid w:val="005B2406"/>
    <w:rsid w:val="005B33AB"/>
    <w:rsid w:val="005B374C"/>
    <w:rsid w:val="005B3C0A"/>
    <w:rsid w:val="005B3F54"/>
    <w:rsid w:val="005B4B6F"/>
    <w:rsid w:val="005B4E76"/>
    <w:rsid w:val="005B4F1A"/>
    <w:rsid w:val="005B55E1"/>
    <w:rsid w:val="005B6804"/>
    <w:rsid w:val="005C00BF"/>
    <w:rsid w:val="005C0338"/>
    <w:rsid w:val="005C0C91"/>
    <w:rsid w:val="005C1066"/>
    <w:rsid w:val="005C126F"/>
    <w:rsid w:val="005C1D92"/>
    <w:rsid w:val="005C2A41"/>
    <w:rsid w:val="005C358E"/>
    <w:rsid w:val="005C4000"/>
    <w:rsid w:val="005C480C"/>
    <w:rsid w:val="005C5644"/>
    <w:rsid w:val="005C567A"/>
    <w:rsid w:val="005C56B3"/>
    <w:rsid w:val="005C621F"/>
    <w:rsid w:val="005C6DBD"/>
    <w:rsid w:val="005D1544"/>
    <w:rsid w:val="005D261E"/>
    <w:rsid w:val="005D2CCF"/>
    <w:rsid w:val="005D3CA1"/>
    <w:rsid w:val="005D48E2"/>
    <w:rsid w:val="005D4B9C"/>
    <w:rsid w:val="005D4E10"/>
    <w:rsid w:val="005D5871"/>
    <w:rsid w:val="005D5BB2"/>
    <w:rsid w:val="005D686B"/>
    <w:rsid w:val="005D6936"/>
    <w:rsid w:val="005D6D88"/>
    <w:rsid w:val="005D7B4C"/>
    <w:rsid w:val="005D7FEE"/>
    <w:rsid w:val="005E1720"/>
    <w:rsid w:val="005E2682"/>
    <w:rsid w:val="005E321E"/>
    <w:rsid w:val="005E32ED"/>
    <w:rsid w:val="005E36DF"/>
    <w:rsid w:val="005E4AB2"/>
    <w:rsid w:val="005E4FED"/>
    <w:rsid w:val="005E5546"/>
    <w:rsid w:val="005E626E"/>
    <w:rsid w:val="005E75A6"/>
    <w:rsid w:val="005E7EFA"/>
    <w:rsid w:val="005F0950"/>
    <w:rsid w:val="005F1586"/>
    <w:rsid w:val="005F1D66"/>
    <w:rsid w:val="005F344F"/>
    <w:rsid w:val="005F3621"/>
    <w:rsid w:val="005F4969"/>
    <w:rsid w:val="005F56F5"/>
    <w:rsid w:val="005F66AA"/>
    <w:rsid w:val="005F6A28"/>
    <w:rsid w:val="006005A1"/>
    <w:rsid w:val="006007C4"/>
    <w:rsid w:val="00601960"/>
    <w:rsid w:val="00601A3C"/>
    <w:rsid w:val="00601AC0"/>
    <w:rsid w:val="00602DF3"/>
    <w:rsid w:val="00602E9F"/>
    <w:rsid w:val="00603846"/>
    <w:rsid w:val="00603E75"/>
    <w:rsid w:val="006047C0"/>
    <w:rsid w:val="006047DD"/>
    <w:rsid w:val="00604C5D"/>
    <w:rsid w:val="00604E21"/>
    <w:rsid w:val="00605D67"/>
    <w:rsid w:val="006100D4"/>
    <w:rsid w:val="006103AF"/>
    <w:rsid w:val="00611556"/>
    <w:rsid w:val="006132ED"/>
    <w:rsid w:val="006135F9"/>
    <w:rsid w:val="006149D3"/>
    <w:rsid w:val="00614CD7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6DBC"/>
    <w:rsid w:val="006276E6"/>
    <w:rsid w:val="00627BA9"/>
    <w:rsid w:val="00630F19"/>
    <w:rsid w:val="00631206"/>
    <w:rsid w:val="006322BF"/>
    <w:rsid w:val="006338ED"/>
    <w:rsid w:val="00634FB0"/>
    <w:rsid w:val="00635F01"/>
    <w:rsid w:val="0063709C"/>
    <w:rsid w:val="006371F3"/>
    <w:rsid w:val="00637399"/>
    <w:rsid w:val="0063740B"/>
    <w:rsid w:val="0063789C"/>
    <w:rsid w:val="0064071E"/>
    <w:rsid w:val="0064352C"/>
    <w:rsid w:val="0064367E"/>
    <w:rsid w:val="006444B6"/>
    <w:rsid w:val="00644AAC"/>
    <w:rsid w:val="00644BAD"/>
    <w:rsid w:val="006511E8"/>
    <w:rsid w:val="006514DE"/>
    <w:rsid w:val="00651B1D"/>
    <w:rsid w:val="00651F76"/>
    <w:rsid w:val="0065224B"/>
    <w:rsid w:val="006527FA"/>
    <w:rsid w:val="00655C30"/>
    <w:rsid w:val="00656752"/>
    <w:rsid w:val="0065786C"/>
    <w:rsid w:val="00657F4C"/>
    <w:rsid w:val="00662A94"/>
    <w:rsid w:val="00663CB2"/>
    <w:rsid w:val="00664A7E"/>
    <w:rsid w:val="006653AC"/>
    <w:rsid w:val="00665AC3"/>
    <w:rsid w:val="00665DB9"/>
    <w:rsid w:val="00665ED3"/>
    <w:rsid w:val="00667106"/>
    <w:rsid w:val="00670174"/>
    <w:rsid w:val="006708FE"/>
    <w:rsid w:val="006710A2"/>
    <w:rsid w:val="00671F4E"/>
    <w:rsid w:val="00673FD6"/>
    <w:rsid w:val="0067521F"/>
    <w:rsid w:val="00675B72"/>
    <w:rsid w:val="00675FDE"/>
    <w:rsid w:val="0067698D"/>
    <w:rsid w:val="006778C2"/>
    <w:rsid w:val="00677931"/>
    <w:rsid w:val="00677DB3"/>
    <w:rsid w:val="00677DCD"/>
    <w:rsid w:val="00682061"/>
    <w:rsid w:val="00682745"/>
    <w:rsid w:val="00682AE2"/>
    <w:rsid w:val="00683BA6"/>
    <w:rsid w:val="00684C52"/>
    <w:rsid w:val="0068525A"/>
    <w:rsid w:val="006852A3"/>
    <w:rsid w:val="00685951"/>
    <w:rsid w:val="0068633D"/>
    <w:rsid w:val="00686721"/>
    <w:rsid w:val="00686CA5"/>
    <w:rsid w:val="00690478"/>
    <w:rsid w:val="006905AE"/>
    <w:rsid w:val="0069061E"/>
    <w:rsid w:val="00690A07"/>
    <w:rsid w:val="00690F18"/>
    <w:rsid w:val="00692207"/>
    <w:rsid w:val="0069297E"/>
    <w:rsid w:val="00693486"/>
    <w:rsid w:val="00693B95"/>
    <w:rsid w:val="00695963"/>
    <w:rsid w:val="00695EB9"/>
    <w:rsid w:val="006975DD"/>
    <w:rsid w:val="006A05A8"/>
    <w:rsid w:val="006A0BA4"/>
    <w:rsid w:val="006A0CFC"/>
    <w:rsid w:val="006A0DF6"/>
    <w:rsid w:val="006A40EE"/>
    <w:rsid w:val="006A42CB"/>
    <w:rsid w:val="006A7453"/>
    <w:rsid w:val="006B02C1"/>
    <w:rsid w:val="006B2259"/>
    <w:rsid w:val="006B2751"/>
    <w:rsid w:val="006B2A25"/>
    <w:rsid w:val="006B3E2A"/>
    <w:rsid w:val="006B4663"/>
    <w:rsid w:val="006B48B3"/>
    <w:rsid w:val="006B4B79"/>
    <w:rsid w:val="006B583D"/>
    <w:rsid w:val="006B595D"/>
    <w:rsid w:val="006B78EC"/>
    <w:rsid w:val="006C1200"/>
    <w:rsid w:val="006C147C"/>
    <w:rsid w:val="006C17CD"/>
    <w:rsid w:val="006C2EF8"/>
    <w:rsid w:val="006C2F9C"/>
    <w:rsid w:val="006C31E5"/>
    <w:rsid w:val="006C38C1"/>
    <w:rsid w:val="006C3DC0"/>
    <w:rsid w:val="006C560B"/>
    <w:rsid w:val="006C6790"/>
    <w:rsid w:val="006C7721"/>
    <w:rsid w:val="006D020E"/>
    <w:rsid w:val="006D0951"/>
    <w:rsid w:val="006D112E"/>
    <w:rsid w:val="006D17CB"/>
    <w:rsid w:val="006D1C1D"/>
    <w:rsid w:val="006D1FDA"/>
    <w:rsid w:val="006D33E9"/>
    <w:rsid w:val="006D36CF"/>
    <w:rsid w:val="006D4BA8"/>
    <w:rsid w:val="006D5C7F"/>
    <w:rsid w:val="006D6B3D"/>
    <w:rsid w:val="006D7B4D"/>
    <w:rsid w:val="006E1903"/>
    <w:rsid w:val="006E32AF"/>
    <w:rsid w:val="006E3456"/>
    <w:rsid w:val="006E4850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304"/>
    <w:rsid w:val="006F4C32"/>
    <w:rsid w:val="006F55A0"/>
    <w:rsid w:val="006F591F"/>
    <w:rsid w:val="006F699B"/>
    <w:rsid w:val="006F6ED2"/>
    <w:rsid w:val="006F7194"/>
    <w:rsid w:val="00700FE2"/>
    <w:rsid w:val="007013F9"/>
    <w:rsid w:val="00701993"/>
    <w:rsid w:val="00702BCC"/>
    <w:rsid w:val="00702C88"/>
    <w:rsid w:val="00703CCD"/>
    <w:rsid w:val="00705228"/>
    <w:rsid w:val="0070522A"/>
    <w:rsid w:val="00706532"/>
    <w:rsid w:val="007073D2"/>
    <w:rsid w:val="00710364"/>
    <w:rsid w:val="00711204"/>
    <w:rsid w:val="007112ED"/>
    <w:rsid w:val="00712122"/>
    <w:rsid w:val="007121DD"/>
    <w:rsid w:val="00712BF5"/>
    <w:rsid w:val="00713D2E"/>
    <w:rsid w:val="007141FC"/>
    <w:rsid w:val="00715596"/>
    <w:rsid w:val="007156BD"/>
    <w:rsid w:val="00715D2E"/>
    <w:rsid w:val="00716538"/>
    <w:rsid w:val="00716C23"/>
    <w:rsid w:val="0071794D"/>
    <w:rsid w:val="00717E54"/>
    <w:rsid w:val="007209BC"/>
    <w:rsid w:val="00721054"/>
    <w:rsid w:val="007214A2"/>
    <w:rsid w:val="00721520"/>
    <w:rsid w:val="00721B5A"/>
    <w:rsid w:val="00721CDD"/>
    <w:rsid w:val="007223C4"/>
    <w:rsid w:val="0072337C"/>
    <w:rsid w:val="00723574"/>
    <w:rsid w:val="0072607D"/>
    <w:rsid w:val="00726CA7"/>
    <w:rsid w:val="0072714C"/>
    <w:rsid w:val="007278F7"/>
    <w:rsid w:val="00730C8F"/>
    <w:rsid w:val="00731A95"/>
    <w:rsid w:val="0073461F"/>
    <w:rsid w:val="00734F29"/>
    <w:rsid w:val="007354BB"/>
    <w:rsid w:val="00735D7F"/>
    <w:rsid w:val="00735F24"/>
    <w:rsid w:val="00736A9C"/>
    <w:rsid w:val="007378ED"/>
    <w:rsid w:val="00737EE1"/>
    <w:rsid w:val="0074053A"/>
    <w:rsid w:val="0074133D"/>
    <w:rsid w:val="00742030"/>
    <w:rsid w:val="00742E53"/>
    <w:rsid w:val="00744EF6"/>
    <w:rsid w:val="00745388"/>
    <w:rsid w:val="00745E02"/>
    <w:rsid w:val="00746366"/>
    <w:rsid w:val="007463D6"/>
    <w:rsid w:val="007467D3"/>
    <w:rsid w:val="00746CA3"/>
    <w:rsid w:val="00747810"/>
    <w:rsid w:val="00747C78"/>
    <w:rsid w:val="00747E79"/>
    <w:rsid w:val="007505BF"/>
    <w:rsid w:val="00750D93"/>
    <w:rsid w:val="00752199"/>
    <w:rsid w:val="007526C9"/>
    <w:rsid w:val="007543E4"/>
    <w:rsid w:val="007547C4"/>
    <w:rsid w:val="00756131"/>
    <w:rsid w:val="0075651D"/>
    <w:rsid w:val="0075687F"/>
    <w:rsid w:val="00756E43"/>
    <w:rsid w:val="00757173"/>
    <w:rsid w:val="0076036A"/>
    <w:rsid w:val="00762727"/>
    <w:rsid w:val="007646A5"/>
    <w:rsid w:val="007648AE"/>
    <w:rsid w:val="0076490F"/>
    <w:rsid w:val="00764DD9"/>
    <w:rsid w:val="00765A54"/>
    <w:rsid w:val="00766462"/>
    <w:rsid w:val="00766BE1"/>
    <w:rsid w:val="007672F4"/>
    <w:rsid w:val="007677A5"/>
    <w:rsid w:val="00767AA7"/>
    <w:rsid w:val="00767C2B"/>
    <w:rsid w:val="00767F32"/>
    <w:rsid w:val="007701F8"/>
    <w:rsid w:val="0077039F"/>
    <w:rsid w:val="007709FB"/>
    <w:rsid w:val="00771793"/>
    <w:rsid w:val="007752C8"/>
    <w:rsid w:val="00775383"/>
    <w:rsid w:val="00776809"/>
    <w:rsid w:val="00777067"/>
    <w:rsid w:val="007802B2"/>
    <w:rsid w:val="00780449"/>
    <w:rsid w:val="0078167C"/>
    <w:rsid w:val="00783154"/>
    <w:rsid w:val="0078330B"/>
    <w:rsid w:val="00783373"/>
    <w:rsid w:val="00783E92"/>
    <w:rsid w:val="00784369"/>
    <w:rsid w:val="0078669D"/>
    <w:rsid w:val="007868FF"/>
    <w:rsid w:val="00786E8A"/>
    <w:rsid w:val="00787E7E"/>
    <w:rsid w:val="00787F77"/>
    <w:rsid w:val="00790642"/>
    <w:rsid w:val="00790997"/>
    <w:rsid w:val="0079156B"/>
    <w:rsid w:val="00791E65"/>
    <w:rsid w:val="00792365"/>
    <w:rsid w:val="007926B3"/>
    <w:rsid w:val="00792DB4"/>
    <w:rsid w:val="00793A96"/>
    <w:rsid w:val="00794BBF"/>
    <w:rsid w:val="0079538A"/>
    <w:rsid w:val="007955BC"/>
    <w:rsid w:val="00796187"/>
    <w:rsid w:val="007976A9"/>
    <w:rsid w:val="007A0023"/>
    <w:rsid w:val="007A02D3"/>
    <w:rsid w:val="007A10BD"/>
    <w:rsid w:val="007A1C01"/>
    <w:rsid w:val="007A1E3A"/>
    <w:rsid w:val="007A1EF8"/>
    <w:rsid w:val="007A26BF"/>
    <w:rsid w:val="007A535F"/>
    <w:rsid w:val="007A6932"/>
    <w:rsid w:val="007A7309"/>
    <w:rsid w:val="007B0678"/>
    <w:rsid w:val="007B2168"/>
    <w:rsid w:val="007B21AD"/>
    <w:rsid w:val="007B2E26"/>
    <w:rsid w:val="007B4219"/>
    <w:rsid w:val="007B4CC9"/>
    <w:rsid w:val="007B504F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46CC"/>
    <w:rsid w:val="007C4A7A"/>
    <w:rsid w:val="007C6026"/>
    <w:rsid w:val="007C7709"/>
    <w:rsid w:val="007C7FC3"/>
    <w:rsid w:val="007D1467"/>
    <w:rsid w:val="007D1764"/>
    <w:rsid w:val="007D33D1"/>
    <w:rsid w:val="007D465F"/>
    <w:rsid w:val="007D4DD8"/>
    <w:rsid w:val="007D7E58"/>
    <w:rsid w:val="007E034C"/>
    <w:rsid w:val="007E0A44"/>
    <w:rsid w:val="007E0D45"/>
    <w:rsid w:val="007E15BA"/>
    <w:rsid w:val="007E2443"/>
    <w:rsid w:val="007E32A2"/>
    <w:rsid w:val="007E36DB"/>
    <w:rsid w:val="007E36E1"/>
    <w:rsid w:val="007E37D9"/>
    <w:rsid w:val="007E4347"/>
    <w:rsid w:val="007E68F0"/>
    <w:rsid w:val="007E6DA7"/>
    <w:rsid w:val="007E7F52"/>
    <w:rsid w:val="007F08A2"/>
    <w:rsid w:val="007F24DF"/>
    <w:rsid w:val="007F2806"/>
    <w:rsid w:val="007F2EC3"/>
    <w:rsid w:val="007F351D"/>
    <w:rsid w:val="007F40BC"/>
    <w:rsid w:val="007F50F5"/>
    <w:rsid w:val="007F621B"/>
    <w:rsid w:val="007F64DC"/>
    <w:rsid w:val="007F6705"/>
    <w:rsid w:val="007F679A"/>
    <w:rsid w:val="007F69B9"/>
    <w:rsid w:val="007F6A81"/>
    <w:rsid w:val="007F72B8"/>
    <w:rsid w:val="00800B83"/>
    <w:rsid w:val="008014DD"/>
    <w:rsid w:val="00801CC7"/>
    <w:rsid w:val="0080221A"/>
    <w:rsid w:val="00802812"/>
    <w:rsid w:val="00804061"/>
    <w:rsid w:val="00804082"/>
    <w:rsid w:val="00804886"/>
    <w:rsid w:val="008056A8"/>
    <w:rsid w:val="00805A0D"/>
    <w:rsid w:val="00805F8C"/>
    <w:rsid w:val="00806A4A"/>
    <w:rsid w:val="00806DA3"/>
    <w:rsid w:val="00807369"/>
    <w:rsid w:val="00807400"/>
    <w:rsid w:val="008102DA"/>
    <w:rsid w:val="0081252E"/>
    <w:rsid w:val="00812CA1"/>
    <w:rsid w:val="00814878"/>
    <w:rsid w:val="00815F5C"/>
    <w:rsid w:val="008169CB"/>
    <w:rsid w:val="00816FD6"/>
    <w:rsid w:val="0081736C"/>
    <w:rsid w:val="0081757B"/>
    <w:rsid w:val="00817C63"/>
    <w:rsid w:val="00820A4F"/>
    <w:rsid w:val="00820B7A"/>
    <w:rsid w:val="00821488"/>
    <w:rsid w:val="008231B6"/>
    <w:rsid w:val="0082519D"/>
    <w:rsid w:val="00825D63"/>
    <w:rsid w:val="00825FD6"/>
    <w:rsid w:val="00826869"/>
    <w:rsid w:val="0082766B"/>
    <w:rsid w:val="0083023E"/>
    <w:rsid w:val="00830423"/>
    <w:rsid w:val="008321A5"/>
    <w:rsid w:val="0083388F"/>
    <w:rsid w:val="0083401C"/>
    <w:rsid w:val="00834DF7"/>
    <w:rsid w:val="00834E06"/>
    <w:rsid w:val="0083595B"/>
    <w:rsid w:val="008359BD"/>
    <w:rsid w:val="00835BBC"/>
    <w:rsid w:val="00837769"/>
    <w:rsid w:val="00837F66"/>
    <w:rsid w:val="00841168"/>
    <w:rsid w:val="008418D9"/>
    <w:rsid w:val="0084193B"/>
    <w:rsid w:val="00841AF8"/>
    <w:rsid w:val="008423B3"/>
    <w:rsid w:val="00842ABA"/>
    <w:rsid w:val="0084334D"/>
    <w:rsid w:val="0084673E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27E6"/>
    <w:rsid w:val="00853123"/>
    <w:rsid w:val="0085354C"/>
    <w:rsid w:val="00853703"/>
    <w:rsid w:val="00853A76"/>
    <w:rsid w:val="00853B58"/>
    <w:rsid w:val="00854A19"/>
    <w:rsid w:val="00854B9A"/>
    <w:rsid w:val="0085517A"/>
    <w:rsid w:val="008553B0"/>
    <w:rsid w:val="0085588B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16E"/>
    <w:rsid w:val="00864319"/>
    <w:rsid w:val="008653A6"/>
    <w:rsid w:val="00866BED"/>
    <w:rsid w:val="00866EA9"/>
    <w:rsid w:val="00867891"/>
    <w:rsid w:val="008703BC"/>
    <w:rsid w:val="008718F5"/>
    <w:rsid w:val="00872150"/>
    <w:rsid w:val="008734A1"/>
    <w:rsid w:val="00873723"/>
    <w:rsid w:val="00873993"/>
    <w:rsid w:val="00873C7D"/>
    <w:rsid w:val="00875066"/>
    <w:rsid w:val="008763F5"/>
    <w:rsid w:val="00876706"/>
    <w:rsid w:val="008767A7"/>
    <w:rsid w:val="00880A46"/>
    <w:rsid w:val="00881AD9"/>
    <w:rsid w:val="00884ADE"/>
    <w:rsid w:val="00887FDD"/>
    <w:rsid w:val="00890505"/>
    <w:rsid w:val="008909CC"/>
    <w:rsid w:val="00893DF7"/>
    <w:rsid w:val="0089506C"/>
    <w:rsid w:val="00895400"/>
    <w:rsid w:val="00895656"/>
    <w:rsid w:val="008A188B"/>
    <w:rsid w:val="008A19E3"/>
    <w:rsid w:val="008A3702"/>
    <w:rsid w:val="008A4119"/>
    <w:rsid w:val="008A5F15"/>
    <w:rsid w:val="008A63C7"/>
    <w:rsid w:val="008A6596"/>
    <w:rsid w:val="008A73BC"/>
    <w:rsid w:val="008A754B"/>
    <w:rsid w:val="008B0F63"/>
    <w:rsid w:val="008B1257"/>
    <w:rsid w:val="008B1B62"/>
    <w:rsid w:val="008B41D0"/>
    <w:rsid w:val="008B54F0"/>
    <w:rsid w:val="008B5E89"/>
    <w:rsid w:val="008B7002"/>
    <w:rsid w:val="008C1CC2"/>
    <w:rsid w:val="008C27AE"/>
    <w:rsid w:val="008C28E6"/>
    <w:rsid w:val="008C34D3"/>
    <w:rsid w:val="008C3B04"/>
    <w:rsid w:val="008C3FC1"/>
    <w:rsid w:val="008C518C"/>
    <w:rsid w:val="008C53C5"/>
    <w:rsid w:val="008C6F7F"/>
    <w:rsid w:val="008C70F3"/>
    <w:rsid w:val="008C7BCF"/>
    <w:rsid w:val="008D0F8D"/>
    <w:rsid w:val="008D1AE4"/>
    <w:rsid w:val="008D1FD8"/>
    <w:rsid w:val="008D3A2F"/>
    <w:rsid w:val="008D3D90"/>
    <w:rsid w:val="008D41FF"/>
    <w:rsid w:val="008D5090"/>
    <w:rsid w:val="008D60BC"/>
    <w:rsid w:val="008D6466"/>
    <w:rsid w:val="008D6505"/>
    <w:rsid w:val="008D6716"/>
    <w:rsid w:val="008D681E"/>
    <w:rsid w:val="008D702A"/>
    <w:rsid w:val="008D723C"/>
    <w:rsid w:val="008D7DD3"/>
    <w:rsid w:val="008E08B2"/>
    <w:rsid w:val="008E12D8"/>
    <w:rsid w:val="008E162B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1CFE"/>
    <w:rsid w:val="008F29B5"/>
    <w:rsid w:val="008F32AD"/>
    <w:rsid w:val="008F3FB6"/>
    <w:rsid w:val="008F414D"/>
    <w:rsid w:val="008F4BD9"/>
    <w:rsid w:val="008F6C18"/>
    <w:rsid w:val="0090046F"/>
    <w:rsid w:val="00900B10"/>
    <w:rsid w:val="00901145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6456"/>
    <w:rsid w:val="00916A50"/>
    <w:rsid w:val="0092027A"/>
    <w:rsid w:val="0092039A"/>
    <w:rsid w:val="009208B1"/>
    <w:rsid w:val="00920EBE"/>
    <w:rsid w:val="0092154E"/>
    <w:rsid w:val="009217C6"/>
    <w:rsid w:val="00921BB6"/>
    <w:rsid w:val="00921E01"/>
    <w:rsid w:val="009220F9"/>
    <w:rsid w:val="00922281"/>
    <w:rsid w:val="00923CB9"/>
    <w:rsid w:val="00924699"/>
    <w:rsid w:val="009263E7"/>
    <w:rsid w:val="00926AA8"/>
    <w:rsid w:val="00926D3A"/>
    <w:rsid w:val="00927559"/>
    <w:rsid w:val="009307B1"/>
    <w:rsid w:val="00931203"/>
    <w:rsid w:val="0093330D"/>
    <w:rsid w:val="00933C71"/>
    <w:rsid w:val="00934730"/>
    <w:rsid w:val="00935214"/>
    <w:rsid w:val="009354A6"/>
    <w:rsid w:val="00936934"/>
    <w:rsid w:val="0093704F"/>
    <w:rsid w:val="00937632"/>
    <w:rsid w:val="00937759"/>
    <w:rsid w:val="00941053"/>
    <w:rsid w:val="00941FC8"/>
    <w:rsid w:val="009424D3"/>
    <w:rsid w:val="00942D49"/>
    <w:rsid w:val="009435CB"/>
    <w:rsid w:val="00943BC3"/>
    <w:rsid w:val="009445F6"/>
    <w:rsid w:val="00944D62"/>
    <w:rsid w:val="00945269"/>
    <w:rsid w:val="0094540E"/>
    <w:rsid w:val="009455A0"/>
    <w:rsid w:val="00945FBE"/>
    <w:rsid w:val="009460A3"/>
    <w:rsid w:val="00946F96"/>
    <w:rsid w:val="00947654"/>
    <w:rsid w:val="0094793A"/>
    <w:rsid w:val="00947979"/>
    <w:rsid w:val="00951761"/>
    <w:rsid w:val="00956364"/>
    <w:rsid w:val="0095641F"/>
    <w:rsid w:val="0096051F"/>
    <w:rsid w:val="00961D35"/>
    <w:rsid w:val="00961D81"/>
    <w:rsid w:val="0096291C"/>
    <w:rsid w:val="009632EE"/>
    <w:rsid w:val="009637ED"/>
    <w:rsid w:val="00966615"/>
    <w:rsid w:val="00966B47"/>
    <w:rsid w:val="00967499"/>
    <w:rsid w:val="00971371"/>
    <w:rsid w:val="0097155C"/>
    <w:rsid w:val="00972583"/>
    <w:rsid w:val="00973D3E"/>
    <w:rsid w:val="00973D5A"/>
    <w:rsid w:val="00974E26"/>
    <w:rsid w:val="009750E5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8761E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79CF"/>
    <w:rsid w:val="009A0563"/>
    <w:rsid w:val="009A078F"/>
    <w:rsid w:val="009A1A88"/>
    <w:rsid w:val="009A1E29"/>
    <w:rsid w:val="009A44C4"/>
    <w:rsid w:val="009A64A5"/>
    <w:rsid w:val="009A662C"/>
    <w:rsid w:val="009A7553"/>
    <w:rsid w:val="009A7DBD"/>
    <w:rsid w:val="009B0F13"/>
    <w:rsid w:val="009B125A"/>
    <w:rsid w:val="009B1865"/>
    <w:rsid w:val="009B2372"/>
    <w:rsid w:val="009B39BD"/>
    <w:rsid w:val="009B3A18"/>
    <w:rsid w:val="009B42A1"/>
    <w:rsid w:val="009B4952"/>
    <w:rsid w:val="009B49FE"/>
    <w:rsid w:val="009B5F1C"/>
    <w:rsid w:val="009B6C67"/>
    <w:rsid w:val="009B7440"/>
    <w:rsid w:val="009B7843"/>
    <w:rsid w:val="009B78D2"/>
    <w:rsid w:val="009B7BFE"/>
    <w:rsid w:val="009C027D"/>
    <w:rsid w:val="009C0991"/>
    <w:rsid w:val="009C0B9B"/>
    <w:rsid w:val="009C0D82"/>
    <w:rsid w:val="009C1266"/>
    <w:rsid w:val="009C1AD1"/>
    <w:rsid w:val="009C1DB4"/>
    <w:rsid w:val="009C221B"/>
    <w:rsid w:val="009C2882"/>
    <w:rsid w:val="009C30FB"/>
    <w:rsid w:val="009C49F5"/>
    <w:rsid w:val="009C51AA"/>
    <w:rsid w:val="009C6558"/>
    <w:rsid w:val="009C6FF3"/>
    <w:rsid w:val="009C7935"/>
    <w:rsid w:val="009D1A93"/>
    <w:rsid w:val="009D21A4"/>
    <w:rsid w:val="009D2C51"/>
    <w:rsid w:val="009D32C6"/>
    <w:rsid w:val="009D43DE"/>
    <w:rsid w:val="009D48F0"/>
    <w:rsid w:val="009D493D"/>
    <w:rsid w:val="009D542C"/>
    <w:rsid w:val="009D5E78"/>
    <w:rsid w:val="009D6641"/>
    <w:rsid w:val="009D6771"/>
    <w:rsid w:val="009E160E"/>
    <w:rsid w:val="009E21CA"/>
    <w:rsid w:val="009E31BA"/>
    <w:rsid w:val="009E38DC"/>
    <w:rsid w:val="009E456F"/>
    <w:rsid w:val="009E4823"/>
    <w:rsid w:val="009E4895"/>
    <w:rsid w:val="009E4C2C"/>
    <w:rsid w:val="009E51E6"/>
    <w:rsid w:val="009E5FDC"/>
    <w:rsid w:val="009E620C"/>
    <w:rsid w:val="009E68AB"/>
    <w:rsid w:val="009E6B4F"/>
    <w:rsid w:val="009E755A"/>
    <w:rsid w:val="009E7ECB"/>
    <w:rsid w:val="009F17B6"/>
    <w:rsid w:val="009F17CE"/>
    <w:rsid w:val="009F2013"/>
    <w:rsid w:val="009F203C"/>
    <w:rsid w:val="009F2D98"/>
    <w:rsid w:val="009F48B9"/>
    <w:rsid w:val="009F4AA7"/>
    <w:rsid w:val="009F4F8A"/>
    <w:rsid w:val="009F5205"/>
    <w:rsid w:val="009F570A"/>
    <w:rsid w:val="009F68B6"/>
    <w:rsid w:val="009F72CD"/>
    <w:rsid w:val="00A01856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730"/>
    <w:rsid w:val="00A128FA"/>
    <w:rsid w:val="00A12BBE"/>
    <w:rsid w:val="00A14234"/>
    <w:rsid w:val="00A14696"/>
    <w:rsid w:val="00A14BE0"/>
    <w:rsid w:val="00A15923"/>
    <w:rsid w:val="00A161A8"/>
    <w:rsid w:val="00A17D9F"/>
    <w:rsid w:val="00A2028F"/>
    <w:rsid w:val="00A21512"/>
    <w:rsid w:val="00A215E4"/>
    <w:rsid w:val="00A21865"/>
    <w:rsid w:val="00A240A9"/>
    <w:rsid w:val="00A25824"/>
    <w:rsid w:val="00A259B6"/>
    <w:rsid w:val="00A26129"/>
    <w:rsid w:val="00A262F2"/>
    <w:rsid w:val="00A27661"/>
    <w:rsid w:val="00A3115F"/>
    <w:rsid w:val="00A32114"/>
    <w:rsid w:val="00A32646"/>
    <w:rsid w:val="00A3462D"/>
    <w:rsid w:val="00A34FD1"/>
    <w:rsid w:val="00A35E0E"/>
    <w:rsid w:val="00A37613"/>
    <w:rsid w:val="00A37BA6"/>
    <w:rsid w:val="00A40D5E"/>
    <w:rsid w:val="00A41BDC"/>
    <w:rsid w:val="00A42351"/>
    <w:rsid w:val="00A46035"/>
    <w:rsid w:val="00A469B2"/>
    <w:rsid w:val="00A46FC8"/>
    <w:rsid w:val="00A47DD2"/>
    <w:rsid w:val="00A47FE5"/>
    <w:rsid w:val="00A5155E"/>
    <w:rsid w:val="00A52573"/>
    <w:rsid w:val="00A52AE3"/>
    <w:rsid w:val="00A53A5F"/>
    <w:rsid w:val="00A53DB4"/>
    <w:rsid w:val="00A54719"/>
    <w:rsid w:val="00A5618D"/>
    <w:rsid w:val="00A57CF0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5AFD"/>
    <w:rsid w:val="00A66F5E"/>
    <w:rsid w:val="00A6761F"/>
    <w:rsid w:val="00A67DA6"/>
    <w:rsid w:val="00A712A8"/>
    <w:rsid w:val="00A7130F"/>
    <w:rsid w:val="00A716B4"/>
    <w:rsid w:val="00A72535"/>
    <w:rsid w:val="00A7374D"/>
    <w:rsid w:val="00A74747"/>
    <w:rsid w:val="00A74CBA"/>
    <w:rsid w:val="00A754D6"/>
    <w:rsid w:val="00A75F5C"/>
    <w:rsid w:val="00A76E9D"/>
    <w:rsid w:val="00A771DA"/>
    <w:rsid w:val="00A81975"/>
    <w:rsid w:val="00A81A4F"/>
    <w:rsid w:val="00A82FC3"/>
    <w:rsid w:val="00A83495"/>
    <w:rsid w:val="00A834D0"/>
    <w:rsid w:val="00A83F06"/>
    <w:rsid w:val="00A86AC6"/>
    <w:rsid w:val="00A870EE"/>
    <w:rsid w:val="00A90BA5"/>
    <w:rsid w:val="00A90F63"/>
    <w:rsid w:val="00A92DF0"/>
    <w:rsid w:val="00A93EBC"/>
    <w:rsid w:val="00A94341"/>
    <w:rsid w:val="00A9479A"/>
    <w:rsid w:val="00A953D5"/>
    <w:rsid w:val="00A95AE5"/>
    <w:rsid w:val="00A964D2"/>
    <w:rsid w:val="00A96D2D"/>
    <w:rsid w:val="00A972CE"/>
    <w:rsid w:val="00A972E7"/>
    <w:rsid w:val="00AA0404"/>
    <w:rsid w:val="00AA05D3"/>
    <w:rsid w:val="00AA0A24"/>
    <w:rsid w:val="00AA0B86"/>
    <w:rsid w:val="00AA1B5C"/>
    <w:rsid w:val="00AA218A"/>
    <w:rsid w:val="00AA2224"/>
    <w:rsid w:val="00AA2418"/>
    <w:rsid w:val="00AA2992"/>
    <w:rsid w:val="00AA4FD6"/>
    <w:rsid w:val="00AA54E4"/>
    <w:rsid w:val="00AB11AB"/>
    <w:rsid w:val="00AB204C"/>
    <w:rsid w:val="00AB321F"/>
    <w:rsid w:val="00AB4FFD"/>
    <w:rsid w:val="00AC0009"/>
    <w:rsid w:val="00AC0146"/>
    <w:rsid w:val="00AC019D"/>
    <w:rsid w:val="00AC06C8"/>
    <w:rsid w:val="00AC0972"/>
    <w:rsid w:val="00AC0E9A"/>
    <w:rsid w:val="00AC12A3"/>
    <w:rsid w:val="00AC2101"/>
    <w:rsid w:val="00AC2D3B"/>
    <w:rsid w:val="00AC4302"/>
    <w:rsid w:val="00AC45D5"/>
    <w:rsid w:val="00AC4D8E"/>
    <w:rsid w:val="00AC56CF"/>
    <w:rsid w:val="00AC5A0B"/>
    <w:rsid w:val="00AC5F88"/>
    <w:rsid w:val="00AC6B85"/>
    <w:rsid w:val="00AC6C9B"/>
    <w:rsid w:val="00AC7544"/>
    <w:rsid w:val="00AD0083"/>
    <w:rsid w:val="00AD136B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4FE3"/>
    <w:rsid w:val="00AD7886"/>
    <w:rsid w:val="00AE05F9"/>
    <w:rsid w:val="00AE0F75"/>
    <w:rsid w:val="00AE16F9"/>
    <w:rsid w:val="00AE241B"/>
    <w:rsid w:val="00AE5535"/>
    <w:rsid w:val="00AE55F3"/>
    <w:rsid w:val="00AE6184"/>
    <w:rsid w:val="00AE70FF"/>
    <w:rsid w:val="00AF019B"/>
    <w:rsid w:val="00AF41F3"/>
    <w:rsid w:val="00AF4A76"/>
    <w:rsid w:val="00AF6B48"/>
    <w:rsid w:val="00B002D8"/>
    <w:rsid w:val="00B01783"/>
    <w:rsid w:val="00B029C5"/>
    <w:rsid w:val="00B0318A"/>
    <w:rsid w:val="00B03F0D"/>
    <w:rsid w:val="00B0412D"/>
    <w:rsid w:val="00B046D5"/>
    <w:rsid w:val="00B04948"/>
    <w:rsid w:val="00B053D1"/>
    <w:rsid w:val="00B057CE"/>
    <w:rsid w:val="00B05E7C"/>
    <w:rsid w:val="00B070EF"/>
    <w:rsid w:val="00B075CF"/>
    <w:rsid w:val="00B077E5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491D"/>
    <w:rsid w:val="00B25372"/>
    <w:rsid w:val="00B25A0A"/>
    <w:rsid w:val="00B2600F"/>
    <w:rsid w:val="00B262A7"/>
    <w:rsid w:val="00B26A87"/>
    <w:rsid w:val="00B277AB"/>
    <w:rsid w:val="00B30374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3D8"/>
    <w:rsid w:val="00B34DD3"/>
    <w:rsid w:val="00B350D9"/>
    <w:rsid w:val="00B35891"/>
    <w:rsid w:val="00B35CB7"/>
    <w:rsid w:val="00B35DDC"/>
    <w:rsid w:val="00B35E5D"/>
    <w:rsid w:val="00B363E9"/>
    <w:rsid w:val="00B364A3"/>
    <w:rsid w:val="00B3704D"/>
    <w:rsid w:val="00B37DCF"/>
    <w:rsid w:val="00B40052"/>
    <w:rsid w:val="00B402B0"/>
    <w:rsid w:val="00B4038C"/>
    <w:rsid w:val="00B41681"/>
    <w:rsid w:val="00B4219D"/>
    <w:rsid w:val="00B4316F"/>
    <w:rsid w:val="00B4392F"/>
    <w:rsid w:val="00B43B54"/>
    <w:rsid w:val="00B44A4B"/>
    <w:rsid w:val="00B4548D"/>
    <w:rsid w:val="00B47852"/>
    <w:rsid w:val="00B47AC1"/>
    <w:rsid w:val="00B47F0B"/>
    <w:rsid w:val="00B51091"/>
    <w:rsid w:val="00B52514"/>
    <w:rsid w:val="00B5283D"/>
    <w:rsid w:val="00B52C8F"/>
    <w:rsid w:val="00B532B0"/>
    <w:rsid w:val="00B53FD3"/>
    <w:rsid w:val="00B54BF8"/>
    <w:rsid w:val="00B54DD0"/>
    <w:rsid w:val="00B552D0"/>
    <w:rsid w:val="00B60546"/>
    <w:rsid w:val="00B609D7"/>
    <w:rsid w:val="00B61DAA"/>
    <w:rsid w:val="00B61E51"/>
    <w:rsid w:val="00B62A4E"/>
    <w:rsid w:val="00B633E2"/>
    <w:rsid w:val="00B63523"/>
    <w:rsid w:val="00B64136"/>
    <w:rsid w:val="00B64A52"/>
    <w:rsid w:val="00B662F9"/>
    <w:rsid w:val="00B672A8"/>
    <w:rsid w:val="00B67F44"/>
    <w:rsid w:val="00B70315"/>
    <w:rsid w:val="00B7131D"/>
    <w:rsid w:val="00B71636"/>
    <w:rsid w:val="00B71AEA"/>
    <w:rsid w:val="00B72DA8"/>
    <w:rsid w:val="00B735E7"/>
    <w:rsid w:val="00B7484A"/>
    <w:rsid w:val="00B74D2B"/>
    <w:rsid w:val="00B74DA3"/>
    <w:rsid w:val="00B75000"/>
    <w:rsid w:val="00B75B98"/>
    <w:rsid w:val="00B75C24"/>
    <w:rsid w:val="00B76EEE"/>
    <w:rsid w:val="00B81B57"/>
    <w:rsid w:val="00B8247E"/>
    <w:rsid w:val="00B83124"/>
    <w:rsid w:val="00B83215"/>
    <w:rsid w:val="00B83722"/>
    <w:rsid w:val="00B838B1"/>
    <w:rsid w:val="00B83ED8"/>
    <w:rsid w:val="00B843A1"/>
    <w:rsid w:val="00B855F5"/>
    <w:rsid w:val="00B85671"/>
    <w:rsid w:val="00B8656D"/>
    <w:rsid w:val="00B8771F"/>
    <w:rsid w:val="00B922EF"/>
    <w:rsid w:val="00B927A2"/>
    <w:rsid w:val="00B93B6E"/>
    <w:rsid w:val="00B946BD"/>
    <w:rsid w:val="00B947F0"/>
    <w:rsid w:val="00B951E6"/>
    <w:rsid w:val="00B95C78"/>
    <w:rsid w:val="00B96E33"/>
    <w:rsid w:val="00BA02A5"/>
    <w:rsid w:val="00BA0759"/>
    <w:rsid w:val="00BA10E8"/>
    <w:rsid w:val="00BA133F"/>
    <w:rsid w:val="00BA2D68"/>
    <w:rsid w:val="00BA3B2F"/>
    <w:rsid w:val="00BA4335"/>
    <w:rsid w:val="00BA4856"/>
    <w:rsid w:val="00BA5928"/>
    <w:rsid w:val="00BA696B"/>
    <w:rsid w:val="00BA71ED"/>
    <w:rsid w:val="00BB03F4"/>
    <w:rsid w:val="00BB07FA"/>
    <w:rsid w:val="00BB0E65"/>
    <w:rsid w:val="00BB11BC"/>
    <w:rsid w:val="00BB21D3"/>
    <w:rsid w:val="00BB2B9E"/>
    <w:rsid w:val="00BB310F"/>
    <w:rsid w:val="00BB5529"/>
    <w:rsid w:val="00BB5557"/>
    <w:rsid w:val="00BB635D"/>
    <w:rsid w:val="00BB672E"/>
    <w:rsid w:val="00BB6D9F"/>
    <w:rsid w:val="00BB6E1F"/>
    <w:rsid w:val="00BB7334"/>
    <w:rsid w:val="00BC0DB7"/>
    <w:rsid w:val="00BC11B8"/>
    <w:rsid w:val="00BC26D6"/>
    <w:rsid w:val="00BC2B2E"/>
    <w:rsid w:val="00BC2B78"/>
    <w:rsid w:val="00BC4D24"/>
    <w:rsid w:val="00BC6632"/>
    <w:rsid w:val="00BC674B"/>
    <w:rsid w:val="00BC6B94"/>
    <w:rsid w:val="00BC6C71"/>
    <w:rsid w:val="00BC7132"/>
    <w:rsid w:val="00BC7851"/>
    <w:rsid w:val="00BD12F7"/>
    <w:rsid w:val="00BD3273"/>
    <w:rsid w:val="00BD32D9"/>
    <w:rsid w:val="00BD346F"/>
    <w:rsid w:val="00BD45DE"/>
    <w:rsid w:val="00BD467D"/>
    <w:rsid w:val="00BD48E8"/>
    <w:rsid w:val="00BD52A2"/>
    <w:rsid w:val="00BD5C10"/>
    <w:rsid w:val="00BD5FA8"/>
    <w:rsid w:val="00BE030F"/>
    <w:rsid w:val="00BE0D6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144F"/>
    <w:rsid w:val="00BF19E3"/>
    <w:rsid w:val="00BF414A"/>
    <w:rsid w:val="00BF46D7"/>
    <w:rsid w:val="00BF4B48"/>
    <w:rsid w:val="00BF55B1"/>
    <w:rsid w:val="00BF562D"/>
    <w:rsid w:val="00BF5864"/>
    <w:rsid w:val="00BF6480"/>
    <w:rsid w:val="00BF6D44"/>
    <w:rsid w:val="00BF739A"/>
    <w:rsid w:val="00BF7811"/>
    <w:rsid w:val="00BF7A09"/>
    <w:rsid w:val="00C0026F"/>
    <w:rsid w:val="00C023D6"/>
    <w:rsid w:val="00C026E6"/>
    <w:rsid w:val="00C02BFD"/>
    <w:rsid w:val="00C03287"/>
    <w:rsid w:val="00C0366F"/>
    <w:rsid w:val="00C03C13"/>
    <w:rsid w:val="00C0469D"/>
    <w:rsid w:val="00C049B5"/>
    <w:rsid w:val="00C04E97"/>
    <w:rsid w:val="00C05285"/>
    <w:rsid w:val="00C052F1"/>
    <w:rsid w:val="00C0531E"/>
    <w:rsid w:val="00C06D21"/>
    <w:rsid w:val="00C0777B"/>
    <w:rsid w:val="00C10FC8"/>
    <w:rsid w:val="00C11369"/>
    <w:rsid w:val="00C11E13"/>
    <w:rsid w:val="00C11EDB"/>
    <w:rsid w:val="00C121A5"/>
    <w:rsid w:val="00C13EF9"/>
    <w:rsid w:val="00C143E6"/>
    <w:rsid w:val="00C1506B"/>
    <w:rsid w:val="00C15CD0"/>
    <w:rsid w:val="00C16C7D"/>
    <w:rsid w:val="00C16CCD"/>
    <w:rsid w:val="00C17A50"/>
    <w:rsid w:val="00C17B48"/>
    <w:rsid w:val="00C202EB"/>
    <w:rsid w:val="00C20489"/>
    <w:rsid w:val="00C207B3"/>
    <w:rsid w:val="00C239D3"/>
    <w:rsid w:val="00C23BCD"/>
    <w:rsid w:val="00C24612"/>
    <w:rsid w:val="00C24819"/>
    <w:rsid w:val="00C26728"/>
    <w:rsid w:val="00C26FC4"/>
    <w:rsid w:val="00C276DE"/>
    <w:rsid w:val="00C2785B"/>
    <w:rsid w:val="00C3069B"/>
    <w:rsid w:val="00C307B9"/>
    <w:rsid w:val="00C30BFC"/>
    <w:rsid w:val="00C35770"/>
    <w:rsid w:val="00C35864"/>
    <w:rsid w:val="00C37861"/>
    <w:rsid w:val="00C41301"/>
    <w:rsid w:val="00C4160C"/>
    <w:rsid w:val="00C4289B"/>
    <w:rsid w:val="00C42F10"/>
    <w:rsid w:val="00C432FA"/>
    <w:rsid w:val="00C44557"/>
    <w:rsid w:val="00C451A7"/>
    <w:rsid w:val="00C45B04"/>
    <w:rsid w:val="00C45F9B"/>
    <w:rsid w:val="00C46487"/>
    <w:rsid w:val="00C47358"/>
    <w:rsid w:val="00C503E3"/>
    <w:rsid w:val="00C511BE"/>
    <w:rsid w:val="00C51FFC"/>
    <w:rsid w:val="00C529E6"/>
    <w:rsid w:val="00C536CE"/>
    <w:rsid w:val="00C5398A"/>
    <w:rsid w:val="00C5403A"/>
    <w:rsid w:val="00C5442E"/>
    <w:rsid w:val="00C55354"/>
    <w:rsid w:val="00C5546E"/>
    <w:rsid w:val="00C55644"/>
    <w:rsid w:val="00C567E5"/>
    <w:rsid w:val="00C5687A"/>
    <w:rsid w:val="00C57163"/>
    <w:rsid w:val="00C60A38"/>
    <w:rsid w:val="00C616E5"/>
    <w:rsid w:val="00C61D89"/>
    <w:rsid w:val="00C62432"/>
    <w:rsid w:val="00C62624"/>
    <w:rsid w:val="00C62752"/>
    <w:rsid w:val="00C6421A"/>
    <w:rsid w:val="00C6549C"/>
    <w:rsid w:val="00C65A37"/>
    <w:rsid w:val="00C65C6F"/>
    <w:rsid w:val="00C65E79"/>
    <w:rsid w:val="00C661E7"/>
    <w:rsid w:val="00C6668E"/>
    <w:rsid w:val="00C6776B"/>
    <w:rsid w:val="00C710C1"/>
    <w:rsid w:val="00C71DCB"/>
    <w:rsid w:val="00C71E42"/>
    <w:rsid w:val="00C72131"/>
    <w:rsid w:val="00C7213E"/>
    <w:rsid w:val="00C72F40"/>
    <w:rsid w:val="00C72F50"/>
    <w:rsid w:val="00C73364"/>
    <w:rsid w:val="00C74CE1"/>
    <w:rsid w:val="00C750EC"/>
    <w:rsid w:val="00C751D9"/>
    <w:rsid w:val="00C777FA"/>
    <w:rsid w:val="00C80685"/>
    <w:rsid w:val="00C80D34"/>
    <w:rsid w:val="00C813B8"/>
    <w:rsid w:val="00C81D4C"/>
    <w:rsid w:val="00C85EA0"/>
    <w:rsid w:val="00C8649C"/>
    <w:rsid w:val="00C8662E"/>
    <w:rsid w:val="00C86EA1"/>
    <w:rsid w:val="00C871DF"/>
    <w:rsid w:val="00C879A9"/>
    <w:rsid w:val="00C901F7"/>
    <w:rsid w:val="00C90467"/>
    <w:rsid w:val="00C909DA"/>
    <w:rsid w:val="00C910F7"/>
    <w:rsid w:val="00C9279C"/>
    <w:rsid w:val="00C92BE0"/>
    <w:rsid w:val="00C930F7"/>
    <w:rsid w:val="00C93A3C"/>
    <w:rsid w:val="00C94274"/>
    <w:rsid w:val="00C94A5C"/>
    <w:rsid w:val="00C94D5B"/>
    <w:rsid w:val="00C9520C"/>
    <w:rsid w:val="00C95D1F"/>
    <w:rsid w:val="00C963A9"/>
    <w:rsid w:val="00C96A05"/>
    <w:rsid w:val="00C96EE8"/>
    <w:rsid w:val="00C97455"/>
    <w:rsid w:val="00C979B4"/>
    <w:rsid w:val="00CA0383"/>
    <w:rsid w:val="00CA0B6B"/>
    <w:rsid w:val="00CA2474"/>
    <w:rsid w:val="00CA38D6"/>
    <w:rsid w:val="00CA3C84"/>
    <w:rsid w:val="00CA3DBC"/>
    <w:rsid w:val="00CA414D"/>
    <w:rsid w:val="00CA4B05"/>
    <w:rsid w:val="00CA5B07"/>
    <w:rsid w:val="00CB055A"/>
    <w:rsid w:val="00CB1F7E"/>
    <w:rsid w:val="00CB2172"/>
    <w:rsid w:val="00CB2667"/>
    <w:rsid w:val="00CB5294"/>
    <w:rsid w:val="00CB64DB"/>
    <w:rsid w:val="00CB685C"/>
    <w:rsid w:val="00CB6B11"/>
    <w:rsid w:val="00CB6F87"/>
    <w:rsid w:val="00CB7E8D"/>
    <w:rsid w:val="00CB7F62"/>
    <w:rsid w:val="00CC0910"/>
    <w:rsid w:val="00CC110A"/>
    <w:rsid w:val="00CC200E"/>
    <w:rsid w:val="00CC267E"/>
    <w:rsid w:val="00CC3052"/>
    <w:rsid w:val="00CC33E6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BA3"/>
    <w:rsid w:val="00CD3CF8"/>
    <w:rsid w:val="00CD4A7B"/>
    <w:rsid w:val="00CD58ED"/>
    <w:rsid w:val="00CD6AF4"/>
    <w:rsid w:val="00CD6BE3"/>
    <w:rsid w:val="00CD74E1"/>
    <w:rsid w:val="00CD74FB"/>
    <w:rsid w:val="00CD7FBD"/>
    <w:rsid w:val="00CE32AB"/>
    <w:rsid w:val="00CE3BB3"/>
    <w:rsid w:val="00CE416D"/>
    <w:rsid w:val="00CE41B1"/>
    <w:rsid w:val="00CE46B4"/>
    <w:rsid w:val="00CE5130"/>
    <w:rsid w:val="00CE5262"/>
    <w:rsid w:val="00CE6769"/>
    <w:rsid w:val="00CE6EFD"/>
    <w:rsid w:val="00CE7745"/>
    <w:rsid w:val="00CE7B68"/>
    <w:rsid w:val="00CF03C7"/>
    <w:rsid w:val="00CF07EA"/>
    <w:rsid w:val="00CF1EB3"/>
    <w:rsid w:val="00CF21C2"/>
    <w:rsid w:val="00CF3EF5"/>
    <w:rsid w:val="00CF462D"/>
    <w:rsid w:val="00CF4ACA"/>
    <w:rsid w:val="00CF559F"/>
    <w:rsid w:val="00CF5755"/>
    <w:rsid w:val="00CF58A4"/>
    <w:rsid w:val="00CF5EE8"/>
    <w:rsid w:val="00CF5F65"/>
    <w:rsid w:val="00CF5FC1"/>
    <w:rsid w:val="00CF6A18"/>
    <w:rsid w:val="00CF7287"/>
    <w:rsid w:val="00CF79D4"/>
    <w:rsid w:val="00D00E97"/>
    <w:rsid w:val="00D01190"/>
    <w:rsid w:val="00D02538"/>
    <w:rsid w:val="00D027A7"/>
    <w:rsid w:val="00D028B1"/>
    <w:rsid w:val="00D03F82"/>
    <w:rsid w:val="00D04502"/>
    <w:rsid w:val="00D04AE5"/>
    <w:rsid w:val="00D04B5E"/>
    <w:rsid w:val="00D0515B"/>
    <w:rsid w:val="00D0569D"/>
    <w:rsid w:val="00D056F1"/>
    <w:rsid w:val="00D05E4C"/>
    <w:rsid w:val="00D060D9"/>
    <w:rsid w:val="00D06C58"/>
    <w:rsid w:val="00D070BD"/>
    <w:rsid w:val="00D072A9"/>
    <w:rsid w:val="00D07319"/>
    <w:rsid w:val="00D07A0F"/>
    <w:rsid w:val="00D10226"/>
    <w:rsid w:val="00D112BE"/>
    <w:rsid w:val="00D11B92"/>
    <w:rsid w:val="00D12C39"/>
    <w:rsid w:val="00D13246"/>
    <w:rsid w:val="00D142B5"/>
    <w:rsid w:val="00D14308"/>
    <w:rsid w:val="00D14598"/>
    <w:rsid w:val="00D153E3"/>
    <w:rsid w:val="00D168BF"/>
    <w:rsid w:val="00D16A4A"/>
    <w:rsid w:val="00D17A04"/>
    <w:rsid w:val="00D20229"/>
    <w:rsid w:val="00D2035E"/>
    <w:rsid w:val="00D211E3"/>
    <w:rsid w:val="00D21207"/>
    <w:rsid w:val="00D2135E"/>
    <w:rsid w:val="00D22E9E"/>
    <w:rsid w:val="00D23254"/>
    <w:rsid w:val="00D233D1"/>
    <w:rsid w:val="00D23DB9"/>
    <w:rsid w:val="00D25607"/>
    <w:rsid w:val="00D264D2"/>
    <w:rsid w:val="00D270DC"/>
    <w:rsid w:val="00D27344"/>
    <w:rsid w:val="00D275CD"/>
    <w:rsid w:val="00D2774B"/>
    <w:rsid w:val="00D3090E"/>
    <w:rsid w:val="00D31358"/>
    <w:rsid w:val="00D31448"/>
    <w:rsid w:val="00D32E41"/>
    <w:rsid w:val="00D32EA1"/>
    <w:rsid w:val="00D33799"/>
    <w:rsid w:val="00D339BE"/>
    <w:rsid w:val="00D33AA8"/>
    <w:rsid w:val="00D33EB1"/>
    <w:rsid w:val="00D34796"/>
    <w:rsid w:val="00D3583F"/>
    <w:rsid w:val="00D3586F"/>
    <w:rsid w:val="00D35D52"/>
    <w:rsid w:val="00D3776F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2C09"/>
    <w:rsid w:val="00D5462A"/>
    <w:rsid w:val="00D55670"/>
    <w:rsid w:val="00D55FA7"/>
    <w:rsid w:val="00D562B0"/>
    <w:rsid w:val="00D568F2"/>
    <w:rsid w:val="00D569E1"/>
    <w:rsid w:val="00D57182"/>
    <w:rsid w:val="00D57B20"/>
    <w:rsid w:val="00D57EB6"/>
    <w:rsid w:val="00D60100"/>
    <w:rsid w:val="00D60438"/>
    <w:rsid w:val="00D651B3"/>
    <w:rsid w:val="00D65E8B"/>
    <w:rsid w:val="00D70DFE"/>
    <w:rsid w:val="00D717B2"/>
    <w:rsid w:val="00D73C42"/>
    <w:rsid w:val="00D73D09"/>
    <w:rsid w:val="00D744CC"/>
    <w:rsid w:val="00D7568D"/>
    <w:rsid w:val="00D760FA"/>
    <w:rsid w:val="00D768F5"/>
    <w:rsid w:val="00D770E9"/>
    <w:rsid w:val="00D8103C"/>
    <w:rsid w:val="00D81864"/>
    <w:rsid w:val="00D81EF4"/>
    <w:rsid w:val="00D82876"/>
    <w:rsid w:val="00D82B60"/>
    <w:rsid w:val="00D82C27"/>
    <w:rsid w:val="00D85D50"/>
    <w:rsid w:val="00D86158"/>
    <w:rsid w:val="00D874C3"/>
    <w:rsid w:val="00D8799C"/>
    <w:rsid w:val="00D87E1C"/>
    <w:rsid w:val="00D87F20"/>
    <w:rsid w:val="00D90BC0"/>
    <w:rsid w:val="00D9107B"/>
    <w:rsid w:val="00D911C3"/>
    <w:rsid w:val="00D9202F"/>
    <w:rsid w:val="00D953CA"/>
    <w:rsid w:val="00D95F06"/>
    <w:rsid w:val="00D966AB"/>
    <w:rsid w:val="00D97867"/>
    <w:rsid w:val="00DA055D"/>
    <w:rsid w:val="00DA09BD"/>
    <w:rsid w:val="00DA41BD"/>
    <w:rsid w:val="00DA496D"/>
    <w:rsid w:val="00DA4F20"/>
    <w:rsid w:val="00DA4FE1"/>
    <w:rsid w:val="00DA5058"/>
    <w:rsid w:val="00DA6001"/>
    <w:rsid w:val="00DA613F"/>
    <w:rsid w:val="00DA7BB1"/>
    <w:rsid w:val="00DB0A75"/>
    <w:rsid w:val="00DB1BA9"/>
    <w:rsid w:val="00DB1D24"/>
    <w:rsid w:val="00DB318E"/>
    <w:rsid w:val="00DB3C7A"/>
    <w:rsid w:val="00DB3F85"/>
    <w:rsid w:val="00DB3F8D"/>
    <w:rsid w:val="00DB562D"/>
    <w:rsid w:val="00DB6508"/>
    <w:rsid w:val="00DB6C9A"/>
    <w:rsid w:val="00DB7115"/>
    <w:rsid w:val="00DB7346"/>
    <w:rsid w:val="00DC0D82"/>
    <w:rsid w:val="00DC11DC"/>
    <w:rsid w:val="00DC27F2"/>
    <w:rsid w:val="00DC41C8"/>
    <w:rsid w:val="00DC4654"/>
    <w:rsid w:val="00DC5D30"/>
    <w:rsid w:val="00DC6A04"/>
    <w:rsid w:val="00DC6CC7"/>
    <w:rsid w:val="00DC72D7"/>
    <w:rsid w:val="00DD3F18"/>
    <w:rsid w:val="00DD4454"/>
    <w:rsid w:val="00DD4499"/>
    <w:rsid w:val="00DD5080"/>
    <w:rsid w:val="00DD6758"/>
    <w:rsid w:val="00DD6B4D"/>
    <w:rsid w:val="00DD6FC1"/>
    <w:rsid w:val="00DE0092"/>
    <w:rsid w:val="00DE1EBA"/>
    <w:rsid w:val="00DE27BA"/>
    <w:rsid w:val="00DE2F5C"/>
    <w:rsid w:val="00DE3058"/>
    <w:rsid w:val="00DE30BC"/>
    <w:rsid w:val="00DE35D5"/>
    <w:rsid w:val="00DE42EC"/>
    <w:rsid w:val="00DE4493"/>
    <w:rsid w:val="00DE58EF"/>
    <w:rsid w:val="00DE69E0"/>
    <w:rsid w:val="00DF14CD"/>
    <w:rsid w:val="00DF231B"/>
    <w:rsid w:val="00DF26AE"/>
    <w:rsid w:val="00DF30D7"/>
    <w:rsid w:val="00DF33EA"/>
    <w:rsid w:val="00DF3893"/>
    <w:rsid w:val="00DF4CC7"/>
    <w:rsid w:val="00DF5146"/>
    <w:rsid w:val="00DF590D"/>
    <w:rsid w:val="00DF6208"/>
    <w:rsid w:val="00DF73A5"/>
    <w:rsid w:val="00E007DE"/>
    <w:rsid w:val="00E00C9F"/>
    <w:rsid w:val="00E01180"/>
    <w:rsid w:val="00E01988"/>
    <w:rsid w:val="00E01DC9"/>
    <w:rsid w:val="00E0209A"/>
    <w:rsid w:val="00E02ADC"/>
    <w:rsid w:val="00E02FD2"/>
    <w:rsid w:val="00E03572"/>
    <w:rsid w:val="00E03EFF"/>
    <w:rsid w:val="00E047D0"/>
    <w:rsid w:val="00E04E1F"/>
    <w:rsid w:val="00E04E34"/>
    <w:rsid w:val="00E053E1"/>
    <w:rsid w:val="00E06D51"/>
    <w:rsid w:val="00E06D58"/>
    <w:rsid w:val="00E0769C"/>
    <w:rsid w:val="00E07971"/>
    <w:rsid w:val="00E07CEE"/>
    <w:rsid w:val="00E10893"/>
    <w:rsid w:val="00E11384"/>
    <w:rsid w:val="00E11508"/>
    <w:rsid w:val="00E1221A"/>
    <w:rsid w:val="00E12456"/>
    <w:rsid w:val="00E1463A"/>
    <w:rsid w:val="00E14918"/>
    <w:rsid w:val="00E1529F"/>
    <w:rsid w:val="00E15E25"/>
    <w:rsid w:val="00E15F88"/>
    <w:rsid w:val="00E17A5E"/>
    <w:rsid w:val="00E21F42"/>
    <w:rsid w:val="00E220FA"/>
    <w:rsid w:val="00E231DF"/>
    <w:rsid w:val="00E238BC"/>
    <w:rsid w:val="00E2612A"/>
    <w:rsid w:val="00E267F7"/>
    <w:rsid w:val="00E300C4"/>
    <w:rsid w:val="00E31647"/>
    <w:rsid w:val="00E316DB"/>
    <w:rsid w:val="00E33BB4"/>
    <w:rsid w:val="00E34135"/>
    <w:rsid w:val="00E34425"/>
    <w:rsid w:val="00E35644"/>
    <w:rsid w:val="00E37B9A"/>
    <w:rsid w:val="00E4011E"/>
    <w:rsid w:val="00E4206F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5ECB"/>
    <w:rsid w:val="00E56D9C"/>
    <w:rsid w:val="00E5753C"/>
    <w:rsid w:val="00E57594"/>
    <w:rsid w:val="00E57B40"/>
    <w:rsid w:val="00E60611"/>
    <w:rsid w:val="00E62A02"/>
    <w:rsid w:val="00E63530"/>
    <w:rsid w:val="00E63BF1"/>
    <w:rsid w:val="00E63CD7"/>
    <w:rsid w:val="00E64C37"/>
    <w:rsid w:val="00E65008"/>
    <w:rsid w:val="00E650CF"/>
    <w:rsid w:val="00E65C76"/>
    <w:rsid w:val="00E668C1"/>
    <w:rsid w:val="00E66B19"/>
    <w:rsid w:val="00E66CD1"/>
    <w:rsid w:val="00E73322"/>
    <w:rsid w:val="00E743D0"/>
    <w:rsid w:val="00E74473"/>
    <w:rsid w:val="00E74E60"/>
    <w:rsid w:val="00E76794"/>
    <w:rsid w:val="00E76E50"/>
    <w:rsid w:val="00E76FE4"/>
    <w:rsid w:val="00E77765"/>
    <w:rsid w:val="00E77D1F"/>
    <w:rsid w:val="00E808EB"/>
    <w:rsid w:val="00E80F70"/>
    <w:rsid w:val="00E81CB7"/>
    <w:rsid w:val="00E820BB"/>
    <w:rsid w:val="00E837A9"/>
    <w:rsid w:val="00E83F7C"/>
    <w:rsid w:val="00E85328"/>
    <w:rsid w:val="00E85DF0"/>
    <w:rsid w:val="00E87100"/>
    <w:rsid w:val="00E8742B"/>
    <w:rsid w:val="00E9308B"/>
    <w:rsid w:val="00E93C0F"/>
    <w:rsid w:val="00E94414"/>
    <w:rsid w:val="00E96EA9"/>
    <w:rsid w:val="00E979E8"/>
    <w:rsid w:val="00EA044E"/>
    <w:rsid w:val="00EA0729"/>
    <w:rsid w:val="00EA0F3B"/>
    <w:rsid w:val="00EA3156"/>
    <w:rsid w:val="00EA4042"/>
    <w:rsid w:val="00EA44EC"/>
    <w:rsid w:val="00EA6441"/>
    <w:rsid w:val="00EA7758"/>
    <w:rsid w:val="00EA7922"/>
    <w:rsid w:val="00EB0030"/>
    <w:rsid w:val="00EB00B9"/>
    <w:rsid w:val="00EB03A7"/>
    <w:rsid w:val="00EB0F93"/>
    <w:rsid w:val="00EB1603"/>
    <w:rsid w:val="00EB21E2"/>
    <w:rsid w:val="00EB2B0B"/>
    <w:rsid w:val="00EB2EAA"/>
    <w:rsid w:val="00EB3782"/>
    <w:rsid w:val="00EB46CE"/>
    <w:rsid w:val="00EB4748"/>
    <w:rsid w:val="00EB675F"/>
    <w:rsid w:val="00EB682A"/>
    <w:rsid w:val="00EB75BF"/>
    <w:rsid w:val="00EC19BF"/>
    <w:rsid w:val="00EC302E"/>
    <w:rsid w:val="00EC3580"/>
    <w:rsid w:val="00EC3C96"/>
    <w:rsid w:val="00EC3F84"/>
    <w:rsid w:val="00EC400A"/>
    <w:rsid w:val="00EC4347"/>
    <w:rsid w:val="00EC4F1A"/>
    <w:rsid w:val="00EC5A74"/>
    <w:rsid w:val="00EC6DB4"/>
    <w:rsid w:val="00EC7340"/>
    <w:rsid w:val="00ED03F2"/>
    <w:rsid w:val="00ED0F71"/>
    <w:rsid w:val="00ED1499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434A"/>
    <w:rsid w:val="00EE5620"/>
    <w:rsid w:val="00EE59F3"/>
    <w:rsid w:val="00EE6015"/>
    <w:rsid w:val="00EE626E"/>
    <w:rsid w:val="00EE6460"/>
    <w:rsid w:val="00EE6BB9"/>
    <w:rsid w:val="00EE72AE"/>
    <w:rsid w:val="00EF00D3"/>
    <w:rsid w:val="00EF0410"/>
    <w:rsid w:val="00EF1F33"/>
    <w:rsid w:val="00EF2690"/>
    <w:rsid w:val="00EF273E"/>
    <w:rsid w:val="00EF2CCB"/>
    <w:rsid w:val="00EF3BE3"/>
    <w:rsid w:val="00EF3CF8"/>
    <w:rsid w:val="00EF4F88"/>
    <w:rsid w:val="00EF5216"/>
    <w:rsid w:val="00EF52B3"/>
    <w:rsid w:val="00EF5C14"/>
    <w:rsid w:val="00EF5F9A"/>
    <w:rsid w:val="00EF6CBF"/>
    <w:rsid w:val="00F001EA"/>
    <w:rsid w:val="00F005BB"/>
    <w:rsid w:val="00F0098A"/>
    <w:rsid w:val="00F0202F"/>
    <w:rsid w:val="00F02DE7"/>
    <w:rsid w:val="00F03370"/>
    <w:rsid w:val="00F040D8"/>
    <w:rsid w:val="00F04258"/>
    <w:rsid w:val="00F04433"/>
    <w:rsid w:val="00F04674"/>
    <w:rsid w:val="00F05C51"/>
    <w:rsid w:val="00F05EC8"/>
    <w:rsid w:val="00F06115"/>
    <w:rsid w:val="00F066BF"/>
    <w:rsid w:val="00F06975"/>
    <w:rsid w:val="00F07DBF"/>
    <w:rsid w:val="00F1025C"/>
    <w:rsid w:val="00F1028D"/>
    <w:rsid w:val="00F1092A"/>
    <w:rsid w:val="00F118F5"/>
    <w:rsid w:val="00F119B7"/>
    <w:rsid w:val="00F121CE"/>
    <w:rsid w:val="00F123F0"/>
    <w:rsid w:val="00F130D2"/>
    <w:rsid w:val="00F13D53"/>
    <w:rsid w:val="00F1476F"/>
    <w:rsid w:val="00F15425"/>
    <w:rsid w:val="00F172A1"/>
    <w:rsid w:val="00F1744F"/>
    <w:rsid w:val="00F174F9"/>
    <w:rsid w:val="00F20520"/>
    <w:rsid w:val="00F20623"/>
    <w:rsid w:val="00F222FA"/>
    <w:rsid w:val="00F23BEB"/>
    <w:rsid w:val="00F23DDF"/>
    <w:rsid w:val="00F24894"/>
    <w:rsid w:val="00F250C5"/>
    <w:rsid w:val="00F25B36"/>
    <w:rsid w:val="00F25E23"/>
    <w:rsid w:val="00F25E27"/>
    <w:rsid w:val="00F26299"/>
    <w:rsid w:val="00F270C5"/>
    <w:rsid w:val="00F306D3"/>
    <w:rsid w:val="00F30903"/>
    <w:rsid w:val="00F30B2A"/>
    <w:rsid w:val="00F31163"/>
    <w:rsid w:val="00F316C2"/>
    <w:rsid w:val="00F32332"/>
    <w:rsid w:val="00F32E56"/>
    <w:rsid w:val="00F32F7E"/>
    <w:rsid w:val="00F3396E"/>
    <w:rsid w:val="00F3410E"/>
    <w:rsid w:val="00F34AFA"/>
    <w:rsid w:val="00F352A6"/>
    <w:rsid w:val="00F36009"/>
    <w:rsid w:val="00F364CC"/>
    <w:rsid w:val="00F364F4"/>
    <w:rsid w:val="00F36F1E"/>
    <w:rsid w:val="00F370D0"/>
    <w:rsid w:val="00F376E2"/>
    <w:rsid w:val="00F37712"/>
    <w:rsid w:val="00F4404B"/>
    <w:rsid w:val="00F46D69"/>
    <w:rsid w:val="00F5084E"/>
    <w:rsid w:val="00F5109F"/>
    <w:rsid w:val="00F519DA"/>
    <w:rsid w:val="00F52741"/>
    <w:rsid w:val="00F52930"/>
    <w:rsid w:val="00F534E9"/>
    <w:rsid w:val="00F543FD"/>
    <w:rsid w:val="00F5452E"/>
    <w:rsid w:val="00F545F0"/>
    <w:rsid w:val="00F54DE4"/>
    <w:rsid w:val="00F55D4A"/>
    <w:rsid w:val="00F56973"/>
    <w:rsid w:val="00F57CCE"/>
    <w:rsid w:val="00F620AE"/>
    <w:rsid w:val="00F6357A"/>
    <w:rsid w:val="00F63822"/>
    <w:rsid w:val="00F64155"/>
    <w:rsid w:val="00F64950"/>
    <w:rsid w:val="00F64C76"/>
    <w:rsid w:val="00F6584F"/>
    <w:rsid w:val="00F669DD"/>
    <w:rsid w:val="00F66B98"/>
    <w:rsid w:val="00F678ED"/>
    <w:rsid w:val="00F7300A"/>
    <w:rsid w:val="00F73136"/>
    <w:rsid w:val="00F75470"/>
    <w:rsid w:val="00F75B4E"/>
    <w:rsid w:val="00F80A09"/>
    <w:rsid w:val="00F813E2"/>
    <w:rsid w:val="00F82582"/>
    <w:rsid w:val="00F8300F"/>
    <w:rsid w:val="00F830B7"/>
    <w:rsid w:val="00F83300"/>
    <w:rsid w:val="00F86720"/>
    <w:rsid w:val="00F867A4"/>
    <w:rsid w:val="00F91440"/>
    <w:rsid w:val="00F91A6A"/>
    <w:rsid w:val="00F920A5"/>
    <w:rsid w:val="00F93740"/>
    <w:rsid w:val="00F9515A"/>
    <w:rsid w:val="00F9578E"/>
    <w:rsid w:val="00F95E16"/>
    <w:rsid w:val="00F95FD8"/>
    <w:rsid w:val="00F965D9"/>
    <w:rsid w:val="00F96AAB"/>
    <w:rsid w:val="00F975C2"/>
    <w:rsid w:val="00FA02B7"/>
    <w:rsid w:val="00FA13EA"/>
    <w:rsid w:val="00FA153D"/>
    <w:rsid w:val="00FA18C5"/>
    <w:rsid w:val="00FA36AA"/>
    <w:rsid w:val="00FA3CD4"/>
    <w:rsid w:val="00FA4ACA"/>
    <w:rsid w:val="00FA4F88"/>
    <w:rsid w:val="00FA6117"/>
    <w:rsid w:val="00FA7130"/>
    <w:rsid w:val="00FA7EFE"/>
    <w:rsid w:val="00FB04BA"/>
    <w:rsid w:val="00FB20C7"/>
    <w:rsid w:val="00FB2F43"/>
    <w:rsid w:val="00FB3B8B"/>
    <w:rsid w:val="00FB465C"/>
    <w:rsid w:val="00FB570B"/>
    <w:rsid w:val="00FB6FF0"/>
    <w:rsid w:val="00FB789A"/>
    <w:rsid w:val="00FC13B8"/>
    <w:rsid w:val="00FC1DF6"/>
    <w:rsid w:val="00FC3BE2"/>
    <w:rsid w:val="00FC3CDD"/>
    <w:rsid w:val="00FC4099"/>
    <w:rsid w:val="00FC495B"/>
    <w:rsid w:val="00FC4E87"/>
    <w:rsid w:val="00FC5DEE"/>
    <w:rsid w:val="00FC7679"/>
    <w:rsid w:val="00FC7C01"/>
    <w:rsid w:val="00FD1149"/>
    <w:rsid w:val="00FD373C"/>
    <w:rsid w:val="00FD3A70"/>
    <w:rsid w:val="00FD41D2"/>
    <w:rsid w:val="00FD47E0"/>
    <w:rsid w:val="00FD514D"/>
    <w:rsid w:val="00FD59C0"/>
    <w:rsid w:val="00FD617C"/>
    <w:rsid w:val="00FD699F"/>
    <w:rsid w:val="00FD7DF2"/>
    <w:rsid w:val="00FE0E54"/>
    <w:rsid w:val="00FE2743"/>
    <w:rsid w:val="00FE30CB"/>
    <w:rsid w:val="00FE4166"/>
    <w:rsid w:val="00FE4211"/>
    <w:rsid w:val="00FE6693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CB5A4398-3EE4-4B24-8DDB-D8287D8ED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0C561F"/>
    <w:rPr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0C561F"/>
    <w:rPr>
      <w:sz w:val="24"/>
      <w:szCs w:val="28"/>
    </w:rPr>
  </w:style>
  <w:style w:type="character" w:styleId="a7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a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aa">
    <w:name w:val="List Paragraph"/>
    <w:basedOn w:val="a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Normal (Web)"/>
    <w:basedOn w:val="a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c">
    <w:name w:val="No Spacing"/>
    <w:uiPriority w:val="1"/>
    <w:qFormat/>
    <w:rsid w:val="00380AC8"/>
    <w:rPr>
      <w:rFonts w:ascii="Calibri" w:eastAsia="Calibri" w:hAnsi="Calibri" w:cs="Cordia New"/>
      <w:sz w:val="22"/>
      <w:szCs w:val="28"/>
    </w:rPr>
  </w:style>
  <w:style w:type="paragraph" w:styleId="ad">
    <w:name w:val="annotation text"/>
    <w:basedOn w:val="a"/>
    <w:link w:val="ae"/>
    <w:uiPriority w:val="99"/>
    <w:semiHidden/>
    <w:unhideWhenUsed/>
    <w:rsid w:val="00296EE5"/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296EE5"/>
    <w:rPr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96EE5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296EE5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 /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C9B7B-92DB-453E-83DF-E59C262E774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575</Words>
  <Characters>2291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dc:description/>
  <cp:lastModifiedBy>Tara Chanpichitwanich</cp:lastModifiedBy>
  <cp:revision>2</cp:revision>
  <cp:lastPrinted>2021-12-17T06:29:00Z</cp:lastPrinted>
  <dcterms:created xsi:type="dcterms:W3CDTF">2022-02-07T07:31:00Z</dcterms:created>
  <dcterms:modified xsi:type="dcterms:W3CDTF">2022-02-07T07:31:00Z</dcterms:modified>
</cp:coreProperties>
</file>