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EB" w:rsidRPr="00462BEB" w:rsidRDefault="00AF6B07" w:rsidP="00462BEB">
      <w:pPr>
        <w:spacing w:after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780DB" wp14:editId="6EE723FA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</w:p>
    <w:p w:rsidR="00462BEB" w:rsidRDefault="00A91DB7" w:rsidP="00462BEB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 20</w:t>
      </w:r>
      <w:r w:rsidR="00462B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/256</w:t>
      </w:r>
      <w:r w:rsidR="00462BEB">
        <w:rPr>
          <w:rFonts w:ascii="TH SarabunPSK" w:hAnsi="TH SarabunPSK" w:cs="TH SarabunPSK"/>
          <w:b/>
          <w:bCs/>
          <w:sz w:val="36"/>
          <w:szCs w:val="36"/>
        </w:rPr>
        <w:t>4</w:t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23</w:t>
      </w:r>
      <w:bookmarkStart w:id="0" w:name="_GoBack"/>
      <w:bookmarkEnd w:id="0"/>
      <w:r w:rsidR="00D46F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ธันวาคม</w:t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462BE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462BEB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462BEB" w:rsidRDefault="00462BEB" w:rsidP="00462BEB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6493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6E361D" w:rsidRPr="002A6493">
        <w:rPr>
          <w:rFonts w:ascii="TH SarabunPSK" w:hAnsi="TH SarabunPSK" w:cs="TH SarabunPSK" w:hint="cs"/>
          <w:b/>
          <w:bCs/>
          <w:sz w:val="36"/>
          <w:szCs w:val="36"/>
          <w:cs/>
        </w:rPr>
        <w:t>รัฐวิสาหกิจ</w:t>
      </w:r>
      <w:r w:rsidR="00123350">
        <w:rPr>
          <w:rFonts w:ascii="TH SarabunPSK" w:hAnsi="TH SarabunPSK" w:cs="TH SarabunPSK" w:hint="cs"/>
          <w:b/>
          <w:bCs/>
          <w:sz w:val="36"/>
          <w:szCs w:val="36"/>
          <w:cs/>
        </w:rPr>
        <w:t>โชว์ผลงานเบิกจ่ายงบลงทุน</w:t>
      </w:r>
      <w:r w:rsidR="006E361D" w:rsidRPr="002A6493">
        <w:rPr>
          <w:rFonts w:ascii="TH SarabunPSK" w:hAnsi="TH SarabunPSK" w:cs="TH SarabunPSK" w:hint="cs"/>
          <w:b/>
          <w:bCs/>
          <w:sz w:val="36"/>
          <w:szCs w:val="36"/>
          <w:cs/>
        </w:rPr>
        <w:t>ได้ดีขึ้นเมื่อเทียบกับปี 2563</w:t>
      </w:r>
      <w:r w:rsidRPr="002A6493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462BEB" w:rsidRPr="00E2395B" w:rsidRDefault="00462BEB" w:rsidP="00462BEB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462BEB" w:rsidRPr="00C36DA2" w:rsidRDefault="00CA73A8" w:rsidP="00115653">
      <w:pPr>
        <w:tabs>
          <w:tab w:val="left" w:pos="1418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2BEB" w:rsidRPr="00C36DA2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นางปานทิพย์</w:t>
      </w:r>
      <w:r w:rsidR="00462BEB" w:rsidRPr="00C36D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2BEB" w:rsidRPr="00C36DA2">
        <w:rPr>
          <w:rFonts w:ascii="TH SarabunPSK" w:hAnsi="TH SarabunPSK" w:cs="TH SarabunPSK" w:hint="cs"/>
          <w:b/>
          <w:bCs/>
          <w:sz w:val="32"/>
          <w:szCs w:val="32"/>
          <w:cs/>
        </w:rPr>
        <w:t>ศรีพิมล</w:t>
      </w:r>
      <w:r w:rsidR="00462BEB" w:rsidRPr="00C36D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2BEB" w:rsidRPr="00C36DA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ผู้อำนวยการ</w:t>
      </w:r>
      <w:r w:rsidR="00462BEB" w:rsidRPr="00C36DA2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สำนักงานคณะกรรมการนโยบายรัฐวิสาหกิจ (</w:t>
      </w:r>
      <w:r w:rsidR="00462BEB" w:rsidRPr="00C36DA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สคร</w:t>
      </w:r>
      <w:r w:rsidR="00462BEB" w:rsidRPr="00C36DA2">
        <w:rPr>
          <w:rFonts w:ascii="TH SarabunPSK" w:hAnsi="TH SarabunPSK" w:cs="TH SarabunPSK"/>
          <w:bCs/>
          <w:sz w:val="32"/>
          <w:szCs w:val="32"/>
          <w:highlight w:val="white"/>
        </w:rPr>
        <w:t>.</w:t>
      </w:r>
      <w:r w:rsidR="00462BEB" w:rsidRPr="00C36DA2">
        <w:rPr>
          <w:rFonts w:ascii="TH SarabunPSK" w:hAnsi="TH SarabunPSK" w:cs="TH SarabunPSK" w:hint="cs"/>
          <w:bCs/>
          <w:sz w:val="32"/>
          <w:szCs w:val="32"/>
          <w:highlight w:val="white"/>
          <w:cs/>
        </w:rPr>
        <w:t>)</w:t>
      </w:r>
      <w:r w:rsidR="00462BEB" w:rsidRPr="00C36DA2">
        <w:rPr>
          <w:rFonts w:ascii="TH SarabunPSK" w:hAnsi="TH SarabunPSK" w:cs="TH SarabunPSK" w:hint="cs"/>
          <w:b/>
          <w:sz w:val="32"/>
          <w:szCs w:val="32"/>
          <w:highlight w:val="white"/>
          <w:cs/>
        </w:rPr>
        <w:t xml:space="preserve"> </w:t>
      </w:r>
      <w:r w:rsidR="00462BEB">
        <w:rPr>
          <w:rFonts w:ascii="TH SarabunPSK" w:hAnsi="TH SarabunPSK" w:cs="TH SarabunPSK" w:hint="cs"/>
          <w:spacing w:val="-12"/>
          <w:sz w:val="32"/>
          <w:szCs w:val="32"/>
          <w:highlight w:val="white"/>
          <w:cs/>
        </w:rPr>
        <w:br/>
      </w:r>
      <w:r w:rsidR="00462BEB" w:rsidRPr="00C36DA2">
        <w:rPr>
          <w:rFonts w:ascii="TH SarabunPSK" w:hAnsi="TH SarabunPSK" w:cs="TH SarabunPSK"/>
          <w:sz w:val="32"/>
          <w:szCs w:val="32"/>
          <w:highlight w:val="white"/>
          <w:cs/>
        </w:rPr>
        <w:t>เปิดเผยว่า</w:t>
      </w:r>
      <w:r w:rsidR="00462BEB" w:rsidRPr="00C36DA2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 xml:space="preserve"> </w:t>
      </w:r>
      <w:r w:rsidR="00462BEB" w:rsidRPr="00A20302">
        <w:rPr>
          <w:rFonts w:ascii="TH SarabunPSK" w:hAnsi="TH SarabunPSK" w:cs="TH SarabunPSK" w:hint="cs"/>
          <w:spacing w:val="-4"/>
          <w:sz w:val="32"/>
          <w:szCs w:val="32"/>
          <w:cs/>
        </w:rPr>
        <w:t>ผลการเบิกจ่าย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งบลงทุนในปี </w:t>
      </w:r>
      <w:r w:rsidR="00856396">
        <w:rPr>
          <w:rFonts w:ascii="TH SarabunPSK" w:hAnsi="TH SarabunPSK" w:cs="TH SarabunPSK"/>
          <w:sz w:val="32"/>
          <w:szCs w:val="32"/>
        </w:rPr>
        <w:t>2564</w:t>
      </w:r>
      <w:r w:rsidR="008563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F58">
        <w:rPr>
          <w:rFonts w:ascii="TH SarabunPSK" w:hAnsi="TH SarabunPSK" w:cs="TH SarabunPSK" w:hint="cs"/>
          <w:sz w:val="32"/>
          <w:szCs w:val="32"/>
          <w:cs/>
        </w:rPr>
        <w:t>ณ สิ้นเดือนพฤศจิกายน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396">
        <w:rPr>
          <w:rFonts w:ascii="TH SarabunPSK" w:hAnsi="TH SarabunPSK" w:cs="TH SarabunPSK"/>
          <w:sz w:val="32"/>
          <w:szCs w:val="32"/>
        </w:rPr>
        <w:t>2564</w:t>
      </w:r>
      <w:r w:rsidR="008563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>มีผลการเบิกจ่าย</w:t>
      </w:r>
      <w:r w:rsidR="000E3CE1">
        <w:rPr>
          <w:rFonts w:ascii="TH SarabunPSK" w:hAnsi="TH SarabunPSK" w:cs="TH SarabunPSK"/>
          <w:sz w:val="32"/>
          <w:szCs w:val="32"/>
          <w:cs/>
        </w:rPr>
        <w:br/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งบลงทุนสะสม จำนวน </w:t>
      </w:r>
      <w:r w:rsidR="00407583">
        <w:rPr>
          <w:rFonts w:ascii="TH SarabunPSK" w:hAnsi="TH SarabunPSK" w:cs="TH SarabunPSK"/>
          <w:sz w:val="32"/>
          <w:szCs w:val="32"/>
        </w:rPr>
        <w:t>283,925</w:t>
      </w:r>
      <w:r w:rsidR="004075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ล้านบาท หรือคิดเป็นร้อยละ </w:t>
      </w:r>
      <w:r w:rsidR="00D46F58">
        <w:rPr>
          <w:rFonts w:ascii="TH SarabunPSK" w:hAnsi="TH SarabunPSK" w:cs="TH SarabunPSK"/>
          <w:sz w:val="32"/>
          <w:szCs w:val="32"/>
        </w:rPr>
        <w:t>90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 ของแผนการเบิกจ่ายสะสม และสำหรับรัฐวิสาหกิจปีงบประมาณ </w:t>
      </w:r>
      <w:r w:rsidR="00462BE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>ได้เร</w:t>
      </w:r>
      <w:r w:rsidR="00181348">
        <w:rPr>
          <w:rFonts w:ascii="TH SarabunPSK" w:hAnsi="TH SarabunPSK" w:cs="TH SarabunPSK" w:hint="cs"/>
          <w:sz w:val="32"/>
          <w:szCs w:val="32"/>
          <w:cs/>
        </w:rPr>
        <w:t xml:space="preserve">ิ่มการเบิกจ่ายงบลงทุนปีงบประมาณ </w:t>
      </w:r>
      <w:r w:rsidR="00181348">
        <w:rPr>
          <w:rFonts w:ascii="TH SarabunPSK" w:hAnsi="TH SarabunPSK" w:cs="TH SarabunPSK"/>
          <w:sz w:val="32"/>
          <w:szCs w:val="32"/>
        </w:rPr>
        <w:t>2565</w:t>
      </w:r>
      <w:r w:rsidR="001813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>มา</w:t>
      </w:r>
      <w:r w:rsidR="009E54B5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F58">
        <w:rPr>
          <w:rFonts w:ascii="TH SarabunPSK" w:hAnsi="TH SarabunPSK" w:cs="TH SarabunPSK"/>
          <w:sz w:val="32"/>
          <w:szCs w:val="32"/>
        </w:rPr>
        <w:t>2</w:t>
      </w:r>
      <w:r w:rsidR="001813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เดือน (ตุลาคม </w:t>
      </w:r>
      <w:r w:rsidR="00034C20">
        <w:rPr>
          <w:rFonts w:ascii="TH SarabunPSK" w:hAnsi="TH SarabunPSK" w:cs="TH SarabunPSK"/>
          <w:sz w:val="32"/>
          <w:szCs w:val="32"/>
        </w:rPr>
        <w:t>–</w:t>
      </w:r>
      <w:r w:rsidR="00D46F58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034C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BEB" w:rsidRPr="00C36DA2">
        <w:rPr>
          <w:rFonts w:ascii="TH SarabunPSK" w:hAnsi="TH SarabunPSK" w:cs="TH SarabunPSK"/>
          <w:sz w:val="32"/>
          <w:szCs w:val="32"/>
        </w:rPr>
        <w:t>2564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>) มีผลการเบิกจ่าย</w:t>
      </w:r>
      <w:r w:rsidR="00D46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F58">
        <w:rPr>
          <w:rFonts w:ascii="TH SarabunPSK" w:hAnsi="TH SarabunPSK" w:cs="TH SarabunPSK"/>
          <w:sz w:val="32"/>
          <w:szCs w:val="32"/>
        </w:rPr>
        <w:t>6,800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 xml:space="preserve"> ล้านบาท หรือคิดเป็นร้อยละ </w:t>
      </w:r>
      <w:r w:rsidR="009E54B5">
        <w:rPr>
          <w:rFonts w:ascii="TH SarabunPSK" w:hAnsi="TH SarabunPSK" w:cs="TH SarabunPSK"/>
          <w:sz w:val="32"/>
          <w:szCs w:val="32"/>
        </w:rPr>
        <w:t>7</w:t>
      </w:r>
      <w:r w:rsidR="00D46F58">
        <w:rPr>
          <w:rFonts w:ascii="TH SarabunPSK" w:hAnsi="TH SarabunPSK" w:cs="TH SarabunPSK"/>
          <w:sz w:val="32"/>
          <w:szCs w:val="32"/>
        </w:rPr>
        <w:t>4</w:t>
      </w:r>
      <w:r w:rsidR="00462BEB" w:rsidRPr="00C36DA2">
        <w:rPr>
          <w:rFonts w:ascii="TH SarabunPSK" w:hAnsi="TH SarabunPSK" w:cs="TH SarabunPSK"/>
          <w:sz w:val="32"/>
          <w:szCs w:val="32"/>
        </w:rPr>
        <w:t xml:space="preserve"> </w:t>
      </w:r>
      <w:r w:rsidR="00462BEB" w:rsidRPr="00C36DA2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</w:t>
      </w:r>
      <w:r w:rsidR="00462BEB">
        <w:rPr>
          <w:rFonts w:ascii="TH SarabunPSK" w:hAnsi="TH SarabunPSK" w:cs="TH SarabunPSK" w:hint="cs"/>
          <w:sz w:val="32"/>
          <w:szCs w:val="32"/>
          <w:cs/>
        </w:rPr>
        <w:t>สะสม</w:t>
      </w:r>
    </w:p>
    <w:p w:rsidR="00462BEB" w:rsidRPr="00325A42" w:rsidRDefault="00462BEB" w:rsidP="00325A42">
      <w:pPr>
        <w:tabs>
          <w:tab w:val="left" w:pos="1418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5F6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Pr="00C45F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6796">
        <w:rPr>
          <w:rFonts w:ascii="TH SarabunPSK" w:hAnsi="TH SarabunPSK" w:cs="TH SarabunPSK" w:hint="cs"/>
          <w:spacing w:val="-8"/>
          <w:sz w:val="32"/>
          <w:szCs w:val="32"/>
          <w:cs/>
        </w:rPr>
        <w:t>กล่าวเพิ่มเติมในรายละเอียดว่า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5A42">
        <w:rPr>
          <w:rFonts w:ascii="TH SarabunPSK" w:hAnsi="TH SarabunPSK" w:cs="TH SarabunPSK" w:hint="cs"/>
          <w:sz w:val="32"/>
          <w:szCs w:val="32"/>
          <w:cs/>
        </w:rPr>
        <w:t>การเบ</w:t>
      </w:r>
      <w:r w:rsidR="00325A42" w:rsidRPr="00325A42">
        <w:rPr>
          <w:rFonts w:ascii="TH SarabunPSK" w:hAnsi="TH SarabunPSK" w:cs="TH SarabunPSK" w:hint="cs"/>
          <w:sz w:val="32"/>
          <w:szCs w:val="32"/>
          <w:cs/>
        </w:rPr>
        <w:t>ิกจ่ายงบลงทุนของรัฐวิสาหกิจในปี</w:t>
      </w:r>
      <w:r w:rsidR="001E4909" w:rsidRPr="00325A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5A42" w:rsidRPr="00325A42">
        <w:rPr>
          <w:rFonts w:ascii="TH SarabunPSK" w:hAnsi="TH SarabunPSK" w:cs="TH SarabunPSK"/>
          <w:sz w:val="32"/>
          <w:szCs w:val="32"/>
        </w:rPr>
        <w:t>2564</w:t>
      </w:r>
      <w:r w:rsidR="00325A42" w:rsidRPr="00325A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5A42">
        <w:rPr>
          <w:rFonts w:ascii="TH SarabunPSK" w:hAnsi="TH SarabunPSK" w:cs="TH SarabunPSK" w:hint="cs"/>
          <w:sz w:val="32"/>
          <w:szCs w:val="32"/>
          <w:cs/>
        </w:rPr>
        <w:t>ของรัฐวิสาหกิจปีงบประมาณได้สิ้นสุดการดำเนินการแล้ว</w:t>
      </w:r>
      <w:r w:rsidR="00325A42" w:rsidRPr="00325A42">
        <w:rPr>
          <w:rFonts w:ascii="TH SarabunPSK" w:hAnsi="TH SarabunPSK" w:cs="TH SarabunPSK"/>
          <w:sz w:val="32"/>
          <w:szCs w:val="32"/>
          <w:cs/>
        </w:rPr>
        <w:br/>
      </w:r>
      <w:r w:rsidRPr="00325A4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25A42" w:rsidRPr="00325A42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25A42">
        <w:rPr>
          <w:rFonts w:ascii="TH SarabunPSK" w:hAnsi="TH SarabunPSK" w:cs="TH SarabunPSK" w:hint="cs"/>
          <w:sz w:val="32"/>
          <w:szCs w:val="32"/>
          <w:cs/>
        </w:rPr>
        <w:t xml:space="preserve">รัฐวิสาหกิจปีปฏิทิน จำนวน </w:t>
      </w:r>
      <w:r w:rsidRPr="00325A42">
        <w:rPr>
          <w:rFonts w:ascii="TH SarabunPSK" w:hAnsi="TH SarabunPSK" w:cs="TH SarabunPSK"/>
          <w:sz w:val="32"/>
          <w:szCs w:val="32"/>
        </w:rPr>
        <w:t>9</w:t>
      </w:r>
      <w:r w:rsidRPr="00325A42">
        <w:rPr>
          <w:rFonts w:ascii="TH SarabunPSK" w:hAnsi="TH SarabunPSK" w:cs="TH SarabunPSK" w:hint="cs"/>
          <w:sz w:val="32"/>
          <w:szCs w:val="32"/>
          <w:cs/>
        </w:rPr>
        <w:t xml:space="preserve"> แห่ง มีผลการเบิกจ่ายสะสมตั้งแต่เดือนมกราคม</w:t>
      </w:r>
      <w:r w:rsidRPr="00325A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4B5">
        <w:rPr>
          <w:rFonts w:ascii="TH SarabunPSK" w:hAnsi="TH SarabunPSK" w:cs="TH SarabunPSK"/>
          <w:sz w:val="32"/>
          <w:szCs w:val="32"/>
        </w:rPr>
        <w:t>-</w:t>
      </w:r>
      <w:r w:rsidR="00115653">
        <w:rPr>
          <w:rFonts w:ascii="TH SarabunPSK" w:hAnsi="TH SarabunPSK" w:cs="TH SarabunPSK" w:hint="cs"/>
          <w:sz w:val="32"/>
          <w:szCs w:val="32"/>
          <w:cs/>
        </w:rPr>
        <w:t xml:space="preserve"> พฤศจิกายน</w:t>
      </w:r>
      <w:r w:rsidRPr="00325A42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Pr="00325A42">
        <w:rPr>
          <w:rFonts w:ascii="TH SarabunPSK" w:hAnsi="TH SarabunPSK" w:cs="TH SarabunPSK"/>
          <w:sz w:val="32"/>
          <w:szCs w:val="32"/>
        </w:rPr>
        <w:t>4</w:t>
      </w:r>
      <w:r w:rsidRPr="00325A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5A4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จำนวน </w:t>
      </w:r>
      <w:r w:rsidR="00CE3A93">
        <w:rPr>
          <w:rFonts w:ascii="TH SarabunPSK" w:hAnsi="TH SarabunPSK" w:cs="TH SarabunPSK"/>
          <w:spacing w:val="-8"/>
          <w:sz w:val="32"/>
          <w:szCs w:val="32"/>
        </w:rPr>
        <w:t>138</w:t>
      </w:r>
      <w:r w:rsidR="00CE3A93">
        <w:rPr>
          <w:rFonts w:ascii="TH SarabunPSK" w:hAnsi="TH SarabunPSK" w:cs="TH SarabunPSK" w:hint="cs"/>
          <w:spacing w:val="-8"/>
          <w:sz w:val="32"/>
          <w:szCs w:val="32"/>
          <w:cs/>
        </w:rPr>
        <w:t>,460</w:t>
      </w:r>
      <w:r w:rsidRPr="00325A4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ล้านบาท หรือคิดเป็นร้อยละ </w:t>
      </w:r>
      <w:r w:rsidR="00CE3A93">
        <w:rPr>
          <w:rFonts w:ascii="TH SarabunPSK" w:eastAsia="Times New Roman" w:hAnsi="TH SarabunPSK" w:cs="TH SarabunPSK"/>
          <w:spacing w:val="-8"/>
          <w:kern w:val="24"/>
          <w:sz w:val="32"/>
          <w:szCs w:val="32"/>
          <w:lang w:eastAsia="en-GB"/>
        </w:rPr>
        <w:t>98</w:t>
      </w:r>
      <w:r w:rsidRPr="00325A4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ของแผนการเบิกจ่ายสะสม</w:t>
      </w:r>
      <w:r w:rsidR="00034C2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325A42">
        <w:rPr>
          <w:rFonts w:ascii="TH SarabunPSK" w:hAnsi="TH SarabunPSK" w:cs="TH SarabunPSK" w:hint="cs"/>
          <w:spacing w:val="-8"/>
          <w:sz w:val="32"/>
          <w:szCs w:val="32"/>
          <w:cs/>
        </w:rPr>
        <w:t>ทำให้ภาพรวมการเบิกจ่ายงบลงทุน</w:t>
      </w:r>
      <w:r w:rsidRPr="00325A42">
        <w:rPr>
          <w:rFonts w:ascii="TH SarabunPSK" w:hAnsi="TH SarabunPSK" w:cs="TH SarabunPSK" w:hint="cs"/>
          <w:sz w:val="32"/>
          <w:szCs w:val="32"/>
          <w:cs/>
        </w:rPr>
        <w:t xml:space="preserve">ของรัฐวิสาหกิจจำนวน </w:t>
      </w:r>
      <w:r w:rsidRPr="00325A42">
        <w:rPr>
          <w:rFonts w:ascii="TH SarabunPSK" w:hAnsi="TH SarabunPSK" w:cs="TH SarabunPSK"/>
          <w:sz w:val="32"/>
          <w:szCs w:val="32"/>
        </w:rPr>
        <w:t xml:space="preserve">43 </w:t>
      </w:r>
      <w:r w:rsidRPr="00325A42">
        <w:rPr>
          <w:rFonts w:ascii="TH SarabunPSK" w:hAnsi="TH SarabunPSK" w:cs="TH SarabunPSK" w:hint="cs"/>
          <w:sz w:val="32"/>
          <w:szCs w:val="32"/>
          <w:cs/>
        </w:rPr>
        <w:t xml:space="preserve">แห่งในปี </w:t>
      </w:r>
      <w:r w:rsidRPr="00325A42">
        <w:rPr>
          <w:rFonts w:ascii="TH SarabunPSK" w:hAnsi="TH SarabunPSK" w:cs="TH SarabunPSK"/>
          <w:sz w:val="32"/>
          <w:szCs w:val="32"/>
        </w:rPr>
        <w:t xml:space="preserve">2564 </w:t>
      </w:r>
      <w:r w:rsidRPr="00325A42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CE3A93" w:rsidRPr="00CE3A93">
        <w:rPr>
          <w:rFonts w:ascii="TH SarabunPSK" w:hAnsi="TH SarabunPSK" w:cs="TH SarabunPSK"/>
          <w:sz w:val="32"/>
          <w:szCs w:val="32"/>
        </w:rPr>
        <w:t xml:space="preserve">283,925 </w:t>
      </w:r>
      <w:r w:rsidRPr="00325A42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p w:rsidR="0024630E" w:rsidRPr="002D72E0" w:rsidRDefault="0024630E" w:rsidP="002D72E0">
      <w:pPr>
        <w:tabs>
          <w:tab w:val="left" w:pos="2552"/>
          <w:tab w:val="left" w:pos="2694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462BEB" w:rsidRPr="00356541" w:rsidRDefault="00462BEB" w:rsidP="00253776">
      <w:pPr>
        <w:tabs>
          <w:tab w:val="left" w:pos="2552"/>
          <w:tab w:val="left" w:pos="2694"/>
          <w:tab w:val="left" w:pos="297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65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ผลการเบิกจ่ายของรัฐวิสาหกิจ ประจำปี </w:t>
      </w:r>
      <w:r w:rsidRPr="00356541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462BEB" w:rsidRDefault="006476AF" w:rsidP="00253776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13C5E2" wp14:editId="099B451F">
                <wp:simplePos x="0" y="0"/>
                <wp:positionH relativeFrom="column">
                  <wp:posOffset>4958791</wp:posOffset>
                </wp:positionH>
                <wp:positionV relativeFrom="paragraph">
                  <wp:posOffset>193675</wp:posOffset>
                </wp:positionV>
                <wp:extent cx="1056640" cy="35496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04B4" w:rsidRPr="00482ED6" w:rsidRDefault="00F604B4" w:rsidP="00D52631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หน่วย </w:t>
                            </w: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ล้านบาท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0.45pt;margin-top:15.25pt;width:83.2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" filled="f" stroked="f" strokeweight=".5pt">
                <v:textbox>
                  <w:txbxContent>
                    <w:p w:rsidR="00D52631" w:rsidRPr="00482ED6" w:rsidRDefault="00D52631" w:rsidP="00D52631">
                      <w:pPr>
                        <w:spacing w:after="12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หน่วย </w:t>
                      </w: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ล้านบาท</w:t>
                      </w:r>
                    </w:p>
                  </w:txbxContent>
                </v:textbox>
              </v:shape>
            </w:pict>
          </mc:Fallback>
        </mc:AlternateContent>
      </w:r>
      <w:r w:rsidR="00462BE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15653">
        <w:rPr>
          <w:rFonts w:ascii="TH SarabunPSK" w:hAnsi="TH SarabunPSK" w:cs="TH SarabunPSK" w:hint="cs"/>
          <w:b/>
          <w:bCs/>
          <w:sz w:val="32"/>
          <w:szCs w:val="32"/>
          <w:cs/>
        </w:rPr>
        <w:t>ณ เดือนพฤศจิกายน</w:t>
      </w:r>
      <w:r w:rsidR="00462BEB" w:rsidRPr="003565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2BEB" w:rsidRPr="00356541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="00462BEB" w:rsidRPr="00356541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ของรัฐวิสาหกิจปีงบประมาณและปีปฏิทิน)</w:t>
      </w:r>
    </w:p>
    <w:p w:rsidR="008B1110" w:rsidRPr="006476AF" w:rsidRDefault="008B1110" w:rsidP="006476AF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2268"/>
      </w:tblGrid>
      <w:tr w:rsidR="008B1110" w:rsidTr="00DF3FA1">
        <w:tc>
          <w:tcPr>
            <w:tcW w:w="3652" w:type="dxa"/>
            <w:vAlign w:val="center"/>
          </w:tcPr>
          <w:p w:rsidR="008B1110" w:rsidRPr="00CE3A93" w:rsidRDefault="008B1110" w:rsidP="008B1110">
            <w:pPr>
              <w:spacing w:after="0" w:line="240" w:lineRule="auto"/>
              <w:jc w:val="center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701" w:type="dxa"/>
            <w:vAlign w:val="center"/>
          </w:tcPr>
          <w:p w:rsidR="008B1110" w:rsidRPr="00974CD8" w:rsidRDefault="008B1110" w:rsidP="00DF3F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701" w:type="dxa"/>
            <w:vAlign w:val="center"/>
          </w:tcPr>
          <w:p w:rsidR="008B1110" w:rsidRPr="00974CD8" w:rsidRDefault="008B1110" w:rsidP="00DF3F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2268" w:type="dxa"/>
            <w:vAlign w:val="center"/>
          </w:tcPr>
          <w:p w:rsidR="008B1110" w:rsidRPr="00974CD8" w:rsidRDefault="008B1110" w:rsidP="008B11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เบิกจ่ายสะสม/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แผนเบิกจ่ายสะสม </w:t>
            </w:r>
          </w:p>
        </w:tc>
      </w:tr>
      <w:tr w:rsidR="008B1110" w:rsidTr="00DF3FA1">
        <w:tc>
          <w:tcPr>
            <w:tcW w:w="3652" w:type="dxa"/>
          </w:tcPr>
          <w:p w:rsidR="008B1110" w:rsidRPr="00502AA2" w:rsidRDefault="008B1110" w:rsidP="008B1110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ปีงบประมาณ (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–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ก.ย.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B1110" w:rsidRPr="00502AA2" w:rsidRDefault="008B1110" w:rsidP="008B1110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จำนวน 34 แห่ง</w:t>
            </w:r>
            <w:r>
              <w:rPr>
                <w:rFonts w:asciiTheme="minorHAnsi" w:hAnsiTheme="minorHAnsi" w:cs="TH SarabunPSK" w:hint="cs"/>
                <w:b/>
                <w:bCs/>
                <w:sz w:val="28"/>
                <w:szCs w:val="28"/>
                <w:cs/>
              </w:rPr>
              <w:t xml:space="preserve"> (สิ้นสุดการดำเนินการแล้ว)</w:t>
            </w:r>
          </w:p>
        </w:tc>
        <w:tc>
          <w:tcPr>
            <w:tcW w:w="1701" w:type="dxa"/>
          </w:tcPr>
          <w:p w:rsidR="008B1110" w:rsidRPr="00974CD8" w:rsidRDefault="008B1110" w:rsidP="008B1110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174,690</w:t>
            </w:r>
          </w:p>
        </w:tc>
        <w:tc>
          <w:tcPr>
            <w:tcW w:w="1701" w:type="dxa"/>
          </w:tcPr>
          <w:p w:rsidR="008B1110" w:rsidRPr="00CA127E" w:rsidRDefault="005F3813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</w:t>
            </w: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45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,465</w:t>
            </w:r>
          </w:p>
        </w:tc>
        <w:tc>
          <w:tcPr>
            <w:tcW w:w="2268" w:type="dxa"/>
          </w:tcPr>
          <w:p w:rsidR="008B1110" w:rsidRPr="00D52631" w:rsidRDefault="008B1110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8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3</w:t>
            </w: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8B1110" w:rsidTr="00DF3FA1">
        <w:tc>
          <w:tcPr>
            <w:tcW w:w="3652" w:type="dxa"/>
          </w:tcPr>
          <w:p w:rsidR="008B1110" w:rsidRPr="00502AA2" w:rsidRDefault="008B1110" w:rsidP="008B1110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ปีปฏิทิน (ม.ค. –</w:t>
            </w:r>
            <w:r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</w:rPr>
              <w:t xml:space="preserve"> ธ.ค</w:t>
            </w:r>
            <w:r w:rsidRPr="00502AA2"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6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4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B1110" w:rsidRPr="005F496F" w:rsidRDefault="008B1110" w:rsidP="008B1110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9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 xml:space="preserve"> </w:t>
            </w:r>
            <w:r w:rsidRPr="005F49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CE3A9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  <w:r w:rsidRPr="005F49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5F49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เดือน)</w:t>
            </w:r>
          </w:p>
        </w:tc>
        <w:tc>
          <w:tcPr>
            <w:tcW w:w="1701" w:type="dxa"/>
          </w:tcPr>
          <w:p w:rsidR="008B1110" w:rsidRPr="00974CD8" w:rsidRDefault="00CB74BD" w:rsidP="008B1110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140,783</w:t>
            </w:r>
          </w:p>
        </w:tc>
        <w:tc>
          <w:tcPr>
            <w:tcW w:w="1701" w:type="dxa"/>
          </w:tcPr>
          <w:p w:rsidR="008B1110" w:rsidRPr="00974CD8" w:rsidRDefault="00CB74BD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138</w:t>
            </w:r>
            <w:r w:rsidR="008B1110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460</w:t>
            </w:r>
          </w:p>
        </w:tc>
        <w:tc>
          <w:tcPr>
            <w:tcW w:w="2268" w:type="dxa"/>
          </w:tcPr>
          <w:p w:rsidR="008B1110" w:rsidRPr="00974CD8" w:rsidRDefault="00A35632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98</w:t>
            </w:r>
            <w:r w:rsidR="008B1110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8B1110" w:rsidTr="00DF3FA1">
        <w:tc>
          <w:tcPr>
            <w:tcW w:w="3652" w:type="dxa"/>
          </w:tcPr>
          <w:p w:rsidR="008B1110" w:rsidRPr="000E3CE1" w:rsidRDefault="008B1110" w:rsidP="008B1110">
            <w:pPr>
              <w:spacing w:after="0" w:line="240" w:lineRule="auto"/>
              <w:jc w:val="center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รวม 4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3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701" w:type="dxa"/>
          </w:tcPr>
          <w:p w:rsidR="008B1110" w:rsidRPr="00974CD8" w:rsidRDefault="00530AAE" w:rsidP="008B1110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315,474</w:t>
            </w:r>
          </w:p>
        </w:tc>
        <w:tc>
          <w:tcPr>
            <w:tcW w:w="1701" w:type="dxa"/>
          </w:tcPr>
          <w:p w:rsidR="008B1110" w:rsidRPr="00E90EB1" w:rsidRDefault="00530AAE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283</w:t>
            </w:r>
            <w:r w:rsidR="008B1110" w:rsidRPr="00974CD8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925</w:t>
            </w:r>
          </w:p>
        </w:tc>
        <w:tc>
          <w:tcPr>
            <w:tcW w:w="2268" w:type="dxa"/>
          </w:tcPr>
          <w:p w:rsidR="008B1110" w:rsidRPr="00974CD8" w:rsidRDefault="00530AAE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90</w:t>
            </w:r>
            <w:r w:rsidR="008B1110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E54782" w:rsidRPr="00D52631" w:rsidRDefault="00E54782" w:rsidP="00E2395B">
      <w:pPr>
        <w:tabs>
          <w:tab w:val="left" w:pos="1354"/>
        </w:tabs>
        <w:spacing w:before="120" w:after="120" w:line="240" w:lineRule="auto"/>
        <w:jc w:val="thaiDistribute"/>
        <w:rPr>
          <w:rFonts w:ascii="TH SarabunPSK" w:hAnsi="TH SarabunPSK" w:cs="TH SarabunPSK"/>
          <w:spacing w:val="-8"/>
          <w:sz w:val="2"/>
          <w:szCs w:val="2"/>
        </w:rPr>
      </w:pPr>
    </w:p>
    <w:p w:rsidR="008B1110" w:rsidRPr="008B1110" w:rsidRDefault="00462BEB" w:rsidP="00B065DB">
      <w:pPr>
        <w:tabs>
          <w:tab w:val="left" w:pos="1354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29B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สำหรับการเบิกจ่ายงบลงทุนของรัฐวิสาหกิจในปี </w:t>
      </w:r>
      <w:r w:rsidR="00032860">
        <w:rPr>
          <w:rFonts w:ascii="TH SarabunPSK" w:hAnsi="TH SarabunPSK" w:cs="TH SarabunPSK"/>
          <w:sz w:val="32"/>
          <w:szCs w:val="32"/>
        </w:rPr>
        <w:t>2565</w:t>
      </w:r>
      <w:r w:rsidR="005F38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89E">
        <w:rPr>
          <w:rFonts w:ascii="TH SarabunPSK" w:hAnsi="TH SarabunPSK" w:cs="TH SarabunPSK" w:hint="cs"/>
          <w:sz w:val="32"/>
          <w:szCs w:val="32"/>
          <w:cs/>
        </w:rPr>
        <w:t>ณ สิ้นเดือนพฤศจิกายน</w:t>
      </w:r>
      <w:r w:rsidRPr="00ED29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860">
        <w:rPr>
          <w:rFonts w:ascii="TH SarabunPSK" w:hAnsi="TH SarabunPSK" w:cs="TH SarabunPSK"/>
          <w:sz w:val="32"/>
          <w:szCs w:val="32"/>
        </w:rPr>
        <w:t>2564</w:t>
      </w:r>
      <w:r w:rsidR="005F38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29B3">
        <w:rPr>
          <w:rFonts w:ascii="TH SarabunPSK" w:hAnsi="TH SarabunPSK" w:cs="TH SarabunPSK" w:hint="cs"/>
          <w:sz w:val="32"/>
          <w:szCs w:val="32"/>
          <w:cs/>
        </w:rPr>
        <w:t>ของรัฐวิสาหกิจปีงบประมาณ</w:t>
      </w:r>
      <w:r w:rsidRPr="007C744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มีผลการเบิกจ่ายสะสม </w:t>
      </w:r>
      <w:r w:rsidR="00B065DB">
        <w:rPr>
          <w:rFonts w:ascii="TH SarabunPSK" w:hAnsi="TH SarabunPSK" w:cs="TH SarabunPSK"/>
          <w:spacing w:val="4"/>
          <w:sz w:val="32"/>
          <w:szCs w:val="32"/>
        </w:rPr>
        <w:t>2</w:t>
      </w:r>
      <w:r w:rsidR="005F381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24089E">
        <w:rPr>
          <w:rFonts w:ascii="TH SarabunPSK" w:hAnsi="TH SarabunPSK" w:cs="TH SarabunPSK" w:hint="cs"/>
          <w:spacing w:val="4"/>
          <w:sz w:val="32"/>
          <w:szCs w:val="32"/>
          <w:cs/>
        </w:rPr>
        <w:t>เดือน (</w:t>
      </w:r>
      <w:r w:rsidR="00B065DB">
        <w:rPr>
          <w:rFonts w:ascii="TH SarabunPSK" w:hAnsi="TH SarabunPSK" w:cs="TH SarabunPSK" w:hint="cs"/>
          <w:spacing w:val="4"/>
          <w:sz w:val="32"/>
          <w:szCs w:val="32"/>
          <w:cs/>
        </w:rPr>
        <w:t>ตุลาคม</w:t>
      </w:r>
      <w:r w:rsidR="005F381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856396">
        <w:rPr>
          <w:rFonts w:ascii="TH SarabunPSK" w:hAnsi="TH SarabunPSK" w:cs="TH SarabunPSK"/>
          <w:spacing w:val="4"/>
          <w:sz w:val="32"/>
          <w:szCs w:val="32"/>
        </w:rPr>
        <w:t>-</w:t>
      </w:r>
      <w:r w:rsidR="0085639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24089E">
        <w:rPr>
          <w:rFonts w:ascii="TH SarabunPSK" w:hAnsi="TH SarabunPSK" w:cs="TH SarabunPSK" w:hint="cs"/>
          <w:spacing w:val="4"/>
          <w:sz w:val="32"/>
          <w:szCs w:val="32"/>
          <w:cs/>
        </w:rPr>
        <w:t>พฤศจิกายน</w:t>
      </w:r>
      <w:r w:rsidRPr="007C744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7C7441">
        <w:rPr>
          <w:rFonts w:ascii="TH SarabunPSK" w:hAnsi="TH SarabunPSK" w:cs="TH SarabunPSK"/>
          <w:spacing w:val="4"/>
          <w:sz w:val="32"/>
          <w:szCs w:val="32"/>
        </w:rPr>
        <w:t>2564</w:t>
      </w:r>
      <w:r w:rsidRPr="007C744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) จำนวน </w:t>
      </w:r>
      <w:r w:rsidR="00B065DB">
        <w:rPr>
          <w:rFonts w:ascii="TH SarabunPSK" w:eastAsia="Times New Roman" w:hAnsi="TH SarabunPSK" w:cs="TH SarabunPSK"/>
          <w:spacing w:val="4"/>
          <w:kern w:val="24"/>
          <w:sz w:val="32"/>
          <w:szCs w:val="32"/>
          <w:lang w:val="en-GB" w:eastAsia="en-GB"/>
        </w:rPr>
        <w:t>6</w:t>
      </w:r>
      <w:r w:rsidR="00B065DB">
        <w:rPr>
          <w:rFonts w:ascii="TH SarabunPSK" w:eastAsia="Times New Roman" w:hAnsi="TH SarabunPSK" w:cs="TH SarabunPSK"/>
          <w:spacing w:val="4"/>
          <w:kern w:val="24"/>
          <w:sz w:val="32"/>
          <w:szCs w:val="32"/>
          <w:lang w:eastAsia="en-GB"/>
        </w:rPr>
        <w:t>,800</w:t>
      </w:r>
      <w:r w:rsidRPr="007C744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ล้านบาท </w:t>
      </w:r>
      <w:r w:rsidR="00B065DB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5F381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หรือคิดเป็นร้อยละ </w:t>
      </w:r>
      <w:r w:rsidR="00B065DB">
        <w:rPr>
          <w:rFonts w:ascii="TH SarabunPSK" w:hAnsi="TH SarabunPSK" w:cs="TH SarabunPSK"/>
          <w:spacing w:val="4"/>
          <w:sz w:val="32"/>
          <w:szCs w:val="32"/>
        </w:rPr>
        <w:t>74</w:t>
      </w:r>
      <w:r w:rsidRPr="007C744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7C7441">
        <w:rPr>
          <w:rFonts w:ascii="TH SarabunPSK" w:hAnsi="TH SarabunPSK" w:cs="TH SarabunPSK" w:hint="cs"/>
          <w:spacing w:val="4"/>
          <w:sz w:val="32"/>
          <w:szCs w:val="32"/>
          <w:cs/>
        </w:rPr>
        <w:t>ของแผน</w:t>
      </w:r>
      <w:r w:rsidRPr="00ED29B3">
        <w:rPr>
          <w:rFonts w:ascii="TH SarabunPSK" w:hAnsi="TH SarabunPSK" w:cs="TH SarabunPSK" w:hint="cs"/>
          <w:sz w:val="32"/>
          <w:szCs w:val="32"/>
          <w:cs/>
        </w:rPr>
        <w:t>การเบิกจ่ายสะสม</w:t>
      </w:r>
    </w:p>
    <w:p w:rsidR="00A1538B" w:rsidRDefault="006476AF" w:rsidP="00A1538B">
      <w:pPr>
        <w:tabs>
          <w:tab w:val="left" w:pos="1701"/>
          <w:tab w:val="left" w:pos="2127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65397" wp14:editId="5AA1B6F9">
                <wp:simplePos x="0" y="0"/>
                <wp:positionH relativeFrom="column">
                  <wp:posOffset>4916170</wp:posOffset>
                </wp:positionH>
                <wp:positionV relativeFrom="paragraph">
                  <wp:posOffset>507711</wp:posOffset>
                </wp:positionV>
                <wp:extent cx="1056640" cy="35496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04B4" w:rsidRPr="00482ED6" w:rsidRDefault="00F604B4" w:rsidP="006476AF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หน่วย </w:t>
                            </w: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ล้านบาท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87.1pt;margin-top:40pt;width:83.2pt;height:2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" filled="f" stroked="f" strokeweight=".5pt">
                <v:textbox>
                  <w:txbxContent>
                    <w:p w:rsidR="006476AF" w:rsidRPr="00482ED6" w:rsidRDefault="006476AF" w:rsidP="006476AF">
                      <w:pPr>
                        <w:spacing w:after="120" w:line="240" w:lineRule="auto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หน่วย </w:t>
                      </w: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ล้านบาท</w:t>
                      </w:r>
                    </w:p>
                  </w:txbxContent>
                </v:textbox>
              </v:shape>
            </w:pict>
          </mc:Fallback>
        </mc:AlternateContent>
      </w:r>
      <w:r w:rsidR="002463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62BEB" w:rsidRPr="005F496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ผลการเบิกจ่ายของรัฐวิสาหกิจ</w:t>
      </w:r>
      <w:r w:rsidR="00462B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2BEB" w:rsidRPr="005F49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</w:t>
      </w:r>
      <w:r w:rsidR="00462BEB" w:rsidRPr="005F496F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462BEB" w:rsidRPr="005F496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4089E">
        <w:rPr>
          <w:rFonts w:ascii="TH SarabunPSK" w:hAnsi="TH SarabunPSK" w:cs="TH SarabunPSK" w:hint="cs"/>
          <w:b/>
          <w:bCs/>
          <w:sz w:val="32"/>
          <w:szCs w:val="32"/>
          <w:cs/>
        </w:rPr>
        <w:t>(ณ เดือนพฤศจิกายน</w:t>
      </w:r>
      <w:r w:rsidR="00462BEB" w:rsidRPr="005F49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2BEB" w:rsidRPr="005F496F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="00462BEB" w:rsidRPr="005F496F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ของรัฐวิสาหกิจปีงบประมาณ)</w:t>
      </w:r>
      <w:r w:rsidR="00462BEB" w:rsidRPr="005F496F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</w:p>
    <w:p w:rsidR="00D52631" w:rsidRPr="006476AF" w:rsidRDefault="00D52631" w:rsidP="00A1538B">
      <w:pPr>
        <w:tabs>
          <w:tab w:val="left" w:pos="1701"/>
          <w:tab w:val="left" w:pos="2127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noProof/>
          <w:sz w:val="2"/>
          <w:szCs w:val="2"/>
        </w:rPr>
      </w:pPr>
    </w:p>
    <w:tbl>
      <w:tblPr>
        <w:tblW w:w="9321" w:type="dxa"/>
        <w:jc w:val="center"/>
        <w:tblInd w:w="-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1701"/>
        <w:gridCol w:w="1701"/>
        <w:gridCol w:w="2268"/>
      </w:tblGrid>
      <w:tr w:rsidR="00462BEB" w:rsidRPr="00FD1610" w:rsidTr="00321122">
        <w:trPr>
          <w:trHeight w:val="731"/>
          <w:jc w:val="center"/>
        </w:trPr>
        <w:tc>
          <w:tcPr>
            <w:tcW w:w="3651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BEB" w:rsidRPr="008728E1" w:rsidRDefault="00462BEB" w:rsidP="00E54782">
            <w:pPr>
              <w:spacing w:after="0" w:line="240" w:lineRule="auto"/>
              <w:jc w:val="center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3FA1" w:rsidRPr="00974CD8" w:rsidRDefault="00462BEB" w:rsidP="00DF3F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2BEB" w:rsidRPr="00974CD8" w:rsidRDefault="00462BEB" w:rsidP="00DF3F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2BEB" w:rsidRPr="00974CD8" w:rsidRDefault="00462BEB" w:rsidP="003211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เบิกจ่ายสะสม/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</w:tr>
      <w:tr w:rsidR="00462BEB" w:rsidRPr="00FD1610" w:rsidTr="00DF3FA1">
        <w:trPr>
          <w:trHeight w:val="731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BEB" w:rsidRPr="00502AA2" w:rsidRDefault="00462BEB" w:rsidP="00E54782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ปีงบประมาณ (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–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ก.ย.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462BEB" w:rsidRPr="00502AA2" w:rsidRDefault="00462BEB" w:rsidP="00E54782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จำนวน 34 </w:t>
            </w:r>
            <w:r w:rsidRPr="00E96BE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แห่ง (</w:t>
            </w:r>
            <w:r w:rsidR="0024089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E96BE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E96BE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974CD8" w:rsidRDefault="00887CDB" w:rsidP="00E54782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9,183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CA127E" w:rsidRDefault="00887CDB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6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,800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8B1110" w:rsidRDefault="00887CDB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74</w:t>
            </w:r>
            <w:r w:rsidR="00462BEB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462BEB" w:rsidRPr="00FD1610" w:rsidTr="00DF3FA1">
        <w:trPr>
          <w:trHeight w:val="731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BEB" w:rsidRPr="00482ED6" w:rsidRDefault="00462BEB" w:rsidP="00E547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ปีปฏิทิน </w:t>
            </w:r>
            <w:r w:rsidRPr="00482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(ม.ค. – ธ.ค. 6</w:t>
            </w:r>
            <w:r w:rsidRPr="00482ED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482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462BEB" w:rsidRPr="00502AA2" w:rsidRDefault="00462BEB" w:rsidP="00E54782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9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 xml:space="preserve"> </w:t>
            </w:r>
            <w:r w:rsidRPr="005F496F">
              <w:rPr>
                <w:rFonts w:ascii="TH SarabunPSK Bold" w:hAnsi="TH SarabunPSK Bold" w:cs="TH SarabunPSK"/>
                <w:b/>
                <w:bCs/>
                <w:spacing w:val="-2"/>
                <w:sz w:val="28"/>
                <w:szCs w:val="28"/>
                <w:cs/>
              </w:rPr>
              <w:t>(</w:t>
            </w:r>
            <w:r w:rsidRPr="005F496F">
              <w:rPr>
                <w:rFonts w:ascii="TH SarabunPSK Bold" w:hAnsi="TH SarabunPSK Bold" w:cs="TH SarabunPSK" w:hint="cs"/>
                <w:b/>
                <w:bCs/>
                <w:spacing w:val="-2"/>
                <w:sz w:val="28"/>
                <w:szCs w:val="28"/>
                <w:cs/>
              </w:rPr>
              <w:t>เริ่มดำเนินการเดือน ม</w:t>
            </w:r>
            <w:r w:rsidRPr="005F496F">
              <w:rPr>
                <w:rFonts w:ascii="TH SarabunPSK Bold" w:hAnsi="TH SarabunPSK Bold" w:cs="TH SarabunPSK"/>
                <w:b/>
                <w:bCs/>
                <w:spacing w:val="-2"/>
                <w:sz w:val="28"/>
                <w:szCs w:val="28"/>
              </w:rPr>
              <w:t>.</w:t>
            </w:r>
            <w:r w:rsidRPr="005F496F">
              <w:rPr>
                <w:rFonts w:ascii="TH SarabunPSK Bold" w:hAnsi="TH SarabunPSK Bold" w:cs="TH SarabunPSK" w:hint="cs"/>
                <w:b/>
                <w:bCs/>
                <w:spacing w:val="-2"/>
                <w:sz w:val="28"/>
                <w:szCs w:val="28"/>
                <w:cs/>
              </w:rPr>
              <w:t>ค</w:t>
            </w:r>
            <w:r w:rsidRPr="005F496F">
              <w:rPr>
                <w:rFonts w:ascii="TH SarabunPSK Bold" w:hAnsi="TH SarabunPSK Bold" w:cs="TH SarabunPSK"/>
                <w:b/>
                <w:bCs/>
                <w:spacing w:val="-2"/>
                <w:sz w:val="28"/>
                <w:szCs w:val="28"/>
              </w:rPr>
              <w:t>. 65</w:t>
            </w:r>
            <w:r w:rsidRPr="005F496F">
              <w:rPr>
                <w:rFonts w:ascii="TH SarabunPSK Bold" w:hAnsi="TH SarabunPSK Bold" w:cs="TH SarabunPSK"/>
                <w:b/>
                <w:bCs/>
                <w:spacing w:val="-2"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974CD8" w:rsidRDefault="00462BEB" w:rsidP="00E54782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974CD8" w:rsidRDefault="00462BEB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cs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974CD8" w:rsidRDefault="00462BEB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-</w:t>
            </w:r>
          </w:p>
        </w:tc>
      </w:tr>
      <w:tr w:rsidR="00462BEB" w:rsidRPr="00FD1610" w:rsidTr="007A297A">
        <w:trPr>
          <w:trHeight w:val="280"/>
          <w:jc w:val="center"/>
        </w:trPr>
        <w:tc>
          <w:tcPr>
            <w:tcW w:w="3651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BEB" w:rsidRPr="00502AA2" w:rsidRDefault="00462BEB" w:rsidP="00E54782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รวม 4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3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62BEB" w:rsidRPr="00974CD8" w:rsidRDefault="00887CDB" w:rsidP="00E54782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9,183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62BEB" w:rsidRPr="00E90EB1" w:rsidRDefault="00887CDB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6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,800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62BEB" w:rsidRPr="00974CD8" w:rsidRDefault="00887CDB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74</w:t>
            </w:r>
            <w:r w:rsidR="00462BEB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462BEB" w:rsidRPr="001917D3" w:rsidRDefault="00462BEB" w:rsidP="001917D3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462BEB" w:rsidRPr="00390071" w:rsidRDefault="00123350" w:rsidP="00AB544F">
      <w:pPr>
        <w:tabs>
          <w:tab w:val="left" w:pos="1418"/>
          <w:tab w:val="left" w:pos="1843"/>
          <w:tab w:val="left" w:pos="2127"/>
          <w:tab w:val="left" w:pos="2268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2BEB" w:rsidRPr="00390071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นางปานทิพย์</w:t>
      </w:r>
      <w:r w:rsidR="00462BEB" w:rsidRPr="003900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2BEB" w:rsidRPr="00390071">
        <w:rPr>
          <w:rFonts w:ascii="TH SarabunPSK" w:hAnsi="TH SarabunPSK" w:cs="TH SarabunPSK" w:hint="cs"/>
          <w:b/>
          <w:bCs/>
          <w:sz w:val="32"/>
          <w:szCs w:val="32"/>
          <w:cs/>
        </w:rPr>
        <w:t>ศรีพิมล</w:t>
      </w:r>
      <w:r w:rsidR="00462BEB" w:rsidRPr="003900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2BEB" w:rsidRPr="00390071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 สคร</w:t>
      </w:r>
      <w:r w:rsidR="00462BEB" w:rsidRPr="0039007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62BEB" w:rsidRPr="003900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2BEB" w:rsidRPr="00390071">
        <w:rPr>
          <w:rFonts w:ascii="TH SarabunPSK" w:hAnsi="TH SarabunPSK" w:cs="TH SarabunPSK" w:hint="cs"/>
          <w:sz w:val="32"/>
          <w:szCs w:val="32"/>
          <w:cs/>
        </w:rPr>
        <w:t xml:space="preserve">กล่าวเพิ่มเติมว่า </w:t>
      </w:r>
      <w:r w:rsidR="006E361D" w:rsidRPr="00390071">
        <w:rPr>
          <w:rFonts w:ascii="TH SarabunPSK" w:hAnsi="TH SarabunPSK" w:cs="TH SarabunPSK" w:hint="cs"/>
          <w:sz w:val="32"/>
          <w:szCs w:val="32"/>
          <w:cs/>
        </w:rPr>
        <w:t xml:space="preserve">แม้ว่าในปี 2564 </w:t>
      </w:r>
      <w:r w:rsidR="009E54B5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7718C9">
        <w:rPr>
          <w:rFonts w:ascii="TH SarabunPSK" w:hAnsi="TH SarabunPSK" w:cs="TH SarabunPSK"/>
          <w:sz w:val="32"/>
          <w:szCs w:val="32"/>
          <w:cs/>
        </w:rPr>
        <w:br/>
      </w:r>
      <w:r w:rsidR="009E54B5">
        <w:rPr>
          <w:rFonts w:ascii="TH SarabunPSK" w:hAnsi="TH SarabunPSK" w:cs="TH SarabunPSK" w:hint="cs"/>
          <w:sz w:val="32"/>
          <w:szCs w:val="32"/>
          <w:cs/>
        </w:rPr>
        <w:t>จะได้รับผลกระทบจากสถานการณ์</w:t>
      </w:r>
      <w:r w:rsidR="006E361D" w:rsidRPr="00390071">
        <w:rPr>
          <w:rFonts w:ascii="TH SarabunPSK" w:hAnsi="TH SarabunPSK" w:cs="TH SarabunPSK" w:hint="cs"/>
          <w:sz w:val="32"/>
          <w:szCs w:val="32"/>
          <w:cs/>
        </w:rPr>
        <w:t>การแพร่ระบาดของ</w:t>
      </w:r>
      <w:r w:rsidR="006E361D" w:rsidRPr="0039007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E361D" w:rsidRPr="00390071">
        <w:rPr>
          <w:rFonts w:ascii="TH SarabunPSK" w:hAnsi="TH SarabunPSK" w:cs="TH SarabunPSK"/>
          <w:sz w:val="32"/>
          <w:szCs w:val="32"/>
        </w:rPr>
        <w:t>Covi</w:t>
      </w:r>
      <w:r w:rsidR="00856396" w:rsidRPr="00390071">
        <w:rPr>
          <w:rFonts w:ascii="TH SarabunPSK" w:hAnsi="TH SarabunPSK" w:cs="TH SarabunPSK"/>
          <w:sz w:val="32"/>
          <w:szCs w:val="32"/>
        </w:rPr>
        <w:t>d</w:t>
      </w:r>
      <w:proofErr w:type="spellEnd"/>
      <w:r w:rsidR="00856396" w:rsidRPr="00390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1348">
        <w:rPr>
          <w:rFonts w:ascii="TH SarabunPSK" w:hAnsi="TH SarabunPSK" w:cs="TH SarabunPSK"/>
          <w:sz w:val="32"/>
          <w:szCs w:val="32"/>
        </w:rPr>
        <w:t>-</w:t>
      </w:r>
      <w:r w:rsidR="00856396" w:rsidRPr="00390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61D" w:rsidRPr="00390071">
        <w:rPr>
          <w:rFonts w:ascii="TH SarabunPSK" w:hAnsi="TH SarabunPSK" w:cs="TH SarabunPSK"/>
          <w:sz w:val="32"/>
          <w:szCs w:val="32"/>
          <w:cs/>
        </w:rPr>
        <w:t>19</w:t>
      </w:r>
      <w:r w:rsidR="009E54B5">
        <w:rPr>
          <w:rFonts w:ascii="TH SarabunPSK" w:hAnsi="TH SarabunPSK" w:cs="TH SarabunPSK" w:hint="cs"/>
          <w:sz w:val="32"/>
          <w:szCs w:val="32"/>
          <w:cs/>
        </w:rPr>
        <w:t xml:space="preserve"> และต้องปฏิบัติตามมาตรการ</w:t>
      </w:r>
      <w:r w:rsidR="006E361D" w:rsidRPr="00390071">
        <w:rPr>
          <w:rFonts w:ascii="TH SarabunPSK" w:hAnsi="TH SarabunPSK" w:cs="TH SarabunPSK" w:hint="cs"/>
          <w:sz w:val="32"/>
          <w:szCs w:val="32"/>
          <w:cs/>
        </w:rPr>
        <w:t>ของภาครัฐ</w:t>
      </w:r>
      <w:r w:rsidR="00181348">
        <w:rPr>
          <w:rFonts w:ascii="TH SarabunPSK" w:hAnsi="TH SarabunPSK" w:cs="TH SarabunPSK"/>
          <w:sz w:val="32"/>
          <w:szCs w:val="32"/>
          <w:cs/>
        </w:rPr>
        <w:br/>
      </w:r>
      <w:r w:rsidR="009E54B5" w:rsidRPr="00AB544F">
        <w:rPr>
          <w:rFonts w:ascii="TH SarabunPSK" w:hAnsi="TH SarabunPSK" w:cs="TH SarabunPSK" w:hint="cs"/>
          <w:spacing w:val="-6"/>
          <w:sz w:val="32"/>
          <w:szCs w:val="32"/>
          <w:cs/>
        </w:rPr>
        <w:t>ในการป้องกันการแพร่ระบาดก็ตาม</w:t>
      </w:r>
      <w:r w:rsidR="006E361D" w:rsidRPr="00AB544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E54B5" w:rsidRPr="00AB544F">
        <w:rPr>
          <w:rFonts w:ascii="TH SarabunPSK" w:hAnsi="TH SarabunPSK" w:cs="TH SarabunPSK" w:hint="cs"/>
          <w:spacing w:val="-6"/>
          <w:sz w:val="32"/>
          <w:szCs w:val="32"/>
          <w:cs/>
        </w:rPr>
        <w:t>ในภาพรวมรัฐวิสาหกิจยังคงมีผล</w:t>
      </w:r>
      <w:r w:rsidR="006E361D" w:rsidRPr="00AB544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การเบิกจ่ายงบลงทุนปี 2564 </w:t>
      </w:r>
      <w:r w:rsidR="009E54B5" w:rsidRPr="00AB544F">
        <w:rPr>
          <w:rFonts w:ascii="TH SarabunPSK" w:hAnsi="TH SarabunPSK" w:cs="TH SarabunPSK" w:hint="cs"/>
          <w:spacing w:val="-6"/>
          <w:sz w:val="32"/>
          <w:szCs w:val="32"/>
          <w:cs/>
        </w:rPr>
        <w:t>เป็นไปตามแผน</w:t>
      </w:r>
      <w:r w:rsidR="00AB544F">
        <w:rPr>
          <w:rFonts w:ascii="TH SarabunPSK" w:hAnsi="TH SarabunPSK" w:cs="TH SarabunPSK"/>
          <w:sz w:val="32"/>
          <w:szCs w:val="32"/>
          <w:cs/>
        </w:rPr>
        <w:br/>
      </w:r>
      <w:r w:rsidR="009E54B5" w:rsidRPr="00AB544F">
        <w:rPr>
          <w:rFonts w:ascii="TH SarabunPSK" w:hAnsi="TH SarabunPSK" w:cs="TH SarabunPSK" w:hint="cs"/>
          <w:sz w:val="32"/>
          <w:szCs w:val="32"/>
          <w:cs/>
        </w:rPr>
        <w:t>และสูงกว่า</w:t>
      </w:r>
      <w:r w:rsidR="006E361D" w:rsidRPr="00AB544F">
        <w:rPr>
          <w:rFonts w:ascii="TH SarabunPSK" w:hAnsi="TH SarabunPSK" w:cs="TH SarabunPSK" w:hint="cs"/>
          <w:sz w:val="32"/>
          <w:szCs w:val="32"/>
          <w:cs/>
        </w:rPr>
        <w:t>ช่วงเวลาเดียวกั</w:t>
      </w:r>
      <w:r w:rsidR="002E43B5" w:rsidRPr="00AB544F">
        <w:rPr>
          <w:rFonts w:ascii="TH SarabunPSK" w:hAnsi="TH SarabunPSK" w:cs="TH SarabunPSK" w:hint="cs"/>
          <w:sz w:val="32"/>
          <w:szCs w:val="32"/>
          <w:cs/>
        </w:rPr>
        <w:t xml:space="preserve">นของปีที่ผ่านมา </w:t>
      </w:r>
      <w:r w:rsidR="009E54B5" w:rsidRPr="00AB544F">
        <w:rPr>
          <w:rFonts w:ascii="TH SarabunPSK" w:hAnsi="TH SarabunPSK" w:cs="TH SarabunPSK" w:hint="cs"/>
          <w:sz w:val="32"/>
          <w:szCs w:val="32"/>
          <w:cs/>
        </w:rPr>
        <w:t>อย่างไรก็ดี</w:t>
      </w:r>
      <w:r w:rsidR="00181348" w:rsidRPr="00AB5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4B5" w:rsidRPr="00AB544F">
        <w:rPr>
          <w:rFonts w:ascii="TH SarabunPSK" w:hAnsi="TH SarabunPSK" w:cs="TH SarabunPSK" w:hint="cs"/>
          <w:sz w:val="32"/>
          <w:szCs w:val="32"/>
          <w:cs/>
        </w:rPr>
        <w:t>สถานการณ์การแพร่ระบาดของ</w:t>
      </w:r>
      <w:r w:rsidR="009E54B5" w:rsidRPr="00AB544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81348" w:rsidRPr="00AB544F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="00181348" w:rsidRPr="00AB5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1348" w:rsidRPr="00AB544F">
        <w:rPr>
          <w:rFonts w:ascii="TH SarabunPSK" w:hAnsi="TH SarabunPSK" w:cs="TH SarabunPSK"/>
          <w:sz w:val="32"/>
          <w:szCs w:val="32"/>
        </w:rPr>
        <w:t>-</w:t>
      </w:r>
      <w:r w:rsidR="00181348" w:rsidRPr="00AB5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4B5" w:rsidRPr="00AB544F">
        <w:rPr>
          <w:rFonts w:ascii="TH SarabunPSK" w:hAnsi="TH SarabunPSK" w:cs="TH SarabunPSK"/>
          <w:sz w:val="32"/>
          <w:szCs w:val="32"/>
          <w:cs/>
        </w:rPr>
        <w:t>19</w:t>
      </w:r>
      <w:r w:rsidR="009E54B5" w:rsidRPr="00AB544F">
        <w:rPr>
          <w:rFonts w:ascii="TH SarabunPSK" w:hAnsi="TH SarabunPSK" w:cs="TH SarabunPSK" w:hint="cs"/>
          <w:sz w:val="32"/>
          <w:szCs w:val="32"/>
          <w:cs/>
        </w:rPr>
        <w:t xml:space="preserve"> ยังคงมี</w:t>
      </w:r>
      <w:r w:rsidR="009E54B5" w:rsidRPr="00AB544F">
        <w:rPr>
          <w:rFonts w:ascii="TH SarabunPSK" w:hAnsi="TH SarabunPSK" w:cs="TH SarabunPSK" w:hint="cs"/>
          <w:spacing w:val="-6"/>
          <w:sz w:val="32"/>
          <w:szCs w:val="32"/>
          <w:cs/>
        </w:rPr>
        <w:t>ความไม่แน่นอน สคร. จึงได้กำชับให้รัฐ</w:t>
      </w:r>
      <w:r w:rsidR="002E43B5" w:rsidRPr="00AB544F">
        <w:rPr>
          <w:rFonts w:ascii="TH SarabunPSK" w:hAnsi="TH SarabunPSK" w:cs="TH SarabunPSK" w:hint="cs"/>
          <w:spacing w:val="-6"/>
          <w:sz w:val="32"/>
          <w:szCs w:val="32"/>
          <w:cs/>
        </w:rPr>
        <w:t>วิสาหกิจ</w:t>
      </w:r>
      <w:r w:rsidR="006E361D" w:rsidRPr="00AB544F">
        <w:rPr>
          <w:rFonts w:ascii="TH SarabunPSK" w:hAnsi="TH SarabunPSK" w:cs="TH SarabunPSK" w:hint="cs"/>
          <w:spacing w:val="-6"/>
          <w:sz w:val="32"/>
          <w:szCs w:val="32"/>
          <w:cs/>
        </w:rPr>
        <w:t>เตรียม</w:t>
      </w:r>
      <w:r w:rsidR="009E54B5" w:rsidRPr="00AB544F">
        <w:rPr>
          <w:rFonts w:ascii="TH SarabunPSK" w:hAnsi="TH SarabunPSK" w:cs="TH SarabunPSK" w:hint="cs"/>
          <w:spacing w:val="-6"/>
          <w:sz w:val="32"/>
          <w:szCs w:val="32"/>
          <w:cs/>
        </w:rPr>
        <w:t>ความ</w:t>
      </w:r>
      <w:r w:rsidR="006E361D" w:rsidRPr="00AB544F">
        <w:rPr>
          <w:rFonts w:ascii="TH SarabunPSK" w:hAnsi="TH SarabunPSK" w:cs="TH SarabunPSK" w:hint="cs"/>
          <w:spacing w:val="-6"/>
          <w:sz w:val="32"/>
          <w:szCs w:val="32"/>
          <w:cs/>
        </w:rPr>
        <w:t>พร้อมในการรับมือกับความเสี่ยง</w:t>
      </w:r>
      <w:r w:rsidR="002E43B5" w:rsidRPr="00AB544F">
        <w:rPr>
          <w:rFonts w:ascii="TH SarabunPSK" w:hAnsi="TH SarabunPSK" w:cs="TH SarabunPSK" w:hint="cs"/>
          <w:spacing w:val="-6"/>
          <w:sz w:val="32"/>
          <w:szCs w:val="32"/>
          <w:cs/>
        </w:rPr>
        <w:t>จากสถานการณ์</w:t>
      </w:r>
      <w:r w:rsidR="006E361D" w:rsidRPr="00AB544F">
        <w:rPr>
          <w:rFonts w:ascii="TH SarabunPSK" w:hAnsi="TH SarabunPSK" w:cs="TH SarabunPSK" w:hint="cs"/>
          <w:spacing w:val="-6"/>
          <w:sz w:val="32"/>
          <w:szCs w:val="32"/>
          <w:cs/>
        </w:rPr>
        <w:t>ต่างๆ</w:t>
      </w:r>
      <w:r w:rsidR="006E361D" w:rsidRPr="00AB544F">
        <w:rPr>
          <w:rFonts w:ascii="TH SarabunPSK" w:hAnsi="TH SarabunPSK" w:cs="TH SarabunPSK" w:hint="cs"/>
          <w:sz w:val="32"/>
          <w:szCs w:val="32"/>
          <w:cs/>
        </w:rPr>
        <w:t xml:space="preserve"> ที่อาจเกิดขึ้นในอนาคตด้วย</w:t>
      </w:r>
    </w:p>
    <w:p w:rsidR="00462BEB" w:rsidRPr="006476AF" w:rsidRDefault="00462BEB" w:rsidP="00ED29B3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</w:p>
    <w:p w:rsidR="00462BEB" w:rsidRDefault="00E2395B" w:rsidP="00462BEB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8255</wp:posOffset>
                </wp:positionV>
                <wp:extent cx="3152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7pt,.65pt" to="352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462BEB" w:rsidRPr="00462BEB" w:rsidRDefault="00462BEB" w:rsidP="00462BEB">
      <w:pPr>
        <w:rPr>
          <w:rFonts w:ascii="TH SarabunPSK" w:hAnsi="TH SarabunPSK" w:cs="TH SarabunPSK"/>
          <w:sz w:val="32"/>
          <w:szCs w:val="32"/>
        </w:rPr>
      </w:pPr>
    </w:p>
    <w:p w:rsidR="00462BEB" w:rsidRPr="00462BEB" w:rsidRDefault="00462BEB" w:rsidP="00462BEB">
      <w:pPr>
        <w:rPr>
          <w:rFonts w:ascii="TH SarabunPSK" w:hAnsi="TH SarabunPSK" w:cs="TH SarabunPSK"/>
          <w:sz w:val="32"/>
          <w:szCs w:val="32"/>
        </w:rPr>
      </w:pPr>
    </w:p>
    <w:sectPr w:rsidR="00462BEB" w:rsidRPr="00462BEB" w:rsidSect="00A50001">
      <w:headerReference w:type="default" r:id="rId9"/>
      <w:pgSz w:w="11909" w:h="14400" w:code="9"/>
      <w:pgMar w:top="1134" w:right="1134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B4" w:rsidRDefault="00F604B4" w:rsidP="00D82D7D">
      <w:pPr>
        <w:spacing w:after="0" w:line="240" w:lineRule="auto"/>
      </w:pPr>
      <w:r>
        <w:separator/>
      </w:r>
    </w:p>
  </w:endnote>
  <w:endnote w:type="continuationSeparator" w:id="0">
    <w:p w:rsidR="00F604B4" w:rsidRDefault="00F604B4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B4" w:rsidRDefault="00F604B4" w:rsidP="00D82D7D">
      <w:pPr>
        <w:spacing w:after="0" w:line="240" w:lineRule="auto"/>
      </w:pPr>
      <w:r>
        <w:separator/>
      </w:r>
    </w:p>
  </w:footnote>
  <w:footnote w:type="continuationSeparator" w:id="0">
    <w:p w:rsidR="00F604B4" w:rsidRDefault="00F604B4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B4" w:rsidRPr="00FE72BC" w:rsidRDefault="00F604B4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F76CA" wp14:editId="7B5CF520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F604B4" w:rsidRPr="00FE72BC" w:rsidRDefault="00F604B4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F604B4" w:rsidRDefault="00F604B4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25F4"/>
    <w:rsid w:val="00005F9D"/>
    <w:rsid w:val="000257C3"/>
    <w:rsid w:val="00031853"/>
    <w:rsid w:val="00032860"/>
    <w:rsid w:val="00033654"/>
    <w:rsid w:val="00034C20"/>
    <w:rsid w:val="00035F80"/>
    <w:rsid w:val="000410D3"/>
    <w:rsid w:val="00041CDC"/>
    <w:rsid w:val="00043722"/>
    <w:rsid w:val="00045FF3"/>
    <w:rsid w:val="0004631C"/>
    <w:rsid w:val="000554C3"/>
    <w:rsid w:val="00055B99"/>
    <w:rsid w:val="00063FDD"/>
    <w:rsid w:val="00071C38"/>
    <w:rsid w:val="00073DB0"/>
    <w:rsid w:val="00091399"/>
    <w:rsid w:val="00091AD1"/>
    <w:rsid w:val="000976D2"/>
    <w:rsid w:val="00097754"/>
    <w:rsid w:val="000A199F"/>
    <w:rsid w:val="000A392D"/>
    <w:rsid w:val="000B0508"/>
    <w:rsid w:val="000C17A8"/>
    <w:rsid w:val="000C2E0F"/>
    <w:rsid w:val="000C7F95"/>
    <w:rsid w:val="000D0663"/>
    <w:rsid w:val="000D138E"/>
    <w:rsid w:val="000D525B"/>
    <w:rsid w:val="000D5EE6"/>
    <w:rsid w:val="000E3CE1"/>
    <w:rsid w:val="000E4D71"/>
    <w:rsid w:val="000E5CF7"/>
    <w:rsid w:val="000F00EB"/>
    <w:rsid w:val="000F2862"/>
    <w:rsid w:val="000F5D9F"/>
    <w:rsid w:val="00100871"/>
    <w:rsid w:val="00106A8F"/>
    <w:rsid w:val="001074D0"/>
    <w:rsid w:val="00114AAE"/>
    <w:rsid w:val="00115653"/>
    <w:rsid w:val="001215F9"/>
    <w:rsid w:val="00122B1C"/>
    <w:rsid w:val="00122E78"/>
    <w:rsid w:val="00123350"/>
    <w:rsid w:val="00123487"/>
    <w:rsid w:val="001352A8"/>
    <w:rsid w:val="00136130"/>
    <w:rsid w:val="00137C14"/>
    <w:rsid w:val="00140832"/>
    <w:rsid w:val="0014313E"/>
    <w:rsid w:val="00143491"/>
    <w:rsid w:val="00145720"/>
    <w:rsid w:val="001466D7"/>
    <w:rsid w:val="001520D8"/>
    <w:rsid w:val="0015338A"/>
    <w:rsid w:val="00153EB4"/>
    <w:rsid w:val="001543EB"/>
    <w:rsid w:val="00160415"/>
    <w:rsid w:val="0016274D"/>
    <w:rsid w:val="00162DBD"/>
    <w:rsid w:val="00162EE5"/>
    <w:rsid w:val="00163865"/>
    <w:rsid w:val="0016627F"/>
    <w:rsid w:val="001754A3"/>
    <w:rsid w:val="001770CA"/>
    <w:rsid w:val="00177BB1"/>
    <w:rsid w:val="00181348"/>
    <w:rsid w:val="00183E1F"/>
    <w:rsid w:val="00185DDC"/>
    <w:rsid w:val="00186C49"/>
    <w:rsid w:val="00187B62"/>
    <w:rsid w:val="001917D3"/>
    <w:rsid w:val="00191B60"/>
    <w:rsid w:val="001941DD"/>
    <w:rsid w:val="001A1F94"/>
    <w:rsid w:val="001A33DF"/>
    <w:rsid w:val="001A460C"/>
    <w:rsid w:val="001B3722"/>
    <w:rsid w:val="001B716F"/>
    <w:rsid w:val="001C170D"/>
    <w:rsid w:val="001C2531"/>
    <w:rsid w:val="001C7C27"/>
    <w:rsid w:val="001D14F1"/>
    <w:rsid w:val="001D6796"/>
    <w:rsid w:val="001D6B51"/>
    <w:rsid w:val="001E18C8"/>
    <w:rsid w:val="001E43AE"/>
    <w:rsid w:val="001E4909"/>
    <w:rsid w:val="001E512F"/>
    <w:rsid w:val="001E5EFC"/>
    <w:rsid w:val="001E7342"/>
    <w:rsid w:val="001F3CEC"/>
    <w:rsid w:val="001F726A"/>
    <w:rsid w:val="001F7586"/>
    <w:rsid w:val="00200543"/>
    <w:rsid w:val="00203FC8"/>
    <w:rsid w:val="00204431"/>
    <w:rsid w:val="00205990"/>
    <w:rsid w:val="00211DD5"/>
    <w:rsid w:val="002148A0"/>
    <w:rsid w:val="00214923"/>
    <w:rsid w:val="002169A9"/>
    <w:rsid w:val="00220514"/>
    <w:rsid w:val="002219FA"/>
    <w:rsid w:val="002227CC"/>
    <w:rsid w:val="00230E08"/>
    <w:rsid w:val="00231E1F"/>
    <w:rsid w:val="0024089E"/>
    <w:rsid w:val="00241FCC"/>
    <w:rsid w:val="0024630E"/>
    <w:rsid w:val="00246F52"/>
    <w:rsid w:val="002471B8"/>
    <w:rsid w:val="00253776"/>
    <w:rsid w:val="002567BB"/>
    <w:rsid w:val="00263ACD"/>
    <w:rsid w:val="00271FA0"/>
    <w:rsid w:val="00273318"/>
    <w:rsid w:val="00274850"/>
    <w:rsid w:val="00276B0E"/>
    <w:rsid w:val="00277B7A"/>
    <w:rsid w:val="0028175A"/>
    <w:rsid w:val="00282BDE"/>
    <w:rsid w:val="0028370D"/>
    <w:rsid w:val="002854D5"/>
    <w:rsid w:val="00291A33"/>
    <w:rsid w:val="002957C2"/>
    <w:rsid w:val="002A0711"/>
    <w:rsid w:val="002A1588"/>
    <w:rsid w:val="002A15AE"/>
    <w:rsid w:val="002A2C39"/>
    <w:rsid w:val="002A46B0"/>
    <w:rsid w:val="002A6493"/>
    <w:rsid w:val="002A6A62"/>
    <w:rsid w:val="002B0CE8"/>
    <w:rsid w:val="002B1413"/>
    <w:rsid w:val="002B1AC0"/>
    <w:rsid w:val="002B2C2C"/>
    <w:rsid w:val="002B5698"/>
    <w:rsid w:val="002B5D47"/>
    <w:rsid w:val="002B702D"/>
    <w:rsid w:val="002C379A"/>
    <w:rsid w:val="002C6F21"/>
    <w:rsid w:val="002D0ACB"/>
    <w:rsid w:val="002D29E8"/>
    <w:rsid w:val="002D4A7F"/>
    <w:rsid w:val="002D72E0"/>
    <w:rsid w:val="002E10ED"/>
    <w:rsid w:val="002E43B5"/>
    <w:rsid w:val="002E5044"/>
    <w:rsid w:val="002E598A"/>
    <w:rsid w:val="002F2759"/>
    <w:rsid w:val="002F6CC8"/>
    <w:rsid w:val="002F6E53"/>
    <w:rsid w:val="002F7274"/>
    <w:rsid w:val="00300F14"/>
    <w:rsid w:val="003040B2"/>
    <w:rsid w:val="0030477C"/>
    <w:rsid w:val="00304B93"/>
    <w:rsid w:val="0030552E"/>
    <w:rsid w:val="00307945"/>
    <w:rsid w:val="00310448"/>
    <w:rsid w:val="00315165"/>
    <w:rsid w:val="00315C67"/>
    <w:rsid w:val="00321122"/>
    <w:rsid w:val="00321CB3"/>
    <w:rsid w:val="003233C4"/>
    <w:rsid w:val="00325A42"/>
    <w:rsid w:val="00325D51"/>
    <w:rsid w:val="00330064"/>
    <w:rsid w:val="00336ADB"/>
    <w:rsid w:val="00340DC0"/>
    <w:rsid w:val="0034746E"/>
    <w:rsid w:val="00350B88"/>
    <w:rsid w:val="00356541"/>
    <w:rsid w:val="0035714D"/>
    <w:rsid w:val="003574EA"/>
    <w:rsid w:val="00360913"/>
    <w:rsid w:val="003679DE"/>
    <w:rsid w:val="003708B6"/>
    <w:rsid w:val="003736A0"/>
    <w:rsid w:val="00375643"/>
    <w:rsid w:val="00376C98"/>
    <w:rsid w:val="003807B4"/>
    <w:rsid w:val="00383BA9"/>
    <w:rsid w:val="00386E06"/>
    <w:rsid w:val="00390071"/>
    <w:rsid w:val="0039159A"/>
    <w:rsid w:val="003A3349"/>
    <w:rsid w:val="003A4D36"/>
    <w:rsid w:val="003B4E81"/>
    <w:rsid w:val="003B7CF6"/>
    <w:rsid w:val="003B7D8C"/>
    <w:rsid w:val="003C298E"/>
    <w:rsid w:val="003C729F"/>
    <w:rsid w:val="003D13A6"/>
    <w:rsid w:val="003D39A3"/>
    <w:rsid w:val="003D4291"/>
    <w:rsid w:val="003E4BD0"/>
    <w:rsid w:val="003E633A"/>
    <w:rsid w:val="003F089B"/>
    <w:rsid w:val="003F1557"/>
    <w:rsid w:val="003F436F"/>
    <w:rsid w:val="003F4F94"/>
    <w:rsid w:val="003F5D45"/>
    <w:rsid w:val="003F72AF"/>
    <w:rsid w:val="00407583"/>
    <w:rsid w:val="00407CF1"/>
    <w:rsid w:val="00425998"/>
    <w:rsid w:val="004261AA"/>
    <w:rsid w:val="00426CD1"/>
    <w:rsid w:val="00431738"/>
    <w:rsid w:val="00433699"/>
    <w:rsid w:val="00435C71"/>
    <w:rsid w:val="00440736"/>
    <w:rsid w:val="004430FC"/>
    <w:rsid w:val="00444CF9"/>
    <w:rsid w:val="00450F98"/>
    <w:rsid w:val="00452400"/>
    <w:rsid w:val="00461DFA"/>
    <w:rsid w:val="00462BEB"/>
    <w:rsid w:val="0046453B"/>
    <w:rsid w:val="00466E8E"/>
    <w:rsid w:val="004713FE"/>
    <w:rsid w:val="00471D4A"/>
    <w:rsid w:val="00473EF7"/>
    <w:rsid w:val="00474F5E"/>
    <w:rsid w:val="004766A5"/>
    <w:rsid w:val="00476AAA"/>
    <w:rsid w:val="00482D81"/>
    <w:rsid w:val="00482ED6"/>
    <w:rsid w:val="0048369B"/>
    <w:rsid w:val="00486531"/>
    <w:rsid w:val="00486B40"/>
    <w:rsid w:val="004913D0"/>
    <w:rsid w:val="00495C7D"/>
    <w:rsid w:val="004A3FDB"/>
    <w:rsid w:val="004A558A"/>
    <w:rsid w:val="004A5DAC"/>
    <w:rsid w:val="004A61FF"/>
    <w:rsid w:val="004B1B09"/>
    <w:rsid w:val="004B3ECA"/>
    <w:rsid w:val="004C1531"/>
    <w:rsid w:val="004C3709"/>
    <w:rsid w:val="004D6D0F"/>
    <w:rsid w:val="004D7D10"/>
    <w:rsid w:val="004E2CD4"/>
    <w:rsid w:val="004E5B20"/>
    <w:rsid w:val="004F639E"/>
    <w:rsid w:val="004F674E"/>
    <w:rsid w:val="00502AA2"/>
    <w:rsid w:val="00504F99"/>
    <w:rsid w:val="00505720"/>
    <w:rsid w:val="00511876"/>
    <w:rsid w:val="0051262A"/>
    <w:rsid w:val="005128FF"/>
    <w:rsid w:val="005160E0"/>
    <w:rsid w:val="00527987"/>
    <w:rsid w:val="00530AAE"/>
    <w:rsid w:val="00532459"/>
    <w:rsid w:val="0053263E"/>
    <w:rsid w:val="00542679"/>
    <w:rsid w:val="0055185E"/>
    <w:rsid w:val="00553154"/>
    <w:rsid w:val="00564E36"/>
    <w:rsid w:val="00565EB4"/>
    <w:rsid w:val="0056620B"/>
    <w:rsid w:val="00570232"/>
    <w:rsid w:val="0057137C"/>
    <w:rsid w:val="00573E97"/>
    <w:rsid w:val="00574344"/>
    <w:rsid w:val="0057784D"/>
    <w:rsid w:val="0058154A"/>
    <w:rsid w:val="00581AC3"/>
    <w:rsid w:val="005857EB"/>
    <w:rsid w:val="00585BF5"/>
    <w:rsid w:val="00585F5F"/>
    <w:rsid w:val="0058611C"/>
    <w:rsid w:val="00591DD5"/>
    <w:rsid w:val="00594320"/>
    <w:rsid w:val="005A0E1D"/>
    <w:rsid w:val="005A17B5"/>
    <w:rsid w:val="005A193A"/>
    <w:rsid w:val="005A35C3"/>
    <w:rsid w:val="005A45CA"/>
    <w:rsid w:val="005B0E6F"/>
    <w:rsid w:val="005B1E9F"/>
    <w:rsid w:val="005B3818"/>
    <w:rsid w:val="005B4478"/>
    <w:rsid w:val="005B6E3B"/>
    <w:rsid w:val="005C0E6B"/>
    <w:rsid w:val="005C1A7B"/>
    <w:rsid w:val="005C40AC"/>
    <w:rsid w:val="005C6C80"/>
    <w:rsid w:val="005D299C"/>
    <w:rsid w:val="005D696D"/>
    <w:rsid w:val="005E0903"/>
    <w:rsid w:val="005E26BE"/>
    <w:rsid w:val="005E303B"/>
    <w:rsid w:val="005F0CD4"/>
    <w:rsid w:val="005F3813"/>
    <w:rsid w:val="005F3FC4"/>
    <w:rsid w:val="005F496F"/>
    <w:rsid w:val="006001BA"/>
    <w:rsid w:val="00605513"/>
    <w:rsid w:val="006100FD"/>
    <w:rsid w:val="00611E7C"/>
    <w:rsid w:val="00632660"/>
    <w:rsid w:val="00634491"/>
    <w:rsid w:val="006476AF"/>
    <w:rsid w:val="0065124E"/>
    <w:rsid w:val="00654208"/>
    <w:rsid w:val="00671A09"/>
    <w:rsid w:val="00676981"/>
    <w:rsid w:val="006814FE"/>
    <w:rsid w:val="00681A45"/>
    <w:rsid w:val="006848F3"/>
    <w:rsid w:val="0068536F"/>
    <w:rsid w:val="00690914"/>
    <w:rsid w:val="00692052"/>
    <w:rsid w:val="00696517"/>
    <w:rsid w:val="006A171D"/>
    <w:rsid w:val="006A1FC4"/>
    <w:rsid w:val="006A5A03"/>
    <w:rsid w:val="006A5B03"/>
    <w:rsid w:val="006A60EF"/>
    <w:rsid w:val="006A68EB"/>
    <w:rsid w:val="006A6B83"/>
    <w:rsid w:val="006A7B2C"/>
    <w:rsid w:val="006A7CF0"/>
    <w:rsid w:val="006B5FA0"/>
    <w:rsid w:val="006C0003"/>
    <w:rsid w:val="006C0D5E"/>
    <w:rsid w:val="006C2D04"/>
    <w:rsid w:val="006C62A8"/>
    <w:rsid w:val="006C6C91"/>
    <w:rsid w:val="006D2D2C"/>
    <w:rsid w:val="006D33A5"/>
    <w:rsid w:val="006D456C"/>
    <w:rsid w:val="006D670C"/>
    <w:rsid w:val="006D6FCF"/>
    <w:rsid w:val="006E1729"/>
    <w:rsid w:val="006E361D"/>
    <w:rsid w:val="006E764E"/>
    <w:rsid w:val="006F12B5"/>
    <w:rsid w:val="006F1BEB"/>
    <w:rsid w:val="006F797E"/>
    <w:rsid w:val="006F7BA5"/>
    <w:rsid w:val="00703511"/>
    <w:rsid w:val="00705A7D"/>
    <w:rsid w:val="00710F35"/>
    <w:rsid w:val="00711B94"/>
    <w:rsid w:val="00713F17"/>
    <w:rsid w:val="00715DD3"/>
    <w:rsid w:val="00717363"/>
    <w:rsid w:val="007234BA"/>
    <w:rsid w:val="00724A18"/>
    <w:rsid w:val="00731104"/>
    <w:rsid w:val="007344E8"/>
    <w:rsid w:val="00735803"/>
    <w:rsid w:val="00737B18"/>
    <w:rsid w:val="00740216"/>
    <w:rsid w:val="00740DE7"/>
    <w:rsid w:val="00753E62"/>
    <w:rsid w:val="007578C4"/>
    <w:rsid w:val="00760E4A"/>
    <w:rsid w:val="00766528"/>
    <w:rsid w:val="0077056D"/>
    <w:rsid w:val="0077151E"/>
    <w:rsid w:val="007718C9"/>
    <w:rsid w:val="00773157"/>
    <w:rsid w:val="00773342"/>
    <w:rsid w:val="00774210"/>
    <w:rsid w:val="0078069E"/>
    <w:rsid w:val="00781A16"/>
    <w:rsid w:val="00791774"/>
    <w:rsid w:val="00792C68"/>
    <w:rsid w:val="0079378C"/>
    <w:rsid w:val="00797248"/>
    <w:rsid w:val="007A297A"/>
    <w:rsid w:val="007A4776"/>
    <w:rsid w:val="007A5BC4"/>
    <w:rsid w:val="007B6C91"/>
    <w:rsid w:val="007C48B8"/>
    <w:rsid w:val="007C4F78"/>
    <w:rsid w:val="007C7441"/>
    <w:rsid w:val="007D0D2A"/>
    <w:rsid w:val="007D3276"/>
    <w:rsid w:val="007D4E68"/>
    <w:rsid w:val="007D7510"/>
    <w:rsid w:val="007E0644"/>
    <w:rsid w:val="007E27D9"/>
    <w:rsid w:val="007E37FE"/>
    <w:rsid w:val="007E5108"/>
    <w:rsid w:val="007E536F"/>
    <w:rsid w:val="007F079F"/>
    <w:rsid w:val="007F26AF"/>
    <w:rsid w:val="007F411B"/>
    <w:rsid w:val="007F70F1"/>
    <w:rsid w:val="007F7F22"/>
    <w:rsid w:val="0080399D"/>
    <w:rsid w:val="00807B00"/>
    <w:rsid w:val="00810A85"/>
    <w:rsid w:val="00814BBD"/>
    <w:rsid w:val="008238F2"/>
    <w:rsid w:val="0082485B"/>
    <w:rsid w:val="00825AD0"/>
    <w:rsid w:val="008306BD"/>
    <w:rsid w:val="008314D0"/>
    <w:rsid w:val="00833F29"/>
    <w:rsid w:val="00840858"/>
    <w:rsid w:val="00845EDF"/>
    <w:rsid w:val="00846B86"/>
    <w:rsid w:val="00846DB2"/>
    <w:rsid w:val="008513E8"/>
    <w:rsid w:val="00856315"/>
    <w:rsid w:val="00856396"/>
    <w:rsid w:val="00863609"/>
    <w:rsid w:val="008646D7"/>
    <w:rsid w:val="008700BC"/>
    <w:rsid w:val="0087028B"/>
    <w:rsid w:val="008728E1"/>
    <w:rsid w:val="00872D99"/>
    <w:rsid w:val="0087495A"/>
    <w:rsid w:val="008831D1"/>
    <w:rsid w:val="008846F1"/>
    <w:rsid w:val="008865DD"/>
    <w:rsid w:val="00887CDB"/>
    <w:rsid w:val="008A6F72"/>
    <w:rsid w:val="008B1110"/>
    <w:rsid w:val="008B32D1"/>
    <w:rsid w:val="008B6A52"/>
    <w:rsid w:val="008B7025"/>
    <w:rsid w:val="008C129E"/>
    <w:rsid w:val="008C1807"/>
    <w:rsid w:val="008C46F0"/>
    <w:rsid w:val="008D247C"/>
    <w:rsid w:val="008D3FEF"/>
    <w:rsid w:val="008D5671"/>
    <w:rsid w:val="008E2BAA"/>
    <w:rsid w:val="008E4984"/>
    <w:rsid w:val="008E55C0"/>
    <w:rsid w:val="008F46FE"/>
    <w:rsid w:val="0090025A"/>
    <w:rsid w:val="00901209"/>
    <w:rsid w:val="00903E61"/>
    <w:rsid w:val="00905E3A"/>
    <w:rsid w:val="009074D0"/>
    <w:rsid w:val="009108D0"/>
    <w:rsid w:val="00911E88"/>
    <w:rsid w:val="00915E9A"/>
    <w:rsid w:val="009213D1"/>
    <w:rsid w:val="00924992"/>
    <w:rsid w:val="00927853"/>
    <w:rsid w:val="0093059B"/>
    <w:rsid w:val="00931B93"/>
    <w:rsid w:val="0094456C"/>
    <w:rsid w:val="009459BE"/>
    <w:rsid w:val="0094787F"/>
    <w:rsid w:val="00947886"/>
    <w:rsid w:val="00952480"/>
    <w:rsid w:val="00953685"/>
    <w:rsid w:val="00954472"/>
    <w:rsid w:val="00966355"/>
    <w:rsid w:val="0097186A"/>
    <w:rsid w:val="00971FF9"/>
    <w:rsid w:val="0097531B"/>
    <w:rsid w:val="009759BC"/>
    <w:rsid w:val="00991729"/>
    <w:rsid w:val="00992CFB"/>
    <w:rsid w:val="009A01E1"/>
    <w:rsid w:val="009A1372"/>
    <w:rsid w:val="009A3100"/>
    <w:rsid w:val="009A35D6"/>
    <w:rsid w:val="009A39B5"/>
    <w:rsid w:val="009A4957"/>
    <w:rsid w:val="009B065E"/>
    <w:rsid w:val="009B1394"/>
    <w:rsid w:val="009B2513"/>
    <w:rsid w:val="009B4534"/>
    <w:rsid w:val="009B460E"/>
    <w:rsid w:val="009B4B14"/>
    <w:rsid w:val="009B5344"/>
    <w:rsid w:val="009B60F3"/>
    <w:rsid w:val="009C495E"/>
    <w:rsid w:val="009C510A"/>
    <w:rsid w:val="009C55E9"/>
    <w:rsid w:val="009C5C88"/>
    <w:rsid w:val="009D3B4E"/>
    <w:rsid w:val="009E0AA4"/>
    <w:rsid w:val="009E2566"/>
    <w:rsid w:val="009E4EED"/>
    <w:rsid w:val="009E54B5"/>
    <w:rsid w:val="009F4A04"/>
    <w:rsid w:val="009F55F0"/>
    <w:rsid w:val="00A0118B"/>
    <w:rsid w:val="00A110A0"/>
    <w:rsid w:val="00A1141B"/>
    <w:rsid w:val="00A1152A"/>
    <w:rsid w:val="00A134EA"/>
    <w:rsid w:val="00A1538B"/>
    <w:rsid w:val="00A155E5"/>
    <w:rsid w:val="00A16825"/>
    <w:rsid w:val="00A20302"/>
    <w:rsid w:val="00A20C57"/>
    <w:rsid w:val="00A22C22"/>
    <w:rsid w:val="00A243E1"/>
    <w:rsid w:val="00A267D4"/>
    <w:rsid w:val="00A274D1"/>
    <w:rsid w:val="00A32061"/>
    <w:rsid w:val="00A35632"/>
    <w:rsid w:val="00A37F7C"/>
    <w:rsid w:val="00A40A2C"/>
    <w:rsid w:val="00A44B7C"/>
    <w:rsid w:val="00A46679"/>
    <w:rsid w:val="00A50001"/>
    <w:rsid w:val="00A54095"/>
    <w:rsid w:val="00A544F0"/>
    <w:rsid w:val="00A5478C"/>
    <w:rsid w:val="00A54F68"/>
    <w:rsid w:val="00A55001"/>
    <w:rsid w:val="00A622C7"/>
    <w:rsid w:val="00A628B6"/>
    <w:rsid w:val="00A63F84"/>
    <w:rsid w:val="00A675CD"/>
    <w:rsid w:val="00A70B2D"/>
    <w:rsid w:val="00A70CD6"/>
    <w:rsid w:val="00A734AF"/>
    <w:rsid w:val="00A75C70"/>
    <w:rsid w:val="00A76B73"/>
    <w:rsid w:val="00A81D9E"/>
    <w:rsid w:val="00A82E7A"/>
    <w:rsid w:val="00A82EA2"/>
    <w:rsid w:val="00A83219"/>
    <w:rsid w:val="00A848E2"/>
    <w:rsid w:val="00A85FDC"/>
    <w:rsid w:val="00A91DB7"/>
    <w:rsid w:val="00A964EC"/>
    <w:rsid w:val="00A96EC4"/>
    <w:rsid w:val="00A9791B"/>
    <w:rsid w:val="00AA137F"/>
    <w:rsid w:val="00AA1ABB"/>
    <w:rsid w:val="00AA1BA7"/>
    <w:rsid w:val="00AB493C"/>
    <w:rsid w:val="00AB544F"/>
    <w:rsid w:val="00AB5D77"/>
    <w:rsid w:val="00AB6AC2"/>
    <w:rsid w:val="00AB7CC8"/>
    <w:rsid w:val="00AC0F7D"/>
    <w:rsid w:val="00AC5F1F"/>
    <w:rsid w:val="00AD179D"/>
    <w:rsid w:val="00AD2437"/>
    <w:rsid w:val="00AD3AF3"/>
    <w:rsid w:val="00AE61B4"/>
    <w:rsid w:val="00AF033C"/>
    <w:rsid w:val="00AF3B0A"/>
    <w:rsid w:val="00AF6B07"/>
    <w:rsid w:val="00B00404"/>
    <w:rsid w:val="00B065DB"/>
    <w:rsid w:val="00B07C0A"/>
    <w:rsid w:val="00B14D4B"/>
    <w:rsid w:val="00B15899"/>
    <w:rsid w:val="00B179A5"/>
    <w:rsid w:val="00B21C56"/>
    <w:rsid w:val="00B3362D"/>
    <w:rsid w:val="00B37CA1"/>
    <w:rsid w:val="00B4445D"/>
    <w:rsid w:val="00B56825"/>
    <w:rsid w:val="00B570CB"/>
    <w:rsid w:val="00B60179"/>
    <w:rsid w:val="00B67A16"/>
    <w:rsid w:val="00B740CD"/>
    <w:rsid w:val="00B742CA"/>
    <w:rsid w:val="00B7678E"/>
    <w:rsid w:val="00B77441"/>
    <w:rsid w:val="00B77467"/>
    <w:rsid w:val="00B807ED"/>
    <w:rsid w:val="00B81378"/>
    <w:rsid w:val="00B81E0F"/>
    <w:rsid w:val="00B84378"/>
    <w:rsid w:val="00B86A99"/>
    <w:rsid w:val="00B909ED"/>
    <w:rsid w:val="00B97A42"/>
    <w:rsid w:val="00BA6284"/>
    <w:rsid w:val="00BB0698"/>
    <w:rsid w:val="00BB2094"/>
    <w:rsid w:val="00BC5A5C"/>
    <w:rsid w:val="00BC6127"/>
    <w:rsid w:val="00BD1A15"/>
    <w:rsid w:val="00BE4F44"/>
    <w:rsid w:val="00BF1A5F"/>
    <w:rsid w:val="00BF7982"/>
    <w:rsid w:val="00BF7BC5"/>
    <w:rsid w:val="00C06368"/>
    <w:rsid w:val="00C12991"/>
    <w:rsid w:val="00C137DF"/>
    <w:rsid w:val="00C17F83"/>
    <w:rsid w:val="00C2778D"/>
    <w:rsid w:val="00C322D5"/>
    <w:rsid w:val="00C3230A"/>
    <w:rsid w:val="00C344AB"/>
    <w:rsid w:val="00C36ADD"/>
    <w:rsid w:val="00C36DA2"/>
    <w:rsid w:val="00C4004A"/>
    <w:rsid w:val="00C40F50"/>
    <w:rsid w:val="00C42B9D"/>
    <w:rsid w:val="00C442E1"/>
    <w:rsid w:val="00C45F64"/>
    <w:rsid w:val="00C52CB8"/>
    <w:rsid w:val="00C56755"/>
    <w:rsid w:val="00C56DF2"/>
    <w:rsid w:val="00C57E37"/>
    <w:rsid w:val="00C66357"/>
    <w:rsid w:val="00C7445B"/>
    <w:rsid w:val="00C8648F"/>
    <w:rsid w:val="00CA34BE"/>
    <w:rsid w:val="00CA37E8"/>
    <w:rsid w:val="00CA73A8"/>
    <w:rsid w:val="00CB5BB3"/>
    <w:rsid w:val="00CB74BD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5E7"/>
    <w:rsid w:val="00CE0105"/>
    <w:rsid w:val="00CE0DC4"/>
    <w:rsid w:val="00CE17A3"/>
    <w:rsid w:val="00CE3A93"/>
    <w:rsid w:val="00CE653F"/>
    <w:rsid w:val="00CE77B8"/>
    <w:rsid w:val="00CE7AD3"/>
    <w:rsid w:val="00D04473"/>
    <w:rsid w:val="00D074A5"/>
    <w:rsid w:val="00D12EFE"/>
    <w:rsid w:val="00D133C3"/>
    <w:rsid w:val="00D13DF6"/>
    <w:rsid w:val="00D2078B"/>
    <w:rsid w:val="00D231BB"/>
    <w:rsid w:val="00D27197"/>
    <w:rsid w:val="00D27CDB"/>
    <w:rsid w:val="00D3283B"/>
    <w:rsid w:val="00D36BBE"/>
    <w:rsid w:val="00D37CD1"/>
    <w:rsid w:val="00D4082E"/>
    <w:rsid w:val="00D40E85"/>
    <w:rsid w:val="00D46F58"/>
    <w:rsid w:val="00D47810"/>
    <w:rsid w:val="00D50579"/>
    <w:rsid w:val="00D513DC"/>
    <w:rsid w:val="00D52631"/>
    <w:rsid w:val="00D57065"/>
    <w:rsid w:val="00D62E2B"/>
    <w:rsid w:val="00D64DEB"/>
    <w:rsid w:val="00D73912"/>
    <w:rsid w:val="00D82D7D"/>
    <w:rsid w:val="00D83FA2"/>
    <w:rsid w:val="00D85665"/>
    <w:rsid w:val="00D86544"/>
    <w:rsid w:val="00D92394"/>
    <w:rsid w:val="00D923BE"/>
    <w:rsid w:val="00D947D5"/>
    <w:rsid w:val="00DA0259"/>
    <w:rsid w:val="00DA0D6D"/>
    <w:rsid w:val="00DC1DF8"/>
    <w:rsid w:val="00DC566D"/>
    <w:rsid w:val="00DD11EC"/>
    <w:rsid w:val="00DD2610"/>
    <w:rsid w:val="00DD636A"/>
    <w:rsid w:val="00DD6A7F"/>
    <w:rsid w:val="00DD7EE8"/>
    <w:rsid w:val="00DE03EF"/>
    <w:rsid w:val="00DE1870"/>
    <w:rsid w:val="00DE3E38"/>
    <w:rsid w:val="00DE4855"/>
    <w:rsid w:val="00DF0EA3"/>
    <w:rsid w:val="00DF2C8E"/>
    <w:rsid w:val="00DF3FA1"/>
    <w:rsid w:val="00DF4D14"/>
    <w:rsid w:val="00DF6D37"/>
    <w:rsid w:val="00E02BFD"/>
    <w:rsid w:val="00E11DAE"/>
    <w:rsid w:val="00E13087"/>
    <w:rsid w:val="00E16C3D"/>
    <w:rsid w:val="00E16EC7"/>
    <w:rsid w:val="00E173C7"/>
    <w:rsid w:val="00E203CA"/>
    <w:rsid w:val="00E2395B"/>
    <w:rsid w:val="00E32FA0"/>
    <w:rsid w:val="00E3365C"/>
    <w:rsid w:val="00E42D06"/>
    <w:rsid w:val="00E47A22"/>
    <w:rsid w:val="00E50635"/>
    <w:rsid w:val="00E5127D"/>
    <w:rsid w:val="00E51B22"/>
    <w:rsid w:val="00E54782"/>
    <w:rsid w:val="00E611B0"/>
    <w:rsid w:val="00E65D17"/>
    <w:rsid w:val="00E72AC3"/>
    <w:rsid w:val="00E749DD"/>
    <w:rsid w:val="00E75F6C"/>
    <w:rsid w:val="00E76831"/>
    <w:rsid w:val="00E82986"/>
    <w:rsid w:val="00E83CC9"/>
    <w:rsid w:val="00E856D3"/>
    <w:rsid w:val="00E87AA6"/>
    <w:rsid w:val="00E920C0"/>
    <w:rsid w:val="00E9242B"/>
    <w:rsid w:val="00E939B8"/>
    <w:rsid w:val="00E96BE5"/>
    <w:rsid w:val="00EA3AE0"/>
    <w:rsid w:val="00EA6C91"/>
    <w:rsid w:val="00EA72C8"/>
    <w:rsid w:val="00EA7C32"/>
    <w:rsid w:val="00EB38D7"/>
    <w:rsid w:val="00EB4C61"/>
    <w:rsid w:val="00EB5FAF"/>
    <w:rsid w:val="00EB769B"/>
    <w:rsid w:val="00EB7A70"/>
    <w:rsid w:val="00EC0533"/>
    <w:rsid w:val="00EC2ED7"/>
    <w:rsid w:val="00EC34B2"/>
    <w:rsid w:val="00EC424D"/>
    <w:rsid w:val="00EC7234"/>
    <w:rsid w:val="00EC7A2A"/>
    <w:rsid w:val="00ED0C13"/>
    <w:rsid w:val="00ED29B3"/>
    <w:rsid w:val="00ED3C99"/>
    <w:rsid w:val="00ED44DF"/>
    <w:rsid w:val="00ED51C6"/>
    <w:rsid w:val="00EE6D98"/>
    <w:rsid w:val="00EF2482"/>
    <w:rsid w:val="00EF667D"/>
    <w:rsid w:val="00EF78D3"/>
    <w:rsid w:val="00F00088"/>
    <w:rsid w:val="00F04290"/>
    <w:rsid w:val="00F0758F"/>
    <w:rsid w:val="00F116D1"/>
    <w:rsid w:val="00F11902"/>
    <w:rsid w:val="00F1559C"/>
    <w:rsid w:val="00F22DA2"/>
    <w:rsid w:val="00F255F3"/>
    <w:rsid w:val="00F33632"/>
    <w:rsid w:val="00F342C9"/>
    <w:rsid w:val="00F34301"/>
    <w:rsid w:val="00F3599F"/>
    <w:rsid w:val="00F408F7"/>
    <w:rsid w:val="00F571BF"/>
    <w:rsid w:val="00F57F91"/>
    <w:rsid w:val="00F604B4"/>
    <w:rsid w:val="00F61FA8"/>
    <w:rsid w:val="00F622B8"/>
    <w:rsid w:val="00F6314A"/>
    <w:rsid w:val="00F74653"/>
    <w:rsid w:val="00F81D8C"/>
    <w:rsid w:val="00F850BA"/>
    <w:rsid w:val="00F855A3"/>
    <w:rsid w:val="00F91B10"/>
    <w:rsid w:val="00F966B2"/>
    <w:rsid w:val="00F96D38"/>
    <w:rsid w:val="00F97CAF"/>
    <w:rsid w:val="00FA5164"/>
    <w:rsid w:val="00FA5814"/>
    <w:rsid w:val="00FA6BF9"/>
    <w:rsid w:val="00FB315D"/>
    <w:rsid w:val="00FB37F8"/>
    <w:rsid w:val="00FB58C3"/>
    <w:rsid w:val="00FB743C"/>
    <w:rsid w:val="00FC19DD"/>
    <w:rsid w:val="00FC2A05"/>
    <w:rsid w:val="00FC5CE3"/>
    <w:rsid w:val="00FD3855"/>
    <w:rsid w:val="00FD3A85"/>
    <w:rsid w:val="00FD3C21"/>
    <w:rsid w:val="00FE1AF7"/>
    <w:rsid w:val="00FE5674"/>
    <w:rsid w:val="00FE72BC"/>
    <w:rsid w:val="00FF0DE0"/>
    <w:rsid w:val="00FF10C4"/>
    <w:rsid w:val="00FF1D33"/>
    <w:rsid w:val="00FF5C66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7F43-E98D-4213-A08D-13B4F1D1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81A2A520</Template>
  <TotalTime>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thipmas nachathree</cp:lastModifiedBy>
  <cp:revision>3</cp:revision>
  <cp:lastPrinted>2021-12-22T07:45:00Z</cp:lastPrinted>
  <dcterms:created xsi:type="dcterms:W3CDTF">2021-12-22T07:45:00Z</dcterms:created>
  <dcterms:modified xsi:type="dcterms:W3CDTF">2021-12-22T09:31:00Z</dcterms:modified>
</cp:coreProperties>
</file>