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F8D95" w14:textId="2843A9E0" w:rsidR="002F05E9" w:rsidRPr="005E521A" w:rsidRDefault="0086396A" w:rsidP="004221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521A">
        <w:rPr>
          <w:rFonts w:ascii="TH SarabunPSK" w:hAnsi="TH SarabunPSK" w:cs="TH SarabunPSK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8ABF8E5" wp14:editId="2F229319">
            <wp:simplePos x="0" y="0"/>
            <wp:positionH relativeFrom="column">
              <wp:posOffset>2252726</wp:posOffset>
            </wp:positionH>
            <wp:positionV relativeFrom="paragraph">
              <wp:posOffset>-954126</wp:posOffset>
            </wp:positionV>
            <wp:extent cx="1509386" cy="150938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86" cy="150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E65BB" w14:textId="42674787" w:rsidR="00AE153B" w:rsidRPr="00D9693F" w:rsidRDefault="005B04DF" w:rsidP="00893F25">
      <w:pPr>
        <w:spacing w:after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D9693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ธพส.</w:t>
      </w:r>
      <w:r w:rsidR="00890D8A" w:rsidRPr="00D9693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2F05E9" w:rsidRPr="00D9693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คว้ารางวัล</w:t>
      </w:r>
      <w:bookmarkStart w:id="0" w:name="_Hlk89419241"/>
      <w:r w:rsidR="008C060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อีกแล้ว</w:t>
      </w:r>
      <w:r w:rsidR="002F05E9" w:rsidRPr="00D9693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FA0F01" w:rsidRPr="00D9693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จากเวที </w:t>
      </w:r>
      <w:proofErr w:type="spellStart"/>
      <w:r w:rsidR="00FA0F01" w:rsidRPr="00D9693F">
        <w:rPr>
          <w:rFonts w:ascii="TH SarabunPSK" w:hAnsi="TH SarabunPSK" w:cs="TH SarabunPSK"/>
          <w:b/>
          <w:bCs/>
          <w:spacing w:val="-4"/>
          <w:sz w:val="32"/>
          <w:szCs w:val="32"/>
        </w:rPr>
        <w:t>PropertyGuru</w:t>
      </w:r>
      <w:proofErr w:type="spellEnd"/>
      <w:r w:rsidR="00FA0F01" w:rsidRPr="00D9693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Thailand Property Awards</w:t>
      </w:r>
      <w:r w:rsidR="006C56C4" w:rsidRPr="00D9693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2021</w:t>
      </w:r>
    </w:p>
    <w:bookmarkEnd w:id="0"/>
    <w:p w14:paraId="2429F5A5" w14:textId="77777777" w:rsidR="00ED7FC1" w:rsidRPr="00485679" w:rsidRDefault="00ED7FC1" w:rsidP="00893F25">
      <w:pPr>
        <w:spacing w:after="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69C8EA0E" w14:textId="10E006E8" w:rsidR="005B04DF" w:rsidRPr="005E521A" w:rsidRDefault="005B04DF" w:rsidP="00893F2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E521A">
        <w:rPr>
          <w:rFonts w:ascii="TH SarabunPSK" w:hAnsi="TH SarabunPSK" w:cs="TH SarabunPSK"/>
          <w:sz w:val="32"/>
          <w:szCs w:val="32"/>
          <w:cs/>
        </w:rPr>
        <w:tab/>
      </w:r>
      <w:r w:rsidR="00ED7FC1" w:rsidRPr="005E521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บริษัท </w:t>
      </w:r>
      <w:r w:rsidR="0037730E" w:rsidRPr="005E521A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ธนารักษ์พัฒนาสินทรัพย์ จำกัด </w:t>
      </w:r>
      <w:r w:rsidR="009F7BC6" w:rsidRPr="005E521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="0037730E" w:rsidRPr="005E521A">
        <w:rPr>
          <w:rFonts w:ascii="TH SarabunPSK" w:hAnsi="TH SarabunPSK" w:cs="TH SarabunPSK"/>
          <w:b/>
          <w:bCs/>
          <w:sz w:val="32"/>
          <w:szCs w:val="32"/>
          <w:cs/>
        </w:rPr>
        <w:t>ธพส.</w:t>
      </w:r>
      <w:r w:rsidR="009F7BC6" w:rsidRPr="005E52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56C4" w:rsidRPr="005E521A">
        <w:rPr>
          <w:rFonts w:ascii="TH SarabunPSK" w:hAnsi="TH SarabunPSK" w:cs="TH SarabunPSK"/>
          <w:b/>
          <w:bCs/>
          <w:sz w:val="32"/>
          <w:szCs w:val="32"/>
          <w:cs/>
        </w:rPr>
        <w:t>ตอกย้ำการเป็นผู้นำ</w:t>
      </w:r>
      <w:r w:rsidR="005E521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</w:t>
      </w:r>
      <w:r w:rsidR="006C56C4" w:rsidRPr="005E521A">
        <w:rPr>
          <w:rFonts w:ascii="TH SarabunPSK" w:hAnsi="TH SarabunPSK" w:cs="TH SarabunPSK"/>
          <w:b/>
          <w:bCs/>
          <w:sz w:val="32"/>
          <w:szCs w:val="32"/>
          <w:cs/>
        </w:rPr>
        <w:t>พัฒนาอสังหาริมทรัพย์ ภาครัฐ ที่ใส่ใจ</w:t>
      </w:r>
      <w:r w:rsidR="005E521A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 w:rsidR="006C56C4" w:rsidRPr="005E521A">
        <w:rPr>
          <w:rFonts w:ascii="TH SarabunPSK" w:hAnsi="TH SarabunPSK" w:cs="TH SarabunPSK"/>
          <w:b/>
          <w:bCs/>
          <w:sz w:val="32"/>
          <w:szCs w:val="32"/>
          <w:cs/>
        </w:rPr>
        <w:t>อนุรักษ์</w:t>
      </w:r>
      <w:r w:rsidR="00BE2892" w:rsidRPr="005E521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สิ่งแวดล้อมอย่างยั่งยืน คว้ารางวัล </w:t>
      </w:r>
      <w:r w:rsidR="00D76F7D" w:rsidRPr="00D9693F">
        <w:rPr>
          <w:rFonts w:ascii="TH SarabunPSK" w:hAnsi="TH SarabunPSK" w:cs="TH SarabunPSK"/>
          <w:b/>
          <w:bCs/>
          <w:spacing w:val="-4"/>
          <w:sz w:val="32"/>
          <w:szCs w:val="32"/>
        </w:rPr>
        <w:t>Best Commercial Landscape Architectural Design</w:t>
      </w:r>
      <w:r w:rsidR="00215D19" w:rsidRPr="005E52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5D19" w:rsidRPr="005E521A">
        <w:rPr>
          <w:rFonts w:ascii="TH SarabunPSK" w:hAnsi="TH SarabunPSK" w:cs="TH SarabunPSK"/>
          <w:b/>
          <w:bCs/>
          <w:sz w:val="32"/>
          <w:szCs w:val="32"/>
          <w:cs/>
        </w:rPr>
        <w:t>ในการประกวด</w:t>
      </w:r>
      <w:r w:rsidR="00BE2892" w:rsidRPr="005E52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BE2892" w:rsidRPr="005E521A">
        <w:rPr>
          <w:rFonts w:ascii="TH SarabunPSK" w:hAnsi="TH SarabunPSK" w:cs="TH SarabunPSK"/>
          <w:b/>
          <w:bCs/>
          <w:sz w:val="32"/>
          <w:szCs w:val="32"/>
        </w:rPr>
        <w:t>PropertyGuru</w:t>
      </w:r>
      <w:proofErr w:type="spellEnd"/>
      <w:r w:rsidR="00BE2892" w:rsidRPr="005E521A">
        <w:rPr>
          <w:rFonts w:ascii="TH SarabunPSK" w:hAnsi="TH SarabunPSK" w:cs="TH SarabunPSK"/>
          <w:b/>
          <w:bCs/>
          <w:sz w:val="32"/>
          <w:szCs w:val="32"/>
        </w:rPr>
        <w:t xml:space="preserve"> Thailand Property Awards 2021</w:t>
      </w:r>
      <w:r w:rsidR="00215D19" w:rsidRPr="005E52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5D19" w:rsidRPr="005E521A">
        <w:rPr>
          <w:rFonts w:ascii="TH SarabunPSK" w:hAnsi="TH SarabunPSK" w:cs="TH SarabunPSK"/>
          <w:b/>
          <w:bCs/>
          <w:sz w:val="32"/>
          <w:szCs w:val="32"/>
          <w:cs/>
        </w:rPr>
        <w:t>จากโครงการอาคารจอดรถและศูนย์ซ่อมบำรุง (</w:t>
      </w:r>
      <w:r w:rsidR="00215D19" w:rsidRPr="005E521A">
        <w:rPr>
          <w:rFonts w:ascii="TH SarabunPSK" w:hAnsi="TH SarabunPSK" w:cs="TH SarabunPSK"/>
          <w:b/>
          <w:bCs/>
          <w:sz w:val="32"/>
          <w:szCs w:val="32"/>
        </w:rPr>
        <w:t>D</w:t>
      </w:r>
      <w:r w:rsidR="008C0606">
        <w:rPr>
          <w:rFonts w:ascii="TH SarabunPSK" w:hAnsi="TH SarabunPSK" w:cs="TH SarabunPSK"/>
          <w:b/>
          <w:bCs/>
          <w:sz w:val="32"/>
          <w:szCs w:val="32"/>
        </w:rPr>
        <w:t>epot</w:t>
      </w:r>
      <w:r w:rsidR="00215D19" w:rsidRPr="005E521A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215D19" w:rsidRPr="005E521A">
        <w:rPr>
          <w:rFonts w:ascii="TH SarabunPSK" w:hAnsi="TH SarabunPSK" w:cs="TH SarabunPSK"/>
          <w:b/>
          <w:bCs/>
          <w:sz w:val="32"/>
          <w:szCs w:val="32"/>
          <w:cs/>
        </w:rPr>
        <w:t>ศูนย์ราชการเฉลิมพระเกียรติฯ แจ้งวัฒนะ</w:t>
      </w:r>
      <w:r w:rsidR="00890D8A" w:rsidRPr="005E52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2834" w:rsidRPr="005E521A">
        <w:rPr>
          <w:rFonts w:ascii="TH SarabunPSK" w:hAnsi="TH SarabunPSK" w:cs="TH SarabunPSK"/>
          <w:b/>
          <w:bCs/>
          <w:sz w:val="32"/>
          <w:szCs w:val="32"/>
          <w:cs/>
        </w:rPr>
        <w:t>ผ่านการจัดงาน</w:t>
      </w:r>
      <w:r w:rsidR="005E521A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E42834" w:rsidRPr="005E521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รูปแบบออนไลน์ </w:t>
      </w:r>
      <w:r w:rsidR="00890D8A" w:rsidRPr="005E52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="00890D8A" w:rsidRPr="005E521A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890D8A" w:rsidRPr="005E521A">
        <w:rPr>
          <w:rFonts w:ascii="TH SarabunPSK" w:hAnsi="TH SarabunPSK" w:cs="TH SarabunPSK"/>
          <w:b/>
          <w:bCs/>
          <w:sz w:val="32"/>
          <w:szCs w:val="32"/>
          <w:cs/>
        </w:rPr>
        <w:t>ธันวาคม ที่ผ่านมา</w:t>
      </w:r>
    </w:p>
    <w:p w14:paraId="4FB0630D" w14:textId="74C0A9A8" w:rsidR="00F64008" w:rsidRPr="005E521A" w:rsidRDefault="00F64008" w:rsidP="00893F25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E521A">
        <w:rPr>
          <w:rFonts w:ascii="TH SarabunPSK" w:hAnsi="TH SarabunPSK" w:cs="TH SarabunPSK"/>
          <w:sz w:val="32"/>
          <w:szCs w:val="32"/>
          <w:cs/>
        </w:rPr>
        <w:tab/>
      </w:r>
      <w:r w:rsidRPr="005E521A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ดร.นาฬิกอติภัค แสงสนิท กรรมการผู้จัดการ บริษัท ธนารักษ์พัฒนาสินทรัพย์ จำกัด</w:t>
      </w:r>
      <w:r w:rsidRPr="005E521A">
        <w:rPr>
          <w:rFonts w:ascii="TH SarabunPSK" w:hAnsi="TH SarabunPSK" w:cs="TH SarabunPSK"/>
          <w:spacing w:val="2"/>
          <w:sz w:val="32"/>
          <w:szCs w:val="32"/>
          <w:cs/>
        </w:rPr>
        <w:t xml:space="preserve"> หรือ ธพส. ผู้บริหารโครงการศูนย์ราชการเฉลิมพระเกียรติ ๘๐ พรรษา ๕ ธันวาคม ๒๕๕๐ เปิดเผยว่า </w:t>
      </w:r>
      <w:r w:rsidRPr="005E521A">
        <w:rPr>
          <w:rFonts w:ascii="TH SarabunPSK" w:hAnsi="TH SarabunPSK" w:cs="TH SarabunPSK"/>
          <w:i/>
          <w:iCs/>
          <w:spacing w:val="2"/>
          <w:sz w:val="32"/>
          <w:szCs w:val="32"/>
          <w:cs/>
        </w:rPr>
        <w:t>“</w:t>
      </w:r>
      <w:r w:rsidR="00215D19" w:rsidRPr="005E521A">
        <w:rPr>
          <w:rFonts w:ascii="TH SarabunPSK" w:hAnsi="TH SarabunPSK" w:cs="TH SarabunPSK"/>
          <w:i/>
          <w:iCs/>
          <w:spacing w:val="2"/>
          <w:sz w:val="32"/>
          <w:szCs w:val="32"/>
          <w:cs/>
        </w:rPr>
        <w:t>ธพส. มีความภาคภูมิใจ</w:t>
      </w:r>
      <w:r w:rsidR="00F14E73" w:rsidRPr="005E521A">
        <w:rPr>
          <w:rFonts w:ascii="TH SarabunPSK" w:hAnsi="TH SarabunPSK" w:cs="TH SarabunPSK"/>
          <w:i/>
          <w:iCs/>
          <w:sz w:val="32"/>
          <w:szCs w:val="32"/>
          <w:cs/>
        </w:rPr>
        <w:t>และ</w:t>
      </w:r>
      <w:r w:rsidR="00A5377C" w:rsidRPr="005E521A">
        <w:rPr>
          <w:rFonts w:ascii="TH SarabunPSK" w:hAnsi="TH SarabunPSK" w:cs="TH SarabunPSK"/>
          <w:i/>
          <w:iCs/>
          <w:sz w:val="32"/>
          <w:szCs w:val="32"/>
          <w:cs/>
        </w:rPr>
        <w:t>เป็น</w:t>
      </w:r>
      <w:r w:rsidR="00F14E73" w:rsidRPr="005E521A">
        <w:rPr>
          <w:rFonts w:ascii="TH SarabunPSK" w:hAnsi="TH SarabunPSK" w:cs="TH SarabunPSK"/>
          <w:i/>
          <w:iCs/>
          <w:sz w:val="32"/>
          <w:szCs w:val="32"/>
          <w:cs/>
        </w:rPr>
        <w:t>เกียรติ</w:t>
      </w:r>
      <w:r w:rsidR="00A5377C" w:rsidRPr="005E521A">
        <w:rPr>
          <w:rFonts w:ascii="TH SarabunPSK" w:hAnsi="TH SarabunPSK" w:cs="TH SarabunPSK"/>
          <w:i/>
          <w:iCs/>
          <w:sz w:val="32"/>
          <w:szCs w:val="32"/>
          <w:cs/>
        </w:rPr>
        <w:t>อย่างมาก ที่ได้รับ</w:t>
      </w:r>
      <w:bookmarkStart w:id="1" w:name="_Hlk89422355"/>
      <w:r w:rsidR="00D8540B">
        <w:rPr>
          <w:rFonts w:ascii="TH SarabunPSK" w:hAnsi="TH SarabunPSK" w:cs="TH SarabunPSK" w:hint="cs"/>
          <w:i/>
          <w:iCs/>
          <w:sz w:val="32"/>
          <w:szCs w:val="32"/>
          <w:cs/>
        </w:rPr>
        <w:t>รางวัล</w:t>
      </w:r>
      <w:r w:rsidR="00061780" w:rsidRPr="00061780">
        <w:t xml:space="preserve"> </w:t>
      </w:r>
      <w:r w:rsidR="00061780" w:rsidRPr="00061780">
        <w:rPr>
          <w:rFonts w:ascii="TH SarabunPSK" w:hAnsi="TH SarabunPSK" w:cs="TH SarabunPSK"/>
          <w:i/>
          <w:iCs/>
          <w:sz w:val="32"/>
          <w:szCs w:val="32"/>
        </w:rPr>
        <w:t>Best Commercial Landscape Architectural Design</w:t>
      </w:r>
      <w:r w:rsidR="00F14E73" w:rsidRPr="005E521A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bookmarkEnd w:id="1"/>
      <w:r w:rsidR="00F14E73" w:rsidRPr="001260C3">
        <w:rPr>
          <w:rFonts w:ascii="TH SarabunPSK" w:hAnsi="TH SarabunPSK" w:cs="TH SarabunPSK"/>
          <w:i/>
          <w:iCs/>
          <w:sz w:val="32"/>
          <w:szCs w:val="32"/>
          <w:cs/>
        </w:rPr>
        <w:t>จาก</w:t>
      </w:r>
      <w:r w:rsidR="00F14E73" w:rsidRPr="005E521A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การประกาศผลในงาน </w:t>
      </w:r>
      <w:proofErr w:type="spellStart"/>
      <w:r w:rsidR="00F14E73" w:rsidRPr="005E521A">
        <w:rPr>
          <w:rFonts w:ascii="TH SarabunPSK" w:hAnsi="TH SarabunPSK" w:cs="TH SarabunPSK"/>
          <w:i/>
          <w:iCs/>
          <w:sz w:val="32"/>
          <w:szCs w:val="32"/>
        </w:rPr>
        <w:t>PropertyGuru</w:t>
      </w:r>
      <w:proofErr w:type="spellEnd"/>
      <w:r w:rsidR="00F14E73" w:rsidRPr="005E521A">
        <w:rPr>
          <w:rFonts w:ascii="TH SarabunPSK" w:hAnsi="TH SarabunPSK" w:cs="TH SarabunPSK"/>
          <w:i/>
          <w:iCs/>
          <w:sz w:val="32"/>
          <w:szCs w:val="32"/>
        </w:rPr>
        <w:t xml:space="preserve"> Thailand Property Awards </w:t>
      </w:r>
      <w:r w:rsidR="00F14E73" w:rsidRPr="005E521A">
        <w:rPr>
          <w:rFonts w:ascii="TH SarabunPSK" w:hAnsi="TH SarabunPSK" w:cs="TH SarabunPSK"/>
          <w:i/>
          <w:iCs/>
          <w:sz w:val="32"/>
          <w:szCs w:val="32"/>
          <w:cs/>
        </w:rPr>
        <w:t>2021</w:t>
      </w:r>
      <w:r w:rsidR="001260C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2A476D">
        <w:rPr>
          <w:rFonts w:ascii="TH SarabunPSK" w:hAnsi="TH SarabunPSK" w:cs="TH SarabunPSK" w:hint="cs"/>
          <w:i/>
          <w:iCs/>
          <w:sz w:val="32"/>
          <w:szCs w:val="32"/>
          <w:cs/>
        </w:rPr>
        <w:t>โดย</w:t>
      </w:r>
      <w:r w:rsidR="00052ED5" w:rsidRPr="005E521A">
        <w:rPr>
          <w:rFonts w:ascii="TH SarabunPSK" w:hAnsi="TH SarabunPSK" w:cs="TH SarabunPSK"/>
          <w:i/>
          <w:iCs/>
          <w:sz w:val="32"/>
          <w:szCs w:val="32"/>
          <w:cs/>
        </w:rPr>
        <w:t>โครงการอาคารจอดรถและศูนย์ซ่อมบำรุง (</w:t>
      </w:r>
      <w:r w:rsidR="00052ED5" w:rsidRPr="005E521A">
        <w:rPr>
          <w:rFonts w:ascii="TH SarabunPSK" w:hAnsi="TH SarabunPSK" w:cs="TH SarabunPSK"/>
          <w:i/>
          <w:iCs/>
          <w:sz w:val="32"/>
          <w:szCs w:val="32"/>
        </w:rPr>
        <w:t xml:space="preserve">Depot) </w:t>
      </w:r>
      <w:r w:rsidR="00EE3AB0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ซึ่ง</w:t>
      </w:r>
      <w:r w:rsidR="00271AC8" w:rsidRPr="00671E25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ได้รับการออกแบบด้านภูมิสถาปัตย์</w:t>
      </w:r>
      <w:r w:rsidR="00EE3AB0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ที่</w:t>
      </w:r>
      <w:r w:rsidR="00271AC8" w:rsidRPr="00671E25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สามารถเชื่อมโยงทุกการสัญจร</w:t>
      </w:r>
      <w:r w:rsidR="000C1A2F" w:rsidRPr="00671E25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จากภายนอกสู่ภายใน </w:t>
      </w:r>
      <w:r w:rsidR="00271AC8" w:rsidRPr="00671E25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สอดคล้องกับวิสัยทัศน์ของ ธพส.</w:t>
      </w:r>
      <w:r w:rsidR="000C1A2F" w:rsidRPr="00671E25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ที่ต้องการยกระดับศูนย์ราชการเฉลิมพระเกียรติฯ แจ้งวัฒนะ สู</w:t>
      </w:r>
      <w:r w:rsidR="007C1CF2" w:rsidRPr="00671E25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่</w:t>
      </w:r>
      <w:r w:rsidR="000C1A2F" w:rsidRPr="00671E25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การเป็นต้นแบบเมืองสีเขียว คาร์บอนต่ำ</w:t>
      </w:r>
      <w:r w:rsidR="00D0672D" w:rsidRPr="00671E25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”</w:t>
      </w:r>
    </w:p>
    <w:p w14:paraId="37D087E3" w14:textId="7841E005" w:rsidR="00E76EF9" w:rsidRPr="00784F2F" w:rsidRDefault="00306358" w:rsidP="000C1A2F">
      <w:pPr>
        <w:ind w:firstLine="72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784F2F">
        <w:rPr>
          <w:rFonts w:ascii="TH SarabunPSK" w:hAnsi="TH SarabunPSK" w:cs="TH SarabunPSK"/>
          <w:sz w:val="32"/>
          <w:szCs w:val="32"/>
          <w:cs/>
        </w:rPr>
        <w:t>โครงกา</w:t>
      </w:r>
      <w:r w:rsidR="00A02164" w:rsidRPr="00784F2F">
        <w:rPr>
          <w:rFonts w:ascii="TH SarabunPSK" w:hAnsi="TH SarabunPSK" w:cs="TH SarabunPSK"/>
          <w:sz w:val="32"/>
          <w:szCs w:val="32"/>
          <w:cs/>
        </w:rPr>
        <w:t>ร</w:t>
      </w:r>
      <w:r w:rsidR="001013C2" w:rsidRPr="00784F2F">
        <w:rPr>
          <w:rFonts w:ascii="TH SarabunPSK" w:hAnsi="TH SarabunPSK" w:cs="TH SarabunPSK"/>
          <w:sz w:val="32"/>
          <w:szCs w:val="32"/>
          <w:cs/>
        </w:rPr>
        <w:t xml:space="preserve">ก่อสร้างอาคารที่จอดรถและศูนย์ซ่อมบำรุง </w:t>
      </w:r>
      <w:r w:rsidR="001013C2" w:rsidRPr="00CD5283">
        <w:rPr>
          <w:rFonts w:ascii="TH SarabunPSK" w:hAnsi="TH SarabunPSK" w:cs="TH SarabunPSK"/>
          <w:sz w:val="32"/>
          <w:szCs w:val="32"/>
          <w:cs/>
        </w:rPr>
        <w:t>(</w:t>
      </w:r>
      <w:r w:rsidR="00CD5283" w:rsidRPr="00CD5283">
        <w:rPr>
          <w:rFonts w:ascii="TH SarabunPSK" w:hAnsi="TH SarabunPSK" w:cs="TH SarabunPSK"/>
          <w:sz w:val="32"/>
          <w:szCs w:val="32"/>
        </w:rPr>
        <w:t>Depot</w:t>
      </w:r>
      <w:r w:rsidR="001013C2" w:rsidRPr="00CD5283">
        <w:rPr>
          <w:rFonts w:ascii="TH SarabunPSK" w:hAnsi="TH SarabunPSK" w:cs="TH SarabunPSK"/>
          <w:sz w:val="32"/>
          <w:szCs w:val="32"/>
        </w:rPr>
        <w:t>)</w:t>
      </w:r>
      <w:r w:rsidR="001013C2" w:rsidRPr="00784F2F">
        <w:rPr>
          <w:rFonts w:ascii="TH SarabunPSK" w:hAnsi="TH SarabunPSK" w:cs="TH SarabunPSK"/>
          <w:sz w:val="32"/>
          <w:szCs w:val="32"/>
        </w:rPr>
        <w:t xml:space="preserve"> </w:t>
      </w:r>
      <w:r w:rsidR="00866B7B" w:rsidRPr="00784F2F">
        <w:rPr>
          <w:rFonts w:ascii="TH SarabunPSK" w:hAnsi="TH SarabunPSK" w:cs="TH SarabunPSK" w:hint="cs"/>
          <w:sz w:val="32"/>
          <w:szCs w:val="32"/>
          <w:cs/>
        </w:rPr>
        <w:t>ตั้งอยู่</w:t>
      </w:r>
      <w:r w:rsidR="00BE0BEE" w:rsidRPr="00784F2F">
        <w:rPr>
          <w:rFonts w:ascii="TH SarabunPSK" w:hAnsi="TH SarabunPSK" w:cs="TH SarabunPSK" w:hint="cs"/>
          <w:sz w:val="32"/>
          <w:szCs w:val="32"/>
          <w:cs/>
        </w:rPr>
        <w:t>บริเวณด้านหลังอาคาร</w:t>
      </w:r>
      <w:r w:rsidR="00BE0BEE" w:rsidRPr="00784F2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ศาลปกครองสูงสุด </w:t>
      </w:r>
      <w:r w:rsidR="00866B7B" w:rsidRPr="00784F2F">
        <w:rPr>
          <w:rFonts w:ascii="TH SarabunPSK" w:hAnsi="TH SarabunPSK" w:cs="TH SarabunPSK" w:hint="cs"/>
          <w:spacing w:val="2"/>
          <w:sz w:val="32"/>
          <w:szCs w:val="32"/>
          <w:cs/>
        </w:rPr>
        <w:t>ภายใน</w:t>
      </w:r>
      <w:r w:rsidR="00866B7B" w:rsidRPr="00784F2F">
        <w:rPr>
          <w:rFonts w:ascii="TH SarabunPSK" w:hAnsi="TH SarabunPSK" w:cs="TH SarabunPSK"/>
          <w:spacing w:val="2"/>
          <w:sz w:val="32"/>
          <w:szCs w:val="32"/>
          <w:cs/>
        </w:rPr>
        <w:t>ศูนย์ราชการเฉลิมพระเกียรติฯ แจ้งวัฒน</w:t>
      </w:r>
      <w:r w:rsidR="00BE0BEE" w:rsidRPr="00784F2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ะ </w:t>
      </w:r>
      <w:r w:rsidR="001013C2" w:rsidRPr="00784F2F">
        <w:rPr>
          <w:rFonts w:ascii="TH SarabunPSK" w:hAnsi="TH SarabunPSK" w:cs="TH SarabunPSK"/>
          <w:spacing w:val="2"/>
          <w:sz w:val="32"/>
          <w:szCs w:val="32"/>
          <w:cs/>
        </w:rPr>
        <w:t>ถูกออกแบบให้เป็นมากกว่าที่จอดรถ เมื่อก่อสร้างและปรับภูมิทัศน์เสร็จ อาคารจอดรถหลังนี้จะเป็นเสมือนหน้าบ้านของศูนย์ราชการเฉลิมพระเกียรติฯ</w:t>
      </w:r>
      <w:r w:rsidR="00BE0BEE" w:rsidRPr="00784F2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1013C2" w:rsidRPr="00784F2F">
        <w:rPr>
          <w:rFonts w:ascii="TH SarabunPSK" w:hAnsi="TH SarabunPSK" w:cs="TH SarabunPSK"/>
          <w:spacing w:val="2"/>
          <w:sz w:val="32"/>
          <w:szCs w:val="32"/>
          <w:cs/>
        </w:rPr>
        <w:t xml:space="preserve">แจ้งวัฒนะ ที่อำนวยความสะดวกให้แก่ผู้เข้ามาใช้บริการทั้งผู้ที่นำรถมาจอดหรือผู้ใช้บริการขนส่งสาธารณะ </w:t>
      </w:r>
      <w:r w:rsidR="00781CCD" w:rsidRPr="00784F2F">
        <w:rPr>
          <w:rFonts w:ascii="TH SarabunPSK" w:hAnsi="TH SarabunPSK" w:cs="TH SarabunPSK" w:hint="cs"/>
          <w:spacing w:val="2"/>
          <w:sz w:val="32"/>
          <w:szCs w:val="32"/>
          <w:cs/>
        </w:rPr>
        <w:t>และ</w:t>
      </w:r>
      <w:r w:rsidR="001013C2" w:rsidRPr="00784F2F">
        <w:rPr>
          <w:rFonts w:ascii="TH SarabunPSK" w:hAnsi="TH SarabunPSK" w:cs="TH SarabunPSK"/>
          <w:spacing w:val="2"/>
          <w:sz w:val="32"/>
          <w:szCs w:val="32"/>
          <w:cs/>
        </w:rPr>
        <w:t>ที</w:t>
      </w:r>
      <w:r w:rsidR="00781CCD" w:rsidRPr="00784F2F">
        <w:rPr>
          <w:rFonts w:ascii="TH SarabunPSK" w:hAnsi="TH SarabunPSK" w:cs="TH SarabunPSK" w:hint="cs"/>
          <w:spacing w:val="2"/>
          <w:sz w:val="32"/>
          <w:szCs w:val="32"/>
          <w:cs/>
        </w:rPr>
        <w:t>่</w:t>
      </w:r>
      <w:r w:rsidR="001013C2" w:rsidRPr="00784F2F">
        <w:rPr>
          <w:rFonts w:ascii="TH SarabunPSK" w:hAnsi="TH SarabunPSK" w:cs="TH SarabunPSK"/>
          <w:spacing w:val="2"/>
          <w:sz w:val="32"/>
          <w:szCs w:val="32"/>
          <w:cs/>
        </w:rPr>
        <w:t>สำคัญคือสามารถรองรับผู้คนในทุกสภาพร่างกาย เช่น</w:t>
      </w:r>
      <w:r w:rsidR="004221D0" w:rsidRPr="00784F2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1013C2" w:rsidRPr="00784F2F">
        <w:rPr>
          <w:rFonts w:ascii="TH SarabunPSK" w:hAnsi="TH SarabunPSK" w:cs="TH SarabunPSK"/>
          <w:spacing w:val="2"/>
          <w:sz w:val="32"/>
          <w:szCs w:val="32"/>
          <w:cs/>
        </w:rPr>
        <w:t>ผู้พิการ ผู้สูงอายุ</w:t>
      </w:r>
      <w:r w:rsidR="007B36B1" w:rsidRPr="00784F2F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4221D0" w:rsidRPr="00784F2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เป็นต้น </w:t>
      </w:r>
      <w:r w:rsidR="007B36B1" w:rsidRPr="00784F2F">
        <w:rPr>
          <w:rFonts w:ascii="TH SarabunPSK" w:hAnsi="TH SarabunPSK" w:cs="TH SarabunPSK"/>
          <w:spacing w:val="2"/>
          <w:sz w:val="32"/>
          <w:szCs w:val="32"/>
          <w:cs/>
        </w:rPr>
        <w:t>พร้อมด้วยสวนลอยฟ้าสำหรับใช้เป็นที่พักผ่อน</w:t>
      </w:r>
      <w:r w:rsidR="001013C2" w:rsidRPr="00784F2F">
        <w:rPr>
          <w:rFonts w:ascii="TH SarabunPSK" w:hAnsi="TH SarabunPSK" w:cs="TH SarabunPSK"/>
          <w:spacing w:val="2"/>
          <w:sz w:val="32"/>
          <w:szCs w:val="32"/>
          <w:cs/>
        </w:rPr>
        <w:t xml:space="preserve"> ด้วยการออกแบบจัดวางตำแหน่งอาคาร และการสร้างโครงข่ายเชื่อมโยงกับระบบสาธารณูปโภค จะส่งให้อาคารหลังนี้ตอบทุกโจทย์ความต้องการของผู้ใช้บริการได้อย่างแท้จริงเพื่อเชื่อมต่อระบบขนส่งสาธารณะ ช่วยลดการใช้รถยนต์ส่วนตัว แก้ไขปัญหาการจราจรที่ติดขัด และเพื่อเป็นตัวอย่างเมืองต้นแบบของการอนุรักษ์พลังงานและสิ่งแวดล้อมอย่างยั่งยืน</w:t>
      </w:r>
    </w:p>
    <w:p w14:paraId="0FFB7164" w14:textId="2247DDC1" w:rsidR="00FE10FA" w:rsidRPr="005E521A" w:rsidRDefault="00247A39" w:rsidP="000C1A2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521A">
        <w:rPr>
          <w:rFonts w:ascii="TH SarabunPSK" w:hAnsi="TH SarabunPSK" w:cs="TH SarabunPSK"/>
          <w:b/>
          <w:bCs/>
          <w:sz w:val="32"/>
          <w:szCs w:val="32"/>
          <w:cs/>
        </w:rPr>
        <w:t>ดร.นาฬิกอติภัค</w:t>
      </w:r>
      <w:r w:rsidRPr="005E521A">
        <w:rPr>
          <w:rFonts w:ascii="TH SarabunPSK" w:hAnsi="TH SarabunPSK" w:cs="TH SarabunPSK"/>
          <w:sz w:val="32"/>
          <w:szCs w:val="32"/>
          <w:cs/>
        </w:rPr>
        <w:t xml:space="preserve"> กล่าวต่อว่า </w:t>
      </w:r>
      <w:r w:rsidRPr="005E521A">
        <w:rPr>
          <w:rFonts w:ascii="TH SarabunPSK" w:hAnsi="TH SarabunPSK" w:cs="TH SarabunPSK"/>
          <w:i/>
          <w:iCs/>
          <w:sz w:val="32"/>
          <w:szCs w:val="32"/>
          <w:cs/>
        </w:rPr>
        <w:t>“เมื่อโครงการดังกล่าวแล้วเสร็จ จะเป็นการยกระดับให้ศูนย์ราชการเฉลิมพระเกียรติฯ แจ้งวัฒนะ กลายเป็นโมเดลของเมืองต้นแบบที่มีความทันสมัยในด้านการจัดการจราจร การเชื่อมต่อกับระบบขนส่งมวลชน รวมไปถึงการลดมลพิษในอากาศ และเป็นเมืองที่สร้างความสุขให้กับทุกคนอย่างแท้จริง”</w:t>
      </w:r>
    </w:p>
    <w:p w14:paraId="67EE2A67" w14:textId="30041919" w:rsidR="00B13C25" w:rsidRPr="005E521A" w:rsidRDefault="0086396A" w:rsidP="004221D0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5E521A">
        <w:rPr>
          <w:rFonts w:ascii="TH SarabunPSK" w:hAnsi="TH SarabunPSK" w:cs="TH SarabunPSK"/>
          <w:sz w:val="32"/>
          <w:szCs w:val="32"/>
        </w:rPr>
        <w:t>________________________________________</w:t>
      </w:r>
    </w:p>
    <w:p w14:paraId="6E0D9674" w14:textId="57E609F5" w:rsidR="0086396A" w:rsidRPr="005E521A" w:rsidRDefault="0086396A" w:rsidP="00485679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E521A">
        <w:rPr>
          <w:rFonts w:ascii="TH SarabunPSK" w:hAnsi="TH SarabunPSK" w:cs="TH SarabunPSK"/>
          <w:sz w:val="32"/>
          <w:szCs w:val="32"/>
          <w:cs/>
        </w:rPr>
        <w:t xml:space="preserve">ฝ่ายสื่อสารองค์กร </w:t>
      </w:r>
      <w:proofErr w:type="spellStart"/>
      <w:r w:rsidRPr="005E521A">
        <w:rPr>
          <w:rFonts w:ascii="TH SarabunPSK" w:hAnsi="TH SarabunPSK" w:cs="TH SarabunPSK"/>
          <w:sz w:val="32"/>
          <w:szCs w:val="32"/>
          <w:cs/>
        </w:rPr>
        <w:t>ธพ</w:t>
      </w:r>
      <w:proofErr w:type="spellEnd"/>
      <w:r w:rsidRPr="005E521A">
        <w:rPr>
          <w:rFonts w:ascii="TH SarabunPSK" w:hAnsi="TH SarabunPSK" w:cs="TH SarabunPSK"/>
          <w:sz w:val="32"/>
          <w:szCs w:val="32"/>
          <w:cs/>
        </w:rPr>
        <w:t>ส.</w:t>
      </w:r>
      <w:r w:rsidR="00485679">
        <w:rPr>
          <w:rFonts w:ascii="TH SarabunPSK" w:hAnsi="TH SarabunPSK" w:cs="TH SarabunPSK"/>
          <w:sz w:val="32"/>
          <w:szCs w:val="32"/>
        </w:rPr>
        <w:t xml:space="preserve"> </w:t>
      </w:r>
      <w:r w:rsidRPr="005E521A">
        <w:rPr>
          <w:rFonts w:ascii="TH SarabunPSK" w:hAnsi="TH SarabunPSK" w:cs="TH SarabunPSK"/>
          <w:sz w:val="32"/>
          <w:szCs w:val="32"/>
          <w:cs/>
        </w:rPr>
        <w:t>โทร. 0 2142 2264</w:t>
      </w:r>
      <w:bookmarkStart w:id="2" w:name="_GoBack"/>
      <w:bookmarkEnd w:id="2"/>
    </w:p>
    <w:sectPr w:rsidR="0086396A" w:rsidRPr="005E521A" w:rsidSect="00485679"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DF"/>
    <w:rsid w:val="000313C0"/>
    <w:rsid w:val="00043902"/>
    <w:rsid w:val="00052ED5"/>
    <w:rsid w:val="00061780"/>
    <w:rsid w:val="00066D3D"/>
    <w:rsid w:val="000C1A2F"/>
    <w:rsid w:val="001013C2"/>
    <w:rsid w:val="00124908"/>
    <w:rsid w:val="001260C3"/>
    <w:rsid w:val="00162782"/>
    <w:rsid w:val="001954FC"/>
    <w:rsid w:val="001B6B27"/>
    <w:rsid w:val="001D54C4"/>
    <w:rsid w:val="001E0E5F"/>
    <w:rsid w:val="00215D19"/>
    <w:rsid w:val="00237B28"/>
    <w:rsid w:val="00247A39"/>
    <w:rsid w:val="00265681"/>
    <w:rsid w:val="00271AC8"/>
    <w:rsid w:val="002A0E28"/>
    <w:rsid w:val="002A0F23"/>
    <w:rsid w:val="002A476D"/>
    <w:rsid w:val="002E01CF"/>
    <w:rsid w:val="002E52D8"/>
    <w:rsid w:val="002F05E9"/>
    <w:rsid w:val="00306358"/>
    <w:rsid w:val="00313A88"/>
    <w:rsid w:val="00333E4F"/>
    <w:rsid w:val="00365CB1"/>
    <w:rsid w:val="00371BA6"/>
    <w:rsid w:val="0037730E"/>
    <w:rsid w:val="003967ED"/>
    <w:rsid w:val="003D51C7"/>
    <w:rsid w:val="003D725E"/>
    <w:rsid w:val="004221D0"/>
    <w:rsid w:val="00485679"/>
    <w:rsid w:val="00497F98"/>
    <w:rsid w:val="004B18FF"/>
    <w:rsid w:val="00530549"/>
    <w:rsid w:val="00577141"/>
    <w:rsid w:val="005A345A"/>
    <w:rsid w:val="005A3545"/>
    <w:rsid w:val="005B04DF"/>
    <w:rsid w:val="005B07A1"/>
    <w:rsid w:val="005E521A"/>
    <w:rsid w:val="00630B1C"/>
    <w:rsid w:val="00645E65"/>
    <w:rsid w:val="00671E25"/>
    <w:rsid w:val="006C128C"/>
    <w:rsid w:val="006C56C4"/>
    <w:rsid w:val="006D4FCE"/>
    <w:rsid w:val="00716A6C"/>
    <w:rsid w:val="0076412D"/>
    <w:rsid w:val="00781CCD"/>
    <w:rsid w:val="00784F2F"/>
    <w:rsid w:val="0079379A"/>
    <w:rsid w:val="00793976"/>
    <w:rsid w:val="0079459B"/>
    <w:rsid w:val="007B36B1"/>
    <w:rsid w:val="007B5236"/>
    <w:rsid w:val="007C1CF2"/>
    <w:rsid w:val="0086396A"/>
    <w:rsid w:val="00866B7B"/>
    <w:rsid w:val="00890D8A"/>
    <w:rsid w:val="00893F25"/>
    <w:rsid w:val="008C0606"/>
    <w:rsid w:val="008C1990"/>
    <w:rsid w:val="008F121D"/>
    <w:rsid w:val="008F1FE3"/>
    <w:rsid w:val="00916650"/>
    <w:rsid w:val="00922BA7"/>
    <w:rsid w:val="0092436B"/>
    <w:rsid w:val="0096608B"/>
    <w:rsid w:val="00970060"/>
    <w:rsid w:val="00977D80"/>
    <w:rsid w:val="009F4228"/>
    <w:rsid w:val="009F7BC6"/>
    <w:rsid w:val="00A02164"/>
    <w:rsid w:val="00A31B41"/>
    <w:rsid w:val="00A5377C"/>
    <w:rsid w:val="00A92A82"/>
    <w:rsid w:val="00AC42B2"/>
    <w:rsid w:val="00AE153B"/>
    <w:rsid w:val="00AF27FC"/>
    <w:rsid w:val="00AF54DC"/>
    <w:rsid w:val="00B13C25"/>
    <w:rsid w:val="00B25940"/>
    <w:rsid w:val="00B90695"/>
    <w:rsid w:val="00BA7B0E"/>
    <w:rsid w:val="00BE0BEE"/>
    <w:rsid w:val="00BE27C9"/>
    <w:rsid w:val="00BE2892"/>
    <w:rsid w:val="00BE2C50"/>
    <w:rsid w:val="00CA07ED"/>
    <w:rsid w:val="00CB6AB7"/>
    <w:rsid w:val="00CC1A97"/>
    <w:rsid w:val="00CD5283"/>
    <w:rsid w:val="00CD5401"/>
    <w:rsid w:val="00CD67F5"/>
    <w:rsid w:val="00D0672D"/>
    <w:rsid w:val="00D13B00"/>
    <w:rsid w:val="00D274CF"/>
    <w:rsid w:val="00D76F7D"/>
    <w:rsid w:val="00D82EE8"/>
    <w:rsid w:val="00D8540B"/>
    <w:rsid w:val="00D9693F"/>
    <w:rsid w:val="00DB04E6"/>
    <w:rsid w:val="00E013C3"/>
    <w:rsid w:val="00E42834"/>
    <w:rsid w:val="00E76EF9"/>
    <w:rsid w:val="00E979E8"/>
    <w:rsid w:val="00ED7FC1"/>
    <w:rsid w:val="00EE3AB0"/>
    <w:rsid w:val="00EE5394"/>
    <w:rsid w:val="00F120B8"/>
    <w:rsid w:val="00F133E7"/>
    <w:rsid w:val="00F14E73"/>
    <w:rsid w:val="00F37C27"/>
    <w:rsid w:val="00F64008"/>
    <w:rsid w:val="00FA0F01"/>
    <w:rsid w:val="00FD5627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DD2C"/>
  <w15:chartTrackingRefBased/>
  <w15:docId w15:val="{FA35398F-9211-4B7C-9460-3C0824D6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Tanchanok Sirisopitkul</dc:creator>
  <cp:keywords/>
  <dc:description/>
  <cp:lastModifiedBy>Admin</cp:lastModifiedBy>
  <cp:revision>34</cp:revision>
  <cp:lastPrinted>2021-12-08T08:28:00Z</cp:lastPrinted>
  <dcterms:created xsi:type="dcterms:W3CDTF">2021-12-03T04:41:00Z</dcterms:created>
  <dcterms:modified xsi:type="dcterms:W3CDTF">2021-12-09T08:19:00Z</dcterms:modified>
</cp:coreProperties>
</file>