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7A14" w14:textId="38B78EAF" w:rsidR="00BF3192" w:rsidRPr="002D2C60" w:rsidRDefault="00BF3192" w:rsidP="00BF3192">
      <w:pPr>
        <w:jc w:val="center"/>
        <w:rPr>
          <w:rFonts w:asciiTheme="minorBidi" w:hAnsiTheme="minorBidi"/>
          <w:b/>
          <w:bCs/>
          <w:sz w:val="30"/>
          <w:szCs w:val="30"/>
        </w:rPr>
      </w:pPr>
      <w:r w:rsidRPr="002D2C60"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3E21C629" wp14:editId="66A3E5E6">
            <wp:extent cx="1009791" cy="9812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สมาคมธนาคา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9927" w14:textId="77777777" w:rsidR="00BF3192" w:rsidRPr="002D2C60" w:rsidRDefault="00BF3192" w:rsidP="00BF3192">
      <w:pPr>
        <w:jc w:val="center"/>
        <w:rPr>
          <w:rFonts w:asciiTheme="minorBidi" w:hAnsiTheme="minorBidi"/>
          <w:b/>
          <w:bCs/>
          <w:sz w:val="30"/>
          <w:szCs w:val="30"/>
        </w:rPr>
      </w:pPr>
    </w:p>
    <w:p w14:paraId="4623908B" w14:textId="2FD1DA46" w:rsidR="002D2C60" w:rsidRDefault="006F37E2" w:rsidP="002D2C60">
      <w:pPr>
        <w:pStyle w:val="NormalWeb"/>
        <w:spacing w:before="0" w:beforeAutospacing="0" w:after="240" w:afterAutospacing="0"/>
        <w:jc w:val="both"/>
        <w:rPr>
          <w:rFonts w:asciiTheme="minorBidi" w:hAnsiTheme="minorBidi" w:cstheme="minorBidi"/>
        </w:rPr>
      </w:pPr>
      <w:r w:rsidRPr="002D2C60">
        <w:rPr>
          <w:rFonts w:asciiTheme="minorBidi" w:hAnsiTheme="minorBidi" w:cstheme="minorBidi"/>
          <w:sz w:val="30"/>
          <w:szCs w:val="30"/>
          <w:cs/>
        </w:rPr>
        <w:t xml:space="preserve"> </w:t>
      </w:r>
      <w:bookmarkStart w:id="0" w:name="_GoBack"/>
      <w:r w:rsidR="002D2C60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“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สมาคมธนาคารไทย</w:t>
      </w:r>
      <w:r w:rsidR="002D2C60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”</w:t>
      </w:r>
      <w:r w:rsidR="00DF262A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ขานรับมติ</w:t>
      </w:r>
      <w:r w:rsidR="00DF262A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ครม. เดินหน้า 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2 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มาตรการฟื้นฟูธุรกิจที่ได้รับผลกระทบจากโควิด-</w:t>
      </w:r>
      <w:r w:rsidR="002D2C60" w:rsidRPr="002D2C60">
        <w:rPr>
          <w:rFonts w:asciiTheme="minorBidi" w:hAnsiTheme="minorBidi" w:cstheme="minorBidi"/>
          <w:b/>
          <w:bCs/>
          <w:color w:val="000000"/>
          <w:sz w:val="30"/>
          <w:szCs w:val="30"/>
        </w:rPr>
        <w:t>19 </w:t>
      </w:r>
      <w:bookmarkEnd w:id="0"/>
    </w:p>
    <w:p w14:paraId="059FA4DA" w14:textId="77777777" w:rsidR="002D2C60" w:rsidRDefault="002D2C60" w:rsidP="002D2C6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</w:rPr>
      </w:pP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สมาคมธนาคารไทยพร้อมธนาคารสมาชิก ขานรับมติครม. เดินหน้าสนับสนุน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มาตรการให้ความช่วยเหลือฟื้นฟูผู้ประกอบธุรกิจที่ได้รับผลกระทบจากโควิด-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อย่างรุนแรง เพื่อลดภาระดอกเบี้ยและมีสภาพคล่องสำหรับทำธุรกิจต่อไปได้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7790C23C" w14:textId="3366AA9A" w:rsidR="002D2C60" w:rsidRPr="002D2C60" w:rsidRDefault="002D2C60" w:rsidP="002D2C6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</w:rPr>
      </w:pP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ประธานสมาคมธนาคารไทย เปิดเผยว่า ตามที่คณะรัฐมนตรี (ครม.) เมื่อวันที่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23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มีนาคม </w:t>
      </w:r>
      <w:r>
        <w:rPr>
          <w:rFonts w:asciiTheme="minorBidi" w:hAnsiTheme="minorBidi" w:cstheme="minorBidi"/>
          <w:color w:val="000000"/>
          <w:sz w:val="30"/>
          <w:szCs w:val="30"/>
        </w:rPr>
        <w:t>2564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มติเห็นชอบมาตรการให้ความช่วยเหลือฟื้นฟูผู้ประกอบธุรกิจที่ได้รับผลกระทบจากการระบาดของโรคติดเชื้อไวรัสโคโรนา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2019 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>(</w:t>
      </w:r>
      <w:r>
        <w:rPr>
          <w:rFonts w:asciiTheme="minorBidi" w:hAnsiTheme="minorBidi" w:cstheme="minorBidi"/>
          <w:color w:val="000000"/>
          <w:sz w:val="30"/>
          <w:szCs w:val="30"/>
          <w:cs/>
        </w:rPr>
        <w:t>โควิด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19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 xml:space="preserve">)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จำนวน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มาตรการ คือ </w:t>
      </w:r>
      <w:r w:rsidR="004E053F">
        <w:rPr>
          <w:rFonts w:asciiTheme="minorBidi" w:hAnsiTheme="minorBidi" w:cstheme="minorBidi" w:hint="cs"/>
          <w:color w:val="000000"/>
          <w:sz w:val="30"/>
          <w:szCs w:val="30"/>
          <w:cs/>
        </w:rPr>
        <w:t>มาตรการสนับสนุนการให้สินเชื่อแก่ผู้ประกอบการธุรกิจ (สินเชื่อฟื้นฟู) และมาตรการสนับสนุนการรับโอนทรัพย์ชำระหนี้ และให้สิทธิลูกหนี้ซื้อคืน (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โครงการพักทรัพย์ พักหนี้</w:t>
      </w:r>
      <w:r w:rsidR="004E053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) นั้น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สมาคมธนาคารไทยและธนาคารสมาชิก พร้อมสนับสนุนการดำเนินมาตรการดังกล่าว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เพื่อให้ผู้ประกอบธุรกิจสามารถทำธุรกิจต่อไปได้ ในช่วงที่เศรษฐกิจยังมีความเสี่ยงจากผลกระทบของโควิด-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ซึ่งคาดว่าต้องใช้ระยะเวลาอีกนานในการฟื้นตัว</w:t>
      </w:r>
    </w:p>
    <w:p w14:paraId="077865CC" w14:textId="48EB2A8C" w:rsidR="002D2C60" w:rsidRDefault="002D2C60" w:rsidP="002D2C60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</w:rPr>
      </w:pPr>
      <w:r w:rsidRPr="002D2C60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การจัดทำมาตรการช่วยเหลือฟื้นฟูฯ ในครั้งนี้ กระทรวงการคลัง และธนาคารแห่งประเทศไทย (ธปท.) ได้หารือและรับฟังความคิดเห็นของภาคเอกชนอย่างใกล้ชิด เพื่อให้สามารถตอบโจทย์ความต้องการ ภาครัฐในการดูแลการฟื้นตัวของเศรษฐกิจ ความกังวลของสถาบันการเงิน และสามารถให้ความช่วยเหลือผู้ประกอบการได้อย่างตรงจุด นำมาสู่การจัดทำมาตรการช่วยเหลือผู้ประกอบธุรกิจเพิ่มเติม 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มาตรการ ดังนี้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2EBB17C8" w14:textId="6F454332" w:rsidR="004E053F" w:rsidRPr="004E053F" w:rsidRDefault="004E053F" w:rsidP="004E053F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1 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มาตรการสนับสนุนการให้สินเชื่อแก่ผู้ประกอบธุรกิจ (</w:t>
      </w:r>
      <w:r w:rsidRPr="002D2C60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สินเชื่อ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ฟื้นฟู) 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ครอบคลุมทั้งการเสริมสภาพคล่อง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และการลงทุน เพื่อกลับมาทำธุรกิจตามปกติ (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Revive &amp; Restart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 xml:space="preserve">)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วงเงินสนับสนุนดูแลสินทรัพย์ สำหรับธุรกิจโรงแรมและธุรกิจในพื้นที่ที่ได้รับผลกระทบจากโควิด-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อย่างรุนแรง และประสงค์จะหยุดดำเนินกิจการชั่วคราว โดยภาครัฐได้ปรับปรุงเงื่อนไขต่างๆ เพื่อให้ผู้ประกอบการที่มีศักยภาพสามารถเข้าถึงเงินสินเชื่อได้มากขึ้น</w:t>
      </w:r>
    </w:p>
    <w:p w14:paraId="30E5E919" w14:textId="619C222C" w:rsidR="002D2C60" w:rsidRPr="002D2C60" w:rsidRDefault="002D2C60" w:rsidP="004E053F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</w:rPr>
      </w:pP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="004E053F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2 </w:t>
      </w:r>
      <w:r w:rsidR="004E053F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มาตรการสนับสนุนการรับโอนทรัพย์ชำระหนี้ และให้สิทธิลูกหนี้ซื้อคืน (</w:t>
      </w: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โครงการพักทรัพย์ พักหนี้</w:t>
      </w:r>
      <w:r w:rsidR="004E053F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) </w:t>
      </w:r>
      <w:r w:rsidRPr="002D2C60">
        <w:rPr>
          <w:rFonts w:asciiTheme="minorBidi" w:hAnsiTheme="minorBidi" w:cstheme="minorBidi"/>
          <w:b/>
          <w:bCs/>
          <w:color w:val="000000"/>
          <w:sz w:val="30"/>
          <w:szCs w:val="30"/>
        </w:rPr>
        <w:t> 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ซึ่งเป็นโครงการภาคสมัครใจ เพื่อช่วยเหลือผู้ประกอบการธุรกิจโรงแรมและธุรกิจในพื้นที่ที่ได้รับผลกระทบจากโควิด-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อย่างรุนแรงเท่านั้น ซึ่งต้องเป็นกิจการที่มีศักยภาพ แต่ยังไม่สามารถฟื้นตัวได้ในระยะเวลาอันสั้น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 xml:space="preserve"> 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โดยให้ผู้ประกอบการสามารถหยุดการดำเนินกิจการได้ชั่วคราว ด้วยการโอนทรัพย์เป็นหลักประกันไว้กับธนาคาร เพื่อรับสิทธิในการขยายเวลาชำระหนี้ระยะยาว รอเศรษฐกิจฟื้นตัวโดยไม่สูญเสียกิจการไป ซึ่งจะมีสินเชื่อพิเศษสนับสนุนจากภาครัฐสำหรับดูแลทรัพย์ที่อยู่ในโครงการฯ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มาตรการนี้อยู่ภายใต้หลักการบริหารจัดการสินทรัพย์ด้อยคุณภาพอย่างเป็นระบบ เพื่อช่วยเหลือลูกหนี้ได้ตรงตามสถานะธุรกิจ ควบคู่ไปกับการรักษาเสถียรภาพสถาบันการเงิน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0208220F" w14:textId="250C810B" w:rsidR="00F64D31" w:rsidRPr="002D2C60" w:rsidRDefault="002D2C60" w:rsidP="002D2C6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s/>
        </w:rPr>
      </w:pPr>
      <w:r w:rsidRPr="002D2C60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>“</w:t>
      </w:r>
      <w:r w:rsidRPr="002D2C60">
        <w:rPr>
          <w:rFonts w:asciiTheme="minorBidi" w:hAnsiTheme="minorBidi" w:cstheme="minorBidi"/>
          <w:color w:val="000000"/>
          <w:sz w:val="30"/>
          <w:szCs w:val="30"/>
          <w:cs/>
        </w:rPr>
        <w:t>สมาคมฯ และธนาคารสมาชิก มีความตั้งใจและความพร้อมในการดำเนินมาตรการช่วยเหลือผู้ประกอบธุรกิจ เพื่อช่วยประคับประคองภาคธุรกิจไทยให้สามารถอยู่รอดในช่วงที่เศรษฐกิจรอการฟื้นตัว และกลับมาดำเนินธุรกิจเพื่อขับเคลื่อนเศรษฐกิจไทยได้อย่างมั่นคงและยั่งยืนต่อไปในอนาคต</w:t>
      </w:r>
      <w:r w:rsidRPr="002D2C60">
        <w:rPr>
          <w:rFonts w:asciiTheme="minorBidi" w:hAnsiTheme="minorBidi" w:cs="Cordia New"/>
          <w:color w:val="000000"/>
          <w:sz w:val="30"/>
          <w:szCs w:val="30"/>
          <w:cs/>
        </w:rPr>
        <w:t>”</w:t>
      </w:r>
      <w:r w:rsidRPr="002D2C60">
        <w:rPr>
          <w:rFonts w:asciiTheme="minorBidi" w:hAnsiTheme="minorBidi" w:cstheme="minorBidi"/>
          <w:color w:val="000000"/>
          <w:sz w:val="30"/>
          <w:szCs w:val="30"/>
        </w:rPr>
        <w:t> </w:t>
      </w:r>
    </w:p>
    <w:sectPr w:rsidR="00F64D31" w:rsidRPr="002D2C60" w:rsidSect="004E053F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C738" w14:textId="77777777" w:rsidR="00C357EC" w:rsidRDefault="00C357EC" w:rsidP="00F86158">
      <w:r>
        <w:separator/>
      </w:r>
    </w:p>
  </w:endnote>
  <w:endnote w:type="continuationSeparator" w:id="0">
    <w:p w14:paraId="7EB214DE" w14:textId="77777777" w:rsidR="00C357EC" w:rsidRDefault="00C357EC" w:rsidP="00F8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798D2" w14:textId="77777777" w:rsidR="00C357EC" w:rsidRDefault="00C357EC" w:rsidP="00F86158">
      <w:r>
        <w:separator/>
      </w:r>
    </w:p>
  </w:footnote>
  <w:footnote w:type="continuationSeparator" w:id="0">
    <w:p w14:paraId="553E1972" w14:textId="77777777" w:rsidR="00C357EC" w:rsidRDefault="00C357EC" w:rsidP="00F8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702"/>
    <w:multiLevelType w:val="hybridMultilevel"/>
    <w:tmpl w:val="EFE2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C0CE5"/>
    <w:multiLevelType w:val="hybridMultilevel"/>
    <w:tmpl w:val="D32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121"/>
    <w:multiLevelType w:val="hybridMultilevel"/>
    <w:tmpl w:val="380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7443"/>
    <w:multiLevelType w:val="hybridMultilevel"/>
    <w:tmpl w:val="10D2A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D2742"/>
    <w:multiLevelType w:val="hybridMultilevel"/>
    <w:tmpl w:val="911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18"/>
    <w:rsid w:val="0001425F"/>
    <w:rsid w:val="00016C48"/>
    <w:rsid w:val="00016D2F"/>
    <w:rsid w:val="0002611E"/>
    <w:rsid w:val="0002739A"/>
    <w:rsid w:val="00032F62"/>
    <w:rsid w:val="00042F0B"/>
    <w:rsid w:val="0004780A"/>
    <w:rsid w:val="00052503"/>
    <w:rsid w:val="0005797F"/>
    <w:rsid w:val="0006244D"/>
    <w:rsid w:val="00065D5B"/>
    <w:rsid w:val="0007046E"/>
    <w:rsid w:val="000B31D8"/>
    <w:rsid w:val="000B4864"/>
    <w:rsid w:val="000C06E6"/>
    <w:rsid w:val="000E58D0"/>
    <w:rsid w:val="000F1C7E"/>
    <w:rsid w:val="000F5857"/>
    <w:rsid w:val="000F6FB8"/>
    <w:rsid w:val="00105077"/>
    <w:rsid w:val="001106B3"/>
    <w:rsid w:val="00123838"/>
    <w:rsid w:val="00124D9A"/>
    <w:rsid w:val="00135C3D"/>
    <w:rsid w:val="001418B1"/>
    <w:rsid w:val="001752EE"/>
    <w:rsid w:val="00175891"/>
    <w:rsid w:val="00182181"/>
    <w:rsid w:val="00197335"/>
    <w:rsid w:val="001A0E98"/>
    <w:rsid w:val="001B05B6"/>
    <w:rsid w:val="001B3E70"/>
    <w:rsid w:val="001C3303"/>
    <w:rsid w:val="001D0E4F"/>
    <w:rsid w:val="001D5D76"/>
    <w:rsid w:val="001E10FF"/>
    <w:rsid w:val="001F1F78"/>
    <w:rsid w:val="002011C4"/>
    <w:rsid w:val="002019A4"/>
    <w:rsid w:val="002055C9"/>
    <w:rsid w:val="0022516F"/>
    <w:rsid w:val="00232C76"/>
    <w:rsid w:val="00252720"/>
    <w:rsid w:val="00270901"/>
    <w:rsid w:val="00271CF2"/>
    <w:rsid w:val="00281127"/>
    <w:rsid w:val="002959BF"/>
    <w:rsid w:val="002A75ED"/>
    <w:rsid w:val="002B4BA4"/>
    <w:rsid w:val="002C4FAA"/>
    <w:rsid w:val="002C6FCA"/>
    <w:rsid w:val="002D2C60"/>
    <w:rsid w:val="002F01BE"/>
    <w:rsid w:val="002F0B34"/>
    <w:rsid w:val="002F4DED"/>
    <w:rsid w:val="002F52BF"/>
    <w:rsid w:val="002F5D1D"/>
    <w:rsid w:val="0030187F"/>
    <w:rsid w:val="00323F3D"/>
    <w:rsid w:val="003246AC"/>
    <w:rsid w:val="00327672"/>
    <w:rsid w:val="00330CEE"/>
    <w:rsid w:val="003506B5"/>
    <w:rsid w:val="00355F55"/>
    <w:rsid w:val="0036278C"/>
    <w:rsid w:val="003639DC"/>
    <w:rsid w:val="003645BC"/>
    <w:rsid w:val="003672A6"/>
    <w:rsid w:val="00383665"/>
    <w:rsid w:val="00384260"/>
    <w:rsid w:val="003A1489"/>
    <w:rsid w:val="003B1BAB"/>
    <w:rsid w:val="003B54D1"/>
    <w:rsid w:val="003B73F7"/>
    <w:rsid w:val="003D2150"/>
    <w:rsid w:val="003D30E9"/>
    <w:rsid w:val="003E42CF"/>
    <w:rsid w:val="003F7B30"/>
    <w:rsid w:val="0041112A"/>
    <w:rsid w:val="00436858"/>
    <w:rsid w:val="00443A5E"/>
    <w:rsid w:val="00451CC1"/>
    <w:rsid w:val="0045422E"/>
    <w:rsid w:val="00470439"/>
    <w:rsid w:val="004710D7"/>
    <w:rsid w:val="00471EE4"/>
    <w:rsid w:val="004734C4"/>
    <w:rsid w:val="00487218"/>
    <w:rsid w:val="0049616B"/>
    <w:rsid w:val="0049695A"/>
    <w:rsid w:val="004A0912"/>
    <w:rsid w:val="004B53A6"/>
    <w:rsid w:val="004D09FF"/>
    <w:rsid w:val="004D2D12"/>
    <w:rsid w:val="004D383D"/>
    <w:rsid w:val="004E053F"/>
    <w:rsid w:val="004F6471"/>
    <w:rsid w:val="005114CF"/>
    <w:rsid w:val="00514947"/>
    <w:rsid w:val="00531DAC"/>
    <w:rsid w:val="00535B3B"/>
    <w:rsid w:val="00542525"/>
    <w:rsid w:val="00555057"/>
    <w:rsid w:val="00561B04"/>
    <w:rsid w:val="00561F3E"/>
    <w:rsid w:val="00583EB8"/>
    <w:rsid w:val="00590FAA"/>
    <w:rsid w:val="00592F57"/>
    <w:rsid w:val="00597527"/>
    <w:rsid w:val="005A28F6"/>
    <w:rsid w:val="005B45EF"/>
    <w:rsid w:val="005D74CD"/>
    <w:rsid w:val="005F591F"/>
    <w:rsid w:val="00601B80"/>
    <w:rsid w:val="00606819"/>
    <w:rsid w:val="0061058F"/>
    <w:rsid w:val="006263EC"/>
    <w:rsid w:val="00636088"/>
    <w:rsid w:val="00647070"/>
    <w:rsid w:val="00661832"/>
    <w:rsid w:val="006620EC"/>
    <w:rsid w:val="00667113"/>
    <w:rsid w:val="006721C9"/>
    <w:rsid w:val="0068625E"/>
    <w:rsid w:val="006962D4"/>
    <w:rsid w:val="006A0761"/>
    <w:rsid w:val="006C3A1B"/>
    <w:rsid w:val="006C3E13"/>
    <w:rsid w:val="006F12E9"/>
    <w:rsid w:val="006F37E2"/>
    <w:rsid w:val="00723BF8"/>
    <w:rsid w:val="00726F2D"/>
    <w:rsid w:val="007322C5"/>
    <w:rsid w:val="00746CD1"/>
    <w:rsid w:val="00755761"/>
    <w:rsid w:val="00774D99"/>
    <w:rsid w:val="007852E6"/>
    <w:rsid w:val="007864C4"/>
    <w:rsid w:val="00792B10"/>
    <w:rsid w:val="00796BA5"/>
    <w:rsid w:val="007A4ABC"/>
    <w:rsid w:val="007B24A8"/>
    <w:rsid w:val="007C476C"/>
    <w:rsid w:val="00802EED"/>
    <w:rsid w:val="00804013"/>
    <w:rsid w:val="00820069"/>
    <w:rsid w:val="00820739"/>
    <w:rsid w:val="00825F90"/>
    <w:rsid w:val="00845F9E"/>
    <w:rsid w:val="0085035A"/>
    <w:rsid w:val="0086459A"/>
    <w:rsid w:val="00864F38"/>
    <w:rsid w:val="00873DA4"/>
    <w:rsid w:val="0088363D"/>
    <w:rsid w:val="00886071"/>
    <w:rsid w:val="00891061"/>
    <w:rsid w:val="008A357B"/>
    <w:rsid w:val="008A5572"/>
    <w:rsid w:val="008C17C4"/>
    <w:rsid w:val="008D3C4D"/>
    <w:rsid w:val="008E2DBD"/>
    <w:rsid w:val="008F4F62"/>
    <w:rsid w:val="008F50FD"/>
    <w:rsid w:val="00901312"/>
    <w:rsid w:val="00906792"/>
    <w:rsid w:val="009235FF"/>
    <w:rsid w:val="009252F8"/>
    <w:rsid w:val="00936B51"/>
    <w:rsid w:val="00962425"/>
    <w:rsid w:val="00963512"/>
    <w:rsid w:val="009661D6"/>
    <w:rsid w:val="009A1465"/>
    <w:rsid w:val="009A495B"/>
    <w:rsid w:val="009C1040"/>
    <w:rsid w:val="009E0641"/>
    <w:rsid w:val="009E3048"/>
    <w:rsid w:val="00A00ED5"/>
    <w:rsid w:val="00A06359"/>
    <w:rsid w:val="00A10E5A"/>
    <w:rsid w:val="00A211DC"/>
    <w:rsid w:val="00A31AEB"/>
    <w:rsid w:val="00A4052A"/>
    <w:rsid w:val="00A63AC7"/>
    <w:rsid w:val="00A70CA2"/>
    <w:rsid w:val="00A804B8"/>
    <w:rsid w:val="00A872DA"/>
    <w:rsid w:val="00AA235A"/>
    <w:rsid w:val="00AA456D"/>
    <w:rsid w:val="00AA4658"/>
    <w:rsid w:val="00AA5ED8"/>
    <w:rsid w:val="00AB0EAD"/>
    <w:rsid w:val="00AB563D"/>
    <w:rsid w:val="00AB5B89"/>
    <w:rsid w:val="00AC008D"/>
    <w:rsid w:val="00AC140E"/>
    <w:rsid w:val="00AD5C8B"/>
    <w:rsid w:val="00AD5FEF"/>
    <w:rsid w:val="00AE0C5E"/>
    <w:rsid w:val="00AF6C2E"/>
    <w:rsid w:val="00AF7B36"/>
    <w:rsid w:val="00B01005"/>
    <w:rsid w:val="00B02581"/>
    <w:rsid w:val="00B148E7"/>
    <w:rsid w:val="00B24B26"/>
    <w:rsid w:val="00B26687"/>
    <w:rsid w:val="00B327F6"/>
    <w:rsid w:val="00B32E77"/>
    <w:rsid w:val="00B513E3"/>
    <w:rsid w:val="00B55044"/>
    <w:rsid w:val="00B57C2A"/>
    <w:rsid w:val="00B605A1"/>
    <w:rsid w:val="00B60C1B"/>
    <w:rsid w:val="00B77671"/>
    <w:rsid w:val="00BB60E8"/>
    <w:rsid w:val="00BC4A76"/>
    <w:rsid w:val="00BC5908"/>
    <w:rsid w:val="00BD4B6C"/>
    <w:rsid w:val="00BE3DBA"/>
    <w:rsid w:val="00BE7043"/>
    <w:rsid w:val="00BF3192"/>
    <w:rsid w:val="00BF4F49"/>
    <w:rsid w:val="00C1228B"/>
    <w:rsid w:val="00C13CD6"/>
    <w:rsid w:val="00C17B56"/>
    <w:rsid w:val="00C222CE"/>
    <w:rsid w:val="00C33CF3"/>
    <w:rsid w:val="00C357EC"/>
    <w:rsid w:val="00C554F5"/>
    <w:rsid w:val="00C82BE6"/>
    <w:rsid w:val="00C9311A"/>
    <w:rsid w:val="00C95C57"/>
    <w:rsid w:val="00CB1D3B"/>
    <w:rsid w:val="00CB500B"/>
    <w:rsid w:val="00CD021C"/>
    <w:rsid w:val="00CD2EE2"/>
    <w:rsid w:val="00D01587"/>
    <w:rsid w:val="00D04F70"/>
    <w:rsid w:val="00D1529D"/>
    <w:rsid w:val="00D17FAE"/>
    <w:rsid w:val="00D2258B"/>
    <w:rsid w:val="00D53244"/>
    <w:rsid w:val="00D64773"/>
    <w:rsid w:val="00D70252"/>
    <w:rsid w:val="00D825D2"/>
    <w:rsid w:val="00D93376"/>
    <w:rsid w:val="00D97665"/>
    <w:rsid w:val="00DD5983"/>
    <w:rsid w:val="00DD5F44"/>
    <w:rsid w:val="00DE53D4"/>
    <w:rsid w:val="00DF262A"/>
    <w:rsid w:val="00DF6D96"/>
    <w:rsid w:val="00E615A9"/>
    <w:rsid w:val="00E67A66"/>
    <w:rsid w:val="00E826B6"/>
    <w:rsid w:val="00E85F06"/>
    <w:rsid w:val="00E9054E"/>
    <w:rsid w:val="00E975FD"/>
    <w:rsid w:val="00E97D9A"/>
    <w:rsid w:val="00EA0371"/>
    <w:rsid w:val="00EB1362"/>
    <w:rsid w:val="00EC3DDD"/>
    <w:rsid w:val="00EE7968"/>
    <w:rsid w:val="00EF037E"/>
    <w:rsid w:val="00EF43C9"/>
    <w:rsid w:val="00F00861"/>
    <w:rsid w:val="00F01D47"/>
    <w:rsid w:val="00F16F09"/>
    <w:rsid w:val="00F2510E"/>
    <w:rsid w:val="00F25D75"/>
    <w:rsid w:val="00F64D31"/>
    <w:rsid w:val="00F8083A"/>
    <w:rsid w:val="00F86158"/>
    <w:rsid w:val="00F86BD6"/>
    <w:rsid w:val="00F9277C"/>
    <w:rsid w:val="00FB218D"/>
    <w:rsid w:val="00FD0326"/>
    <w:rsid w:val="00FF03CE"/>
    <w:rsid w:val="00FF3ACB"/>
    <w:rsid w:val="00FF42BC"/>
    <w:rsid w:val="00FF55F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D45"/>
  <w15:chartTrackingRefBased/>
  <w15:docId w15:val="{36AF1115-3269-B54C-989B-EF980B2C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158"/>
  </w:style>
  <w:style w:type="paragraph" w:styleId="Footer">
    <w:name w:val="footer"/>
    <w:basedOn w:val="Normal"/>
    <w:link w:val="FooterChar"/>
    <w:uiPriority w:val="99"/>
    <w:unhideWhenUsed/>
    <w:rsid w:val="00F86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158"/>
  </w:style>
  <w:style w:type="paragraph" w:styleId="NormalWeb">
    <w:name w:val="Normal (Web)"/>
    <w:basedOn w:val="Normal"/>
    <w:uiPriority w:val="99"/>
    <w:unhideWhenUsed/>
    <w:rsid w:val="002D2C6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D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Ranon Keowsuddhi</dc:creator>
  <cp:keywords/>
  <dc:description/>
  <cp:lastModifiedBy>Nuengrutai Chommanee</cp:lastModifiedBy>
  <cp:revision>2</cp:revision>
  <dcterms:created xsi:type="dcterms:W3CDTF">2021-03-23T09:15:00Z</dcterms:created>
  <dcterms:modified xsi:type="dcterms:W3CDTF">2021-03-23T09:15:00Z</dcterms:modified>
</cp:coreProperties>
</file>