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AC" w:rsidRPr="004F0D20" w:rsidRDefault="005350A3" w:rsidP="00A22CF6">
      <w:pPr>
        <w:spacing w:after="0" w:line="240" w:lineRule="auto"/>
        <w:ind w:right="-274"/>
        <w:jc w:val="center"/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lang w:eastAsia="ja-JP"/>
        </w:rPr>
      </w:pPr>
      <w:r w:rsidRPr="004F0D20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>“</w:t>
      </w:r>
      <w:r w:rsidR="00AD4FB7"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 xml:space="preserve">คลัง </w:t>
      </w:r>
      <w:r w:rsidR="007205EB"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>จับมือ</w:t>
      </w:r>
      <w:r w:rsidR="00AD4FB7"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 xml:space="preserve"> ศธ. </w:t>
      </w:r>
      <w:r w:rsidR="007205EB"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 xml:space="preserve">เสริมทัพ </w:t>
      </w:r>
      <w:r w:rsidR="009C41A9" w:rsidRPr="004F0D20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>ส่งเสริม</w:t>
      </w:r>
      <w:r w:rsidR="007205EB"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 xml:space="preserve">ความรู้การออมกับ กอช. </w:t>
      </w:r>
      <w:r w:rsidR="004F0D20"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>นำร่อง</w:t>
      </w:r>
      <w:r w:rsidR="007205EB" w:rsidRPr="004F0D2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กลุ่มนักเรียน</w:t>
      </w:r>
      <w:r w:rsidR="004F0D20"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>ในสังกัด สพฐ.</w:t>
      </w:r>
      <w:r w:rsidR="00094BAC" w:rsidRPr="004F0D20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 xml:space="preserve"> </w:t>
      </w:r>
    </w:p>
    <w:p w:rsidR="003025BB" w:rsidRPr="004F0D20" w:rsidRDefault="004F0D20" w:rsidP="003025BB">
      <w:pPr>
        <w:spacing w:after="0" w:line="240" w:lineRule="auto"/>
        <w:ind w:right="-274"/>
        <w:jc w:val="center"/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lang w:eastAsia="ja-JP"/>
        </w:rPr>
      </w:pPr>
      <w:r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>พร้อมขยายต่อ</w:t>
      </w:r>
      <w:r w:rsidR="007F6A73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 xml:space="preserve"> </w:t>
      </w:r>
      <w:r w:rsidRPr="004F0D20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>ครอบคลุมสถานศึกษา</w:t>
      </w:r>
      <w:r w:rsidR="007F6A73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eastAsia="ja-JP"/>
        </w:rPr>
        <w:t>ทั่วประเทศ</w:t>
      </w:r>
      <w:r w:rsidR="005350A3" w:rsidRPr="004F0D20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>”</w:t>
      </w:r>
    </w:p>
    <w:p w:rsidR="00A04969" w:rsidRDefault="001A71AD" w:rsidP="003025BB">
      <w:pPr>
        <w:pStyle w:val="NoSpacing"/>
        <w:tabs>
          <w:tab w:val="left" w:pos="1418"/>
        </w:tabs>
        <w:spacing w:before="240"/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025BB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 xml:space="preserve">กองทุนการออมแห่งชาติ (กอช.) </w:t>
      </w:r>
      <w:r w:rsidR="003025BB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กระทรวงการคลัง </w:t>
      </w:r>
      <w:r w:rsidR="003455D7" w:rsidRPr="003025BB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ร่วมกับ</w:t>
      </w:r>
      <w:r w:rsidR="003025BB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</w:t>
      </w:r>
      <w:r w:rsidR="003455D7" w:rsidRPr="003025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สำนักงานคณะกรรมการการศึกษาขั้นพื้นฐาน (สพฐ.) </w:t>
      </w:r>
      <w:r w:rsidR="003025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กระทรวงศึกษาธิการ จัด</w:t>
      </w:r>
      <w:r w:rsidR="003025BB" w:rsidRPr="003025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การประชุมเชิงปฏิบัติการโครงการสถานศึกษาส่งเสริมวินัยการออมกับ กอช.</w:t>
      </w:r>
      <w:r w:rsidR="003025BB" w:rsidRPr="003025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25BB" w:rsidRPr="003025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</w:t>
      </w:r>
      <w:r w:rsidR="00A246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ผู้บริหารระดับสูง </w:t>
      </w:r>
      <w:r w:rsidR="003025BB" w:rsidRPr="003025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ในสังกัด สพฐ.</w:t>
      </w:r>
      <w:r w:rsidR="003025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F0D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มุ่ง</w:t>
      </w:r>
      <w:r w:rsidR="00A049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วางรากฐานด้านการ</w:t>
      </w:r>
      <w:r w:rsidR="002336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ออมให้แก่นักเรียนที่มีอายุ </w:t>
      </w:r>
      <w:r w:rsidR="005D48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="002336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ปีขึ้นไป ได้สมัครเป็นสมาชิก กอช. ครอบคลุมทุกสถานศึกษา</w:t>
      </w:r>
      <w:r w:rsidR="0047585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ที่มีเกือบ </w:t>
      </w:r>
      <w:r w:rsidR="005D48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47585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ล้านคน</w:t>
      </w:r>
      <w:r w:rsidR="002336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ทั่วประเทศ</w:t>
      </w:r>
    </w:p>
    <w:p w:rsidR="003025BB" w:rsidRPr="003025BB" w:rsidRDefault="003025BB" w:rsidP="003025BB">
      <w:pPr>
        <w:spacing w:after="0" w:line="240" w:lineRule="auto"/>
        <w:ind w:firstLine="1411"/>
        <w:rPr>
          <w:rFonts w:ascii="TH SarabunPSK" w:hAnsi="TH SarabunPSK" w:cs="TH SarabunPSK"/>
          <w:b/>
          <w:bCs/>
          <w:color w:val="000000" w:themeColor="text1"/>
          <w:spacing w:val="4"/>
          <w:sz w:val="16"/>
          <w:szCs w:val="16"/>
        </w:rPr>
      </w:pPr>
    </w:p>
    <w:p w:rsidR="005A324D" w:rsidRPr="00FA6409" w:rsidRDefault="001A71AD" w:rsidP="00FA6409">
      <w:pPr>
        <w:pStyle w:val="NoSpacing"/>
        <w:tabs>
          <w:tab w:val="left" w:pos="1418"/>
        </w:tabs>
        <w:spacing w:after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D04A3">
        <w:rPr>
          <w:rFonts w:ascii="TH SarabunPSK" w:hAnsi="TH SarabunPSK" w:cs="TH SarabunPSK"/>
          <w:spacing w:val="-8"/>
          <w:sz w:val="32"/>
          <w:szCs w:val="32"/>
          <w:cs/>
        </w:rPr>
        <w:t>วันนี้ (</w:t>
      </w:r>
      <w:r w:rsidR="005D4834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="004C7CEA" w:rsidRPr="005D04A3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มีนา</w:t>
      </w:r>
      <w:r w:rsidR="00351BD0" w:rsidRPr="005D04A3">
        <w:rPr>
          <w:rFonts w:ascii="TH SarabunPSK" w:hAnsi="TH SarabunPSK" w:cs="TH SarabunPSK"/>
          <w:spacing w:val="-8"/>
          <w:sz w:val="32"/>
          <w:szCs w:val="32"/>
          <w:cs/>
        </w:rPr>
        <w:t xml:space="preserve">คม </w:t>
      </w:r>
      <w:r w:rsidR="005D4834">
        <w:rPr>
          <w:rFonts w:ascii="TH SarabunPSK" w:hAnsi="TH SarabunPSK" w:cs="TH SarabunPSK" w:hint="cs"/>
          <w:spacing w:val="-8"/>
          <w:sz w:val="32"/>
          <w:szCs w:val="32"/>
          <w:cs/>
        </w:rPr>
        <w:t>2564</w:t>
      </w:r>
      <w:r w:rsidR="00351BD0" w:rsidRPr="005D04A3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0E0397">
        <w:rPr>
          <w:rFonts w:ascii="TH SarabunPSK" w:hAnsi="TH SarabunPSK" w:cs="TH SarabunPSK" w:hint="cs"/>
          <w:spacing w:val="-8"/>
          <w:sz w:val="32"/>
          <w:szCs w:val="32"/>
          <w:cs/>
        </w:rPr>
        <w:t>กอช. ร่วมกับ สพฐ. จัด</w:t>
      </w:r>
      <w:r w:rsidR="000E0397" w:rsidRPr="005D04A3">
        <w:rPr>
          <w:rFonts w:ascii="TH SarabunPSK" w:hAnsi="TH SarabunPSK" w:cs="TH SarabunPSK"/>
          <w:sz w:val="32"/>
          <w:szCs w:val="32"/>
          <w:cs/>
        </w:rPr>
        <w:t>ประชุมเชิงปฏิบัติการโครงการสถานศึกษาส่งเสริมวินัยการออมกับ กอช. สำหรับ</w:t>
      </w:r>
      <w:r w:rsidR="00F3437C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ผู้บริหารระดับสูง </w:t>
      </w:r>
      <w:r w:rsidR="000E0397" w:rsidRPr="005D04A3">
        <w:rPr>
          <w:rFonts w:ascii="TH SarabunPSK" w:hAnsi="TH SarabunPSK" w:cs="TH SarabunPSK"/>
          <w:sz w:val="32"/>
          <w:szCs w:val="32"/>
          <w:cs/>
        </w:rPr>
        <w:t>ในสังกัดสำนักงานคณะกรรมการการศึกษาขั้นพื้นฐาน (สพฐ.)</w:t>
      </w:r>
      <w:r w:rsidR="000E0397" w:rsidRPr="005D04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1BD0" w:rsidRPr="005D04A3">
        <w:rPr>
          <w:rFonts w:ascii="TH SarabunPSK" w:hAnsi="TH SarabunPSK" w:cs="TH SarabunPSK"/>
          <w:spacing w:val="-8"/>
          <w:sz w:val="32"/>
          <w:szCs w:val="32"/>
          <w:cs/>
        </w:rPr>
        <w:t>ณ</w:t>
      </w:r>
      <w:r w:rsidR="00351BD0" w:rsidRPr="005D04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C7CEA" w:rsidRPr="005D04A3">
        <w:rPr>
          <w:rFonts w:ascii="TH SarabunPSK" w:hAnsi="TH SarabunPSK" w:cs="TH SarabunPSK"/>
          <w:sz w:val="32"/>
          <w:szCs w:val="32"/>
          <w:cs/>
        </w:rPr>
        <w:t>ห้องประชุม แกรนด์ บอลรูม โรงแรม รามาการ์เด้นส์ กรุงเทพฯ</w:t>
      </w:r>
      <w:r w:rsidR="004C7CEA" w:rsidRPr="005D04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04A3" w:rsidRPr="005D04A3">
        <w:rPr>
          <w:rFonts w:ascii="TH SarabunPSK" w:hAnsi="TH SarabunPSK" w:cs="TH SarabunPSK"/>
          <w:sz w:val="32"/>
          <w:szCs w:val="32"/>
          <w:cs/>
        </w:rPr>
        <w:t>เพื่อ</w:t>
      </w:r>
      <w:r w:rsidR="005D04A3" w:rsidRPr="005D04A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บูรณาการความร่วมมือในการส่งเสริมการออมในกลุ่มนักเรี</w:t>
      </w:r>
      <w:r w:rsidR="00670B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ยนที่มีอายุ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15</w:t>
      </w:r>
      <w:r w:rsidR="00670B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ปีบริบูรณ์ขึ้นไป</w:t>
      </w:r>
      <w:r w:rsidR="005D04A3" w:rsidRPr="005D04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ที่ศึกษาอยู่ในสถานศึกษา ภายใต้สังกัด</w:t>
      </w:r>
      <w:r w:rsidR="00670BA3" w:rsidRPr="005D0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0B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สพฐ. </w:t>
      </w:r>
      <w:r w:rsidR="005D04A3" w:rsidRPr="005D04A3">
        <w:rPr>
          <w:rFonts w:ascii="TH SarabunPSK" w:hAnsi="TH SarabunPSK" w:cs="TH SarabunPSK"/>
          <w:sz w:val="32"/>
          <w:szCs w:val="32"/>
          <w:cs/>
        </w:rPr>
        <w:t>และหน่วยงานภายใต้การกำกับดูแลของกระทรวงศึกษาธิการ</w:t>
      </w:r>
      <w:r w:rsidR="0067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5CC">
        <w:rPr>
          <w:rFonts w:ascii="TH SarabunPSK" w:hAnsi="TH SarabunPSK" w:cs="TH SarabunPSK"/>
          <w:sz w:val="32"/>
          <w:szCs w:val="32"/>
        </w:rPr>
        <w:t xml:space="preserve"> </w:t>
      </w:r>
      <w:r w:rsidRPr="005D04A3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 </w:t>
      </w:r>
      <w:r w:rsidR="005D04A3" w:rsidRPr="005D04A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นายอาคม เติมพิทยาไพสิฐ </w:t>
      </w:r>
      <w:r w:rsidR="005D04A3" w:rsidRPr="005D04A3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  <w:r w:rsidR="005D04A3" w:rsidRPr="005D04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1D9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ดร.คุณหญิงกัลยา โสภณพนิช </w:t>
      </w:r>
      <w:r w:rsidR="003416E4" w:rsidRPr="003416E4">
        <w:rPr>
          <w:rFonts w:ascii="TH SarabunPSK" w:hAnsi="TH SarabunPSK" w:cs="TH SarabunPSK" w:hint="cs"/>
          <w:color w:val="000000"/>
          <w:sz w:val="32"/>
          <w:szCs w:val="32"/>
          <w:cs/>
        </w:rPr>
        <w:t>รักษาการ</w:t>
      </w:r>
      <w:r w:rsidR="00351BD0" w:rsidRPr="005D04A3">
        <w:rPr>
          <w:rFonts w:ascii="TH SarabunPSK" w:hAnsi="TH SarabunPSK" w:cs="TH SarabunPSK"/>
          <w:color w:val="000000"/>
          <w:sz w:val="32"/>
          <w:szCs w:val="32"/>
          <w:cs/>
        </w:rPr>
        <w:t>รัฐมนตรีว่าการกระทรวงศึกษาธิการ</w:t>
      </w:r>
      <w:r w:rsidR="00A460A7" w:rsidRPr="005D04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D04A3">
        <w:rPr>
          <w:rFonts w:ascii="TH SarabunPSK" w:hAnsi="TH SarabunPSK" w:cs="TH SarabunPSK"/>
          <w:spacing w:val="8"/>
          <w:sz w:val="32"/>
          <w:szCs w:val="32"/>
          <w:cs/>
        </w:rPr>
        <w:t>พร้อมด้วย</w:t>
      </w:r>
      <w:r w:rsidR="007D415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351BD0" w:rsidRPr="005D04A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นางสาวจารุลักษณ์ เรืองสุวรรณ</w:t>
      </w:r>
      <w:r w:rsidR="00351BD0" w:rsidRPr="005D04A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เลขาธิการคณะกรรมการกองทุนการออมแห่งชาติ และ</w:t>
      </w:r>
      <w:r w:rsidR="00A460A7" w:rsidRPr="005D04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นายอัมพร </w:t>
      </w:r>
      <w:r w:rsidR="00351BD0" w:rsidRPr="005D04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พินะสา </w:t>
      </w:r>
      <w:r w:rsidR="00351BD0" w:rsidRPr="005D04A3">
        <w:rPr>
          <w:rFonts w:ascii="TH SarabunPSK" w:hAnsi="TH SarabunPSK" w:cs="TH SarabunPSK"/>
          <w:color w:val="000000"/>
          <w:sz w:val="32"/>
          <w:szCs w:val="32"/>
          <w:cs/>
        </w:rPr>
        <w:t>เลขาธิการคณะกรรมการการศึกษาขั้นพื้นฐาน</w:t>
      </w:r>
      <w:r w:rsidR="00351BD0" w:rsidRPr="005D04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E0397" w:rsidRPr="004B41ED">
        <w:rPr>
          <w:rFonts w:ascii="TH SarabunPSK" w:hAnsi="TH SarabunPSK" w:cs="TH SarabunPSK" w:hint="cs"/>
          <w:color w:val="000000"/>
          <w:sz w:val="32"/>
          <w:szCs w:val="32"/>
          <w:cs/>
        </w:rPr>
        <w:t>ร่วมมอบนโยบาย</w:t>
      </w:r>
      <w:r w:rsidR="004B41ED" w:rsidRPr="004B41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และวางแนวทางการดำเนินงานส่งเสริมการออมเง</w:t>
      </w:r>
      <w:r w:rsidR="00BF7F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ินในกลุ่มเยาวชนให้แก่ผู้อำนวยการสำนักงานเขตพื้นที่การศึกษามัธยมศึกษาทุกเขตทั่วประเทศ </w:t>
      </w:r>
      <w:r w:rsidR="004B41ED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4B41ED" w:rsidRPr="004B41ED">
        <w:rPr>
          <w:rFonts w:ascii="TH SarabunPSK" w:hAnsi="TH SarabunPSK" w:cs="TH SarabunPSK" w:hint="cs"/>
          <w:color w:val="000000"/>
          <w:sz w:val="32"/>
          <w:szCs w:val="32"/>
          <w:cs/>
        </w:rPr>
        <w:t>วางรากฐานที่สำคัญในการดำเนินชีวิต สร้างฐานะ</w:t>
      </w:r>
      <w:r w:rsidR="007D41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41ED" w:rsidRPr="004B41E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ความมั่นคง</w:t>
      </w:r>
      <w:r w:rsidR="00BF7FD2">
        <w:rPr>
          <w:rFonts w:ascii="TH SarabunPSK" w:hAnsi="TH SarabunPSK" w:cs="TH SarabunPSK" w:hint="cs"/>
          <w:color w:val="000000"/>
          <w:sz w:val="32"/>
          <w:szCs w:val="32"/>
          <w:cs/>
        </w:rPr>
        <w:t>ในอนาคต</w:t>
      </w:r>
      <w:r w:rsidR="005D04A3" w:rsidRPr="005D04A3">
        <w:rPr>
          <w:rFonts w:ascii="TH SarabunPSK" w:hAnsi="TH SarabunPSK" w:cs="TH SarabunPSK"/>
          <w:sz w:val="32"/>
          <w:szCs w:val="32"/>
          <w:cs/>
        </w:rPr>
        <w:t xml:space="preserve"> และถือเป็น</w:t>
      </w:r>
      <w:r w:rsidR="004B41ED">
        <w:rPr>
          <w:rFonts w:ascii="TH SarabunPSK" w:hAnsi="TH SarabunPSK" w:cs="TH SarabunPSK" w:hint="cs"/>
          <w:sz w:val="32"/>
          <w:szCs w:val="32"/>
          <w:cs/>
        </w:rPr>
        <w:t>จุดเริ่มต้นที่สำคัญใน</w:t>
      </w:r>
      <w:r w:rsidR="005D04A3" w:rsidRPr="005D04A3">
        <w:rPr>
          <w:rFonts w:ascii="TH SarabunPSK" w:hAnsi="TH SarabunPSK" w:cs="TH SarabunPSK"/>
          <w:sz w:val="32"/>
          <w:szCs w:val="32"/>
          <w:cs/>
        </w:rPr>
        <w:t>การบูรณาการงานร่วมกันระหว่างสองหน่วยงาน ที่อยู่ภายใต้การกำกับดูแลของสองกระทรวง ที่ถือเป็นหัวใจหลักในการขับเคลื่อนประเทศ</w:t>
      </w:r>
    </w:p>
    <w:p w:rsidR="003E2E16" w:rsidRDefault="00D91755" w:rsidP="00C676B8">
      <w:pPr>
        <w:pStyle w:val="NoSpacing"/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2C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C7CEA" w:rsidRPr="0096034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นายอาคม เติมพิทยาไพสิฐ รัฐมนตรีว่าการกระทรวงการคลัง กล่าวว่า </w:t>
      </w:r>
      <w:r w:rsidR="008B4AA7" w:rsidRPr="0096034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</w:t>
      </w:r>
      <w:r w:rsidR="00670BA3" w:rsidRPr="009603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</w:t>
      </w:r>
      <w:r w:rsidR="008B4AA7" w:rsidRPr="0096034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ความร่วมมือกัน</w:t>
      </w:r>
      <w:r w:rsidR="00BF7FD2" w:rsidRPr="009603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 กอช. และ สพฐ. ในครั้งนี้ ถือ</w:t>
      </w:r>
      <w:r w:rsidR="00CF6189" w:rsidRPr="009603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BF7FD2" w:rsidRPr="009603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การเตรียม</w:t>
      </w:r>
      <w:r w:rsidR="003E2E16" w:rsidRPr="009603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ความพร้อมกับการก้าวเข้าสู่การเป็นสังคมผู้สูงอายุของประเทศ ทั้งยัง</w:t>
      </w:r>
      <w:r w:rsidR="007F6A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เป็นการวางแผน</w:t>
      </w:r>
      <w:r w:rsidR="00BF7FD2" w:rsidRPr="009603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ทางการเงิน</w:t>
      </w:r>
      <w:r w:rsidR="007F6A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8B4AA7" w:rsidRPr="0096034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ส่งเสริมการออมใ</w:t>
      </w:r>
      <w:r w:rsidR="003E2E16" w:rsidRPr="009603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ห้แก่</w:t>
      </w:r>
      <w:r w:rsidR="008B4AA7" w:rsidRPr="009603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นักเรียนที่มีอายุ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15</w:t>
      </w:r>
      <w:r w:rsidR="008B4AA7" w:rsidRPr="009603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ปีบริบูรณ์ขึ้นไป ที่ศึกษาอยู่ในสถานศึกษา ภายใต้สังกัดสำนักงานคณะกรรมการการศึกษาขั้นพื้นฐาน (สพฐ.) ในโครงการสถานศึกษาส่งเสริมวินัยการออมกับ กอช. สำหรับ</w:t>
      </w:r>
      <w:r w:rsidR="00F34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ผู้บริหารระดับสูง </w:t>
      </w:r>
      <w:r w:rsidR="008B4AA7" w:rsidRPr="0096034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ในสังกัด สพฐ.</w:t>
      </w:r>
    </w:p>
    <w:p w:rsidR="008B4AA7" w:rsidRPr="005A324D" w:rsidRDefault="00C676B8" w:rsidP="00C676B8">
      <w:pPr>
        <w:pStyle w:val="NoSpacing"/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โดยแผนยุทธศาสตร์ชาติ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(พ.ศ.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2561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2580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ยุทธศาสตร์ที่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ด้านการสร้างโอกาสและความเสมอภาคทางสังคมนั้น ได้เน้นเรื่องการรองรับสังคมสูงวัยอย่างมีคุณภาพ โดยเตรียมความพร้อมในทุกมิติ ทั้งมิติเศรษฐกิจ สังคม สุขภาพ และสภาพแวดล้อม โดยเฉพาะการส่งเสริมการออมและการลงทุนระยะยาวของประชาชนตั้งแต่ก่อนเกษียณอายุ เพื่อสร้างหลักประกันและความมั่นคงในการดำรงชีวิตหลังเก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ษียณในระดับพื้นฐาน ซึ่งปัจจุบัน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ภาครัฐมีนโยบายเตรียมความพร้อมเข้าสู่สังคมสูงอายุ เพื่อให้ประชาชนเข้าสู่วัยเกษียณอย่างมีคุณภาพ มีรายได้และชีวิตความเป็นอยู่ที่ดี ด้วยระบบการออมเงิน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เพื่อการเกษียณของประเทศไทยมี </w:t>
      </w:r>
      <w:r w:rsidR="005D48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การออมภาคบังคับ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และภาคสมัครใจ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B4AA7"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5A324D" w:rsidRPr="00FA6409" w:rsidRDefault="008B4AA7" w:rsidP="00FA6409">
      <w:pPr>
        <w:spacing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กอช. เป็นการออมภาคสมัคร</w:t>
      </w:r>
      <w:r w:rsidR="00C676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ใจ </w:t>
      </w:r>
      <w:r w:rsidR="00F34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สำหรับประชา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ชนที่</w:t>
      </w:r>
      <w:r w:rsidR="00F34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มีอายุตั้งแต่ </w:t>
      </w:r>
      <w:r w:rsidR="005D48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="00F3437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5D48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="00F34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 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ในฐานะหน่วยงานที่ส่งเสริมการออมแห่งชาติ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ซึ่งมีหน้าที่ส่งเสริมให้ความรู้ด้านการออมแก่ประชาชนได้ร่วมมือกับหน่วยงานภาคีเครือข่าย เพื่อสร้างการรับรู้การเตรียมตัวสู่สังคมสูงวัย โดยในปีนี้ กอช. เร่งเดินหน</w:t>
      </w:r>
      <w:r w:rsidR="002730E0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้าสร้างความรู้ ความเข้าใจเรื่อง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การวางแผนออมเงินกับ กอช. ในกลุ่มเป้าหมายที่เป็นเยาวชน อายุ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15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ปีบริบูรณ์ขึ้นไป โดยความร่วมมือกับกระทรวงศึกษาธิการ และสำนักงานคณะกรรมการการศึกษาขั้นพื้นฐาน ในการส่งเสริม สนับสนุนให้นักเรียนที่ศึกษาอยู่ในสถานศึกษา ภายใต้สังกัด สพฐ. ได้รู้จักการออมเงินเพื่ออนาคต และสมัครเป็นสมาชิก กอช. ในรูปแบบบูรณาการทำงานร่วมกัน ออกแบบการเรียนรู้ด้านการวางแผนทางการเงินผ่านวิชาเรียน เพื่อวางรากฐานชีวิตที่มั่นคงให้แก่อนาคตของชาติ </w:t>
      </w:r>
    </w:p>
    <w:p w:rsidR="005A324D" w:rsidRPr="005A324D" w:rsidRDefault="005A324D" w:rsidP="005A324D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2"/>
          <w:szCs w:val="42"/>
        </w:rPr>
      </w:pPr>
      <w:r>
        <w:rPr>
          <w:rFonts w:ascii="TH SarabunIT๙" w:hAnsi="TH SarabunIT๙" w:cs="TH SarabunIT๙"/>
          <w:sz w:val="42"/>
          <w:szCs w:val="42"/>
          <w:cs/>
        </w:rPr>
        <w:lastRenderedPageBreak/>
        <w:tab/>
      </w:r>
      <w:r>
        <w:rPr>
          <w:rFonts w:ascii="TH SarabunIT๙" w:hAnsi="TH SarabunIT๙" w:cs="TH SarabunIT๙"/>
          <w:sz w:val="42"/>
          <w:szCs w:val="42"/>
          <w:cs/>
        </w:rPr>
        <w:tab/>
      </w:r>
      <w:r w:rsidR="004F1D9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ดร.คุณหญิงกัลยา โสภณพนิช</w:t>
      </w:r>
      <w:r w:rsidRPr="005A32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416E4"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รักษาการ</w:t>
      </w:r>
      <w:r w:rsidRPr="005A32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รัฐมนตรีว่าการกระทรวง</w:t>
      </w:r>
      <w:r w:rsidRPr="005A32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ศึกษาธิการ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กล่าวว่า  </w:t>
      </w:r>
      <w:r>
        <w:rPr>
          <w:rFonts w:ascii="TH SarabunPSK" w:hAnsi="TH SarabunPSK" w:cs="TH SarabunPSK"/>
          <w:sz w:val="32"/>
          <w:szCs w:val="32"/>
          <w:cs/>
        </w:rPr>
        <w:t>ในการประชุมเชิงปฏิบัติการ</w:t>
      </w:r>
      <w:r w:rsidRPr="005A324D">
        <w:rPr>
          <w:rFonts w:ascii="TH SarabunPSK" w:hAnsi="TH SarabunPSK" w:cs="TH SarabunPSK"/>
          <w:sz w:val="32"/>
          <w:szCs w:val="32"/>
          <w:cs/>
        </w:rPr>
        <w:t>โครงการสถานศึกษาส่งเสริมวินัยการออมกับ กอ</w:t>
      </w:r>
      <w:r>
        <w:rPr>
          <w:rFonts w:ascii="TH SarabunPSK" w:hAnsi="TH SarabunPSK" w:cs="TH SarabunPSK"/>
          <w:sz w:val="32"/>
          <w:szCs w:val="32"/>
          <w:cs/>
        </w:rPr>
        <w:t>ช. สำหรับ</w:t>
      </w:r>
      <w:r w:rsidR="00F3437C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>ในสังกัดสำนักงาน</w:t>
      </w:r>
      <w:r w:rsidRPr="005A324D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 (สพฐ.) ซึ่งเป็นการดำเนินงานต่อเนื่องจากการทำบันทึกข้อ</w:t>
      </w:r>
      <w:bookmarkStart w:id="0" w:name="_GoBack"/>
      <w:bookmarkEnd w:id="0"/>
      <w:r w:rsidRPr="005A324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>กลงความร่วมมือการส่งเสริมการออม</w:t>
      </w:r>
      <w:r w:rsidR="002730E0">
        <w:rPr>
          <w:rFonts w:ascii="TH SarabunPSK" w:hAnsi="TH SarabunPSK" w:cs="TH SarabunPSK"/>
          <w:sz w:val="32"/>
          <w:szCs w:val="32"/>
          <w:cs/>
        </w:rPr>
        <w:t>ระหว่าง กองทุนการออมแห่งชาติกับ</w:t>
      </w:r>
      <w:r w:rsidRPr="005A324D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โดยความร่วมมือในครั้งนี้ ทาง สพฐ. ได้ร่วมกับ กอช. อบรมให้ความรู้ด้านวางแผนการออมเงินแก่ผู้อำนวยการ </w:t>
      </w:r>
      <w:r w:rsidR="00273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ครู </w:t>
      </w:r>
      <w:r w:rsidR="002730E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และอาจารย์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ในโรงเรียน ภายใต้สังกัดสำนักงานเขตพื้นที่การศึกษามัธยมศึกษา (สพม.) เขต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เขต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119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 และในปีนี้จะดำเนินการต่อให้ครอบคลุม สพม. ทุกเขตทั่วทั้งประเทศ ให้ได้ตระหนักถึงวิธีการวางแผนทางการเงิน การออมเงิน เทคนิคการบริหารจัดการเงิน ซึ่งบุคลากรเหล่านี้จะนำไปขยายผลการอบรมให้ความรู้แก่นักเรียนในสถานศึกษา ที่มีอายุ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15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ปีบริบูรณ์ขึ้นไป ในสถานศึกษาที่มีอยู่เกือบ </w:t>
      </w:r>
      <w:r w:rsidR="005D483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ได้มีการวางแผนออมเงินเพื่ออนาคตและสมัครเป็นสมาชิก กอช. ครอบคลุมทุกสถานศึกษาทั่วประเทศ                             </w:t>
      </w:r>
    </w:p>
    <w:p w:rsidR="002730E0" w:rsidRPr="002730E0" w:rsidRDefault="005A324D" w:rsidP="00FA6409">
      <w:pPr>
        <w:pStyle w:val="NormalWeb"/>
        <w:shd w:val="clear" w:color="auto" w:fill="FFFFFF"/>
        <w:spacing w:before="0" w:beforeAutospacing="0" w:after="24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กอช. จะเป็นส่วนหนึ่งในการส่งเสริมให้เด็กนักเรียน ได้ตระหนักถึงการออมตั้งแต่วัยเรียน เป็นการปลูกฝังให้เด็กได้รู้จักค่าของเงิน รู้จักเก็บออม เริ่มจากการเก็บเล็กผสมน้อย สร้างนิสัยการออมเงินเป็นประจำอย่างต่อเนื่อง ซึ่งถือเป็น </w:t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รากฐานของการออมเงิน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สำหรับน้องนักเรียนที่ยังเรียนอยู่ </w:t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เพียงเริ่มวางแผนออมเงินวันละ </w:t>
      </w:r>
      <w:r w:rsidR="005D4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 พอมีเงินครบ </w:t>
      </w:r>
      <w:r w:rsidR="005D4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50</w:t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 ก็สามารถนำมาออมกับกองทุนการออมแห่งชาติ (กอช.) ได้ ความน่าสนใจคือ รัฐบาลจะสมทบเงินให้ </w:t>
      </w:r>
      <w:r w:rsidR="005D4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50</w:t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%</w:t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ของเงินออม คิดเป็นเงิน </w:t>
      </w:r>
      <w:r w:rsidR="005D4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</w:t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 สูงสุด </w:t>
      </w:r>
      <w:r w:rsidR="005D4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600</w:t>
      </w:r>
      <w:r w:rsidRPr="005A32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บาทต่อปี</w:t>
      </w:r>
      <w:r w:rsidRPr="005A32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ในอนาคตเมื่อเรามีรายได้มากขึ้น เงินเก็บของเราจะได้เพิ่มพูนขึ้น</w:t>
      </w:r>
      <w:r w:rsidR="00273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A324D">
        <w:rPr>
          <w:rFonts w:ascii="TH SarabunPSK" w:hAnsi="TH SarabunPSK" w:cs="TH SarabunPSK"/>
          <w:sz w:val="32"/>
          <w:szCs w:val="32"/>
          <w:cs/>
        </w:rPr>
        <w:t xml:space="preserve">นอกจากนี้ กระทรวงศึกษาธิการได้วางแนวทางการศึกษาจากกระทรวงการคลังเรื่องความรอบรู้ด้านการเงิน </w:t>
      </w:r>
      <w:r w:rsidR="002730E0">
        <w:rPr>
          <w:rFonts w:ascii="TH SarabunPSK" w:hAnsi="TH SarabunPSK" w:cs="TH SarabunPSK" w:hint="cs"/>
          <w:sz w:val="32"/>
          <w:szCs w:val="32"/>
          <w:cs/>
        </w:rPr>
        <w:t>(</w:t>
      </w:r>
      <w:r w:rsidRPr="005A324D">
        <w:rPr>
          <w:rFonts w:ascii="TH SarabunPSK" w:hAnsi="TH SarabunPSK" w:cs="TH SarabunPSK"/>
          <w:sz w:val="32"/>
          <w:szCs w:val="32"/>
        </w:rPr>
        <w:t>Financial Literacy</w:t>
      </w:r>
      <w:r w:rsidR="002730E0">
        <w:rPr>
          <w:rFonts w:ascii="TH SarabunPSK" w:hAnsi="TH SarabunPSK" w:cs="TH SarabunPSK" w:hint="cs"/>
          <w:sz w:val="32"/>
          <w:szCs w:val="32"/>
          <w:cs/>
        </w:rPr>
        <w:t>)</w:t>
      </w:r>
      <w:r w:rsidRPr="005A324D">
        <w:rPr>
          <w:rFonts w:ascii="TH SarabunPSK" w:hAnsi="TH SarabunPSK" w:cs="TH SarabunPSK"/>
          <w:sz w:val="32"/>
          <w:szCs w:val="32"/>
        </w:rPr>
        <w:t xml:space="preserve"> </w:t>
      </w:r>
      <w:r w:rsidRPr="005A324D">
        <w:rPr>
          <w:rFonts w:ascii="TH SarabunPSK" w:hAnsi="TH SarabunPSK" w:cs="TH SarabunPSK"/>
          <w:sz w:val="32"/>
          <w:szCs w:val="32"/>
          <w:cs/>
        </w:rPr>
        <w:t xml:space="preserve">เข้ามาปรับปรุงในหลักสูตรการเรียนการสอนของสถานศึกษา ซึ่งแม้เรื่องดังกล่าวจะมีอยู่แล้วในกลุ่มวิชาสังคมศึกษา </w:t>
      </w:r>
      <w:r>
        <w:rPr>
          <w:rFonts w:ascii="TH SarabunPSK" w:hAnsi="TH SarabunPSK" w:cs="TH SarabunPSK" w:hint="cs"/>
          <w:sz w:val="32"/>
          <w:szCs w:val="32"/>
          <w:cs/>
        </w:rPr>
        <w:t>ทางกระทรวงฯ</w:t>
      </w:r>
      <w:r w:rsidRPr="005A32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ได้เล็งเห็นความสำคัญ</w:t>
      </w:r>
      <w:r w:rsidRPr="005A324D">
        <w:rPr>
          <w:rFonts w:ascii="TH SarabunPSK" w:hAnsi="TH SarabunPSK" w:cs="TH SarabunPSK"/>
          <w:sz w:val="32"/>
          <w:szCs w:val="32"/>
          <w:cs/>
        </w:rPr>
        <w:t>นำมาขับเคลื่อนเชิงรุกในรูปแบบ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A324D">
        <w:rPr>
          <w:rFonts w:ascii="TH SarabunPSK" w:hAnsi="TH SarabunPSK" w:cs="TH SarabunPSK"/>
          <w:sz w:val="32"/>
          <w:szCs w:val="32"/>
          <w:cs/>
        </w:rPr>
        <w:t>ทันสมัยมากขึ้น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ให้เข้ากับเด็กในยุคสมัยปัจจุบัน สร้างความ</w:t>
      </w:r>
      <w:r w:rsidRPr="005A324D">
        <w:rPr>
          <w:rFonts w:ascii="TH SarabunPSK" w:hAnsi="TH SarabunPSK" w:cs="TH SarabunPSK"/>
          <w:sz w:val="32"/>
          <w:szCs w:val="32"/>
          <w:cs/>
        </w:rPr>
        <w:t xml:space="preserve">ตระหนักถึงการออมและเข้าใจถึงค่าใช้จ่ายที่เกิดขึ้นในชีวิตประจำวันว่ามีอะไรบ้าง ทั้งนี้เรื่องการออมถือเป็นเรื่องสำคัญของเด็กในการวางรากฐานการเงินในอนาคตของตัวเอง ถ้าหากเราทำให้เด็กได้สัมผัสและมีความคุ้นเคยเรื่องการออมมากขึ้น จะส่งผลให้อนาคตของเด็กและเยาวชนกล้าตัดสินใจเรื่องการเงินด้านต่างๆ ได้มากขึ้น อย่างไรก็ตาม ความรอบรู้เรื่องการเงินนี้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ทางกระทรวงฯ </w:t>
      </w:r>
      <w:r w:rsidRPr="005A324D">
        <w:rPr>
          <w:rFonts w:ascii="TH SarabunPSK" w:hAnsi="TH SarabunPSK" w:cs="TH SarabunPSK"/>
          <w:sz w:val="32"/>
          <w:szCs w:val="32"/>
          <w:cs/>
        </w:rPr>
        <w:t>จะทำให้ครอบคลุมทุกหน่วยงานไม่ว่าจะเป็นผู้เรียนสังกัด สพฐ. สำนักงานคณะกรรมการการอาชีวศึกษา (สอศ.) สำนักงานส่งเสริมการศึกษานอกระบบและการศึกษาตามอัธยาศัย (กศน.) และสำนักงานคณะกรรมการส่งเสริมการศึกษาเอกชน (สช.)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0E0">
        <w:rPr>
          <w:rFonts w:ascii="TH SarabunPSK" w:hAnsi="TH SarabunPSK" w:cs="TH SarabunPSK" w:hint="cs"/>
          <w:sz w:val="32"/>
          <w:szCs w:val="32"/>
          <w:cs/>
        </w:rPr>
        <w:t>และให้ครอบคลุมทุกสถานศึกษาภายใต้การกำกับดูแลของกระทรวงศึกษาธิการต่อไป</w:t>
      </w:r>
    </w:p>
    <w:p w:rsidR="002730E0" w:rsidRPr="004251D3" w:rsidRDefault="009C41A9" w:rsidP="00FA64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1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656D" w:rsidRPr="004251D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นางสาวจารุลักษณ์ เรืองสุวรรณ</w:t>
      </w:r>
      <w:r w:rsidR="00EA656D" w:rsidRPr="004251D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EA656D" w:rsidRPr="004251D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เลขาธิการคณะกรรมการกองทุนการออมแห่งชาติ (กอช.)</w:t>
      </w:r>
      <w:r w:rsidR="00EA656D" w:rsidRPr="004251D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EA656D" w:rsidRPr="004251D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กล่าวว่า</w:t>
      </w:r>
      <w:r w:rsidR="00EA656D" w:rsidRPr="004251D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</w:t>
      </w:r>
      <w:r w:rsidR="00204D78" w:rsidRPr="004251D3">
        <w:rPr>
          <w:rFonts w:ascii="TH SarabunPSK" w:hAnsi="TH SarabunPSK" w:cs="TH SarabunPSK"/>
          <w:sz w:val="32"/>
          <w:szCs w:val="32"/>
          <w:cs/>
        </w:rPr>
        <w:t>กอช. จัดตั้งขึ้นตาม</w:t>
      </w:r>
      <w:r w:rsidR="00204D78" w:rsidRPr="004251D3">
        <w:rPr>
          <w:rFonts w:ascii="TH SarabunPSK" w:hAnsi="TH SarabunPSK" w:cs="TH SarabunPSK"/>
          <w:spacing w:val="4"/>
          <w:sz w:val="32"/>
          <w:szCs w:val="32"/>
          <w:cs/>
        </w:rPr>
        <w:t xml:space="preserve">พระราชบัญญัติกองทุนการออมแห่งชาติ พ.ศ. </w:t>
      </w:r>
      <w:r w:rsidR="005D4834">
        <w:rPr>
          <w:rFonts w:ascii="TH SarabunPSK" w:hAnsi="TH SarabunPSK" w:cs="TH SarabunPSK" w:hint="cs"/>
          <w:spacing w:val="4"/>
          <w:sz w:val="32"/>
          <w:szCs w:val="32"/>
          <w:cs/>
        </w:rPr>
        <w:t>2554</w:t>
      </w:r>
      <w:r w:rsidR="00204D78" w:rsidRPr="004251D3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และได้เปิดดำเนินการมาตั้งแต่วันที่ </w:t>
      </w:r>
      <w:r w:rsidR="005D4834">
        <w:rPr>
          <w:rFonts w:ascii="TH SarabunPSK" w:hAnsi="TH SarabunPSK" w:cs="TH SarabunPSK"/>
          <w:spacing w:val="4"/>
          <w:sz w:val="32"/>
          <w:szCs w:val="32"/>
          <w:cs/>
        </w:rPr>
        <w:t>20</w:t>
      </w:r>
      <w:r w:rsidR="00204D78" w:rsidRPr="004251D3">
        <w:rPr>
          <w:rFonts w:ascii="TH SarabunPSK" w:hAnsi="TH SarabunPSK" w:cs="TH SarabunPSK"/>
          <w:spacing w:val="4"/>
          <w:sz w:val="32"/>
          <w:szCs w:val="32"/>
          <w:cs/>
        </w:rPr>
        <w:t xml:space="preserve"> สิงหาคม </w:t>
      </w:r>
      <w:r w:rsidR="005D4834">
        <w:rPr>
          <w:rFonts w:ascii="TH SarabunPSK" w:hAnsi="TH SarabunPSK" w:cs="TH SarabunPSK"/>
          <w:spacing w:val="4"/>
          <w:sz w:val="32"/>
          <w:szCs w:val="32"/>
          <w:cs/>
        </w:rPr>
        <w:t>2558</w:t>
      </w:r>
      <w:r w:rsidR="00204D78" w:rsidRPr="004251D3">
        <w:rPr>
          <w:rFonts w:ascii="TH SarabunPSK" w:hAnsi="TH SarabunPSK" w:cs="TH SarabunPSK"/>
          <w:spacing w:val="4"/>
          <w:sz w:val="32"/>
          <w:szCs w:val="32"/>
          <w:cs/>
        </w:rPr>
        <w:t xml:space="preserve"> มีวัตถุประสงค์หลักที่สำคัญเพื่อ</w:t>
      </w:r>
      <w:r w:rsidR="00204D78" w:rsidRPr="004251D3">
        <w:rPr>
          <w:rFonts w:ascii="TH SarabunPSK" w:hAnsi="TH SarabunPSK" w:cs="TH SarabunPSK"/>
          <w:sz w:val="32"/>
          <w:szCs w:val="32"/>
          <w:cs/>
        </w:rPr>
        <w:t>ส่งเสริมการออมเงิน</w:t>
      </w:r>
      <w:r w:rsidR="00F34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D78" w:rsidRPr="004251D3">
        <w:rPr>
          <w:rFonts w:ascii="TH SarabunPSK" w:hAnsi="TH SarabunPSK" w:cs="TH SarabunPSK"/>
          <w:sz w:val="32"/>
          <w:szCs w:val="32"/>
          <w:cs/>
        </w:rPr>
        <w:t xml:space="preserve">เปิดโอกาสให้คนไทยที่มีอายุตั้งแต่ </w:t>
      </w:r>
      <w:r w:rsidR="005D4834">
        <w:rPr>
          <w:rFonts w:ascii="TH SarabunPSK" w:hAnsi="TH SarabunPSK" w:cs="TH SarabunPSK"/>
          <w:sz w:val="32"/>
          <w:szCs w:val="32"/>
          <w:cs/>
        </w:rPr>
        <w:t>15</w:t>
      </w:r>
      <w:r w:rsidR="00204D78" w:rsidRPr="004251D3">
        <w:rPr>
          <w:rFonts w:ascii="TH SarabunPSK" w:hAnsi="TH SarabunPSK" w:cs="TH SarabunPSK"/>
          <w:sz w:val="32"/>
          <w:szCs w:val="32"/>
          <w:cs/>
        </w:rPr>
        <w:t xml:space="preserve"> ปีขึ้นไป เข้าร่วมออมเงินกับรัฐบาลเพื่ออนาคต โดย</w:t>
      </w:r>
      <w:r w:rsidR="00204D78" w:rsidRPr="004251D3">
        <w:rPr>
          <w:rFonts w:ascii="TH SarabunPSK" w:hAnsi="TH SarabunPSK" w:cs="TH SarabunPSK"/>
          <w:color w:val="000000"/>
          <w:sz w:val="32"/>
          <w:szCs w:val="32"/>
          <w:cs/>
        </w:rPr>
        <w:t>ทุกครั้งที่สมาชิกส่งเงินออมสะสม</w:t>
      </w:r>
      <w:r w:rsidR="00204D78" w:rsidRPr="004251D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04D78"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รัฐบาลจะเติมเงินสมทบเพิ่มให้ตามช่วงอายุ </w:t>
      </w:r>
    </w:p>
    <w:p w:rsidR="00204D78" w:rsidRPr="004251D3" w:rsidRDefault="00204D78" w:rsidP="00D06C9D">
      <w:pPr>
        <w:spacing w:after="0" w:line="240" w:lineRule="auto"/>
        <w:ind w:left="691" w:right="-154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</w:t>
      </w:r>
      <w:r w:rsidR="005D4834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="005D4834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 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รัฐสมทบให้ </w:t>
      </w:r>
      <w:r w:rsidR="005D4834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>% ของเงินออมสะสม สูงสุด</w:t>
      </w:r>
      <w:r w:rsidR="00D06C9D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251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D4834">
        <w:rPr>
          <w:rFonts w:ascii="TH SarabunPSK" w:hAnsi="TH SarabunPSK" w:cs="TH SarabunPSK" w:hint="cs"/>
          <w:color w:val="000000"/>
          <w:sz w:val="32"/>
          <w:szCs w:val="32"/>
          <w:cs/>
        </w:rPr>
        <w:t>600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บาทต่อปี </w:t>
      </w:r>
    </w:p>
    <w:p w:rsidR="00204D78" w:rsidRPr="004251D3" w:rsidRDefault="00204D78" w:rsidP="00D06C9D">
      <w:pPr>
        <w:spacing w:after="0" w:line="240" w:lineRule="auto"/>
        <w:ind w:left="691" w:right="-154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</w:t>
      </w:r>
      <w:r w:rsidRPr="004251D3">
        <w:rPr>
          <w:rFonts w:ascii="TH SarabunPSK" w:hAnsi="TH SarabunPSK" w:cs="TH SarabunPSK"/>
          <w:color w:val="000000"/>
          <w:sz w:val="32"/>
          <w:szCs w:val="32"/>
        </w:rPr>
        <w:t>&gt;</w:t>
      </w:r>
      <w:r w:rsidR="005D4834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4251D3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5D4834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D4834">
        <w:rPr>
          <w:rFonts w:ascii="TH SarabunPSK" w:hAnsi="TH SarabunPSK" w:cs="TH SarabunPSK"/>
          <w:color w:val="000000"/>
          <w:sz w:val="32"/>
          <w:szCs w:val="32"/>
        </w:rPr>
        <w:tab/>
      </w:r>
      <w:r w:rsidR="002730E0"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รัฐสมทบให้ </w:t>
      </w:r>
      <w:r w:rsidR="005D4834">
        <w:rPr>
          <w:rFonts w:ascii="TH SarabunPSK" w:hAnsi="TH SarabunPSK" w:cs="TH SarabunPSK" w:hint="cs"/>
          <w:color w:val="000000"/>
          <w:sz w:val="32"/>
          <w:szCs w:val="32"/>
          <w:cs/>
        </w:rPr>
        <w:t>80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>% ของเงินออมสะสม สูงสุด</w:t>
      </w:r>
      <w:r w:rsidR="00D06C9D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251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D4834">
        <w:rPr>
          <w:rFonts w:ascii="TH SarabunPSK" w:hAnsi="TH SarabunPSK" w:cs="TH SarabunPSK" w:hint="cs"/>
          <w:color w:val="000000"/>
          <w:sz w:val="32"/>
          <w:szCs w:val="32"/>
          <w:cs/>
        </w:rPr>
        <w:t>960</w:t>
      </w:r>
      <w:r w:rsidRPr="004251D3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บาทต่อปี</w:t>
      </w:r>
    </w:p>
    <w:p w:rsidR="00204D78" w:rsidRPr="004251D3" w:rsidRDefault="00204D78" w:rsidP="00D06C9D">
      <w:pPr>
        <w:spacing w:after="0" w:line="240" w:lineRule="auto"/>
        <w:ind w:left="691" w:right="-154" w:firstLine="72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อายุ 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</w:rPr>
        <w:t>&gt;</w:t>
      </w:r>
      <w:r w:rsidR="005D483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50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– </w:t>
      </w:r>
      <w:r w:rsidR="005D483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60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ปี 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="005D4834">
        <w:rPr>
          <w:rFonts w:ascii="TH SarabunPSK" w:hAnsi="TH SarabunPSK" w:cs="TH SarabunPSK"/>
          <w:color w:val="000000"/>
          <w:spacing w:val="-10"/>
          <w:sz w:val="32"/>
          <w:szCs w:val="32"/>
        </w:rPr>
        <w:tab/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รัฐสมทบให้ </w:t>
      </w:r>
      <w:r w:rsidR="005D483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100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% ของเงินออมสะสม   สูงสุด</w:t>
      </w:r>
      <w:r w:rsidR="00D06C9D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ไม่เกิน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5D483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1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,</w:t>
      </w:r>
      <w:r w:rsidR="005D483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200</w:t>
      </w:r>
      <w:r w:rsidR="004251D3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4251D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บาทต่อปี  </w:t>
      </w:r>
    </w:p>
    <w:p w:rsidR="00204D78" w:rsidRDefault="00204D78" w:rsidP="00D06C9D">
      <w:pPr>
        <w:pStyle w:val="NoSpacing"/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96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6918">
        <w:rPr>
          <w:rFonts w:ascii="TH SarabunIT๙" w:hAnsi="TH SarabunIT๙" w:cs="TH SarabunIT๙"/>
          <w:sz w:val="32"/>
          <w:szCs w:val="32"/>
          <w:cs/>
        </w:rPr>
        <w:tab/>
        <w:t xml:space="preserve">ปัจจุบัน กอช. เปิดดำเนินการมาแล้ว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5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ปี จำนวนสมาชิกทั้งสิ้นกว่า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2</w:t>
      </w:r>
      <w:r w:rsidRPr="005D4834">
        <w:rPr>
          <w:rFonts w:ascii="TH SarabunPSK" w:hAnsi="TH SarabunPSK" w:cs="TH SarabunPSK"/>
          <w:sz w:val="32"/>
          <w:szCs w:val="32"/>
        </w:rPr>
        <w:t>.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4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ล้านคน (ข้อมูล ณ วันที่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31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2564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) โดยสมาชิก กอช. ที่มีช่วงอายุระหว่าง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15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30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ปี มีจำนวนเพียง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354</w:t>
      </w:r>
      <w:r w:rsidRPr="005D4834">
        <w:rPr>
          <w:rFonts w:ascii="TH SarabunPSK" w:hAnsi="TH SarabunPSK" w:cs="TH SarabunPSK"/>
          <w:sz w:val="32"/>
          <w:szCs w:val="32"/>
          <w:cs/>
        </w:rPr>
        <w:t>,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810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ราย คิดเป็นร้อยละ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14</w:t>
      </w:r>
      <w:r w:rsidRPr="005D4834">
        <w:rPr>
          <w:rFonts w:ascii="TH SarabunPSK" w:hAnsi="TH SarabunPSK" w:cs="TH SarabunPSK"/>
          <w:sz w:val="32"/>
          <w:szCs w:val="32"/>
          <w:cs/>
        </w:rPr>
        <w:t>.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81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จากสมาชิก กอช. และคิดเป็นร้อยละ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4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ของกลุ่มเป้าหมายประชากรไทยที่มีอายุ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14</w:t>
      </w:r>
      <w:r w:rsidRPr="005D4834">
        <w:rPr>
          <w:rFonts w:ascii="TH SarabunPSK" w:hAnsi="TH SarabunPSK" w:cs="TH SarabunPSK"/>
          <w:sz w:val="32"/>
          <w:szCs w:val="32"/>
        </w:rPr>
        <w:t>-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24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ปี ที่มีจำนวนอยู่เกือบ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9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ล้านคน</w:t>
      </w:r>
      <w:r w:rsidRPr="005D4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834">
        <w:rPr>
          <w:rFonts w:ascii="TH SarabunPSK" w:hAnsi="TH SarabunPSK" w:cs="TH SarabunPSK"/>
          <w:sz w:val="32"/>
          <w:szCs w:val="32"/>
          <w:cs/>
        </w:rPr>
        <w:t>(ข้อมูลสถิติประชากร สำนักงานคณะกรรมการส่งเสริมการลงทุน)</w:t>
      </w:r>
    </w:p>
    <w:p w:rsidR="005D4834" w:rsidRPr="005D4834" w:rsidRDefault="005D4834" w:rsidP="00D06C9D">
      <w:pPr>
        <w:pStyle w:val="NoSpacing"/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204D78" w:rsidRPr="005D4834" w:rsidRDefault="00204D78" w:rsidP="00204D7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9691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โดยความร่วมมือในครั้งนี้ จะเป็นการช่วยส่งเสริม สนับสนุนให้นักเรียนที่ศึกษาอยู่ในสถานศึกษา ภายใต้สังกัด สพฐ. ได้รู้จักการออมเงินเพื่ออนาคต และสมัครเป็นสมาชิก กอช. </w:t>
      </w:r>
      <w:r w:rsidRPr="00996918">
        <w:rPr>
          <w:rFonts w:ascii="TH SarabunIT๙" w:eastAsia="Arial Unicode MS" w:hAnsi="TH SarabunIT๙" w:cs="TH SarabunIT๙"/>
          <w:sz w:val="32"/>
          <w:szCs w:val="32"/>
          <w:cs/>
        </w:rPr>
        <w:t xml:space="preserve">เพื่อเป็นการสร้างหลักประกันหลังเกษียณเป็นรายเดือน </w:t>
      </w:r>
      <w:r w:rsidRPr="00996918">
        <w:rPr>
          <w:rFonts w:ascii="TH SarabunIT๙" w:hAnsi="TH SarabunIT๙" w:cs="TH SarabunIT๙"/>
          <w:sz w:val="32"/>
          <w:szCs w:val="32"/>
          <w:cs/>
        </w:rPr>
        <w:t>และสร้าง</w:t>
      </w:r>
      <w:r w:rsidRPr="00996918">
        <w:rPr>
          <w:rFonts w:ascii="TH SarabunIT๙" w:eastAsia="Arial Unicode MS" w:hAnsi="TH SarabunIT๙" w:cs="TH SarabunIT๙"/>
          <w:sz w:val="32"/>
          <w:szCs w:val="32"/>
          <w:cs/>
        </w:rPr>
        <w:t xml:space="preserve">ความมั่นคงทางการเงินในชีวิต </w:t>
      </w:r>
      <w:r w:rsidRPr="00996918">
        <w:rPr>
          <w:rFonts w:ascii="TH SarabunIT๙" w:hAnsi="TH SarabunIT๙" w:cs="TH SarabunIT๙"/>
          <w:sz w:val="32"/>
          <w:szCs w:val="32"/>
          <w:cs/>
        </w:rPr>
        <w:t>ให้มีกินมีใช้ในอนาคต เพียงออมเงินขั้น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ต่ำ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50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บาทต่อครั้งต่อปี โดยรัฐบาลจะสมทบเงินให้อีกครึ่งหนึ่งของเงินออม ไม่เกิน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600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บาทต่อปี และนำเงินออมของสมาชิกไปลงทุนเพื่อให้ได้ผลตอบแทนเพิ่มขึ้นอีก ยิ่งออมเร็วยิ่งดี เมื่อเรียนจบได้ทำงานในระบบ หรือรับราชการ สถานะการเป็นสมาชิกยังคงอยู่ </w:t>
      </w:r>
      <w:r w:rsidR="00FA6409" w:rsidRPr="005D4834">
        <w:rPr>
          <w:rFonts w:ascii="TH SarabunPSK" w:hAnsi="TH SarabunPSK" w:cs="TH SarabunPSK"/>
          <w:sz w:val="32"/>
          <w:szCs w:val="32"/>
          <w:cs/>
        </w:rPr>
        <w:t>ออมต่อได้เรื่อยๆ จนอายุครบ 60 ปี พร้อมรับเงินสมทบเพิ่มขึ้น</w:t>
      </w:r>
      <w:r w:rsidR="002730E0" w:rsidRPr="005D4834">
        <w:rPr>
          <w:rFonts w:ascii="TH SarabunPSK" w:hAnsi="TH SarabunPSK" w:cs="TH SarabunPSK"/>
          <w:sz w:val="32"/>
          <w:szCs w:val="32"/>
          <w:cs/>
        </w:rPr>
        <w:t xml:space="preserve">ตามช่วงอายุของสมาชิก </w:t>
      </w:r>
      <w:r w:rsidR="00FA6409" w:rsidRPr="005D4834">
        <w:rPr>
          <w:rFonts w:ascii="TH SarabunPSK" w:hAnsi="TH SarabunPSK" w:cs="TH SarabunPSK"/>
          <w:sz w:val="32"/>
          <w:szCs w:val="32"/>
          <w:cs/>
        </w:rPr>
        <w:t>ตาม พ.ร.บ. กอช. และเมื่อ</w:t>
      </w:r>
      <w:r w:rsidRPr="005D4834">
        <w:rPr>
          <w:rFonts w:ascii="TH SarabunPSK" w:hAnsi="TH SarabunPSK" w:cs="TH SarabunPSK"/>
          <w:sz w:val="32"/>
          <w:szCs w:val="32"/>
          <w:cs/>
        </w:rPr>
        <w:t>อายุ</w:t>
      </w:r>
      <w:r w:rsidR="00FA6409" w:rsidRPr="005D4834">
        <w:rPr>
          <w:rFonts w:ascii="TH SarabunPSK" w:hAnsi="TH SarabunPSK" w:cs="TH SarabunPSK"/>
          <w:sz w:val="32"/>
          <w:szCs w:val="32"/>
          <w:cs/>
        </w:rPr>
        <w:t>ครบ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4834" w:rsidRPr="005D4834">
        <w:rPr>
          <w:rFonts w:ascii="TH SarabunPSK" w:hAnsi="TH SarabunPSK" w:cs="TH SarabunPSK"/>
          <w:sz w:val="32"/>
          <w:szCs w:val="32"/>
          <w:cs/>
        </w:rPr>
        <w:t>60</w:t>
      </w:r>
      <w:r w:rsidRPr="005D4834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FA6409" w:rsidRPr="005D4834">
        <w:rPr>
          <w:rFonts w:ascii="TH SarabunPSK" w:hAnsi="TH SarabunPSK" w:cs="TH SarabunPSK"/>
          <w:sz w:val="32"/>
          <w:szCs w:val="32"/>
          <w:cs/>
        </w:rPr>
        <w:t xml:space="preserve">บริบูรณ์ กอช. จ่ายเงินบำนาญรายเดือนให้กับสมาชิก </w:t>
      </w:r>
    </w:p>
    <w:p w:rsidR="00425BE8" w:rsidRDefault="00425BE8" w:rsidP="002E0719">
      <w:pPr>
        <w:ind w:right="-270"/>
        <w:rPr>
          <w:rFonts w:ascii="TH SarabunPSK" w:hAnsi="TH SarabunPSK" w:cs="TH SarabunPSK"/>
          <w:sz w:val="32"/>
          <w:szCs w:val="32"/>
        </w:rPr>
      </w:pPr>
    </w:p>
    <w:p w:rsidR="00B37611" w:rsidRPr="00A22CF6" w:rsidRDefault="00B37611" w:rsidP="00B37611">
      <w:pPr>
        <w:ind w:right="-27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</w:t>
      </w:r>
    </w:p>
    <w:sectPr w:rsidR="00B37611" w:rsidRPr="00A22CF6" w:rsidSect="007D415E">
      <w:headerReference w:type="default" r:id="rId8"/>
      <w:pgSz w:w="11906" w:h="16838" w:code="9"/>
      <w:pgMar w:top="1890" w:right="1106" w:bottom="360" w:left="11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00" w:rsidRDefault="00B11E00" w:rsidP="001A71AD">
      <w:pPr>
        <w:spacing w:after="0" w:line="240" w:lineRule="auto"/>
      </w:pPr>
      <w:r>
        <w:separator/>
      </w:r>
    </w:p>
  </w:endnote>
  <w:endnote w:type="continuationSeparator" w:id="0">
    <w:p w:rsidR="00B11E00" w:rsidRDefault="00B11E00" w:rsidP="001A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00" w:rsidRDefault="00B11E00" w:rsidP="001A71AD">
      <w:pPr>
        <w:spacing w:after="0" w:line="240" w:lineRule="auto"/>
      </w:pPr>
      <w:r>
        <w:separator/>
      </w:r>
    </w:p>
  </w:footnote>
  <w:footnote w:type="continuationSeparator" w:id="0">
    <w:p w:rsidR="00B11E00" w:rsidRDefault="00B11E00" w:rsidP="001A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A3" w:rsidRDefault="0055734A" w:rsidP="005350A3">
    <w:pPr>
      <w:pStyle w:val="Default"/>
      <w:rPr>
        <w:rFonts w:ascii="TH SarabunPSK" w:eastAsia="TH SarabunPSK" w:hAnsi="TH SarabunPSK" w:cs="TH SarabunPSK"/>
        <w:sz w:val="40"/>
        <w:szCs w:val="40"/>
      </w:rPr>
    </w:pPr>
    <w:r w:rsidRPr="003455D7">
      <w:rPr>
        <w:noProof/>
      </w:rPr>
      <w:drawing>
        <wp:anchor distT="0" distB="0" distL="114300" distR="114300" simplePos="0" relativeHeight="251664384" behindDoc="0" locked="0" layoutInCell="1" allowOverlap="1" wp14:anchorId="029C99FF" wp14:editId="4CCC887A">
          <wp:simplePos x="0" y="0"/>
          <wp:positionH relativeFrom="column">
            <wp:posOffset>5499100</wp:posOffset>
          </wp:positionH>
          <wp:positionV relativeFrom="paragraph">
            <wp:posOffset>118110</wp:posOffset>
          </wp:positionV>
          <wp:extent cx="508000" cy="688340"/>
          <wp:effectExtent l="0" t="0" r="6350" b="0"/>
          <wp:wrapNone/>
          <wp:docPr id="41" name="Picture 41" descr="ตรา สำนักงานคณะกรรมการการศึกษาขั้นพื้นฐาน (สพฐ.) กระทรวงศึกษาธิการ | LOGO-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ตรา สำนักงานคณะกรรมการการศึกษาขั้นพื้นฐาน (สพฐ.) กระทรวงศึกษาธิการ | LOGO-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9" r="14863" b="3391"/>
                  <a:stretch/>
                </pic:blipFill>
                <pic:spPr bwMode="auto">
                  <a:xfrm>
                    <a:off x="0" y="0"/>
                    <a:ext cx="5080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5D7">
      <w:rPr>
        <w:noProof/>
      </w:rPr>
      <w:drawing>
        <wp:anchor distT="0" distB="0" distL="114300" distR="114300" simplePos="0" relativeHeight="251665408" behindDoc="0" locked="0" layoutInCell="1" allowOverlap="1" wp14:anchorId="7ECD4C63" wp14:editId="24F876AA">
          <wp:simplePos x="0" y="0"/>
          <wp:positionH relativeFrom="margin">
            <wp:posOffset>5016500</wp:posOffset>
          </wp:positionH>
          <wp:positionV relativeFrom="paragraph">
            <wp:posOffset>139700</wp:posOffset>
          </wp:positionV>
          <wp:extent cx="418465" cy="631190"/>
          <wp:effectExtent l="0" t="0" r="635" b="0"/>
          <wp:wrapNone/>
          <wp:docPr id="42" name="Picture 42" descr="C:\Users\jedsada\AppData\Local\Microsoft\Windows\INetCache\Content.Word\กระทรวงศึกษาธิการ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edsada\AppData\Local\Microsoft\Windows\INetCache\Content.Word\กระทรวงศึกษาธิการ 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5D7">
      <w:rPr>
        <w:rFonts w:ascii="TH SarabunIT๙" w:eastAsia="MS Mincho" w:hAnsi="TH SarabunIT๙" w:cs="TH SarabunIT๙"/>
        <w:b/>
        <w:bCs/>
        <w:noProof/>
        <w:sz w:val="36"/>
        <w:szCs w:val="36"/>
        <w:bdr w:val="none" w:sz="0" w:space="0" w:color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D259B" wp14:editId="26C8A0F3">
              <wp:simplePos x="0" y="0"/>
              <wp:positionH relativeFrom="column">
                <wp:posOffset>3016250</wp:posOffset>
              </wp:positionH>
              <wp:positionV relativeFrom="paragraph">
                <wp:posOffset>184150</wp:posOffset>
              </wp:positionV>
              <wp:extent cx="1885951" cy="631190"/>
              <wp:effectExtent l="0" t="0" r="0" b="0"/>
              <wp:wrapNone/>
              <wp:docPr id="107374182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5951" cy="631190"/>
                        <a:chOff x="0" y="82203"/>
                        <a:chExt cx="1998278" cy="680919"/>
                      </a:xfrm>
                    </wpg:grpSpPr>
                    <pic:pic xmlns:pic="http://schemas.openxmlformats.org/drawingml/2006/picture">
                      <pic:nvPicPr>
                        <pic:cNvPr id="1073741825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2203"/>
                          <a:ext cx="755028" cy="68091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7" descr="Picture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rcRect l="10777" t="16771" r="9124" b="18382"/>
                        <a:stretch>
                          <a:fillRect/>
                        </a:stretch>
                      </pic:blipFill>
                      <pic:spPr>
                        <a:xfrm>
                          <a:off x="864002" y="139141"/>
                          <a:ext cx="1134276" cy="6058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FCEEE" id="Group 5" o:spid="_x0000_s1026" style="position:absolute;margin-left:237.5pt;margin-top:14.5pt;width:148.5pt;height:49.7pt;z-index:251659264;mso-width-relative:margin;mso-height-relative:margin" coordorigin=",822" coordsize="19982,68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top:822;width:7550;height:6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" strokeweight="1pt">
                <v:stroke miterlimit="4"/>
                <v:imagedata r:id="rId5" o:title="Picture 6"/>
                <v:path arrowok="t"/>
              </v:shape>
              <v:shape id="Picture 7" o:spid="_x0000_s1028" type="#_x0000_t75" alt="Picture 7" style="position:absolute;left:8640;top:1391;width:11342;height:6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" strokeweight="1pt">
                <v:stroke miterlimit="4"/>
                <v:imagedata r:id="rId6" o:title="Picture 7" croptop="10991f" cropbottom="12047f" cropleft="7063f" cropright="5980f"/>
                <v:path arrowok="t"/>
              </v:shape>
            </v:group>
          </w:pict>
        </mc:Fallback>
      </mc:AlternateContent>
    </w:r>
    <w:r w:rsidR="00EE179D">
      <w:rPr>
        <w:rFonts w:ascii="TH SarabunIT๙" w:eastAsia="MS Mincho" w:hAnsi="TH SarabunIT๙" w:cs="TH SarabunIT๙"/>
        <w:b/>
        <w:bC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117A341A" wp14:editId="182D9247">
          <wp:simplePos x="0" y="0"/>
          <wp:positionH relativeFrom="column">
            <wp:posOffset>-549910</wp:posOffset>
          </wp:positionH>
          <wp:positionV relativeFrom="paragraph">
            <wp:posOffset>217170</wp:posOffset>
          </wp:positionV>
          <wp:extent cx="3180522" cy="499124"/>
          <wp:effectExtent l="0" t="0" r="1270" b="0"/>
          <wp:wrapNone/>
          <wp:docPr id="43" name="Picture 43" descr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4" descr="Picture 14"/>
                  <pic:cNvPicPr>
                    <a:picLocks noChangeAspect="1"/>
                  </pic:cNvPicPr>
                </pic:nvPicPr>
                <pic:blipFill rotWithShape="1">
                  <a:blip r:embed="rId7">
                    <a:extLst/>
                  </a:blip>
                  <a:srcRect l="52668" r="12088" b="61285"/>
                  <a:stretch/>
                </pic:blipFill>
                <pic:spPr bwMode="auto">
                  <a:xfrm>
                    <a:off x="0" y="0"/>
                    <a:ext cx="3180522" cy="49912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5D7">
      <w:t xml:space="preserve">  </w:t>
    </w:r>
  </w:p>
  <w:p w:rsidR="00EE179D" w:rsidRDefault="00EE179D" w:rsidP="005350A3">
    <w:pPr>
      <w:pStyle w:val="Header"/>
    </w:pPr>
  </w:p>
  <w:p w:rsidR="00EE179D" w:rsidRDefault="00EE179D" w:rsidP="005350A3">
    <w:pPr>
      <w:pStyle w:val="Header"/>
    </w:pPr>
  </w:p>
  <w:p w:rsidR="001A71AD" w:rsidRPr="005350A3" w:rsidRDefault="00945B25" w:rsidP="005350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-540690</wp:posOffset>
              </wp:positionH>
              <wp:positionV relativeFrom="paragraph">
                <wp:posOffset>345109</wp:posOffset>
              </wp:positionV>
              <wp:extent cx="7028953" cy="23854"/>
              <wp:effectExtent l="19050" t="19050" r="19685" b="336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28953" cy="23854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84496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27.15pt" to="510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" strokecolor="#1f4d78 [16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29DD"/>
    <w:multiLevelType w:val="hybridMultilevel"/>
    <w:tmpl w:val="A55AF594"/>
    <w:lvl w:ilvl="0" w:tplc="B68A5CE0">
      <w:start w:val="1"/>
      <w:numFmt w:val="thaiNumbers"/>
      <w:lvlText w:val="%1)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30F55DE"/>
    <w:multiLevelType w:val="hybridMultilevel"/>
    <w:tmpl w:val="80EEA62A"/>
    <w:lvl w:ilvl="0" w:tplc="45EA8C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55"/>
    <w:rsid w:val="000036FE"/>
    <w:rsid w:val="00014C9D"/>
    <w:rsid w:val="00094BAC"/>
    <w:rsid w:val="000E0397"/>
    <w:rsid w:val="000E64AE"/>
    <w:rsid w:val="000F0557"/>
    <w:rsid w:val="001055DC"/>
    <w:rsid w:val="00115711"/>
    <w:rsid w:val="00150E68"/>
    <w:rsid w:val="00160A5B"/>
    <w:rsid w:val="00160F4C"/>
    <w:rsid w:val="00163F86"/>
    <w:rsid w:val="00184005"/>
    <w:rsid w:val="00191D37"/>
    <w:rsid w:val="00195323"/>
    <w:rsid w:val="00197995"/>
    <w:rsid w:val="001A1DDE"/>
    <w:rsid w:val="001A71AD"/>
    <w:rsid w:val="001D0A0A"/>
    <w:rsid w:val="001D1EC8"/>
    <w:rsid w:val="001D30C9"/>
    <w:rsid w:val="00204D78"/>
    <w:rsid w:val="00206149"/>
    <w:rsid w:val="0021372B"/>
    <w:rsid w:val="00223B6C"/>
    <w:rsid w:val="002256A2"/>
    <w:rsid w:val="002336A0"/>
    <w:rsid w:val="0026776E"/>
    <w:rsid w:val="002730E0"/>
    <w:rsid w:val="0027391B"/>
    <w:rsid w:val="0027416E"/>
    <w:rsid w:val="002A3672"/>
    <w:rsid w:val="002B132C"/>
    <w:rsid w:val="002B5293"/>
    <w:rsid w:val="002E0719"/>
    <w:rsid w:val="002E3C4C"/>
    <w:rsid w:val="002F74E9"/>
    <w:rsid w:val="003025BB"/>
    <w:rsid w:val="00315492"/>
    <w:rsid w:val="0032621C"/>
    <w:rsid w:val="00334631"/>
    <w:rsid w:val="003416E4"/>
    <w:rsid w:val="003455D7"/>
    <w:rsid w:val="00351BD0"/>
    <w:rsid w:val="0036612F"/>
    <w:rsid w:val="003A3331"/>
    <w:rsid w:val="003C1A8B"/>
    <w:rsid w:val="003C506B"/>
    <w:rsid w:val="003D4B02"/>
    <w:rsid w:val="003E2344"/>
    <w:rsid w:val="003E2E16"/>
    <w:rsid w:val="004001E1"/>
    <w:rsid w:val="004233B4"/>
    <w:rsid w:val="004251D3"/>
    <w:rsid w:val="00425A16"/>
    <w:rsid w:val="00425BE8"/>
    <w:rsid w:val="00426112"/>
    <w:rsid w:val="004323CD"/>
    <w:rsid w:val="00451001"/>
    <w:rsid w:val="00461D93"/>
    <w:rsid w:val="00462D42"/>
    <w:rsid w:val="00475855"/>
    <w:rsid w:val="00491DC7"/>
    <w:rsid w:val="004B41ED"/>
    <w:rsid w:val="004C7CEA"/>
    <w:rsid w:val="004F0977"/>
    <w:rsid w:val="004F0D20"/>
    <w:rsid w:val="004F1D93"/>
    <w:rsid w:val="005350A3"/>
    <w:rsid w:val="0055734A"/>
    <w:rsid w:val="005774BD"/>
    <w:rsid w:val="00580D80"/>
    <w:rsid w:val="005860E1"/>
    <w:rsid w:val="005A324D"/>
    <w:rsid w:val="005C4BB3"/>
    <w:rsid w:val="005D04A3"/>
    <w:rsid w:val="005D4834"/>
    <w:rsid w:val="005F033C"/>
    <w:rsid w:val="005F555B"/>
    <w:rsid w:val="006273E4"/>
    <w:rsid w:val="00651C8C"/>
    <w:rsid w:val="00670BA3"/>
    <w:rsid w:val="006822C0"/>
    <w:rsid w:val="006B36F5"/>
    <w:rsid w:val="006B601C"/>
    <w:rsid w:val="006C61EC"/>
    <w:rsid w:val="006F14D7"/>
    <w:rsid w:val="006F4486"/>
    <w:rsid w:val="007205EB"/>
    <w:rsid w:val="00791C8F"/>
    <w:rsid w:val="007B720A"/>
    <w:rsid w:val="007D415E"/>
    <w:rsid w:val="007D4E20"/>
    <w:rsid w:val="007E2696"/>
    <w:rsid w:val="007F0DDF"/>
    <w:rsid w:val="007F6A73"/>
    <w:rsid w:val="00853AF6"/>
    <w:rsid w:val="008715BE"/>
    <w:rsid w:val="00880678"/>
    <w:rsid w:val="00886B91"/>
    <w:rsid w:val="008A0BF6"/>
    <w:rsid w:val="008B4AA7"/>
    <w:rsid w:val="008E2F2B"/>
    <w:rsid w:val="008E61C6"/>
    <w:rsid w:val="0091007E"/>
    <w:rsid w:val="009302B0"/>
    <w:rsid w:val="009423B2"/>
    <w:rsid w:val="00945B25"/>
    <w:rsid w:val="00954ECD"/>
    <w:rsid w:val="00960344"/>
    <w:rsid w:val="00996918"/>
    <w:rsid w:val="009A6F5C"/>
    <w:rsid w:val="009C3D99"/>
    <w:rsid w:val="009C41A9"/>
    <w:rsid w:val="009D189D"/>
    <w:rsid w:val="009F1AD3"/>
    <w:rsid w:val="00A00243"/>
    <w:rsid w:val="00A04969"/>
    <w:rsid w:val="00A22CF6"/>
    <w:rsid w:val="00A2466E"/>
    <w:rsid w:val="00A40EF2"/>
    <w:rsid w:val="00A45435"/>
    <w:rsid w:val="00A460A7"/>
    <w:rsid w:val="00A63BBF"/>
    <w:rsid w:val="00A75F6C"/>
    <w:rsid w:val="00AA6F96"/>
    <w:rsid w:val="00AD4FB7"/>
    <w:rsid w:val="00B11AAC"/>
    <w:rsid w:val="00B11E00"/>
    <w:rsid w:val="00B2403F"/>
    <w:rsid w:val="00B2465A"/>
    <w:rsid w:val="00B36567"/>
    <w:rsid w:val="00B37611"/>
    <w:rsid w:val="00B53B9E"/>
    <w:rsid w:val="00B67B7F"/>
    <w:rsid w:val="00B8765B"/>
    <w:rsid w:val="00BF7FD2"/>
    <w:rsid w:val="00C13F23"/>
    <w:rsid w:val="00C22BF3"/>
    <w:rsid w:val="00C44909"/>
    <w:rsid w:val="00C676B8"/>
    <w:rsid w:val="00C75D6F"/>
    <w:rsid w:val="00CA77CA"/>
    <w:rsid w:val="00CB1B41"/>
    <w:rsid w:val="00CF6189"/>
    <w:rsid w:val="00D06C9D"/>
    <w:rsid w:val="00D86A92"/>
    <w:rsid w:val="00D91755"/>
    <w:rsid w:val="00D92B45"/>
    <w:rsid w:val="00DA5F47"/>
    <w:rsid w:val="00DC190D"/>
    <w:rsid w:val="00DD7026"/>
    <w:rsid w:val="00DF15CC"/>
    <w:rsid w:val="00DF41AE"/>
    <w:rsid w:val="00DF7166"/>
    <w:rsid w:val="00E11629"/>
    <w:rsid w:val="00E13232"/>
    <w:rsid w:val="00E31D0E"/>
    <w:rsid w:val="00E8217B"/>
    <w:rsid w:val="00E92E3F"/>
    <w:rsid w:val="00EA656D"/>
    <w:rsid w:val="00EB3B0B"/>
    <w:rsid w:val="00EE179D"/>
    <w:rsid w:val="00EE295E"/>
    <w:rsid w:val="00EF1AB2"/>
    <w:rsid w:val="00F2177A"/>
    <w:rsid w:val="00F23955"/>
    <w:rsid w:val="00F23B8A"/>
    <w:rsid w:val="00F25D59"/>
    <w:rsid w:val="00F3437C"/>
    <w:rsid w:val="00FA27E8"/>
    <w:rsid w:val="00FA6409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8FDFF"/>
  <w15:docId w15:val="{DD9B455C-7C2C-4342-9013-9201F738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B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D"/>
  </w:style>
  <w:style w:type="paragraph" w:styleId="Footer">
    <w:name w:val="footer"/>
    <w:basedOn w:val="Normal"/>
    <w:link w:val="Foot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D"/>
  </w:style>
  <w:style w:type="paragraph" w:customStyle="1" w:styleId="Default">
    <w:name w:val="Default"/>
    <w:rsid w:val="0053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 New" w:eastAsia="TH Sarabun New" w:hAnsi="TH Sarabun New" w:cs="TH Sarabun New"/>
      <w:color w:val="000000"/>
      <w:sz w:val="24"/>
      <w:szCs w:val="24"/>
      <w:u w:color="000000"/>
      <w:bdr w:val="nil"/>
    </w:rPr>
  </w:style>
  <w:style w:type="paragraph" w:customStyle="1" w:styleId="a">
    <w:name w:val="เนื้อหา"/>
    <w:rsid w:val="005350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351BD0"/>
    <w:rPr>
      <w:i/>
      <w:iCs/>
    </w:rPr>
  </w:style>
  <w:style w:type="paragraph" w:styleId="ListParagraph">
    <w:name w:val="List Paragraph"/>
    <w:basedOn w:val="Normal"/>
    <w:uiPriority w:val="34"/>
    <w:qFormat/>
    <w:rsid w:val="00351BD0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C7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5D6F"/>
    <w:rPr>
      <w:b/>
      <w:bCs/>
    </w:rPr>
  </w:style>
  <w:style w:type="paragraph" w:styleId="NoSpacing">
    <w:name w:val="No Spacing"/>
    <w:link w:val="NoSpacingChar"/>
    <w:uiPriority w:val="1"/>
    <w:qFormat/>
    <w:rsid w:val="008B4AA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0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AAF6-FD9B-4FF3-8799-B85059FE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Kanthima Petchkong</dc:creator>
  <cp:lastModifiedBy>Kanthima Petchkong</cp:lastModifiedBy>
  <cp:revision>2</cp:revision>
  <cp:lastPrinted>2021-03-01T08:00:00Z</cp:lastPrinted>
  <dcterms:created xsi:type="dcterms:W3CDTF">2021-03-01T10:00:00Z</dcterms:created>
  <dcterms:modified xsi:type="dcterms:W3CDTF">2021-03-01T10:00:00Z</dcterms:modified>
</cp:coreProperties>
</file>