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AB" w:rsidRPr="00922C4D" w:rsidRDefault="00D211A7" w:rsidP="00922C4D">
      <w:r w:rsidRPr="00922C4D">
        <w:drawing>
          <wp:anchor distT="0" distB="0" distL="114300" distR="114300" simplePos="0" relativeHeight="251659264" behindDoc="1" locked="0" layoutInCell="1" allowOverlap="1" wp14:anchorId="148A12DC" wp14:editId="10024762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1466850" cy="568325"/>
            <wp:effectExtent l="0" t="0" r="0" b="3175"/>
            <wp:wrapTight wrapText="bothSides">
              <wp:wrapPolygon edited="0">
                <wp:start x="0" y="0"/>
                <wp:lineTo x="0" y="20997"/>
                <wp:lineTo x="21319" y="20997"/>
                <wp:lineTo x="21319" y="0"/>
                <wp:lineTo x="0" y="0"/>
              </wp:wrapPolygon>
            </wp:wrapTight>
            <wp:docPr id="1" name="Picture 1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1A7" w:rsidRPr="00922C4D" w:rsidRDefault="00D211A7" w:rsidP="00922C4D"/>
    <w:p w:rsidR="00784019" w:rsidRPr="00922C4D" w:rsidRDefault="00784019" w:rsidP="00922C4D">
      <w:pPr>
        <w:ind w:left="1440" w:firstLine="720"/>
        <w:jc w:val="right"/>
        <w:rPr>
          <w:rFonts w:asciiTheme="minorBidi" w:hAnsiTheme="minorBidi"/>
          <w:b/>
          <w:bCs/>
          <w:sz w:val="30"/>
          <w:szCs w:val="30"/>
        </w:rPr>
      </w:pPr>
      <w:r w:rsidRPr="00922C4D">
        <w:rPr>
          <w:rFonts w:asciiTheme="minorBidi" w:hAnsiTheme="minorBidi"/>
          <w:b/>
          <w:bCs/>
          <w:sz w:val="30"/>
          <w:szCs w:val="30"/>
          <w:cs/>
        </w:rPr>
        <w:t xml:space="preserve">ข่าวประชาสัมพันธ์ </w:t>
      </w:r>
    </w:p>
    <w:p w:rsidR="006E1AAB" w:rsidRPr="00922C4D" w:rsidRDefault="006E1AAB" w:rsidP="00922C4D">
      <w:pPr>
        <w:rPr>
          <w:rFonts w:asciiTheme="minorBidi" w:hAnsiTheme="minorBidi"/>
          <w:b/>
          <w:bCs/>
          <w:sz w:val="30"/>
          <w:szCs w:val="30"/>
        </w:rPr>
      </w:pPr>
      <w:r w:rsidRPr="00922C4D">
        <w:rPr>
          <w:rFonts w:asciiTheme="minorBidi" w:hAnsiTheme="minorBidi"/>
          <w:b/>
          <w:bCs/>
          <w:sz w:val="30"/>
          <w:szCs w:val="30"/>
          <w:cs/>
        </w:rPr>
        <w:t>กรุงไทย</w:t>
      </w:r>
      <w:r w:rsidR="00822DDC" w:rsidRPr="00922C4D">
        <w:rPr>
          <w:rFonts w:asciiTheme="minorBidi" w:hAnsiTheme="minorBidi"/>
          <w:b/>
          <w:bCs/>
          <w:sz w:val="30"/>
          <w:szCs w:val="30"/>
          <w:cs/>
        </w:rPr>
        <w:t>ไข</w:t>
      </w:r>
      <w:r w:rsidR="00C01055" w:rsidRPr="00922C4D">
        <w:rPr>
          <w:rFonts w:asciiTheme="minorBidi" w:hAnsiTheme="minorBidi"/>
          <w:b/>
          <w:bCs/>
          <w:sz w:val="30"/>
          <w:szCs w:val="30"/>
          <w:cs/>
        </w:rPr>
        <w:t>คำตอบ “</w:t>
      </w:r>
      <w:r w:rsidR="00822DDC" w:rsidRPr="00922C4D">
        <w:rPr>
          <w:rFonts w:asciiTheme="minorBidi" w:hAnsiTheme="minorBidi"/>
          <w:b/>
          <w:bCs/>
          <w:sz w:val="30"/>
          <w:szCs w:val="30"/>
          <w:cs/>
        </w:rPr>
        <w:t>จองซื้อหุ้น</w:t>
      </w:r>
      <w:r w:rsidR="00822DDC" w:rsidRPr="00922C4D">
        <w:rPr>
          <w:rFonts w:asciiTheme="minorBidi" w:hAnsiTheme="minorBidi"/>
          <w:b/>
          <w:bCs/>
          <w:sz w:val="30"/>
          <w:szCs w:val="30"/>
        </w:rPr>
        <w:t xml:space="preserve"> OR</w:t>
      </w:r>
      <w:r w:rsidR="00C01055" w:rsidRPr="00922C4D">
        <w:rPr>
          <w:rFonts w:asciiTheme="minorBidi" w:hAnsiTheme="minorBidi"/>
          <w:b/>
          <w:bCs/>
          <w:sz w:val="30"/>
          <w:szCs w:val="30"/>
          <w:cs/>
        </w:rPr>
        <w:t>”</w:t>
      </w:r>
      <w:r w:rsidR="00822DDC" w:rsidRPr="00922C4D">
        <w:rPr>
          <w:rFonts w:asciiTheme="minorBidi" w:hAnsiTheme="minorBidi"/>
          <w:b/>
          <w:bCs/>
          <w:sz w:val="30"/>
          <w:szCs w:val="30"/>
        </w:rPr>
        <w:t xml:space="preserve"> </w:t>
      </w:r>
      <w:r w:rsidR="00784019" w:rsidRPr="00922C4D">
        <w:rPr>
          <w:rFonts w:asciiTheme="minorBidi" w:hAnsiTheme="minorBidi"/>
          <w:b/>
          <w:bCs/>
          <w:sz w:val="30"/>
          <w:szCs w:val="30"/>
        </w:rPr>
        <w:t xml:space="preserve"> </w:t>
      </w:r>
      <w:r w:rsidR="00784019" w:rsidRPr="00922C4D">
        <w:rPr>
          <w:rFonts w:asciiTheme="minorBidi" w:hAnsiTheme="minorBidi"/>
          <w:b/>
          <w:bCs/>
          <w:sz w:val="30"/>
          <w:szCs w:val="30"/>
          <w:cs/>
        </w:rPr>
        <w:t xml:space="preserve">ย้ำทุกคนมีสิทธิได้รับจัดสรรหุ้น รู้ผลภายใน </w:t>
      </w:r>
      <w:r w:rsidR="00784019" w:rsidRPr="00922C4D">
        <w:rPr>
          <w:rFonts w:asciiTheme="minorBidi" w:hAnsiTheme="minorBidi"/>
          <w:b/>
          <w:bCs/>
          <w:sz w:val="30"/>
          <w:szCs w:val="30"/>
        </w:rPr>
        <w:t xml:space="preserve">6 </w:t>
      </w:r>
      <w:r w:rsidR="00784019" w:rsidRPr="00922C4D">
        <w:rPr>
          <w:rFonts w:asciiTheme="minorBidi" w:hAnsiTheme="minorBidi"/>
          <w:b/>
          <w:bCs/>
          <w:sz w:val="30"/>
          <w:szCs w:val="30"/>
          <w:cs/>
        </w:rPr>
        <w:t xml:space="preserve">ก.พ.นี้ </w:t>
      </w:r>
    </w:p>
    <w:p w:rsidR="00C01055" w:rsidRPr="00922C4D" w:rsidRDefault="00C01055" w:rsidP="00922C4D">
      <w:pPr>
        <w:spacing w:after="0"/>
        <w:ind w:firstLine="720"/>
        <w:rPr>
          <w:rFonts w:asciiTheme="minorBidi" w:hAnsiTheme="minorBidi"/>
          <w:sz w:val="30"/>
          <w:szCs w:val="30"/>
        </w:rPr>
      </w:pPr>
      <w:r w:rsidRPr="00922C4D">
        <w:rPr>
          <w:rFonts w:asciiTheme="minorBidi" w:hAnsiTheme="minorBidi"/>
          <w:sz w:val="30"/>
          <w:szCs w:val="30"/>
          <w:cs/>
        </w:rPr>
        <w:t>ธนาคารกรุงไทย</w:t>
      </w:r>
      <w:r w:rsidRPr="00922C4D">
        <w:rPr>
          <w:rFonts w:asciiTheme="minorBidi" w:hAnsiTheme="minorBidi"/>
          <w:sz w:val="30"/>
          <w:szCs w:val="30"/>
        </w:rPr>
        <w:t xml:space="preserve">  </w:t>
      </w:r>
      <w:r w:rsidRPr="00922C4D">
        <w:rPr>
          <w:rFonts w:asciiTheme="minorBidi" w:hAnsiTheme="minorBidi"/>
          <w:sz w:val="30"/>
          <w:szCs w:val="30"/>
          <w:cs/>
        </w:rPr>
        <w:t>ช่วยตอบ</w:t>
      </w:r>
      <w:r w:rsidRPr="00922C4D">
        <w:rPr>
          <w:rFonts w:asciiTheme="minorBidi" w:hAnsiTheme="minorBidi"/>
          <w:sz w:val="30"/>
          <w:szCs w:val="30"/>
        </w:rPr>
        <w:t xml:space="preserve">  “4 </w:t>
      </w:r>
      <w:r w:rsidRPr="00922C4D">
        <w:rPr>
          <w:rFonts w:asciiTheme="minorBidi" w:hAnsiTheme="minorBidi"/>
          <w:sz w:val="30"/>
          <w:szCs w:val="30"/>
          <w:cs/>
        </w:rPr>
        <w:t>คำถาม</w:t>
      </w:r>
      <w:r w:rsidRPr="00922C4D">
        <w:rPr>
          <w:rFonts w:asciiTheme="minorBidi" w:hAnsiTheme="minorBidi"/>
          <w:sz w:val="30"/>
          <w:szCs w:val="30"/>
        </w:rPr>
        <w:t xml:space="preserve">” </w:t>
      </w:r>
      <w:r w:rsidRPr="00922C4D">
        <w:rPr>
          <w:rFonts w:asciiTheme="minorBidi" w:hAnsiTheme="minorBidi"/>
          <w:sz w:val="30"/>
          <w:szCs w:val="30"/>
          <w:cs/>
        </w:rPr>
        <w:t xml:space="preserve">นักลงทุน สำหรับจองซื้อหุ้น </w:t>
      </w:r>
      <w:r w:rsidRPr="00922C4D">
        <w:rPr>
          <w:rFonts w:asciiTheme="minorBidi" w:hAnsiTheme="minorBidi"/>
          <w:sz w:val="30"/>
          <w:szCs w:val="30"/>
        </w:rPr>
        <w:t xml:space="preserve">OR  </w:t>
      </w:r>
      <w:r w:rsidRPr="00922C4D">
        <w:rPr>
          <w:rFonts w:asciiTheme="minorBidi" w:hAnsiTheme="minorBidi"/>
          <w:sz w:val="30"/>
          <w:szCs w:val="30"/>
          <w:cs/>
        </w:rPr>
        <w:t>ย้ำลำดับการจอง</w:t>
      </w:r>
      <w:r w:rsidRPr="00922C4D">
        <w:rPr>
          <w:rFonts w:asciiTheme="minorBidi" w:hAnsiTheme="minorBidi"/>
          <w:sz w:val="30"/>
          <w:szCs w:val="30"/>
        </w:rPr>
        <w:t xml:space="preserve"> “</w:t>
      </w:r>
      <w:r w:rsidRPr="00922C4D">
        <w:rPr>
          <w:rFonts w:asciiTheme="minorBidi" w:hAnsiTheme="minorBidi"/>
          <w:sz w:val="30"/>
          <w:szCs w:val="30"/>
          <w:cs/>
        </w:rPr>
        <w:t>ไม่มีผล</w:t>
      </w:r>
      <w:r w:rsidRPr="00922C4D">
        <w:rPr>
          <w:rFonts w:asciiTheme="minorBidi" w:hAnsiTheme="minorBidi"/>
          <w:sz w:val="30"/>
          <w:szCs w:val="30"/>
        </w:rPr>
        <w:t xml:space="preserve">” </w:t>
      </w:r>
      <w:r w:rsidRPr="00922C4D">
        <w:rPr>
          <w:rFonts w:asciiTheme="minorBidi" w:hAnsiTheme="minorBidi"/>
          <w:sz w:val="30"/>
          <w:szCs w:val="30"/>
          <w:cs/>
        </w:rPr>
        <w:t>ต่อการจัดสรร</w:t>
      </w:r>
      <w:r w:rsidRPr="00922C4D">
        <w:rPr>
          <w:rFonts w:asciiTheme="minorBidi" w:hAnsiTheme="minorBidi"/>
          <w:sz w:val="30"/>
          <w:szCs w:val="30"/>
        </w:rPr>
        <w:t xml:space="preserve">  </w:t>
      </w:r>
      <w:r w:rsidRPr="00922C4D">
        <w:rPr>
          <w:rFonts w:asciiTheme="minorBidi" w:hAnsiTheme="minorBidi"/>
          <w:sz w:val="30"/>
          <w:szCs w:val="30"/>
          <w:cs/>
        </w:rPr>
        <w:t>ทุกคนมีสิทธิได้รับจัดสรรหุ้นเท่ากัน</w:t>
      </w:r>
      <w:r w:rsidRPr="00922C4D">
        <w:rPr>
          <w:rFonts w:asciiTheme="minorBidi" w:hAnsiTheme="minorBidi"/>
          <w:sz w:val="30"/>
          <w:szCs w:val="30"/>
        </w:rPr>
        <w:t xml:space="preserve">  </w:t>
      </w:r>
      <w:r w:rsidRPr="00922C4D">
        <w:rPr>
          <w:rFonts w:asciiTheme="minorBidi" w:hAnsiTheme="minorBidi"/>
          <w:sz w:val="30"/>
          <w:szCs w:val="30"/>
          <w:cs/>
        </w:rPr>
        <w:t xml:space="preserve">รู้ผลภายใน </w:t>
      </w:r>
      <w:r w:rsidRPr="00922C4D">
        <w:rPr>
          <w:rFonts w:asciiTheme="minorBidi" w:hAnsiTheme="minorBidi"/>
          <w:sz w:val="30"/>
          <w:szCs w:val="30"/>
        </w:rPr>
        <w:t xml:space="preserve">6 </w:t>
      </w:r>
      <w:r w:rsidRPr="00922C4D">
        <w:rPr>
          <w:rFonts w:asciiTheme="minorBidi" w:hAnsiTheme="minorBidi"/>
          <w:sz w:val="30"/>
          <w:szCs w:val="30"/>
          <w:cs/>
        </w:rPr>
        <w:t>ก.พ.นี้</w:t>
      </w:r>
    </w:p>
    <w:p w:rsidR="00C01055" w:rsidRPr="00922C4D" w:rsidRDefault="00C01055" w:rsidP="00922C4D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922C4D">
        <w:rPr>
          <w:rFonts w:asciiTheme="minorBidi" w:hAnsiTheme="minorBidi"/>
          <w:sz w:val="30"/>
          <w:szCs w:val="30"/>
          <w:cs/>
        </w:rPr>
        <w:t>ธนาคารกรุงไทย เปิดเผยว่า</w:t>
      </w:r>
      <w:r w:rsidRPr="00922C4D">
        <w:rPr>
          <w:rFonts w:asciiTheme="minorBidi" w:hAnsiTheme="minorBidi"/>
          <w:sz w:val="30"/>
          <w:szCs w:val="30"/>
        </w:rPr>
        <w:t xml:space="preserve">   </w:t>
      </w:r>
      <w:r w:rsidRPr="00922C4D">
        <w:rPr>
          <w:rFonts w:asciiTheme="minorBidi" w:hAnsiTheme="minorBidi"/>
          <w:sz w:val="30"/>
          <w:szCs w:val="30"/>
          <w:cs/>
        </w:rPr>
        <w:t xml:space="preserve">เนื่องจากมีประชาชนและนักลงทุนให้ความสนใจจองซื้อหุ้น </w:t>
      </w:r>
      <w:r w:rsidRPr="00922C4D">
        <w:rPr>
          <w:rFonts w:asciiTheme="minorBidi" w:hAnsiTheme="minorBidi"/>
          <w:sz w:val="30"/>
          <w:szCs w:val="30"/>
        </w:rPr>
        <w:t xml:space="preserve">OR </w:t>
      </w:r>
      <w:r w:rsidRPr="00922C4D">
        <w:rPr>
          <w:rFonts w:asciiTheme="minorBidi" w:hAnsiTheme="minorBidi"/>
          <w:sz w:val="30"/>
          <w:szCs w:val="30"/>
          <w:cs/>
        </w:rPr>
        <w:t xml:space="preserve">จำนวนมาก ทั้งผ่านระบบ </w:t>
      </w:r>
      <w:r w:rsidRPr="00922C4D">
        <w:rPr>
          <w:rFonts w:asciiTheme="minorBidi" w:hAnsiTheme="minorBidi"/>
          <w:sz w:val="30"/>
          <w:szCs w:val="30"/>
        </w:rPr>
        <w:t xml:space="preserve">Money Connect by </w:t>
      </w:r>
      <w:proofErr w:type="spellStart"/>
      <w:r w:rsidRPr="00922C4D">
        <w:rPr>
          <w:rFonts w:asciiTheme="minorBidi" w:hAnsiTheme="minorBidi"/>
          <w:sz w:val="30"/>
          <w:szCs w:val="30"/>
        </w:rPr>
        <w:t>Krungthai</w:t>
      </w:r>
      <w:proofErr w:type="spellEnd"/>
      <w:r w:rsidRPr="00922C4D">
        <w:rPr>
          <w:rFonts w:asciiTheme="minorBidi" w:hAnsiTheme="minorBidi"/>
          <w:sz w:val="30"/>
          <w:szCs w:val="30"/>
        </w:rPr>
        <w:t xml:space="preserve"> </w:t>
      </w:r>
      <w:r w:rsidRPr="00922C4D">
        <w:rPr>
          <w:rFonts w:asciiTheme="minorBidi" w:hAnsiTheme="minorBidi"/>
          <w:sz w:val="30"/>
          <w:szCs w:val="30"/>
          <w:cs/>
        </w:rPr>
        <w:t>และสาขาธนาคาร</w:t>
      </w:r>
      <w:r w:rsidRPr="00922C4D">
        <w:rPr>
          <w:rFonts w:asciiTheme="minorBidi" w:hAnsiTheme="minorBidi"/>
          <w:sz w:val="30"/>
          <w:szCs w:val="30"/>
        </w:rPr>
        <w:t xml:space="preserve">  </w:t>
      </w:r>
      <w:r w:rsidRPr="00922C4D">
        <w:rPr>
          <w:rFonts w:asciiTheme="minorBidi" w:hAnsiTheme="minorBidi"/>
          <w:sz w:val="30"/>
          <w:szCs w:val="30"/>
          <w:cs/>
        </w:rPr>
        <w:t xml:space="preserve">ซึ่งจะเปิดให้จองซื้อหุ้น </w:t>
      </w:r>
      <w:r w:rsidRPr="00922C4D">
        <w:rPr>
          <w:rFonts w:asciiTheme="minorBidi" w:hAnsiTheme="minorBidi"/>
          <w:sz w:val="30"/>
          <w:szCs w:val="30"/>
        </w:rPr>
        <w:t xml:space="preserve">OR </w:t>
      </w:r>
      <w:r w:rsidRPr="00922C4D">
        <w:rPr>
          <w:rFonts w:asciiTheme="minorBidi" w:hAnsiTheme="minorBidi"/>
          <w:sz w:val="30"/>
          <w:szCs w:val="30"/>
          <w:cs/>
        </w:rPr>
        <w:t xml:space="preserve">ได้จนถึงเวลา </w:t>
      </w:r>
      <w:r w:rsidRPr="00922C4D">
        <w:rPr>
          <w:rFonts w:asciiTheme="minorBidi" w:hAnsiTheme="minorBidi"/>
          <w:sz w:val="30"/>
          <w:szCs w:val="30"/>
        </w:rPr>
        <w:t xml:space="preserve">12.00 </w:t>
      </w:r>
      <w:r w:rsidRPr="00922C4D">
        <w:rPr>
          <w:rFonts w:asciiTheme="minorBidi" w:hAnsiTheme="minorBidi"/>
          <w:sz w:val="30"/>
          <w:szCs w:val="30"/>
          <w:cs/>
        </w:rPr>
        <w:t xml:space="preserve">น.ของวันที่ </w:t>
      </w:r>
      <w:r w:rsidRPr="00922C4D">
        <w:rPr>
          <w:rFonts w:asciiTheme="minorBidi" w:hAnsiTheme="minorBidi"/>
          <w:sz w:val="30"/>
          <w:szCs w:val="30"/>
        </w:rPr>
        <w:t xml:space="preserve">2 </w:t>
      </w:r>
      <w:r w:rsidRPr="00922C4D">
        <w:rPr>
          <w:rFonts w:asciiTheme="minorBidi" w:hAnsiTheme="minorBidi"/>
          <w:sz w:val="30"/>
          <w:szCs w:val="30"/>
          <w:cs/>
        </w:rPr>
        <w:t xml:space="preserve">กุมภาพันธ์ </w:t>
      </w:r>
      <w:r w:rsidRPr="00922C4D">
        <w:rPr>
          <w:rFonts w:asciiTheme="minorBidi" w:hAnsiTheme="minorBidi"/>
          <w:sz w:val="30"/>
          <w:szCs w:val="30"/>
        </w:rPr>
        <w:t xml:space="preserve">2564  </w:t>
      </w:r>
      <w:r w:rsidRPr="00922C4D">
        <w:rPr>
          <w:rFonts w:asciiTheme="minorBidi" w:hAnsiTheme="minorBidi"/>
          <w:sz w:val="30"/>
          <w:szCs w:val="30"/>
          <w:cs/>
        </w:rPr>
        <w:t>นั้น</w:t>
      </w:r>
      <w:r w:rsidRPr="00922C4D">
        <w:rPr>
          <w:rFonts w:asciiTheme="minorBidi" w:hAnsiTheme="minorBidi"/>
          <w:sz w:val="30"/>
          <w:szCs w:val="30"/>
        </w:rPr>
        <w:t xml:space="preserve">  </w:t>
      </w:r>
      <w:r w:rsidRPr="00922C4D">
        <w:rPr>
          <w:rFonts w:asciiTheme="minorBidi" w:hAnsiTheme="minorBidi"/>
          <w:sz w:val="30"/>
          <w:szCs w:val="30"/>
          <w:cs/>
        </w:rPr>
        <w:t xml:space="preserve">ธนาคารจึงได้รวบรวม </w:t>
      </w:r>
      <w:r w:rsidRPr="00922C4D">
        <w:rPr>
          <w:rFonts w:asciiTheme="minorBidi" w:hAnsiTheme="minorBidi"/>
          <w:sz w:val="30"/>
          <w:szCs w:val="30"/>
        </w:rPr>
        <w:t xml:space="preserve">4 </w:t>
      </w:r>
      <w:r w:rsidRPr="00922C4D">
        <w:rPr>
          <w:rFonts w:asciiTheme="minorBidi" w:hAnsiTheme="minorBidi"/>
          <w:sz w:val="30"/>
          <w:szCs w:val="30"/>
          <w:cs/>
        </w:rPr>
        <w:t xml:space="preserve">ประเด็นคำถามเกี่ยวกับการจองซื้อหุ้น </w:t>
      </w:r>
      <w:r w:rsidRPr="00922C4D">
        <w:rPr>
          <w:rFonts w:asciiTheme="minorBidi" w:hAnsiTheme="minorBidi"/>
          <w:sz w:val="30"/>
          <w:szCs w:val="30"/>
        </w:rPr>
        <w:t xml:space="preserve">OR </w:t>
      </w:r>
      <w:r w:rsidRPr="00922C4D">
        <w:rPr>
          <w:rFonts w:asciiTheme="minorBidi" w:hAnsiTheme="minorBidi"/>
          <w:sz w:val="30"/>
          <w:szCs w:val="30"/>
          <w:cs/>
        </w:rPr>
        <w:t>เพื่อช่วยสร้างความเข้าใจให้กับประชาชนและนักลงทุนมากขึ้น</w:t>
      </w:r>
      <w:r w:rsidRPr="00922C4D">
        <w:rPr>
          <w:rFonts w:asciiTheme="minorBidi" w:hAnsiTheme="minorBidi"/>
          <w:sz w:val="30"/>
          <w:szCs w:val="30"/>
        </w:rPr>
        <w:t xml:space="preserve">  </w:t>
      </w:r>
      <w:r w:rsidRPr="00922C4D">
        <w:rPr>
          <w:rFonts w:asciiTheme="minorBidi" w:hAnsiTheme="minorBidi"/>
          <w:sz w:val="30"/>
          <w:szCs w:val="30"/>
          <w:cs/>
        </w:rPr>
        <w:t>ดังนี้</w:t>
      </w:r>
    </w:p>
    <w:p w:rsidR="00922C4D" w:rsidRDefault="00922C4D" w:rsidP="00922C4D">
      <w:pPr>
        <w:spacing w:after="0"/>
        <w:ind w:firstLine="720"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922C4D">
        <w:rPr>
          <w:rFonts w:asciiTheme="minorBidi" w:hAnsiTheme="minorBidi"/>
          <w:b/>
          <w:bCs/>
          <w:sz w:val="30"/>
          <w:szCs w:val="30"/>
          <w:cs/>
        </w:rPr>
        <w:t>1</w:t>
      </w:r>
      <w:r w:rsidRPr="00922C4D">
        <w:rPr>
          <w:rFonts w:asciiTheme="minorBidi" w:hAnsiTheme="minorBidi"/>
          <w:b/>
          <w:bCs/>
          <w:sz w:val="30"/>
          <w:szCs w:val="30"/>
        </w:rPr>
        <w:t xml:space="preserve">. </w:t>
      </w:r>
      <w:r w:rsidRPr="00922C4D">
        <w:rPr>
          <w:rFonts w:asciiTheme="minorBidi" w:hAnsiTheme="minorBidi"/>
          <w:b/>
          <w:bCs/>
          <w:sz w:val="30"/>
          <w:szCs w:val="30"/>
          <w:cs/>
        </w:rPr>
        <w:t xml:space="preserve">การจองซื้อหุ้น OR ได้คนละเท่าใด?    </w:t>
      </w:r>
    </w:p>
    <w:p w:rsidR="00922C4D" w:rsidRPr="00922C4D" w:rsidRDefault="00922C4D" w:rsidP="00922C4D">
      <w:pPr>
        <w:spacing w:after="0"/>
        <w:ind w:firstLine="720"/>
        <w:jc w:val="thaiDistribute"/>
        <w:rPr>
          <w:rFonts w:asciiTheme="minorBidi" w:hAnsiTheme="minorBidi"/>
          <w:b/>
          <w:bCs/>
          <w:sz w:val="30"/>
          <w:szCs w:val="30"/>
          <w:cs/>
        </w:rPr>
      </w:pPr>
      <w:r w:rsidRPr="00922C4D">
        <w:rPr>
          <w:rFonts w:asciiTheme="minorBidi" w:hAnsiTheme="minorBidi"/>
          <w:sz w:val="30"/>
          <w:szCs w:val="30"/>
          <w:cs/>
        </w:rPr>
        <w:t xml:space="preserve">เริ่มจองซื้อขั้นต่ำได้ที่ 300 หุ้น ทวีคูณหรือเพิ่มขึ้นทีละ 100 หุ้น  โดยไม่จำกัดจำนวนหุ้นและไม่จำกัดจำนวนครั้งในการจองซื้อ เช่น  หากนักลงทุนต้องการจองซื้อหุ้น OR ต้องจองซื้อขั้นต่ำ 300 หุ้น แต่ถ้าหากต้องการมากกว่านั้น นักลงทุนสามารถจองซื้อได้ 400, 500 หรือ 600 หรือมากกว่านั้น เช่น 2,000 หุ้น 30,000 หุ้น ก็ได้ </w:t>
      </w:r>
    </w:p>
    <w:p w:rsidR="00922C4D" w:rsidRPr="00922C4D" w:rsidRDefault="00922C4D" w:rsidP="00922C4D">
      <w:pPr>
        <w:spacing w:after="0"/>
        <w:ind w:firstLine="720"/>
        <w:jc w:val="thaiDistribute"/>
        <w:rPr>
          <w:rFonts w:asciiTheme="minorBidi" w:hAnsiTheme="minorBidi"/>
          <w:b/>
          <w:bCs/>
          <w:sz w:val="30"/>
          <w:szCs w:val="30"/>
          <w:cs/>
        </w:rPr>
      </w:pPr>
      <w:r w:rsidRPr="00922C4D">
        <w:rPr>
          <w:rFonts w:asciiTheme="minorBidi" w:hAnsiTheme="minorBidi"/>
          <w:b/>
          <w:bCs/>
          <w:sz w:val="30"/>
          <w:szCs w:val="30"/>
          <w:cs/>
        </w:rPr>
        <w:t>2</w:t>
      </w:r>
      <w:r w:rsidRPr="00922C4D">
        <w:rPr>
          <w:rFonts w:asciiTheme="minorBidi" w:hAnsiTheme="minorBidi"/>
          <w:b/>
          <w:bCs/>
          <w:sz w:val="30"/>
          <w:szCs w:val="30"/>
        </w:rPr>
        <w:t xml:space="preserve">. </w:t>
      </w:r>
      <w:r w:rsidRPr="00922C4D">
        <w:rPr>
          <w:rFonts w:asciiTheme="minorBidi" w:hAnsiTheme="minorBidi"/>
          <w:b/>
          <w:bCs/>
          <w:sz w:val="30"/>
          <w:szCs w:val="30"/>
          <w:cs/>
        </w:rPr>
        <w:t>ถ้าทำการจองซื้อไปแล้ว ต้องการจองซื้อเพิ่มอีก สามารถทำอย่างไร?</w:t>
      </w:r>
    </w:p>
    <w:p w:rsidR="00922C4D" w:rsidRPr="00922C4D" w:rsidRDefault="00922C4D" w:rsidP="00922C4D">
      <w:pPr>
        <w:spacing w:after="0"/>
        <w:ind w:firstLine="720"/>
        <w:jc w:val="thaiDistribute"/>
        <w:rPr>
          <w:rFonts w:asciiTheme="minorBidi" w:hAnsiTheme="minorBidi" w:hint="cs"/>
          <w:sz w:val="30"/>
          <w:szCs w:val="30"/>
          <w:cs/>
        </w:rPr>
      </w:pPr>
      <w:r w:rsidRPr="00922C4D">
        <w:rPr>
          <w:rFonts w:asciiTheme="minorBidi" w:hAnsiTheme="minorBidi"/>
          <w:sz w:val="30"/>
          <w:szCs w:val="30"/>
          <w:cs/>
        </w:rPr>
        <w:t>หากต้องการจองซื้อเพิ่มครั้งต่อไป ต้องเริ่มที่ขั้นต่ำ 300 หุ้น และสามารถจองซื้อกี่ครั้งก็ได้  ซึ่งลำดับในการจองซื้อไม่มีผลต่อการจัดสรรหุ้น</w:t>
      </w:r>
    </w:p>
    <w:p w:rsidR="00922C4D" w:rsidRPr="00922C4D" w:rsidRDefault="00922C4D" w:rsidP="00922C4D">
      <w:pPr>
        <w:spacing w:after="0"/>
        <w:ind w:firstLine="720"/>
        <w:jc w:val="thaiDistribute"/>
        <w:rPr>
          <w:rFonts w:asciiTheme="minorBidi" w:hAnsiTheme="minorBidi" w:hint="cs"/>
          <w:b/>
          <w:bCs/>
          <w:sz w:val="30"/>
          <w:szCs w:val="30"/>
          <w:cs/>
        </w:rPr>
      </w:pPr>
      <w:r w:rsidRPr="00922C4D">
        <w:rPr>
          <w:rFonts w:asciiTheme="minorBidi" w:hAnsiTheme="minorBidi"/>
          <w:b/>
          <w:bCs/>
          <w:sz w:val="30"/>
          <w:szCs w:val="30"/>
          <w:cs/>
        </w:rPr>
        <w:t>3</w:t>
      </w:r>
      <w:r w:rsidRPr="00922C4D">
        <w:rPr>
          <w:rFonts w:asciiTheme="minorBidi" w:hAnsiTheme="minorBidi"/>
          <w:b/>
          <w:bCs/>
          <w:sz w:val="30"/>
          <w:szCs w:val="30"/>
        </w:rPr>
        <w:t xml:space="preserve">. </w:t>
      </w:r>
      <w:r w:rsidRPr="00922C4D">
        <w:rPr>
          <w:rFonts w:asciiTheme="minorBidi" w:hAnsiTheme="minorBidi"/>
          <w:b/>
          <w:bCs/>
          <w:sz w:val="30"/>
          <w:szCs w:val="30"/>
          <w:cs/>
        </w:rPr>
        <w:t>นักลงทุนจะได้จำนวนหุ้นตามที่ขอจองซื้อไว้หรือไม่?</w:t>
      </w:r>
    </w:p>
    <w:p w:rsidR="00922C4D" w:rsidRPr="00922C4D" w:rsidRDefault="00922C4D" w:rsidP="00922C4D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  <w:cs/>
        </w:rPr>
      </w:pPr>
      <w:r w:rsidRPr="00922C4D">
        <w:rPr>
          <w:rFonts w:asciiTheme="minorBidi" w:hAnsiTheme="minorBidi"/>
          <w:sz w:val="30"/>
          <w:szCs w:val="30"/>
          <w:cs/>
        </w:rPr>
        <w:t>การจัดสรรหุ้น OR จะใช้วิธีการจัดสรรแบบ Small Lot First คือ จัดสรรให้ครบทุกคนก่อน โดยนำยอดจองซื้อจากทุกใบมารวมกัน ด้วยเลขที่บัตรประชาชน และจัดสรรให้คนละ 300 หุ้น หลังจากนั้นจะกระจายให้คนละ 100 หุ้น วนไปเรื่อยๆ จนครบจำนวนหุ้นที่ทาง OR เสนอขาย</w:t>
      </w:r>
      <w:r>
        <w:rPr>
          <w:rFonts w:asciiTheme="minorBidi" w:hAnsiTheme="minorBidi"/>
          <w:sz w:val="30"/>
          <w:szCs w:val="30"/>
          <w:cs/>
        </w:rPr>
        <w:t xml:space="preserve"> </w:t>
      </w:r>
      <w:r w:rsidRPr="00922C4D">
        <w:rPr>
          <w:rFonts w:asciiTheme="minorBidi" w:hAnsiTheme="minorBidi"/>
          <w:sz w:val="30"/>
          <w:szCs w:val="30"/>
          <w:cs/>
        </w:rPr>
        <w:t>ด้วยระบบคอมพิวเตอร์ของ Settrade ซึ่งลำดับการจองซื้อก่อนหลังนั้น ไม่มีผลต่อการจัดสรร และจะประกาศผลการจัดสรรหุ้น  ภายในวันที่ 6 กุมภาพันธ์ 2564</w:t>
      </w:r>
    </w:p>
    <w:p w:rsidR="00922C4D" w:rsidRPr="00922C4D" w:rsidRDefault="00922C4D" w:rsidP="00922C4D">
      <w:pPr>
        <w:spacing w:after="0"/>
        <w:ind w:firstLine="720"/>
        <w:jc w:val="thaiDistribute"/>
        <w:rPr>
          <w:rFonts w:asciiTheme="minorBidi" w:hAnsiTheme="minorBidi"/>
          <w:b/>
          <w:bCs/>
          <w:sz w:val="30"/>
          <w:szCs w:val="30"/>
          <w:cs/>
        </w:rPr>
      </w:pPr>
      <w:r w:rsidRPr="00922C4D">
        <w:rPr>
          <w:rFonts w:asciiTheme="minorBidi" w:hAnsiTheme="minorBidi"/>
          <w:b/>
          <w:bCs/>
          <w:sz w:val="30"/>
          <w:szCs w:val="30"/>
          <w:cs/>
        </w:rPr>
        <w:t>4</w:t>
      </w:r>
      <w:r w:rsidRPr="00922C4D">
        <w:rPr>
          <w:rFonts w:asciiTheme="minorBidi" w:hAnsiTheme="minorBidi"/>
          <w:b/>
          <w:bCs/>
          <w:sz w:val="30"/>
          <w:szCs w:val="30"/>
        </w:rPr>
        <w:t xml:space="preserve">. </w:t>
      </w:r>
      <w:r w:rsidRPr="00922C4D">
        <w:rPr>
          <w:rFonts w:asciiTheme="minorBidi" w:hAnsiTheme="minorBidi"/>
          <w:b/>
          <w:bCs/>
          <w:sz w:val="30"/>
          <w:szCs w:val="30"/>
          <w:cs/>
        </w:rPr>
        <w:t>หากไม่ได้หุ้นตามจำนวนที่ขอจองซื้อไป จะได้รับเงินคืนเมื่อใด อย่างไร?</w:t>
      </w:r>
    </w:p>
    <w:p w:rsidR="00922C4D" w:rsidRPr="00922C4D" w:rsidRDefault="00922C4D" w:rsidP="00922C4D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  <w:cs/>
        </w:rPr>
      </w:pPr>
      <w:r w:rsidRPr="00922C4D">
        <w:rPr>
          <w:rFonts w:asciiTheme="minorBidi" w:hAnsiTheme="minorBidi"/>
          <w:sz w:val="30"/>
          <w:szCs w:val="30"/>
          <w:cs/>
        </w:rPr>
        <w:t xml:space="preserve"> การคืนเงินที่ไม่ได้รับการจัดสรร สามารถรับคืนได้ 2 ช่องทาง คือ   โอนเข้าบัญชีธนาคาร ภายในวันที่ 17 กุมภาพันธ์ 2564 และ รับคืนเป็นเช็คเงินสด ภายในวันที่ 22 กุมภาพันธ์ 2564</w:t>
      </w:r>
    </w:p>
    <w:p w:rsidR="00922C4D" w:rsidRDefault="00922C4D" w:rsidP="00922C4D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 xml:space="preserve">ทั้งนี้ </w:t>
      </w:r>
      <w:r w:rsidRPr="00922C4D">
        <w:rPr>
          <w:rFonts w:asciiTheme="minorBidi" w:hAnsiTheme="minorBidi"/>
          <w:sz w:val="30"/>
          <w:szCs w:val="30"/>
          <w:cs/>
        </w:rPr>
        <w:t>การจองซื้อ</w:t>
      </w:r>
      <w:r>
        <w:rPr>
          <w:rFonts w:asciiTheme="minorBidi" w:hAnsiTheme="minorBidi" w:hint="cs"/>
          <w:sz w:val="30"/>
          <w:szCs w:val="30"/>
          <w:cs/>
        </w:rPr>
        <w:t>หุ้น</w:t>
      </w:r>
      <w:r>
        <w:rPr>
          <w:rFonts w:asciiTheme="minorBidi" w:hAnsiTheme="minorBidi"/>
          <w:sz w:val="30"/>
          <w:szCs w:val="30"/>
        </w:rPr>
        <w:t xml:space="preserve"> OR </w:t>
      </w:r>
      <w:r w:rsidRPr="00922C4D">
        <w:rPr>
          <w:rFonts w:asciiTheme="minorBidi" w:hAnsiTheme="minorBidi"/>
          <w:sz w:val="30"/>
          <w:szCs w:val="30"/>
          <w:cs/>
        </w:rPr>
        <w:t xml:space="preserve">ผ่านธนาคารกรุงไทย ทำได้ 2 ช่องทาง ได้แก่ จองซื้อผ่านสาขาทั่วประเทศ หรือ จองซื้อผ่าน ระบบออนไลน์ Money Connect by Krungthai โดยสามารถเข้าผ่าน Krungthai  NEXT หรือ </w:t>
      </w:r>
      <w:hyperlink r:id="rId6" w:anchor="/landing">
        <w:r w:rsidRPr="00922C4D">
          <w:rPr>
            <w:rStyle w:val="Hyperlink"/>
            <w:rFonts w:asciiTheme="minorBidi" w:hAnsiTheme="minorBidi"/>
            <w:sz w:val="30"/>
            <w:szCs w:val="30"/>
            <w:cs/>
          </w:rPr>
          <w:t>https</w:t>
        </w:r>
        <w:r w:rsidRPr="00922C4D">
          <w:rPr>
            <w:rStyle w:val="Hyperlink"/>
            <w:rFonts w:asciiTheme="minorBidi" w:hAnsiTheme="minorBidi"/>
            <w:sz w:val="30"/>
            <w:szCs w:val="30"/>
          </w:rPr>
          <w:t>://</w:t>
        </w:r>
        <w:r w:rsidRPr="00922C4D">
          <w:rPr>
            <w:rStyle w:val="Hyperlink"/>
            <w:rFonts w:asciiTheme="minorBidi" w:hAnsiTheme="minorBidi"/>
            <w:sz w:val="30"/>
            <w:szCs w:val="30"/>
            <w:cs/>
          </w:rPr>
          <w:t>moneyconnect</w:t>
        </w:r>
        <w:r w:rsidRPr="00922C4D">
          <w:rPr>
            <w:rStyle w:val="Hyperlink"/>
            <w:rFonts w:asciiTheme="minorBidi" w:hAnsiTheme="minorBidi"/>
            <w:sz w:val="30"/>
            <w:szCs w:val="30"/>
          </w:rPr>
          <w:t>.</w:t>
        </w:r>
        <w:r w:rsidRPr="00922C4D">
          <w:rPr>
            <w:rStyle w:val="Hyperlink"/>
            <w:rFonts w:asciiTheme="minorBidi" w:hAnsiTheme="minorBidi"/>
            <w:sz w:val="30"/>
            <w:szCs w:val="30"/>
            <w:cs/>
          </w:rPr>
          <w:t>krungthai</w:t>
        </w:r>
        <w:r w:rsidRPr="00922C4D">
          <w:rPr>
            <w:rStyle w:val="Hyperlink"/>
            <w:rFonts w:asciiTheme="minorBidi" w:hAnsiTheme="minorBidi"/>
            <w:sz w:val="30"/>
            <w:szCs w:val="30"/>
          </w:rPr>
          <w:t>.</w:t>
        </w:r>
        <w:r w:rsidRPr="00922C4D">
          <w:rPr>
            <w:rStyle w:val="Hyperlink"/>
            <w:rFonts w:asciiTheme="minorBidi" w:hAnsiTheme="minorBidi"/>
            <w:sz w:val="30"/>
            <w:szCs w:val="30"/>
            <w:cs/>
          </w:rPr>
          <w:t>com</w:t>
        </w:r>
        <w:r w:rsidRPr="00922C4D">
          <w:rPr>
            <w:rStyle w:val="Hyperlink"/>
            <w:rFonts w:asciiTheme="minorBidi" w:hAnsiTheme="minorBidi"/>
            <w:sz w:val="30"/>
            <w:szCs w:val="30"/>
          </w:rPr>
          <w:t>/</w:t>
        </w:r>
        <w:r w:rsidRPr="00922C4D">
          <w:rPr>
            <w:rStyle w:val="Hyperlink"/>
            <w:rFonts w:asciiTheme="minorBidi" w:hAnsiTheme="minorBidi"/>
            <w:sz w:val="30"/>
            <w:szCs w:val="30"/>
            <w:cs/>
          </w:rPr>
          <w:t>moneyConnect</w:t>
        </w:r>
        <w:r w:rsidRPr="00922C4D">
          <w:rPr>
            <w:rStyle w:val="Hyperlink"/>
            <w:rFonts w:asciiTheme="minorBidi" w:hAnsiTheme="minorBidi"/>
            <w:sz w:val="30"/>
            <w:szCs w:val="30"/>
          </w:rPr>
          <w:t>/</w:t>
        </w:r>
        <w:r w:rsidRPr="00922C4D">
          <w:rPr>
            <w:rStyle w:val="Hyperlink"/>
            <w:rFonts w:asciiTheme="minorBidi" w:hAnsiTheme="minorBidi"/>
            <w:sz w:val="30"/>
            <w:szCs w:val="30"/>
            <w:cs/>
          </w:rPr>
          <w:t>#</w:t>
        </w:r>
        <w:r w:rsidRPr="00922C4D">
          <w:rPr>
            <w:rStyle w:val="Hyperlink"/>
            <w:rFonts w:asciiTheme="minorBidi" w:hAnsiTheme="minorBidi"/>
            <w:sz w:val="30"/>
            <w:szCs w:val="30"/>
          </w:rPr>
          <w:t>/</w:t>
        </w:r>
        <w:r w:rsidRPr="00922C4D">
          <w:rPr>
            <w:rStyle w:val="Hyperlink"/>
            <w:rFonts w:asciiTheme="minorBidi" w:hAnsiTheme="minorBidi"/>
            <w:sz w:val="30"/>
            <w:szCs w:val="30"/>
            <w:cs/>
          </w:rPr>
          <w:t>landing</w:t>
        </w:r>
      </w:hyperlink>
      <w:r w:rsidRPr="00922C4D">
        <w:rPr>
          <w:rFonts w:asciiTheme="minorBidi" w:hAnsiTheme="minorBidi"/>
          <w:sz w:val="30"/>
          <w:szCs w:val="30"/>
          <w:cs/>
        </w:rPr>
        <w:t xml:space="preserve"> ได้ตลอด 24 ชั่วโมง ตั้งแต่วันนี้จนถึง</w:t>
      </w:r>
      <w:r>
        <w:rPr>
          <w:rFonts w:asciiTheme="minorBidi" w:hAnsiTheme="minorBidi" w:hint="cs"/>
          <w:sz w:val="30"/>
          <w:szCs w:val="30"/>
          <w:cs/>
        </w:rPr>
        <w:t xml:space="preserve">วันที่    </w:t>
      </w:r>
      <w:r w:rsidRPr="00922C4D">
        <w:rPr>
          <w:rFonts w:asciiTheme="minorBidi" w:hAnsiTheme="minorBidi"/>
          <w:sz w:val="30"/>
          <w:szCs w:val="30"/>
          <w:cs/>
        </w:rPr>
        <w:t xml:space="preserve"> 2 กุมภาพันธ์ 2564 เวลา 12</w:t>
      </w:r>
      <w:r w:rsidRPr="00922C4D">
        <w:rPr>
          <w:rFonts w:asciiTheme="minorBidi" w:hAnsiTheme="minorBidi"/>
          <w:sz w:val="30"/>
          <w:szCs w:val="30"/>
        </w:rPr>
        <w:t>.</w:t>
      </w:r>
      <w:r w:rsidRPr="00922C4D">
        <w:rPr>
          <w:rFonts w:asciiTheme="minorBidi" w:hAnsiTheme="minorBidi"/>
          <w:sz w:val="30"/>
          <w:szCs w:val="30"/>
          <w:cs/>
        </w:rPr>
        <w:t>00 น.</w:t>
      </w:r>
      <w:r>
        <w:rPr>
          <w:rFonts w:asciiTheme="minorBidi" w:hAnsiTheme="minorBidi"/>
          <w:sz w:val="30"/>
          <w:szCs w:val="30"/>
          <w:cs/>
        </w:rPr>
        <w:t xml:space="preserve"> (เที่ยงวัน) โดย</w:t>
      </w:r>
      <w:r w:rsidRPr="00922C4D">
        <w:rPr>
          <w:rFonts w:asciiTheme="minorBidi" w:hAnsiTheme="minorBidi"/>
          <w:sz w:val="30"/>
          <w:szCs w:val="30"/>
          <w:cs/>
        </w:rPr>
        <w:t>ผู้ลงทุนควรทำความเข้าใจลักษณะสินค้า เงื่อนไขผลตอบแทนและความเสี่ยงก่อนตัดสินใจลงทุน</w:t>
      </w:r>
    </w:p>
    <w:p w:rsidR="00922C4D" w:rsidRPr="00922C4D" w:rsidRDefault="00922C4D" w:rsidP="00922C4D">
      <w:pPr>
        <w:rPr>
          <w:rFonts w:asciiTheme="minorBidi" w:hAnsiTheme="minorBidi"/>
          <w:sz w:val="30"/>
          <w:szCs w:val="30"/>
        </w:rPr>
      </w:pPr>
      <w:r w:rsidRPr="00922C4D">
        <w:rPr>
          <w:rFonts w:asciiTheme="minorBidi" w:hAnsiTheme="minorBidi"/>
          <w:sz w:val="30"/>
          <w:szCs w:val="30"/>
          <w:highlight w:val="white"/>
          <w:cs/>
        </w:rPr>
        <w:t>ทีม Marketing Strategy</w:t>
      </w:r>
      <w:r w:rsidRPr="00922C4D">
        <w:rPr>
          <w:rFonts w:asciiTheme="minorBidi" w:hAnsiTheme="minorBidi"/>
          <w:sz w:val="30"/>
          <w:szCs w:val="30"/>
          <w:cs/>
        </w:rPr>
        <w:t xml:space="preserve"> </w:t>
      </w:r>
      <w:r>
        <w:rPr>
          <w:rFonts w:asciiTheme="minorBidi" w:hAnsiTheme="minorBidi" w:hint="cs"/>
          <w:sz w:val="30"/>
          <w:szCs w:val="30"/>
          <w:cs/>
        </w:rPr>
        <w:t xml:space="preserve">/ </w:t>
      </w:r>
      <w:r w:rsidRPr="00922C4D">
        <w:rPr>
          <w:rFonts w:asciiTheme="minorBidi" w:hAnsiTheme="minorBidi"/>
          <w:sz w:val="30"/>
          <w:szCs w:val="30"/>
          <w:highlight w:val="white"/>
          <w:cs/>
        </w:rPr>
        <w:t>โทร 0</w:t>
      </w:r>
      <w:r w:rsidRPr="00922C4D">
        <w:rPr>
          <w:rFonts w:asciiTheme="minorBidi" w:hAnsiTheme="minorBidi"/>
          <w:sz w:val="30"/>
          <w:szCs w:val="30"/>
          <w:highlight w:val="white"/>
        </w:rPr>
        <w:t>-</w:t>
      </w:r>
      <w:r w:rsidRPr="00922C4D">
        <w:rPr>
          <w:rFonts w:asciiTheme="minorBidi" w:hAnsiTheme="minorBidi"/>
          <w:sz w:val="30"/>
          <w:szCs w:val="30"/>
          <w:highlight w:val="white"/>
          <w:cs/>
        </w:rPr>
        <w:t>2208</w:t>
      </w:r>
      <w:r w:rsidRPr="00922C4D">
        <w:rPr>
          <w:rFonts w:asciiTheme="minorBidi" w:hAnsiTheme="minorBidi"/>
          <w:sz w:val="30"/>
          <w:szCs w:val="30"/>
          <w:highlight w:val="white"/>
        </w:rPr>
        <w:t>-</w:t>
      </w:r>
      <w:r w:rsidRPr="00922C4D">
        <w:rPr>
          <w:rFonts w:asciiTheme="minorBidi" w:hAnsiTheme="minorBidi"/>
          <w:sz w:val="30"/>
          <w:szCs w:val="30"/>
          <w:highlight w:val="white"/>
          <w:cs/>
        </w:rPr>
        <w:t>4174</w:t>
      </w:r>
      <w:r w:rsidRPr="00922C4D">
        <w:rPr>
          <w:rFonts w:asciiTheme="minorBidi" w:hAnsiTheme="minorBidi"/>
          <w:sz w:val="30"/>
          <w:szCs w:val="30"/>
          <w:highlight w:val="white"/>
        </w:rPr>
        <w:t>-</w:t>
      </w:r>
      <w:r w:rsidRPr="00922C4D">
        <w:rPr>
          <w:rFonts w:asciiTheme="minorBidi" w:hAnsiTheme="minorBidi"/>
          <w:sz w:val="30"/>
          <w:szCs w:val="30"/>
          <w:highlight w:val="white"/>
          <w:cs/>
        </w:rPr>
        <w:t>8</w:t>
      </w:r>
      <w:r>
        <w:rPr>
          <w:rFonts w:asciiTheme="minorBidi" w:hAnsiTheme="minorBidi" w:hint="cs"/>
          <w:sz w:val="30"/>
          <w:szCs w:val="30"/>
          <w:cs/>
        </w:rPr>
        <w:t xml:space="preserve"> / </w:t>
      </w:r>
      <w:r w:rsidRPr="00922C4D">
        <w:rPr>
          <w:rFonts w:asciiTheme="minorBidi" w:hAnsiTheme="minorBidi"/>
          <w:sz w:val="30"/>
          <w:szCs w:val="30"/>
          <w:highlight w:val="white"/>
          <w:cs/>
        </w:rPr>
        <w:t>25 มกราคม 2564</w:t>
      </w:r>
      <w:bookmarkStart w:id="0" w:name="_GoBack"/>
      <w:bookmarkEnd w:id="0"/>
    </w:p>
    <w:sectPr w:rsidR="00922C4D" w:rsidRPr="00922C4D" w:rsidSect="00922C4D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27FA1"/>
    <w:multiLevelType w:val="hybridMultilevel"/>
    <w:tmpl w:val="6AB6354C"/>
    <w:lvl w:ilvl="0" w:tplc="06183812">
      <w:start w:val="1"/>
      <w:numFmt w:val="decimal"/>
      <w:lvlText w:val="%1."/>
      <w:lvlJc w:val="left"/>
      <w:pPr>
        <w:ind w:left="11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AB"/>
    <w:rsid w:val="000774C6"/>
    <w:rsid w:val="001F6383"/>
    <w:rsid w:val="0053077C"/>
    <w:rsid w:val="005448E3"/>
    <w:rsid w:val="006E1AAB"/>
    <w:rsid w:val="00784019"/>
    <w:rsid w:val="00822DDC"/>
    <w:rsid w:val="008E55CE"/>
    <w:rsid w:val="0091140C"/>
    <w:rsid w:val="00922C4D"/>
    <w:rsid w:val="00C01055"/>
    <w:rsid w:val="00D2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FA6F"/>
  <w15:chartTrackingRefBased/>
  <w15:docId w15:val="{6C8A7DED-7005-4970-84DA-E826D244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1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105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2C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eyconnect.krungthai.com/moneyConnec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Warin Trino</cp:lastModifiedBy>
  <cp:revision>2</cp:revision>
  <cp:lastPrinted>2021-01-25T04:05:00Z</cp:lastPrinted>
  <dcterms:created xsi:type="dcterms:W3CDTF">2021-01-25T09:21:00Z</dcterms:created>
  <dcterms:modified xsi:type="dcterms:W3CDTF">2021-01-25T09:21:00Z</dcterms:modified>
</cp:coreProperties>
</file>