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FD4DE" w14:textId="2C18452B" w:rsidR="00B268E3" w:rsidRPr="00872007" w:rsidRDefault="006F52AB" w:rsidP="006F52AB">
      <w:pPr>
        <w:ind w:firstLine="720"/>
        <w:jc w:val="right"/>
        <w:rPr>
          <w:rFonts w:ascii="Cordia New" w:eastAsia="Times New Roman" w:hAnsi="Cordia New" w:cs="Cordia New"/>
          <w:b/>
          <w:bCs/>
          <w:color w:val="222222"/>
          <w:sz w:val="30"/>
          <w:shd w:val="clear" w:color="auto" w:fill="FFFFFF"/>
        </w:rPr>
      </w:pPr>
      <w:r w:rsidRPr="00B268E3">
        <w:rPr>
          <w:rFonts w:ascii="Cordia New" w:eastAsia="Times New Roman" w:hAnsi="Cordia New" w:cs="Cordia New"/>
          <w:b/>
          <w:bCs/>
          <w:noProof/>
          <w:color w:val="000000"/>
          <w:sz w:val="32"/>
          <w:szCs w:val="32"/>
          <w:bdr w:val="none" w:sz="0" w:space="0" w:color="auto" w:frame="1"/>
          <w:lang w:val="en-US"/>
        </w:rPr>
        <w:drawing>
          <wp:anchor distT="0" distB="0" distL="114300" distR="114300" simplePos="0" relativeHeight="251658240" behindDoc="0" locked="0" layoutInCell="1" allowOverlap="1" wp14:anchorId="386E19D9" wp14:editId="3BA0D4AE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1621790" cy="622300"/>
            <wp:effectExtent l="0" t="0" r="0" b="6350"/>
            <wp:wrapTopAndBottom/>
            <wp:docPr id="1" name="Picture 1" descr="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8E3" w:rsidRPr="00872007">
        <w:rPr>
          <w:rFonts w:ascii="Cordia New" w:eastAsia="Times New Roman" w:hAnsi="Cordia New" w:cs="Cordia New" w:hint="cs"/>
          <w:b/>
          <w:bCs/>
          <w:color w:val="000000"/>
          <w:sz w:val="30"/>
          <w:u w:val="single"/>
          <w:cs/>
        </w:rPr>
        <w:t>ข่าวประชาสัมพันธ์</w:t>
      </w:r>
    </w:p>
    <w:p w14:paraId="2B762AA8" w14:textId="77777777" w:rsidR="00B268E3" w:rsidRPr="00B268E3" w:rsidRDefault="00B268E3" w:rsidP="00B268E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49B26864" w14:textId="7FE75184" w:rsidR="00B268E3" w:rsidRPr="006F52AB" w:rsidRDefault="00B268E3" w:rsidP="006F52AB">
      <w:pPr>
        <w:jc w:val="both"/>
        <w:rPr>
          <w:rFonts w:ascii="Times New Roman" w:eastAsia="Times New Roman" w:hAnsi="Times New Roman" w:cs="Times New Roman" w:hint="cs"/>
          <w:color w:val="000000"/>
          <w:szCs w:val="24"/>
        </w:rPr>
      </w:pPr>
      <w:r w:rsidRPr="00B268E3">
        <w:rPr>
          <w:rFonts w:ascii="Cordia New" w:eastAsia="Times New Roman" w:hAnsi="Cordia New" w:cs="Cordia New" w:hint="cs"/>
          <w:b/>
          <w:bCs/>
          <w:color w:val="222222"/>
          <w:sz w:val="30"/>
          <w:shd w:val="clear" w:color="auto" w:fill="FFFFFF"/>
          <w:cs/>
        </w:rPr>
        <w:t>กรุงไทยแนะนัก</w:t>
      </w:r>
      <w:bookmarkStart w:id="0" w:name="_GoBack"/>
      <w:bookmarkEnd w:id="0"/>
      <w:r w:rsidRPr="00B268E3">
        <w:rPr>
          <w:rFonts w:ascii="Cordia New" w:eastAsia="Times New Roman" w:hAnsi="Cordia New" w:cs="Cordia New" w:hint="cs"/>
          <w:b/>
          <w:bCs/>
          <w:color w:val="222222"/>
          <w:sz w:val="30"/>
          <w:shd w:val="clear" w:color="auto" w:fill="FFFFFF"/>
          <w:cs/>
        </w:rPr>
        <w:t>ลงทุนจองซื้อหลักทรัพย์ออนไลน์ ลดเสี่ยง เลี่ยงโควิด</w:t>
      </w:r>
    </w:p>
    <w:p w14:paraId="5203FCCD" w14:textId="5776659E" w:rsidR="00B268E3" w:rsidRPr="00B268E3" w:rsidRDefault="00B268E3" w:rsidP="006F52AB">
      <w:pPr>
        <w:ind w:firstLine="720"/>
        <w:jc w:val="thaiDistribute"/>
        <w:rPr>
          <w:rFonts w:ascii="Times New Roman" w:eastAsia="Times New Roman" w:hAnsi="Times New Roman" w:cs="Times New Roman"/>
          <w:color w:val="000000"/>
          <w:szCs w:val="24"/>
        </w:rPr>
      </w:pP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 xml:space="preserve">ธนาคารกรุงไทย เปิดเผยว่า </w:t>
      </w:r>
      <w:r w:rsidRPr="00B268E3">
        <w:rPr>
          <w:rFonts w:ascii="Cordia New" w:eastAsia="Times New Roman" w:hAnsi="Cordia New" w:cs="Cordia New" w:hint="cs"/>
          <w:color w:val="222222"/>
          <w:sz w:val="32"/>
          <w:szCs w:val="32"/>
          <w:shd w:val="clear" w:color="auto" w:fill="FFFFFF"/>
          <w:cs/>
        </w:rPr>
        <w:t>ในช่วงสถานการณ์โควิด-</w:t>
      </w:r>
      <w:r w:rsidRPr="00B268E3">
        <w:rPr>
          <w:rFonts w:ascii="Cordia New" w:eastAsia="Times New Roman" w:hAnsi="Cordia New" w:cs="Cordia New" w:hint="cs"/>
          <w:color w:val="222222"/>
          <w:sz w:val="32"/>
          <w:szCs w:val="32"/>
          <w:shd w:val="clear" w:color="auto" w:fill="FFFFFF"/>
        </w:rPr>
        <w:t xml:space="preserve">19 </w:t>
      </w:r>
      <w:r w:rsidRPr="00B268E3">
        <w:rPr>
          <w:rFonts w:ascii="Cordia New" w:eastAsia="Times New Roman" w:hAnsi="Cordia New" w:cs="Cordia New" w:hint="cs"/>
          <w:color w:val="222222"/>
          <w:sz w:val="32"/>
          <w:szCs w:val="32"/>
          <w:shd w:val="clear" w:color="auto" w:fill="FFFFFF"/>
          <w:cs/>
        </w:rPr>
        <w:t>แพร่ระบาดเป็นวงกว้าง</w:t>
      </w:r>
      <w:r w:rsidRPr="00B268E3">
        <w:rPr>
          <w:rFonts w:ascii="Cordia New" w:eastAsia="Times New Roman" w:hAnsi="Cordia New" w:cs="Cordia New" w:hint="cs"/>
          <w:color w:val="222222"/>
          <w:sz w:val="32"/>
          <w:szCs w:val="32"/>
          <w:shd w:val="clear" w:color="auto" w:fill="FFFFFF"/>
        </w:rPr>
        <w:t xml:space="preserve">  </w:t>
      </w:r>
      <w:r w:rsidRPr="00B268E3">
        <w:rPr>
          <w:rFonts w:ascii="Cordia New" w:eastAsia="Times New Roman" w:hAnsi="Cordia New" w:cs="Cordia New" w:hint="cs"/>
          <w:color w:val="222222"/>
          <w:sz w:val="32"/>
          <w:szCs w:val="32"/>
          <w:shd w:val="clear" w:color="auto" w:fill="FFFFFF"/>
          <w:cs/>
        </w:rPr>
        <w:t>ธนาคารได้แนะนำและ</w:t>
      </w:r>
      <w:r w:rsidRPr="00B268E3">
        <w:rPr>
          <w:rFonts w:ascii="Cordia New" w:eastAsia="Times New Roman" w:hAnsi="Cordia New" w:cs="Cordia New" w:hint="cs"/>
          <w:color w:val="242D2E"/>
          <w:sz w:val="32"/>
          <w:szCs w:val="32"/>
          <w:shd w:val="clear" w:color="auto" w:fill="FFFFFF"/>
          <w:cs/>
        </w:rPr>
        <w:t>อำนวยความสะดวก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>ให้กับลูกค้า นักลงทุน</w:t>
      </w:r>
      <w:r w:rsidRPr="00B268E3">
        <w:rPr>
          <w:rFonts w:ascii="Cordia New" w:eastAsia="Times New Roman" w:hAnsi="Cordia New" w:cs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B268E3">
        <w:rPr>
          <w:rFonts w:ascii="Cordia New" w:eastAsia="Times New Roman" w:hAnsi="Cordia New" w:cs="Cordia New" w:hint="cs"/>
          <w:color w:val="242D2E"/>
          <w:sz w:val="32"/>
          <w:szCs w:val="32"/>
          <w:shd w:val="clear" w:color="auto" w:fill="FFFFFF"/>
          <w:cs/>
        </w:rPr>
        <w:t>เพื่อลดความเสี่ยงการติดเชื้อ</w:t>
      </w:r>
      <w:r w:rsidRPr="00B268E3">
        <w:rPr>
          <w:rFonts w:ascii="Cordia New" w:eastAsia="Times New Roman" w:hAnsi="Cordia New" w:cs="Cordia New" w:hint="cs"/>
          <w:color w:val="242D2E"/>
          <w:sz w:val="32"/>
          <w:szCs w:val="32"/>
          <w:shd w:val="clear" w:color="auto" w:fill="FFFFFF"/>
        </w:rPr>
        <w:t xml:space="preserve">  </w:t>
      </w:r>
      <w:r w:rsidRPr="00B268E3">
        <w:rPr>
          <w:rFonts w:ascii="Cordia New" w:eastAsia="Times New Roman" w:hAnsi="Cordia New" w:cs="Cordia New" w:hint="cs"/>
          <w:color w:val="242D2E"/>
          <w:sz w:val="32"/>
          <w:szCs w:val="32"/>
          <w:shd w:val="clear" w:color="auto" w:fill="FFFFFF"/>
          <w:cs/>
        </w:rPr>
        <w:t>โดย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 xml:space="preserve">นักลงทุนที่สนใจจองซื้อหุ้นกู้ </w:t>
      </w:r>
      <w:r w:rsidR="00474645">
        <w:rPr>
          <w:rFonts w:ascii="Cordia New" w:eastAsia="Times New Roman" w:hAnsi="Cordia New" w:cs="Cordia New"/>
          <w:color w:val="222222"/>
          <w:sz w:val="30"/>
          <w:shd w:val="clear" w:color="auto" w:fill="FFFFFF"/>
          <w:cs/>
          <w:lang w:val="en-US"/>
        </w:rPr>
        <w:t xml:space="preserve">               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>หุ้นสามัญ ทรัสต์เพื่อการลงทุนในอสังหาริมทรัพย์ (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</w:rPr>
        <w:t>REIT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>) กองทุนรวมโครงสร้างพื้นฐาน (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</w:rPr>
        <w:t>Infrastructure Fund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>) หรือ</w:t>
      </w:r>
      <w:r w:rsidR="008B5A5B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 xml:space="preserve"> หลักทรัพย์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 xml:space="preserve">อื่นๆ   สามารถลงทุนได้ผ่านบริการ 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</w:rPr>
        <w:t xml:space="preserve">Money Connect by Krungthai  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>ซึ่งเป็นระบบจองซื้อหลักทรัพย์ออนไลน์ ที่ช่วยให้ทุกการลงทุนเป็นไปด้วยความสะดวก รวดเร็ว ง่าย และประหยัดเวลาในการเดินทาง โดยลูกค้าของธนาคารสามารถทำธุรกรรมได้ทุกที่ทุกเวลา</w:t>
      </w:r>
      <w:r w:rsidR="00474645">
        <w:rPr>
          <w:rFonts w:ascii="Cordia New" w:eastAsia="Times New Roman" w:hAnsi="Cordia New" w:cs="Cordia New"/>
          <w:color w:val="222222"/>
          <w:sz w:val="30"/>
          <w:shd w:val="clear" w:color="auto" w:fill="FFFFFF"/>
          <w:cs/>
          <w:lang w:val="en-US"/>
        </w:rPr>
        <w:t xml:space="preserve"> 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 xml:space="preserve">ผ่านแอปพลิเคชั่น 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</w:rPr>
        <w:t xml:space="preserve">Krungthai NEXT 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 xml:space="preserve">หรือเว็บไซต์ </w:t>
      </w:r>
      <w:hyperlink r:id="rId5" w:history="1">
        <w:r w:rsidRPr="00B268E3">
          <w:rPr>
            <w:rFonts w:ascii="Cordia New" w:eastAsia="Times New Roman" w:hAnsi="Cordia New" w:cs="Cordia New" w:hint="cs"/>
            <w:color w:val="1155CC"/>
            <w:sz w:val="30"/>
            <w:u w:val="single"/>
            <w:shd w:val="clear" w:color="auto" w:fill="FFFFFF"/>
          </w:rPr>
          <w:t>https</w:t>
        </w:r>
        <w:r w:rsidRPr="00B268E3">
          <w:rPr>
            <w:rFonts w:ascii="Cordia New" w:eastAsia="Times New Roman" w:hAnsi="Cordia New" w:cs="Cordia New" w:hint="cs"/>
            <w:color w:val="1155CC"/>
            <w:sz w:val="30"/>
            <w:u w:val="single"/>
            <w:shd w:val="clear" w:color="auto" w:fill="FFFFFF"/>
            <w:cs/>
          </w:rPr>
          <w:t>://</w:t>
        </w:r>
        <w:r w:rsidRPr="00B268E3">
          <w:rPr>
            <w:rFonts w:ascii="Cordia New" w:eastAsia="Times New Roman" w:hAnsi="Cordia New" w:cs="Cordia New" w:hint="cs"/>
            <w:color w:val="1155CC"/>
            <w:sz w:val="30"/>
            <w:u w:val="single"/>
            <w:shd w:val="clear" w:color="auto" w:fill="FFFFFF"/>
          </w:rPr>
          <w:t>moneyconnect</w:t>
        </w:r>
        <w:r w:rsidRPr="00B268E3">
          <w:rPr>
            <w:rFonts w:ascii="Cordia New" w:eastAsia="Times New Roman" w:hAnsi="Cordia New" w:cs="Cordia New" w:hint="cs"/>
            <w:color w:val="1155CC"/>
            <w:sz w:val="30"/>
            <w:u w:val="single"/>
            <w:shd w:val="clear" w:color="auto" w:fill="FFFFFF"/>
            <w:cs/>
          </w:rPr>
          <w:t>.</w:t>
        </w:r>
        <w:r w:rsidRPr="00B268E3">
          <w:rPr>
            <w:rFonts w:ascii="Cordia New" w:eastAsia="Times New Roman" w:hAnsi="Cordia New" w:cs="Cordia New" w:hint="cs"/>
            <w:color w:val="1155CC"/>
            <w:sz w:val="30"/>
            <w:u w:val="single"/>
            <w:shd w:val="clear" w:color="auto" w:fill="FFFFFF"/>
          </w:rPr>
          <w:t>krungthai</w:t>
        </w:r>
        <w:r w:rsidRPr="00B268E3">
          <w:rPr>
            <w:rFonts w:ascii="Cordia New" w:eastAsia="Times New Roman" w:hAnsi="Cordia New" w:cs="Cordia New" w:hint="cs"/>
            <w:color w:val="1155CC"/>
            <w:sz w:val="30"/>
            <w:u w:val="single"/>
            <w:shd w:val="clear" w:color="auto" w:fill="FFFFFF"/>
            <w:cs/>
          </w:rPr>
          <w:t>.</w:t>
        </w:r>
        <w:r w:rsidRPr="00B268E3">
          <w:rPr>
            <w:rFonts w:ascii="Cordia New" w:eastAsia="Times New Roman" w:hAnsi="Cordia New" w:cs="Cordia New" w:hint="cs"/>
            <w:color w:val="1155CC"/>
            <w:sz w:val="30"/>
            <w:u w:val="single"/>
            <w:shd w:val="clear" w:color="auto" w:fill="FFFFFF"/>
          </w:rPr>
          <w:t>com</w:t>
        </w:r>
        <w:r w:rsidRPr="00B268E3">
          <w:rPr>
            <w:rFonts w:ascii="Cordia New" w:eastAsia="Times New Roman" w:hAnsi="Cordia New" w:cs="Cordia New" w:hint="cs"/>
            <w:color w:val="1155CC"/>
            <w:sz w:val="30"/>
            <w:u w:val="single"/>
            <w:shd w:val="clear" w:color="auto" w:fill="FFFFFF"/>
            <w:cs/>
          </w:rPr>
          <w:t>/</w:t>
        </w:r>
      </w:hyperlink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 xml:space="preserve"> ได้ตลอด 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</w:rPr>
        <w:t xml:space="preserve">24 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>ชั่วโมง โดยไม่ต้องเดินทางไปที่สาขา</w:t>
      </w:r>
    </w:p>
    <w:p w14:paraId="4C16311D" w14:textId="280FEDD9" w:rsidR="00B268E3" w:rsidRPr="00A04F90" w:rsidRDefault="00B268E3" w:rsidP="003B5278">
      <w:pPr>
        <w:ind w:firstLine="720"/>
        <w:jc w:val="thaiDistribute"/>
        <w:rPr>
          <w:rFonts w:ascii="Times New Roman" w:eastAsia="Times New Roman" w:hAnsi="Times New Roman" w:cs="Times New Roman" w:hint="cs"/>
          <w:color w:val="000000"/>
          <w:szCs w:val="24"/>
          <w:lang w:val="en-US"/>
        </w:rPr>
      </w:pP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>ผู้ที่สนใจ</w:t>
      </w:r>
      <w:r w:rsidR="008B5A5B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>ลงทุนสามารถ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>เตรียมความพร้อมก่อนการลงทุนได้ โดยผู้ลงทุนที่ยังไม่มีบัญชีเงินฝากกับธนาคารกรุงไทย ติดต่อใช้บริการได้ทุกสาขาทั่วประเทศ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</w:rPr>
        <w:t xml:space="preserve"> 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  <w:cs/>
        </w:rPr>
        <w:t xml:space="preserve">สำหรับลูกค้านักลงทุนที่มีบัญชี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</w:rPr>
        <w:t xml:space="preserve">KTB netbank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  <w:cs/>
        </w:rPr>
        <w:t xml:space="preserve">และ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</w:rPr>
        <w:t xml:space="preserve">Krungthai NEXT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  <w:cs/>
        </w:rPr>
        <w:t xml:space="preserve">สามารถ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</w:rPr>
        <w:t xml:space="preserve">Log in </w:t>
      </w:r>
      <w:r w:rsidR="008B5A5B"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  <w:cs/>
        </w:rPr>
        <w:t>เข้าไป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  <w:cs/>
        </w:rPr>
        <w:t>จอง</w:t>
      </w:r>
      <w:r w:rsidR="008B5A5B"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  <w:cs/>
        </w:rPr>
        <w:t>ซื้อ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  <w:cs/>
        </w:rPr>
        <w:t xml:space="preserve">ด้วย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</w:rPr>
        <w:t xml:space="preserve">Username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  <w:cs/>
        </w:rPr>
        <w:t xml:space="preserve">และ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</w:rPr>
        <w:t xml:space="preserve">Password 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  <w:cs/>
        </w:rPr>
        <w:t xml:space="preserve">ซึ่งหากลืม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</w:rPr>
        <w:t xml:space="preserve">Password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  <w:cs/>
        </w:rPr>
        <w:t xml:space="preserve">สามารถ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</w:rPr>
        <w:t xml:space="preserve">Reset Password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  <w:cs/>
        </w:rPr>
        <w:t xml:space="preserve">ได้ด้วยตนเองที่หน้า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</w:rPr>
        <w:t>Log in</w:t>
      </w:r>
      <w:r w:rsidR="008B5A5B"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  <w:cs/>
        </w:rPr>
        <w:t xml:space="preserve"> ของ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</w:rPr>
        <w:t xml:space="preserve"> Money Connect </w:t>
      </w:r>
      <w:r w:rsidR="008B5A5B" w:rsidRPr="00474645">
        <w:rPr>
          <w:rFonts w:ascii="Cordia New" w:eastAsia="Times New Roman" w:hAnsi="Cordia New" w:cs="Cordia New"/>
          <w:color w:val="000000" w:themeColor="text1"/>
          <w:sz w:val="30"/>
          <w:shd w:val="clear" w:color="auto" w:fill="FFFFFF"/>
          <w:lang w:val="en-US"/>
        </w:rPr>
        <w:t xml:space="preserve">by </w:t>
      </w:r>
      <w:proofErr w:type="spellStart"/>
      <w:r w:rsidR="008B5A5B" w:rsidRPr="00474645">
        <w:rPr>
          <w:rFonts w:ascii="Cordia New" w:eastAsia="Times New Roman" w:hAnsi="Cordia New" w:cs="Cordia New"/>
          <w:color w:val="000000" w:themeColor="text1"/>
          <w:sz w:val="30"/>
          <w:shd w:val="clear" w:color="auto" w:fill="FFFFFF"/>
          <w:lang w:val="en-US"/>
        </w:rPr>
        <w:t>Krungthai</w:t>
      </w:r>
      <w:proofErr w:type="spellEnd"/>
      <w:r w:rsidR="008B5A5B" w:rsidRPr="00474645">
        <w:rPr>
          <w:rFonts w:ascii="Cordia New" w:eastAsia="Times New Roman" w:hAnsi="Cordia New" w:cs="Cordia New"/>
          <w:color w:val="000000" w:themeColor="text1"/>
          <w:sz w:val="30"/>
          <w:shd w:val="clear" w:color="auto" w:fill="FFFFFF"/>
          <w:lang w:val="en-US"/>
        </w:rPr>
        <w:t xml:space="preserve">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  <w:cs/>
        </w:rPr>
        <w:t xml:space="preserve">โดยการยืนยันตัวตนด้วย เลขที่บัตรประชาชน เลขที่บัตร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</w:rPr>
        <w:t xml:space="preserve">ATM 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  <w:cs/>
        </w:rPr>
        <w:t xml:space="preserve">รหัสบัตร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</w:rPr>
        <w:t xml:space="preserve">ATM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  <w:cs/>
        </w:rPr>
        <w:t>ก็สามารถรับ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</w:rPr>
        <w:t xml:space="preserve"> Username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  <w:cs/>
        </w:rPr>
        <w:t xml:space="preserve">และ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</w:rPr>
        <w:t xml:space="preserve">Password </w:t>
      </w:r>
      <w:r w:rsidRPr="00474645">
        <w:rPr>
          <w:rFonts w:ascii="Cordia New" w:eastAsia="Times New Roman" w:hAnsi="Cordia New" w:cs="Cordia New" w:hint="cs"/>
          <w:color w:val="000000" w:themeColor="text1"/>
          <w:sz w:val="30"/>
          <w:shd w:val="clear" w:color="auto" w:fill="FFFFFF"/>
          <w:cs/>
        </w:rPr>
        <w:t>เพื่อเข้าจองซื้อได้ทันที</w:t>
      </w:r>
    </w:p>
    <w:p w14:paraId="0A66FEC7" w14:textId="57A09CAB" w:rsidR="00B268E3" w:rsidRPr="00B268E3" w:rsidRDefault="00B268E3" w:rsidP="006F52AB">
      <w:pPr>
        <w:ind w:firstLine="720"/>
        <w:jc w:val="thaiDistribute"/>
        <w:rPr>
          <w:rFonts w:ascii="Times New Roman" w:eastAsia="Times New Roman" w:hAnsi="Times New Roman" w:cs="Times New Roman"/>
          <w:color w:val="000000"/>
          <w:szCs w:val="24"/>
        </w:rPr>
      </w:pP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>ทั้งนี้ ผู้สนใจลงทุนสามารถจองซื้อ</w:t>
      </w:r>
      <w:r w:rsidR="008B5A5B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>หลักทรัพย์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 xml:space="preserve">ผ่านช่องทางออนไลน์ และชำระเงินโดยการตัดบัญชีผ่านทาง 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</w:rPr>
        <w:t xml:space="preserve">Money Connect by Krungthai 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>ได้ทันที เพื่อความสะดวก ปลอดภัยในช่วงสถานการณ์แพร่ระบาดของโควิด-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</w:rPr>
        <w:t xml:space="preserve">19 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 xml:space="preserve">และเลี่ยงการสัมผัสเงินสด สอบถามเพิ่มเติมติดต่อ 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</w:rPr>
        <w:t xml:space="preserve">Krungthai Contact Center 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 xml:space="preserve">โทร. 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</w:rPr>
        <w:t>02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>-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</w:rPr>
        <w:t>111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  <w:cs/>
        </w:rPr>
        <w:t>-</w:t>
      </w:r>
      <w:r w:rsidRPr="00B268E3">
        <w:rPr>
          <w:rFonts w:ascii="Cordia New" w:eastAsia="Times New Roman" w:hAnsi="Cordia New" w:cs="Cordia New" w:hint="cs"/>
          <w:color w:val="222222"/>
          <w:sz w:val="30"/>
          <w:shd w:val="clear" w:color="auto" w:fill="FFFFFF"/>
        </w:rPr>
        <w:t>1111</w:t>
      </w:r>
    </w:p>
    <w:p w14:paraId="2C48D895" w14:textId="77777777" w:rsidR="00B268E3" w:rsidRPr="00B268E3" w:rsidRDefault="00B268E3" w:rsidP="006F52AB">
      <w:pPr>
        <w:jc w:val="thaiDistribute"/>
        <w:rPr>
          <w:rFonts w:ascii="Times New Roman" w:eastAsia="Times New Roman" w:hAnsi="Times New Roman" w:cs="Times New Roman"/>
          <w:color w:val="000000"/>
          <w:szCs w:val="24"/>
        </w:rPr>
      </w:pPr>
      <w:r w:rsidRPr="00B268E3">
        <w:rPr>
          <w:rFonts w:ascii="Cordia New" w:eastAsia="Times New Roman" w:hAnsi="Cordia New" w:cs="Cordia New" w:hint="cs"/>
          <w:color w:val="000000"/>
          <w:sz w:val="30"/>
        </w:rPr>
        <w:tab/>
      </w:r>
    </w:p>
    <w:p w14:paraId="01A9A021" w14:textId="77777777" w:rsidR="00B268E3" w:rsidRPr="00B268E3" w:rsidRDefault="00B268E3" w:rsidP="00B268E3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370B6DA" w14:textId="77777777" w:rsidR="00B268E3" w:rsidRPr="00B268E3" w:rsidRDefault="00B268E3" w:rsidP="00B268E3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268E3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 xml:space="preserve">ทีม </w:t>
      </w:r>
      <w:r w:rsidRPr="00B268E3">
        <w:rPr>
          <w:rFonts w:ascii="Cordia New" w:eastAsia="Times New Roman" w:hAnsi="Cordia New" w:cs="Cordia New" w:hint="cs"/>
          <w:color w:val="000000"/>
          <w:sz w:val="28"/>
          <w:szCs w:val="28"/>
        </w:rPr>
        <w:t>Marketing Strategy</w:t>
      </w:r>
    </w:p>
    <w:p w14:paraId="7623B11E" w14:textId="77777777" w:rsidR="00B268E3" w:rsidRPr="00B268E3" w:rsidRDefault="00B268E3" w:rsidP="00B268E3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268E3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โทร.</w:t>
      </w:r>
      <w:r w:rsidRPr="00B268E3">
        <w:rPr>
          <w:rFonts w:ascii="Cordia New" w:eastAsia="Times New Roman" w:hAnsi="Cordia New" w:cs="Cordia New" w:hint="cs"/>
          <w:color w:val="000000"/>
          <w:sz w:val="28"/>
          <w:szCs w:val="28"/>
        </w:rPr>
        <w:t>0</w:t>
      </w:r>
      <w:r w:rsidRPr="00B268E3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-</w:t>
      </w:r>
      <w:r w:rsidRPr="00B268E3">
        <w:rPr>
          <w:rFonts w:ascii="Cordia New" w:eastAsia="Times New Roman" w:hAnsi="Cordia New" w:cs="Cordia New" w:hint="cs"/>
          <w:color w:val="000000"/>
          <w:sz w:val="28"/>
          <w:szCs w:val="28"/>
        </w:rPr>
        <w:t>2208</w:t>
      </w:r>
      <w:r w:rsidRPr="00B268E3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-</w:t>
      </w:r>
      <w:r w:rsidRPr="00B268E3">
        <w:rPr>
          <w:rFonts w:ascii="Cordia New" w:eastAsia="Times New Roman" w:hAnsi="Cordia New" w:cs="Cordia New" w:hint="cs"/>
          <w:color w:val="000000"/>
          <w:sz w:val="28"/>
          <w:szCs w:val="28"/>
        </w:rPr>
        <w:t>4174</w:t>
      </w:r>
      <w:r w:rsidRPr="00B268E3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-</w:t>
      </w:r>
      <w:r w:rsidRPr="00B268E3">
        <w:rPr>
          <w:rFonts w:ascii="Cordia New" w:eastAsia="Times New Roman" w:hAnsi="Cordia New" w:cs="Cordia New" w:hint="cs"/>
          <w:color w:val="000000"/>
          <w:sz w:val="28"/>
          <w:szCs w:val="28"/>
        </w:rPr>
        <w:t>8 </w:t>
      </w:r>
    </w:p>
    <w:p w14:paraId="524ED517" w14:textId="77777777" w:rsidR="00B268E3" w:rsidRPr="00B268E3" w:rsidRDefault="00B268E3" w:rsidP="00B268E3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B268E3">
        <w:rPr>
          <w:rFonts w:ascii="Cordia New" w:eastAsia="Times New Roman" w:hAnsi="Cordia New" w:cs="Cordia New" w:hint="cs"/>
          <w:color w:val="000000"/>
          <w:sz w:val="28"/>
          <w:szCs w:val="28"/>
        </w:rPr>
        <w:t xml:space="preserve">20  </w:t>
      </w:r>
      <w:r w:rsidRPr="00B268E3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 xml:space="preserve">มกราคม </w:t>
      </w:r>
      <w:r w:rsidRPr="00B268E3">
        <w:rPr>
          <w:rFonts w:ascii="Cordia New" w:eastAsia="Times New Roman" w:hAnsi="Cordia New" w:cs="Cordia New" w:hint="cs"/>
          <w:color w:val="000000"/>
          <w:sz w:val="28"/>
          <w:szCs w:val="28"/>
        </w:rPr>
        <w:t>2564 </w:t>
      </w:r>
    </w:p>
    <w:p w14:paraId="3551C3AD" w14:textId="77777777" w:rsidR="00B268E3" w:rsidRPr="008B5A5B" w:rsidRDefault="00B268E3" w:rsidP="00B268E3">
      <w:pPr>
        <w:spacing w:after="240"/>
        <w:rPr>
          <w:rFonts w:ascii="Times New Roman" w:eastAsia="Times New Roman" w:hAnsi="Times New Roman" w:cs="Times New Roman"/>
          <w:szCs w:val="24"/>
        </w:rPr>
      </w:pPr>
    </w:p>
    <w:p w14:paraId="10374896" w14:textId="77777777" w:rsidR="00B268E3" w:rsidRDefault="00B268E3"/>
    <w:sectPr w:rsidR="00B268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E3"/>
    <w:rsid w:val="00192D16"/>
    <w:rsid w:val="003B5278"/>
    <w:rsid w:val="00474645"/>
    <w:rsid w:val="006F52AB"/>
    <w:rsid w:val="00872007"/>
    <w:rsid w:val="008B5A5B"/>
    <w:rsid w:val="00A04F90"/>
    <w:rsid w:val="00B268E3"/>
    <w:rsid w:val="00B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5501"/>
  <w15:chartTrackingRefBased/>
  <w15:docId w15:val="{F76FADB6-F23D-1C4E-883B-E7226722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8E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68E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B2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eyconnect.krungthai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 Napat</dc:creator>
  <cp:keywords/>
  <dc:description/>
  <cp:lastModifiedBy>Nuengrutai Chommanee</cp:lastModifiedBy>
  <cp:revision>6</cp:revision>
  <cp:lastPrinted>2021-01-20T07:49:00Z</cp:lastPrinted>
  <dcterms:created xsi:type="dcterms:W3CDTF">2021-01-20T08:11:00Z</dcterms:created>
  <dcterms:modified xsi:type="dcterms:W3CDTF">2021-01-20T08:12:00Z</dcterms:modified>
</cp:coreProperties>
</file>