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58" w:rsidRPr="00F92541" w:rsidRDefault="00814758" w:rsidP="000634C1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F92541">
        <w:rPr>
          <w:rFonts w:ascii="Cordia New" w:eastAsia="Times New Roman" w:hAnsi="Cordia New" w:cs="Cordia New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0606E592" wp14:editId="51A1D16D">
            <wp:simplePos x="0" y="0"/>
            <wp:positionH relativeFrom="margin">
              <wp:align>left</wp:align>
            </wp:positionH>
            <wp:positionV relativeFrom="paragraph">
              <wp:posOffset>-515620</wp:posOffset>
            </wp:positionV>
            <wp:extent cx="2491105" cy="6477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_EXIM CI Book_Letter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145" w:rsidRPr="00F92541" w:rsidRDefault="00263ABC" w:rsidP="00D53145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F92541">
        <w:rPr>
          <w:rFonts w:asciiTheme="minorBidi" w:hAnsiTheme="minorBidi"/>
          <w:b/>
          <w:bCs/>
          <w:sz w:val="32"/>
          <w:szCs w:val="32"/>
          <w:u w:val="single"/>
        </w:rPr>
        <w:t xml:space="preserve">EXIM BANK </w:t>
      </w:r>
      <w:r w:rsidRPr="00F92541">
        <w:rPr>
          <w:rFonts w:asciiTheme="minorBidi" w:hAnsiTheme="minorBidi"/>
          <w:b/>
          <w:bCs/>
          <w:sz w:val="32"/>
          <w:szCs w:val="32"/>
          <w:u w:val="single"/>
          <w:cs/>
        </w:rPr>
        <w:t>ออกมาตรการ</w:t>
      </w:r>
      <w:r w:rsidR="00D53145">
        <w:rPr>
          <w:rFonts w:asciiTheme="minorBidi" w:hAnsiTheme="minorBidi" w:hint="cs"/>
          <w:b/>
          <w:bCs/>
          <w:sz w:val="32"/>
          <w:szCs w:val="32"/>
          <w:u w:val="single"/>
          <w:cs/>
        </w:rPr>
        <w:t xml:space="preserve"> </w:t>
      </w:r>
      <w:r w:rsidR="00D53145" w:rsidRPr="00F92541">
        <w:rPr>
          <w:rFonts w:asciiTheme="minorBidi" w:hAnsiTheme="minorBidi" w:hint="cs"/>
          <w:b/>
          <w:bCs/>
          <w:sz w:val="32"/>
          <w:szCs w:val="32"/>
          <w:u w:val="single"/>
          <w:cs/>
        </w:rPr>
        <w:t>“</w:t>
      </w:r>
      <w:r w:rsidR="00D53145" w:rsidRPr="00F92541">
        <w:rPr>
          <w:rFonts w:asciiTheme="minorBidi" w:hAnsiTheme="minorBidi"/>
          <w:b/>
          <w:bCs/>
          <w:sz w:val="32"/>
          <w:szCs w:val="32"/>
          <w:u w:val="single"/>
          <w:cs/>
        </w:rPr>
        <w:t>พักชำระหนี้เงินต้น</w:t>
      </w:r>
      <w:r w:rsidR="00D53145" w:rsidRPr="00F92541">
        <w:rPr>
          <w:rFonts w:asciiTheme="minorBidi" w:hAnsiTheme="minorBidi"/>
          <w:b/>
          <w:bCs/>
          <w:sz w:val="32"/>
          <w:szCs w:val="32"/>
          <w:u w:val="single"/>
        </w:rPr>
        <w:t>-</w:t>
      </w:r>
      <w:r w:rsidR="00D53145" w:rsidRPr="00F92541">
        <w:rPr>
          <w:rFonts w:asciiTheme="minorBidi" w:hAnsiTheme="minorBidi"/>
          <w:b/>
          <w:bCs/>
          <w:sz w:val="32"/>
          <w:szCs w:val="32"/>
          <w:u w:val="single"/>
          <w:cs/>
        </w:rPr>
        <w:t>ดอกเบี้ย</w:t>
      </w:r>
      <w:r w:rsidR="00D53145">
        <w:rPr>
          <w:rFonts w:asciiTheme="minorBidi" w:hAnsiTheme="minorBidi" w:hint="cs"/>
          <w:b/>
          <w:bCs/>
          <w:sz w:val="32"/>
          <w:szCs w:val="32"/>
          <w:u w:val="single"/>
          <w:cs/>
        </w:rPr>
        <w:t>”</w:t>
      </w:r>
    </w:p>
    <w:p w:rsidR="003A62B9" w:rsidRPr="00F92541" w:rsidRDefault="003A62B9" w:rsidP="000634C1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F92541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ช่วยเหลือลูกค้า</w:t>
      </w:r>
      <w:r w:rsidRPr="00F92541">
        <w:rPr>
          <w:rFonts w:asciiTheme="minorBidi" w:hAnsiTheme="minorBidi"/>
          <w:b/>
          <w:bCs/>
          <w:sz w:val="32"/>
          <w:szCs w:val="32"/>
          <w:u w:val="single"/>
          <w:cs/>
        </w:rPr>
        <w:t>ในพื้นที่สีแดง</w:t>
      </w:r>
      <w:r w:rsidRPr="00F92541">
        <w:rPr>
          <w:rFonts w:asciiTheme="minorBidi" w:hAnsiTheme="minorBidi" w:hint="cs"/>
          <w:b/>
          <w:bCs/>
          <w:sz w:val="32"/>
          <w:szCs w:val="32"/>
          <w:u w:val="single"/>
          <w:cs/>
        </w:rPr>
        <w:t xml:space="preserve"> สีส้ม และสีเหลือง </w:t>
      </w:r>
    </w:p>
    <w:p w:rsidR="000634C1" w:rsidRPr="00F92541" w:rsidRDefault="000634C1" w:rsidP="002B4F08">
      <w:pPr>
        <w:spacing w:after="0" w:line="240" w:lineRule="auto"/>
        <w:jc w:val="thaiDistribute"/>
        <w:rPr>
          <w:rFonts w:asciiTheme="minorBidi" w:hAnsiTheme="minorBidi"/>
          <w:sz w:val="28"/>
        </w:rPr>
      </w:pPr>
    </w:p>
    <w:p w:rsidR="00FA5B0E" w:rsidRPr="00F92541" w:rsidRDefault="002B4F08" w:rsidP="00FA5B0E">
      <w:pPr>
        <w:tabs>
          <w:tab w:val="left" w:pos="720"/>
        </w:tabs>
        <w:spacing w:after="0" w:line="360" w:lineRule="exact"/>
        <w:ind w:right="-605"/>
        <w:jc w:val="thaiDistribute"/>
        <w:rPr>
          <w:rFonts w:ascii="Cordia New" w:hAnsi="Cordia New" w:cs="Cordia New"/>
          <w:color w:val="000000" w:themeColor="text1"/>
          <w:sz w:val="30"/>
          <w:szCs w:val="30"/>
          <w:cs/>
        </w:rPr>
      </w:pPr>
      <w:r w:rsidRPr="00F92541">
        <w:rPr>
          <w:rFonts w:ascii="TH SarabunPSK" w:hAnsi="TH SarabunPSK" w:cs="TH SarabunPSK"/>
          <w:b/>
          <w:bCs/>
          <w:sz w:val="28"/>
          <w:cs/>
        </w:rPr>
        <w:tab/>
      </w:r>
      <w:r w:rsidR="009B0E4D" w:rsidRPr="00F92541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นายพิศิษฐ์ เสรีวิวัฒนา กรรมการผู้จัดการ ธนาคารเพื่อการส่งออกและนำเข้าแห่งประเทศไทย (</w:t>
      </w:r>
      <w:r w:rsidR="009B0E4D" w:rsidRPr="00F92541">
        <w:rPr>
          <w:rFonts w:ascii="Cordia New" w:eastAsia="Times New Roman" w:hAnsi="Cordia New" w:cs="Cordia New"/>
          <w:color w:val="000000" w:themeColor="text1"/>
          <w:sz w:val="30"/>
          <w:szCs w:val="30"/>
        </w:rPr>
        <w:t>EXIM BANK</w:t>
      </w:r>
      <w:r w:rsidR="009B0E4D" w:rsidRPr="00F92541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) เปิดเผยว่า </w:t>
      </w:r>
      <w:r w:rsidR="00CA7E72" w:rsidRPr="00F92541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ในการ</w:t>
      </w:r>
      <w:r w:rsidR="003A62B9" w:rsidRPr="00F92541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บรรเทาผลกระทบจาก</w:t>
      </w:r>
      <w:r w:rsidR="009B0E4D" w:rsidRPr="00F92541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การแพร่ระบาดของโควิด</w:t>
      </w:r>
      <w:r w:rsidR="009B0E4D" w:rsidRPr="00F92541">
        <w:rPr>
          <w:rFonts w:ascii="Cordia New" w:eastAsia="Times New Roman" w:hAnsi="Cordia New" w:cs="Cordia New"/>
          <w:color w:val="000000" w:themeColor="text1"/>
          <w:sz w:val="30"/>
          <w:szCs w:val="30"/>
        </w:rPr>
        <w:t>-19</w:t>
      </w:r>
      <w:r w:rsidR="009B0E4D" w:rsidRPr="00F92541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ระลอกใหม่</w:t>
      </w:r>
      <w:r w:rsidR="003A62B9" w:rsidRPr="00F92541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ต่อภาคการส่งออกของไทย </w:t>
      </w:r>
      <w:r w:rsidR="00FA5B0E" w:rsidRPr="00F92541">
        <w:rPr>
          <w:rFonts w:ascii="Cordia New" w:hAnsi="Cordia New" w:cs="Cordia New"/>
          <w:color w:val="000000" w:themeColor="text1"/>
          <w:sz w:val="30"/>
          <w:szCs w:val="30"/>
        </w:rPr>
        <w:t>EXIM BANK</w:t>
      </w:r>
      <w:r w:rsidR="00FA5B0E" w:rsidRPr="00F92541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ได้ออก</w:t>
      </w:r>
      <w:r w:rsidR="00FA5B0E" w:rsidRPr="00F92541">
        <w:rPr>
          <w:rFonts w:ascii="Cordia New" w:hAnsi="Cordia New" w:cs="Cordia New"/>
          <w:color w:val="000000" w:themeColor="text1"/>
          <w:sz w:val="30"/>
          <w:szCs w:val="30"/>
        </w:rPr>
        <w:t xml:space="preserve"> </w:t>
      </w:r>
      <w:r w:rsidR="00FA5B0E" w:rsidRPr="00F92541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“มาตรการพักชำระหนี้ในพื้นที่สีแดง</w:t>
      </w:r>
      <w:r w:rsidR="00FA5B0E" w:rsidRPr="00F92541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FA5B0E" w:rsidRPr="00F92541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สีส้ม และสีเหลือง</w:t>
      </w:r>
      <w:r w:rsidR="00FA5B0E" w:rsidRPr="00F92541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”</w:t>
      </w:r>
      <w:r w:rsidR="00FA5B0E" w:rsidRPr="00F92541">
        <w:rPr>
          <w:rFonts w:ascii="Cordia New" w:hAnsi="Cordia New" w:cs="Cordia New"/>
          <w:color w:val="000000" w:themeColor="text1"/>
          <w:sz w:val="30"/>
          <w:szCs w:val="30"/>
        </w:rPr>
        <w:t xml:space="preserve"> </w:t>
      </w:r>
      <w:r w:rsidR="00FA5B0E" w:rsidRPr="00F92541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เพื่อเข้าไปดูแล ช่วยเหลือ สนับสนุนลูกค้า</w:t>
      </w:r>
      <w:r w:rsidR="00FA5B0E" w:rsidRPr="00F92541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ทั้ง</w:t>
      </w:r>
      <w:r w:rsidR="00FA5B0E" w:rsidRPr="00F92541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ที่เป็นผู้ผลิต</w:t>
      </w:r>
      <w:r w:rsidR="00FA5B0E" w:rsidRPr="00F92541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เพื่อผู้ส่งออกและผู้ส่งออก </w:t>
      </w:r>
      <w:r w:rsidR="00FA5B0E" w:rsidRPr="00F92541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ในพื้นที่ควบคุมสูงสุด</w:t>
      </w:r>
      <w:r w:rsidR="00FA5B0E" w:rsidRPr="00F92541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หรือพื้นที่สีแดง</w:t>
      </w:r>
      <w:r w:rsidR="00FA5B0E" w:rsidRPr="00F92541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(</w:t>
      </w:r>
      <w:r w:rsidR="00FA5B0E" w:rsidRPr="00F92541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Red zone) </w:t>
      </w:r>
      <w:r w:rsidR="00FA5B0E" w:rsidRPr="00F92541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สีส้ม</w:t>
      </w:r>
      <w:r w:rsidR="00FA5B0E" w:rsidRPr="00F92541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FA5B0E" w:rsidRPr="00F92541">
        <w:rPr>
          <w:rFonts w:ascii="Cordia New" w:eastAsia="Times New Roman" w:hAnsi="Cordia New" w:cs="Cordia New"/>
          <w:color w:val="000000" w:themeColor="text1"/>
          <w:sz w:val="30"/>
          <w:szCs w:val="30"/>
        </w:rPr>
        <w:t>(Orange zone)</w:t>
      </w:r>
      <w:r w:rsidR="00FA5B0E" w:rsidRPr="00F92541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และสีเหลือง</w:t>
      </w:r>
      <w:r w:rsidR="00FA5B0E" w:rsidRPr="00F92541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(Yellow zone)</w:t>
      </w:r>
      <w:r w:rsidR="00FA5B0E" w:rsidRPr="00F92541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ในทุกกลุ่มอุตสาหกรรม ดังนี้</w:t>
      </w:r>
    </w:p>
    <w:p w:rsidR="00FA5B0E" w:rsidRPr="00F92541" w:rsidRDefault="00FA5B0E" w:rsidP="00FA5B0E">
      <w:pPr>
        <w:pStyle w:val="ListParagraph"/>
        <w:numPr>
          <w:ilvl w:val="0"/>
          <w:numId w:val="3"/>
        </w:numPr>
        <w:spacing w:after="0" w:line="360" w:lineRule="exact"/>
        <w:ind w:left="999" w:right="-605" w:hanging="288"/>
        <w:jc w:val="thaiDistribute"/>
        <w:rPr>
          <w:rFonts w:asciiTheme="minorBidi" w:hAnsiTheme="minorBidi"/>
          <w:sz w:val="30"/>
          <w:szCs w:val="30"/>
        </w:rPr>
      </w:pPr>
      <w:r w:rsidRPr="00F92541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>พักชำระหนี้เงินต้น ทุกกลุ่</w:t>
      </w:r>
      <w:r w:rsidR="00E076C7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มอุตสาหกรรม เป็นระยะเวลาสูงสุด </w:t>
      </w:r>
      <w:r w:rsidR="00E076C7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6</w:t>
      </w:r>
      <w:r w:rsidRPr="00F92541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เดือน </w:t>
      </w:r>
    </w:p>
    <w:p w:rsidR="00FA5B0E" w:rsidRPr="00F92541" w:rsidRDefault="00FA5B0E" w:rsidP="00FA5B0E">
      <w:pPr>
        <w:pStyle w:val="ListParagraph"/>
        <w:numPr>
          <w:ilvl w:val="0"/>
          <w:numId w:val="3"/>
        </w:numPr>
        <w:spacing w:after="0" w:line="340" w:lineRule="exact"/>
        <w:ind w:left="999" w:right="-605" w:hanging="288"/>
        <w:jc w:val="thaiDistribute"/>
        <w:rPr>
          <w:rFonts w:asciiTheme="minorBidi" w:hAnsiTheme="minorBidi"/>
          <w:sz w:val="30"/>
          <w:szCs w:val="30"/>
        </w:rPr>
      </w:pPr>
      <w:r w:rsidRPr="00F92541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>พิเศษ</w:t>
      </w:r>
      <w:r w:rsidR="00814758" w:rsidRPr="00F92541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!</w:t>
      </w:r>
      <w:r w:rsidRPr="00F92541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พักช</w:t>
      </w:r>
      <w:r w:rsidR="00B93132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ำระดอกเบี้ย เป็นระยะเวลาสูงสุด </w:t>
      </w:r>
      <w:r w:rsidR="00B93132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3</w:t>
      </w:r>
      <w:r w:rsidRPr="00F92541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เดือน สำหรับผู้ประกอบการอาหารแปรรูป อาหารทะเลแช่แข็ง และผักผลไม้ </w:t>
      </w:r>
    </w:p>
    <w:p w:rsidR="00FA5B0E" w:rsidRPr="00F92541" w:rsidRDefault="00254C1E" w:rsidP="00FA5B0E">
      <w:pPr>
        <w:spacing w:after="0" w:line="360" w:lineRule="exact"/>
        <w:ind w:right="-605" w:firstLine="709"/>
        <w:jc w:val="thaiDistribute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 w:hint="cs"/>
          <w:color w:val="000000" w:themeColor="text1"/>
          <w:sz w:val="30"/>
          <w:szCs w:val="30"/>
          <w:cs/>
        </w:rPr>
        <w:t>ภายใต้</w:t>
      </w:r>
      <w:r w:rsidR="00FA5B0E" w:rsidRPr="00F92541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  <w:r w:rsidR="00FA5B0E" w:rsidRPr="00F92541">
        <w:rPr>
          <w:rFonts w:ascii="Cordia New" w:hAnsi="Cordia New" w:cs="Cordia New"/>
          <w:sz w:val="30"/>
          <w:szCs w:val="30"/>
          <w:cs/>
        </w:rPr>
        <w:t>“</w:t>
      </w:r>
      <w:r w:rsidR="00FA5B0E" w:rsidRPr="00F92541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มาตรการพักชำระหนี้ในพื้นที่สีแดง</w:t>
      </w:r>
      <w:r w:rsidR="00FA5B0E" w:rsidRPr="00F92541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FA5B0E" w:rsidRPr="00F92541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</w:rPr>
        <w:t>สีส้ม และสีเหลือง</w:t>
      </w:r>
      <w:r w:rsidR="00FA5B0E" w:rsidRPr="00F92541">
        <w:rPr>
          <w:rFonts w:ascii="Cordia New" w:hAnsi="Cordia New" w:cs="Cordia New"/>
          <w:b/>
          <w:bCs/>
          <w:sz w:val="30"/>
          <w:szCs w:val="30"/>
        </w:rPr>
        <w:t>”</w:t>
      </w:r>
      <w:r w:rsidR="00FA5B0E" w:rsidRPr="00F92541">
        <w:rPr>
          <w:rFonts w:ascii="Cordia New" w:hAnsi="Cordia New" w:cs="Cordia New" w:hint="cs"/>
          <w:b/>
          <w:bCs/>
          <w:sz w:val="30"/>
          <w:szCs w:val="30"/>
          <w:cs/>
        </w:rPr>
        <w:t xml:space="preserve"> </w:t>
      </w:r>
      <w:r w:rsidR="00FA5B0E" w:rsidRPr="00F92541">
        <w:rPr>
          <w:rFonts w:ascii="Cordia New" w:hAnsi="Cordia New" w:cs="Cordia New" w:hint="cs"/>
          <w:sz w:val="30"/>
          <w:szCs w:val="30"/>
          <w:cs/>
        </w:rPr>
        <w:t>ลูกค้า</w:t>
      </w:r>
      <w:r w:rsidR="00FA5B0E" w:rsidRPr="00F92541">
        <w:rPr>
          <w:rFonts w:ascii="Cordia New" w:hAnsi="Cordia New" w:cs="Cordia New"/>
          <w:sz w:val="30"/>
          <w:szCs w:val="30"/>
        </w:rPr>
        <w:t xml:space="preserve"> EXIM BANK </w:t>
      </w:r>
      <w:r w:rsidR="00FA5B0E" w:rsidRPr="00F92541">
        <w:rPr>
          <w:rFonts w:ascii="Cordia New" w:hAnsi="Cordia New" w:cs="Cordia New" w:hint="cs"/>
          <w:sz w:val="30"/>
          <w:szCs w:val="30"/>
          <w:cs/>
        </w:rPr>
        <w:t>สามารถขอพักชำระหนี้เงินต้นและดอกเบี้ย โดย</w:t>
      </w:r>
      <w:r w:rsidR="00FA5B0E" w:rsidRPr="00F92541">
        <w:rPr>
          <w:rFonts w:ascii="Cordia New" w:hAnsi="Cordia New" w:cs="Cordia New" w:hint="cs"/>
          <w:b/>
          <w:bCs/>
          <w:sz w:val="30"/>
          <w:szCs w:val="30"/>
          <w:cs/>
        </w:rPr>
        <w:t>แจ้งความประสงค์ผ่านเว็บไซต์ของธนาคาร</w:t>
      </w:r>
      <w:r w:rsidR="00CA7E72" w:rsidRPr="00F92541">
        <w:rPr>
          <w:rFonts w:ascii="Cordia New" w:hAnsi="Cordia New" w:cs="Cordia New"/>
          <w:b/>
          <w:bCs/>
          <w:sz w:val="30"/>
          <w:szCs w:val="30"/>
        </w:rPr>
        <w:t xml:space="preserve"> www.exim.go.th</w:t>
      </w:r>
      <w:r w:rsidR="00FA5B0E" w:rsidRPr="00F92541">
        <w:rPr>
          <w:rFonts w:ascii="Cordia New" w:hAnsi="Cordia New" w:cs="Cordia New" w:hint="cs"/>
          <w:b/>
          <w:bCs/>
          <w:sz w:val="30"/>
          <w:szCs w:val="30"/>
          <w:cs/>
        </w:rPr>
        <w:t xml:space="preserve"> </w:t>
      </w:r>
      <w:r w:rsidR="00CA7E72" w:rsidRPr="00F92541">
        <w:rPr>
          <w:rFonts w:ascii="Cordia New" w:hAnsi="Cordia New" w:cs="Cordia New" w:hint="cs"/>
          <w:b/>
          <w:bCs/>
          <w:sz w:val="30"/>
          <w:szCs w:val="30"/>
          <w:cs/>
        </w:rPr>
        <w:t>หรือติดต่อ</w:t>
      </w:r>
      <w:r w:rsidR="00FA5B0E" w:rsidRPr="00F92541">
        <w:rPr>
          <w:rFonts w:ascii="Cordia New" w:hAnsi="Cordia New" w:cs="Cordia New" w:hint="cs"/>
          <w:b/>
          <w:bCs/>
          <w:sz w:val="30"/>
          <w:szCs w:val="30"/>
          <w:cs/>
        </w:rPr>
        <w:t>เจ้าหน้าที่ธนาคารที่ดูแลลูกค้า</w:t>
      </w:r>
      <w:r w:rsidR="00FA5B0E" w:rsidRPr="00F92541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FA5B0E" w:rsidRPr="00F92541">
        <w:rPr>
          <w:rFonts w:ascii="Cordia New" w:hAnsi="Cordia New" w:cs="Cordia New" w:hint="cs"/>
          <w:b/>
          <w:bCs/>
          <w:sz w:val="30"/>
          <w:szCs w:val="30"/>
          <w:cs/>
        </w:rPr>
        <w:t>ตั้งแต่</w:t>
      </w:r>
      <w:r w:rsidR="00FA5B0E" w:rsidRPr="00F92541">
        <w:rPr>
          <w:rFonts w:ascii="Cordia New" w:hAnsi="Cordia New" w:cs="Cordia New"/>
          <w:b/>
          <w:bCs/>
          <w:sz w:val="30"/>
          <w:szCs w:val="30"/>
          <w:cs/>
        </w:rPr>
        <w:t>บัดนี้</w:t>
      </w:r>
      <w:r w:rsidR="00FA5B0E" w:rsidRPr="00F92541">
        <w:rPr>
          <w:rFonts w:ascii="Cordia New" w:hAnsi="Cordia New" w:cs="Cordia New" w:hint="cs"/>
          <w:b/>
          <w:bCs/>
          <w:sz w:val="30"/>
          <w:szCs w:val="30"/>
          <w:cs/>
        </w:rPr>
        <w:t>จน</w:t>
      </w:r>
      <w:r w:rsidR="00FA5B0E" w:rsidRPr="00F92541">
        <w:rPr>
          <w:rFonts w:ascii="Cordia New" w:hAnsi="Cordia New" w:cs="Cordia New"/>
          <w:b/>
          <w:bCs/>
          <w:sz w:val="30"/>
          <w:szCs w:val="30"/>
          <w:cs/>
        </w:rPr>
        <w:t xml:space="preserve">ถึง </w:t>
      </w:r>
      <w:r w:rsidR="00FA5B0E" w:rsidRPr="00F92541">
        <w:rPr>
          <w:rFonts w:ascii="Cordia New" w:hAnsi="Cordia New" w:cs="Cordia New"/>
          <w:b/>
          <w:bCs/>
          <w:sz w:val="30"/>
          <w:szCs w:val="30"/>
        </w:rPr>
        <w:t>31</w:t>
      </w:r>
      <w:r w:rsidR="00FA5B0E" w:rsidRPr="00F92541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="00FA5B0E" w:rsidRPr="00F92541">
        <w:rPr>
          <w:rFonts w:ascii="Cordia New" w:hAnsi="Cordia New" w:cs="Cordia New" w:hint="cs"/>
          <w:b/>
          <w:bCs/>
          <w:sz w:val="30"/>
          <w:szCs w:val="30"/>
          <w:cs/>
        </w:rPr>
        <w:t>มีนาคม</w:t>
      </w:r>
      <w:r w:rsidR="00FA5B0E" w:rsidRPr="00F92541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="00FA5B0E" w:rsidRPr="00F92541">
        <w:rPr>
          <w:rFonts w:ascii="Cordia New" w:hAnsi="Cordia New" w:cs="Cordia New"/>
          <w:b/>
          <w:bCs/>
          <w:sz w:val="30"/>
          <w:szCs w:val="30"/>
        </w:rPr>
        <w:t>2564</w:t>
      </w:r>
      <w:r w:rsidR="00E076C7">
        <w:rPr>
          <w:rFonts w:ascii="Cordia New" w:hAnsi="Cordia New" w:cs="Cordia New" w:hint="cs"/>
          <w:b/>
          <w:bCs/>
          <w:sz w:val="30"/>
          <w:szCs w:val="30"/>
          <w:cs/>
        </w:rPr>
        <w:t xml:space="preserve"> โดยธนาคารจะติดต่อกลับภายใน </w:t>
      </w:r>
      <w:r w:rsidR="00E076C7">
        <w:rPr>
          <w:rFonts w:ascii="Cordia New" w:hAnsi="Cordia New" w:cs="Cordia New"/>
          <w:b/>
          <w:bCs/>
          <w:sz w:val="30"/>
          <w:szCs w:val="30"/>
        </w:rPr>
        <w:t>3</w:t>
      </w:r>
      <w:r w:rsidR="00FA5B0E" w:rsidRPr="00F92541">
        <w:rPr>
          <w:rFonts w:ascii="Cordia New" w:hAnsi="Cordia New" w:cs="Cordia New" w:hint="cs"/>
          <w:b/>
          <w:bCs/>
          <w:sz w:val="30"/>
          <w:szCs w:val="30"/>
          <w:cs/>
        </w:rPr>
        <w:t xml:space="preserve"> วันทำการ</w:t>
      </w:r>
    </w:p>
    <w:p w:rsidR="00FA5B0E" w:rsidRPr="00F92541" w:rsidRDefault="00FA5B0E" w:rsidP="00FA5B0E">
      <w:pPr>
        <w:spacing w:after="0" w:line="360" w:lineRule="exact"/>
        <w:ind w:right="-605" w:firstLine="709"/>
        <w:jc w:val="thaiDistribute"/>
        <w:rPr>
          <w:rFonts w:ascii="Cordia New" w:hAnsi="Cordia New" w:cs="Cordia New"/>
          <w:sz w:val="30"/>
          <w:szCs w:val="30"/>
        </w:rPr>
      </w:pPr>
    </w:p>
    <w:p w:rsidR="005E0530" w:rsidRPr="00F92541" w:rsidRDefault="00FA5B0E" w:rsidP="005E0530">
      <w:pPr>
        <w:tabs>
          <w:tab w:val="left" w:pos="990"/>
          <w:tab w:val="left" w:pos="9214"/>
        </w:tabs>
        <w:spacing w:after="0" w:line="360" w:lineRule="exact"/>
        <w:ind w:right="-605" w:firstLine="720"/>
        <w:jc w:val="thaiDistribute"/>
        <w:rPr>
          <w:rFonts w:ascii="Cordia New" w:hAnsi="Cordia New" w:cs="Cordia New"/>
          <w:spacing w:val="-4"/>
          <w:sz w:val="30"/>
          <w:szCs w:val="30"/>
          <w:cs/>
        </w:rPr>
      </w:pPr>
      <w:r w:rsidRPr="00F92541">
        <w:rPr>
          <w:rFonts w:ascii="Cordia New" w:hAnsi="Cordia New" w:cs="Cordia New"/>
          <w:sz w:val="30"/>
          <w:szCs w:val="30"/>
        </w:rPr>
        <w:t>EXIM BANK</w:t>
      </w:r>
      <w:r w:rsidRPr="00F92541">
        <w:rPr>
          <w:rFonts w:ascii="Cordia New" w:hAnsi="Cordia New" w:cs="Cordia New"/>
          <w:sz w:val="30"/>
          <w:szCs w:val="30"/>
          <w:cs/>
        </w:rPr>
        <w:t xml:space="preserve"> </w:t>
      </w:r>
      <w:r w:rsidRPr="00F92541">
        <w:rPr>
          <w:rFonts w:ascii="Cordia New" w:hAnsi="Cordia New" w:cs="Cordia New" w:hint="cs"/>
          <w:sz w:val="30"/>
          <w:szCs w:val="30"/>
          <w:cs/>
        </w:rPr>
        <w:t>ได้</w:t>
      </w:r>
      <w:r w:rsidRPr="00F92541">
        <w:rPr>
          <w:rFonts w:ascii="Cordia New" w:hAnsi="Cordia New" w:cs="Cordia New"/>
          <w:sz w:val="30"/>
          <w:szCs w:val="30"/>
          <w:cs/>
        </w:rPr>
        <w:t>ติดตามสถานการณ์</w:t>
      </w:r>
      <w:r w:rsidRPr="00F92541">
        <w:rPr>
          <w:rFonts w:ascii="Cordia New" w:hAnsi="Cordia New" w:cs="Cordia New" w:hint="cs"/>
          <w:sz w:val="30"/>
          <w:szCs w:val="30"/>
          <w:cs/>
        </w:rPr>
        <w:t>ผลกระทบของโควิด</w:t>
      </w:r>
      <w:r w:rsidRPr="00F92541">
        <w:rPr>
          <w:rFonts w:ascii="Cordia New" w:hAnsi="Cordia New" w:cs="Cordia New"/>
          <w:sz w:val="30"/>
          <w:szCs w:val="30"/>
        </w:rPr>
        <w:t>-19</w:t>
      </w:r>
      <w:r w:rsidRPr="00F92541">
        <w:rPr>
          <w:rFonts w:ascii="Cordia New" w:hAnsi="Cordia New" w:cs="Cordia New" w:hint="cs"/>
          <w:sz w:val="30"/>
          <w:szCs w:val="30"/>
          <w:cs/>
        </w:rPr>
        <w:t xml:space="preserve"> อย่างใกล้ชิด </w:t>
      </w:r>
      <w:r w:rsidR="005E0530" w:rsidRPr="00F92541">
        <w:rPr>
          <w:rFonts w:ascii="Cordia New" w:hAnsi="Cordia New" w:cs="Cordia New" w:hint="cs"/>
          <w:sz w:val="30"/>
          <w:szCs w:val="30"/>
          <w:cs/>
        </w:rPr>
        <w:t xml:space="preserve">และได้ออกมาตรการช่วยเหลือลูกค้ามาอย่างต่อเนื่อง ตั้งแต่ต้นปี </w:t>
      </w:r>
      <w:r w:rsidR="005E0530" w:rsidRPr="00F92541">
        <w:rPr>
          <w:rFonts w:ascii="Cordia New" w:hAnsi="Cordia New" w:cs="Cordia New"/>
          <w:sz w:val="30"/>
          <w:szCs w:val="30"/>
        </w:rPr>
        <w:t>2563</w:t>
      </w:r>
      <w:r w:rsidR="005E0530" w:rsidRPr="00F92541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5E0530" w:rsidRPr="00F92541">
        <w:rPr>
          <w:rFonts w:ascii="Cordia New" w:hAnsi="Cordia New" w:cs="Cordia New"/>
          <w:sz w:val="30"/>
          <w:szCs w:val="30"/>
        </w:rPr>
        <w:t>EXIM BANK</w:t>
      </w:r>
      <w:r w:rsidR="005E0530" w:rsidRPr="00F92541">
        <w:rPr>
          <w:rFonts w:ascii="Cordia New" w:hAnsi="Cordia New" w:cs="Cordia New" w:hint="cs"/>
          <w:sz w:val="30"/>
          <w:szCs w:val="30"/>
          <w:cs/>
        </w:rPr>
        <w:t xml:space="preserve"> ได้</w:t>
      </w:r>
      <w:r w:rsidRPr="00F92541">
        <w:rPr>
          <w:rFonts w:ascii="Cordia New" w:hAnsi="Cordia New" w:cs="Cordia New" w:hint="cs"/>
          <w:sz w:val="30"/>
          <w:szCs w:val="30"/>
          <w:cs/>
        </w:rPr>
        <w:t>ช่วยเหลือ</w:t>
      </w:r>
      <w:r w:rsidR="005E0530" w:rsidRPr="00F92541">
        <w:rPr>
          <w:rFonts w:ascii="Cordia New" w:hAnsi="Cordia New" w:cs="Cordia New" w:hint="cs"/>
          <w:sz w:val="30"/>
          <w:szCs w:val="30"/>
          <w:cs/>
        </w:rPr>
        <w:t>ลูกค้า</w:t>
      </w:r>
      <w:r w:rsidRPr="00F92541">
        <w:rPr>
          <w:rFonts w:ascii="Cordia New" w:hAnsi="Cordia New" w:cs="Cordia New" w:hint="cs"/>
          <w:sz w:val="30"/>
          <w:szCs w:val="30"/>
          <w:cs/>
        </w:rPr>
        <w:t xml:space="preserve">โดยการพักชำระหนี้เงินต้นและดอกเบี้ยสูงสุดนาน </w:t>
      </w:r>
      <w:r w:rsidRPr="00F92541">
        <w:rPr>
          <w:rFonts w:ascii="Cordia New" w:hAnsi="Cordia New" w:cs="Cordia New"/>
          <w:sz w:val="30"/>
          <w:szCs w:val="30"/>
        </w:rPr>
        <w:t xml:space="preserve">6 </w:t>
      </w:r>
      <w:r w:rsidRPr="00F92541">
        <w:rPr>
          <w:rFonts w:ascii="Cordia New" w:hAnsi="Cordia New" w:cs="Cordia New" w:hint="cs"/>
          <w:sz w:val="30"/>
          <w:szCs w:val="30"/>
          <w:cs/>
        </w:rPr>
        <w:t>เดือนไปแล้ว</w:t>
      </w:r>
      <w:r w:rsidR="005E0530" w:rsidRPr="00F92541">
        <w:rPr>
          <w:rFonts w:ascii="Cordia New" w:hAnsi="Cordia New" w:cs="Cordia New" w:hint="cs"/>
          <w:sz w:val="30"/>
          <w:szCs w:val="30"/>
          <w:cs/>
        </w:rPr>
        <w:t>กว่า</w:t>
      </w:r>
      <w:r w:rsidRPr="00F92541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F92541">
        <w:rPr>
          <w:rFonts w:ascii="Cordia New" w:hAnsi="Cordia New" w:cs="Cordia New"/>
          <w:sz w:val="30"/>
          <w:szCs w:val="30"/>
        </w:rPr>
        <w:t>1,4</w:t>
      </w:r>
      <w:r w:rsidR="005E0530" w:rsidRPr="00F92541">
        <w:rPr>
          <w:rFonts w:ascii="Cordia New" w:hAnsi="Cordia New" w:cs="Cordia New"/>
          <w:sz w:val="30"/>
          <w:szCs w:val="30"/>
        </w:rPr>
        <w:t>00</w:t>
      </w:r>
      <w:r w:rsidRPr="00F92541">
        <w:rPr>
          <w:rFonts w:ascii="Cordia New" w:hAnsi="Cordia New" w:cs="Cordia New"/>
          <w:sz w:val="30"/>
          <w:szCs w:val="30"/>
        </w:rPr>
        <w:t xml:space="preserve"> </w:t>
      </w:r>
      <w:r w:rsidRPr="00F92541">
        <w:rPr>
          <w:rFonts w:ascii="Cordia New" w:hAnsi="Cordia New" w:cs="Cordia New" w:hint="cs"/>
          <w:sz w:val="30"/>
          <w:szCs w:val="30"/>
          <w:cs/>
        </w:rPr>
        <w:t xml:space="preserve">ราย เป็นจำนวนเงิน </w:t>
      </w:r>
      <w:r w:rsidRPr="00F92541">
        <w:rPr>
          <w:rFonts w:ascii="Cordia New" w:hAnsi="Cordia New" w:cs="Cordia New"/>
          <w:sz w:val="30"/>
          <w:szCs w:val="30"/>
        </w:rPr>
        <w:t>36,</w:t>
      </w:r>
      <w:r w:rsidRPr="00F92541">
        <w:rPr>
          <w:rFonts w:ascii="Cordia New" w:hAnsi="Cordia New" w:cs="Cordia New" w:hint="cs"/>
          <w:sz w:val="30"/>
          <w:szCs w:val="30"/>
          <w:cs/>
        </w:rPr>
        <w:t>85</w:t>
      </w:r>
      <w:r w:rsidRPr="00F92541">
        <w:rPr>
          <w:rFonts w:ascii="Cordia New" w:hAnsi="Cordia New" w:cs="Cordia New"/>
          <w:sz w:val="30"/>
          <w:szCs w:val="30"/>
        </w:rPr>
        <w:t xml:space="preserve">3 </w:t>
      </w:r>
      <w:r w:rsidRPr="00F92541">
        <w:rPr>
          <w:rFonts w:ascii="Cordia New" w:hAnsi="Cordia New" w:cs="Cordia New" w:hint="cs"/>
          <w:sz w:val="30"/>
          <w:szCs w:val="30"/>
          <w:cs/>
        </w:rPr>
        <w:t xml:space="preserve">ล้านบาท </w:t>
      </w:r>
      <w:r w:rsidR="005E0530" w:rsidRPr="00F92541">
        <w:rPr>
          <w:rFonts w:ascii="Cordia New" w:hAnsi="Cordia New" w:cs="Cordia New" w:hint="cs"/>
          <w:sz w:val="30"/>
          <w:szCs w:val="30"/>
          <w:cs/>
        </w:rPr>
        <w:t>และหลังจากนั้น มีผู้ประกอบการติดต่อขอรับ</w:t>
      </w:r>
      <w:r w:rsidRPr="00F92541">
        <w:rPr>
          <w:rFonts w:ascii="Cordia New" w:hAnsi="Cordia New" w:cs="Cordia New" w:hint="cs"/>
          <w:sz w:val="30"/>
          <w:szCs w:val="30"/>
          <w:cs/>
        </w:rPr>
        <w:t>มาตรการฟื้นฟูผู้ประกอบการหลังสถานการณ์โควิด</w:t>
      </w:r>
      <w:r w:rsidRPr="00F92541">
        <w:rPr>
          <w:rFonts w:ascii="Cordia New" w:hAnsi="Cordia New" w:cs="Cordia New"/>
          <w:sz w:val="30"/>
          <w:szCs w:val="30"/>
        </w:rPr>
        <w:t xml:space="preserve">-19 </w:t>
      </w:r>
      <w:r w:rsidRPr="00F92541">
        <w:rPr>
          <w:rFonts w:ascii="Cordia New" w:hAnsi="Cordia New" w:cs="Cordia New" w:hint="cs"/>
          <w:sz w:val="30"/>
          <w:szCs w:val="30"/>
          <w:cs/>
        </w:rPr>
        <w:t xml:space="preserve">เป็นจำนวนเงิน </w:t>
      </w:r>
      <w:r w:rsidRPr="00F92541">
        <w:rPr>
          <w:rFonts w:ascii="Cordia New" w:hAnsi="Cordia New" w:cs="Cordia New"/>
          <w:sz w:val="30"/>
          <w:szCs w:val="30"/>
        </w:rPr>
        <w:t xml:space="preserve">4,050 </w:t>
      </w:r>
      <w:r w:rsidRPr="00F92541">
        <w:rPr>
          <w:rFonts w:ascii="Cordia New" w:hAnsi="Cordia New" w:cs="Cordia New" w:hint="cs"/>
          <w:sz w:val="30"/>
          <w:szCs w:val="30"/>
          <w:cs/>
        </w:rPr>
        <w:t>ล้านบาท ในครั้งนี้</w:t>
      </w:r>
      <w:r w:rsidR="005E0530" w:rsidRPr="00F92541">
        <w:rPr>
          <w:rFonts w:ascii="Cordia New" w:hAnsi="Cordia New" w:cs="Cordia New"/>
          <w:sz w:val="30"/>
          <w:szCs w:val="30"/>
        </w:rPr>
        <w:t xml:space="preserve"> EXIM BANK </w:t>
      </w:r>
      <w:r w:rsidR="005E0530" w:rsidRPr="00F92541">
        <w:rPr>
          <w:rFonts w:ascii="Cordia New" w:hAnsi="Cordia New" w:cs="Cordia New" w:hint="cs"/>
          <w:sz w:val="30"/>
          <w:szCs w:val="30"/>
          <w:cs/>
        </w:rPr>
        <w:t>พร้อม</w:t>
      </w:r>
      <w:r w:rsidRPr="00F92541">
        <w:rPr>
          <w:rFonts w:ascii="Cordia New" w:hAnsi="Cordia New" w:cs="Cordia New" w:hint="cs"/>
          <w:sz w:val="30"/>
          <w:szCs w:val="30"/>
          <w:cs/>
        </w:rPr>
        <w:t xml:space="preserve">เข้าไปดูแล </w:t>
      </w:r>
      <w:r w:rsidRPr="00F92541">
        <w:rPr>
          <w:rFonts w:ascii="Cordia New" w:hAnsi="Cordia New" w:cs="Cordia New" w:hint="cs"/>
          <w:spacing w:val="-4"/>
          <w:sz w:val="30"/>
          <w:szCs w:val="30"/>
          <w:cs/>
        </w:rPr>
        <w:t>ช่วยเหลือ และสนับสนุน</w:t>
      </w:r>
      <w:r w:rsidR="005E0530" w:rsidRPr="00F92541">
        <w:rPr>
          <w:rFonts w:ascii="Cordia New" w:hAnsi="Cordia New" w:cs="Cordia New" w:hint="cs"/>
          <w:spacing w:val="-4"/>
          <w:sz w:val="30"/>
          <w:szCs w:val="30"/>
          <w:cs/>
        </w:rPr>
        <w:t>ให้</w:t>
      </w:r>
      <w:r w:rsidRPr="00F92541">
        <w:rPr>
          <w:rFonts w:ascii="Cordia New" w:hAnsi="Cordia New" w:cs="Cordia New" w:hint="cs"/>
          <w:spacing w:val="-4"/>
          <w:sz w:val="30"/>
          <w:szCs w:val="30"/>
          <w:cs/>
        </w:rPr>
        <w:t>ผู้ประกอบ</w:t>
      </w:r>
      <w:r w:rsidR="005E0530" w:rsidRPr="00F92541">
        <w:rPr>
          <w:rFonts w:ascii="Cordia New" w:hAnsi="Cordia New" w:cs="Cordia New" w:hint="cs"/>
          <w:spacing w:val="-4"/>
          <w:sz w:val="30"/>
          <w:szCs w:val="30"/>
          <w:cs/>
        </w:rPr>
        <w:t>ธุรกิจที่เกี่ยวเนื่องกับการ</w:t>
      </w:r>
      <w:r w:rsidRPr="00F92541">
        <w:rPr>
          <w:rFonts w:ascii="Cordia New" w:hAnsi="Cordia New" w:cs="Cordia New" w:hint="cs"/>
          <w:spacing w:val="-4"/>
          <w:sz w:val="30"/>
          <w:szCs w:val="30"/>
          <w:cs/>
        </w:rPr>
        <w:t>ส่งออก</w:t>
      </w:r>
      <w:r w:rsidR="005E0530" w:rsidRPr="00F92541">
        <w:rPr>
          <w:rFonts w:ascii="Cordia New" w:hAnsi="Cordia New" w:cs="Cordia New" w:hint="cs"/>
          <w:spacing w:val="-4"/>
          <w:sz w:val="30"/>
          <w:szCs w:val="30"/>
          <w:cs/>
        </w:rPr>
        <w:t>ใน</w:t>
      </w:r>
      <w:r w:rsidRPr="00F92541">
        <w:rPr>
          <w:rFonts w:ascii="Cordia New" w:hAnsi="Cordia New" w:cs="Cordia New" w:hint="cs"/>
          <w:spacing w:val="-4"/>
          <w:sz w:val="30"/>
          <w:szCs w:val="30"/>
          <w:cs/>
        </w:rPr>
        <w:t>ทุก</w:t>
      </w:r>
      <w:r w:rsidR="005E0530" w:rsidRPr="00F92541">
        <w:rPr>
          <w:rFonts w:ascii="Cordia New" w:hAnsi="Cordia New" w:cs="Cordia New" w:hint="cs"/>
          <w:spacing w:val="-4"/>
          <w:sz w:val="30"/>
          <w:szCs w:val="30"/>
          <w:cs/>
        </w:rPr>
        <w:t>กลุ่ม</w:t>
      </w:r>
      <w:r w:rsidRPr="00F92541">
        <w:rPr>
          <w:rFonts w:ascii="Cordia New" w:hAnsi="Cordia New" w:cs="Cordia New" w:hint="cs"/>
          <w:spacing w:val="-4"/>
          <w:sz w:val="30"/>
          <w:szCs w:val="30"/>
          <w:cs/>
        </w:rPr>
        <w:t>อุตสาหกรรม</w:t>
      </w:r>
      <w:r w:rsidR="00CA7E72" w:rsidRPr="00F92541">
        <w:rPr>
          <w:rFonts w:ascii="Cordia New" w:hAnsi="Cordia New" w:cs="Cordia New" w:hint="cs"/>
          <w:spacing w:val="-4"/>
          <w:sz w:val="30"/>
          <w:szCs w:val="30"/>
          <w:cs/>
        </w:rPr>
        <w:t xml:space="preserve"> </w:t>
      </w:r>
      <w:r w:rsidRPr="00F92541">
        <w:rPr>
          <w:rFonts w:ascii="Cordia New" w:hAnsi="Cordia New" w:cs="Cordia New" w:hint="cs"/>
          <w:spacing w:val="-4"/>
          <w:sz w:val="30"/>
          <w:szCs w:val="30"/>
          <w:cs/>
        </w:rPr>
        <w:t>สามารถดำเนิน</w:t>
      </w:r>
      <w:r w:rsidR="005E0530" w:rsidRPr="00F92541">
        <w:rPr>
          <w:rFonts w:ascii="Cordia New" w:hAnsi="Cordia New" w:cs="Cordia New" w:hint="cs"/>
          <w:spacing w:val="-4"/>
          <w:sz w:val="30"/>
          <w:szCs w:val="30"/>
          <w:cs/>
        </w:rPr>
        <w:t>กิจการต่อไป</w:t>
      </w:r>
      <w:r w:rsidRPr="00F92541">
        <w:rPr>
          <w:rFonts w:ascii="Cordia New" w:hAnsi="Cordia New" w:cs="Cordia New" w:hint="cs"/>
          <w:spacing w:val="-4"/>
          <w:sz w:val="30"/>
          <w:szCs w:val="30"/>
          <w:cs/>
        </w:rPr>
        <w:t>ได้</w:t>
      </w:r>
      <w:r w:rsidR="005E0530" w:rsidRPr="00F92541">
        <w:rPr>
          <w:rFonts w:ascii="Cordia New" w:hAnsi="Cordia New" w:cs="Cordia New" w:hint="cs"/>
          <w:spacing w:val="-4"/>
          <w:sz w:val="30"/>
          <w:szCs w:val="30"/>
          <w:cs/>
        </w:rPr>
        <w:t xml:space="preserve"> </w:t>
      </w:r>
    </w:p>
    <w:p w:rsidR="005E0530" w:rsidRPr="00F92541" w:rsidRDefault="005E0530" w:rsidP="005E0530">
      <w:pPr>
        <w:tabs>
          <w:tab w:val="left" w:pos="990"/>
          <w:tab w:val="left" w:pos="9214"/>
        </w:tabs>
        <w:spacing w:after="0" w:line="360" w:lineRule="exact"/>
        <w:ind w:right="-605" w:firstLine="720"/>
        <w:jc w:val="thaiDistribute"/>
        <w:rPr>
          <w:rFonts w:ascii="Cordia New" w:hAnsi="Cordia New" w:cs="Cordia New"/>
          <w:sz w:val="30"/>
          <w:szCs w:val="30"/>
        </w:rPr>
      </w:pPr>
    </w:p>
    <w:p w:rsidR="005E0530" w:rsidRPr="00F92541" w:rsidRDefault="005E0530" w:rsidP="005E0530">
      <w:pPr>
        <w:tabs>
          <w:tab w:val="left" w:pos="990"/>
          <w:tab w:val="left" w:pos="9214"/>
        </w:tabs>
        <w:spacing w:after="0" w:line="360" w:lineRule="exact"/>
        <w:ind w:right="-605"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  <w:r w:rsidRPr="00F92541">
        <w:rPr>
          <w:rFonts w:ascii="Cordia New" w:hAnsi="Cordia New" w:cs="Cordia New" w:hint="cs"/>
          <w:sz w:val="30"/>
          <w:szCs w:val="30"/>
          <w:cs/>
        </w:rPr>
        <w:t>“</w:t>
      </w:r>
      <w:r w:rsidR="00CA7E72" w:rsidRPr="00F92541">
        <w:rPr>
          <w:rFonts w:ascii="Cordia New" w:hAnsi="Cordia New" w:cs="Cordia New" w:hint="cs"/>
          <w:sz w:val="30"/>
          <w:szCs w:val="30"/>
          <w:cs/>
        </w:rPr>
        <w:t>มาตรการ</w:t>
      </w:r>
      <w:r w:rsidRPr="00F92541">
        <w:rPr>
          <w:rFonts w:ascii="Cordia New" w:hAnsi="Cordia New" w:cs="Cordia New" w:hint="cs"/>
          <w:sz w:val="30"/>
          <w:szCs w:val="30"/>
          <w:cs/>
        </w:rPr>
        <w:t>ช่วยเหลือของ</w:t>
      </w:r>
      <w:r w:rsidRPr="00F92541">
        <w:rPr>
          <w:rFonts w:ascii="Cordia New" w:hAnsi="Cordia New" w:cs="Cordia New"/>
          <w:sz w:val="30"/>
          <w:szCs w:val="30"/>
        </w:rPr>
        <w:t xml:space="preserve"> EXIM BANK </w:t>
      </w:r>
      <w:r w:rsidRPr="00F92541">
        <w:rPr>
          <w:rFonts w:ascii="Cordia New" w:hAnsi="Cordia New" w:cs="Cordia New" w:hint="cs"/>
          <w:sz w:val="30"/>
          <w:szCs w:val="30"/>
          <w:cs/>
        </w:rPr>
        <w:t>ในครั้งนี้เพื่อเยียวยาและบรรเทาผลกระทบให้แก่</w:t>
      </w:r>
      <w:r w:rsidR="00CA7E72" w:rsidRPr="00F92541">
        <w:rPr>
          <w:rFonts w:ascii="Cordia New" w:hAnsi="Cordia New" w:cs="Cordia New" w:hint="cs"/>
          <w:sz w:val="30"/>
          <w:szCs w:val="30"/>
          <w:cs/>
        </w:rPr>
        <w:t>ลูกค้า</w:t>
      </w:r>
      <w:r w:rsidRPr="00F92541">
        <w:rPr>
          <w:rFonts w:ascii="Cordia New" w:hAnsi="Cordia New" w:cs="Cordia New" w:hint="cs"/>
          <w:sz w:val="30"/>
          <w:szCs w:val="30"/>
          <w:cs/>
        </w:rPr>
        <w:t>ที่อาจประสบปัญหา</w:t>
      </w:r>
      <w:r w:rsidRPr="00F92541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ขาดแคลนวัตถุดิบหรือขาดแคลน</w:t>
      </w:r>
      <w:r w:rsidRPr="00F92541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แรงงานสำหรับผลิตสินค้า</w:t>
      </w:r>
      <w:r w:rsidR="0050707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F92541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เนื่องจากการ</w:t>
      </w:r>
      <w:r w:rsidRPr="00F92541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กักตัว</w:t>
      </w:r>
      <w:r w:rsidRPr="00F92541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หรือติดเชื้อ เป็นไปตาม</w:t>
      </w:r>
      <w:r w:rsidRPr="00F92541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มาตรการ</w:t>
      </w:r>
      <w:r w:rsidR="0050707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ภาครัฐเพื่อ</w:t>
      </w:r>
      <w:r w:rsidRPr="00F92541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ควบคุมการแพร่ระบาดของโรค</w:t>
      </w:r>
      <w:r w:rsidR="00814758" w:rsidRPr="00F92541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F92541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ปัญหาต้นทุนที่เพิ่มขึ้นในการขนส่งและส่งออกสินค้า</w:t>
      </w:r>
      <w:r w:rsidR="00814758" w:rsidRPr="00F92541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ตลอดจนปัญหาผู้ซื้อปฏิเสธสินค้าโดยเฉพาะสินค้าอาหาร อาหารทะเลแช่แข็ง และผักผลไม้ของไทย</w:t>
      </w:r>
      <w:r w:rsidRPr="00F92541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CA7E72" w:rsidRPr="00F92541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เป็นผลจากการแพร่ระบาดของโควิด</w:t>
      </w:r>
      <w:r w:rsidR="00CA7E72" w:rsidRPr="00F92541">
        <w:rPr>
          <w:rFonts w:ascii="Cordia New" w:eastAsia="Times New Roman" w:hAnsi="Cordia New" w:cs="Cordia New"/>
          <w:color w:val="000000" w:themeColor="text1"/>
          <w:sz w:val="30"/>
          <w:szCs w:val="30"/>
        </w:rPr>
        <w:t>-19</w:t>
      </w:r>
      <w:r w:rsidR="00CA7E72" w:rsidRPr="00F92541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ระลอกใหม่ </w:t>
      </w:r>
      <w:r w:rsidRPr="00F92541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เพื่อรอโอกาสการฟื้นตัวของเศรษฐกิจโลกและความเชื่อมั่นของผู้บริโภคต่อสินค้าส่งออกของไทย ภายหลังการพัฒนาวัคซีนมีความคืบหน้าไปมาก” นายพิศิษฐ์กล่าว</w:t>
      </w:r>
    </w:p>
    <w:p w:rsidR="009B0E4D" w:rsidRPr="00F92541" w:rsidRDefault="00FA5B0E" w:rsidP="009B0E4D">
      <w:pPr>
        <w:tabs>
          <w:tab w:val="left" w:pos="990"/>
          <w:tab w:val="left" w:pos="9214"/>
        </w:tabs>
        <w:spacing w:after="0" w:line="360" w:lineRule="exact"/>
        <w:ind w:right="-605" w:firstLine="720"/>
        <w:jc w:val="thaiDistribute"/>
        <w:rPr>
          <w:rFonts w:ascii="Cordia New" w:hAnsi="Cordia New" w:cs="Cordia New"/>
          <w:sz w:val="30"/>
          <w:szCs w:val="30"/>
          <w:cs/>
        </w:rPr>
      </w:pPr>
      <w:r w:rsidRPr="00F92541">
        <w:rPr>
          <w:rFonts w:ascii="Cordia New" w:hAnsi="Cordia New" w:cs="Cordia New" w:hint="cs"/>
          <w:sz w:val="30"/>
          <w:szCs w:val="30"/>
          <w:cs/>
        </w:rPr>
        <w:t xml:space="preserve"> </w:t>
      </w:r>
    </w:p>
    <w:p w:rsidR="009B0E4D" w:rsidRPr="00F92541" w:rsidRDefault="009B0E4D" w:rsidP="009B0E4D">
      <w:pPr>
        <w:tabs>
          <w:tab w:val="left" w:pos="4253"/>
        </w:tabs>
        <w:spacing w:after="0" w:line="360" w:lineRule="exact"/>
        <w:ind w:right="-605"/>
        <w:jc w:val="thaiDistribute"/>
        <w:rPr>
          <w:rFonts w:ascii="Cordia New" w:hAnsi="Cordia New" w:cs="Cordia New"/>
          <w:sz w:val="30"/>
          <w:szCs w:val="30"/>
        </w:rPr>
      </w:pPr>
      <w:r w:rsidRPr="00F92541">
        <w:rPr>
          <w:rFonts w:ascii="Cordia New" w:hAnsi="Cordia New" w:cs="Cordia New"/>
          <w:sz w:val="30"/>
          <w:szCs w:val="30"/>
          <w:cs/>
        </w:rPr>
        <w:tab/>
      </w:r>
      <w:r w:rsidR="00D56DF4">
        <w:rPr>
          <w:rFonts w:ascii="Cordia New" w:hAnsi="Cordia New" w:cs="Cordia New"/>
          <w:sz w:val="30"/>
          <w:szCs w:val="30"/>
        </w:rPr>
        <w:t>11</w:t>
      </w:r>
      <w:r w:rsidR="003F3453" w:rsidRPr="00F92541">
        <w:rPr>
          <w:rFonts w:ascii="Cordia New" w:hAnsi="Cordia New" w:cs="Cordia New" w:hint="cs"/>
          <w:sz w:val="30"/>
          <w:szCs w:val="30"/>
          <w:cs/>
        </w:rPr>
        <w:t xml:space="preserve"> มกราคม</w:t>
      </w:r>
      <w:r w:rsidRPr="00F92541">
        <w:rPr>
          <w:rFonts w:ascii="Cordia New" w:hAnsi="Cordia New" w:cs="Cordia New"/>
          <w:sz w:val="30"/>
          <w:szCs w:val="30"/>
        </w:rPr>
        <w:t xml:space="preserve"> </w:t>
      </w:r>
      <w:r w:rsidR="003F3453" w:rsidRPr="00F92541">
        <w:rPr>
          <w:rFonts w:ascii="Cordia New" w:hAnsi="Cordia New" w:cs="Cordia New"/>
          <w:sz w:val="30"/>
          <w:szCs w:val="30"/>
        </w:rPr>
        <w:t>2564</w:t>
      </w:r>
    </w:p>
    <w:p w:rsidR="00461EB8" w:rsidRPr="00F92541" w:rsidRDefault="009B0E4D" w:rsidP="009B0E4D">
      <w:pPr>
        <w:tabs>
          <w:tab w:val="left" w:pos="4253"/>
        </w:tabs>
        <w:spacing w:after="0" w:line="360" w:lineRule="exact"/>
        <w:ind w:right="-605"/>
        <w:jc w:val="both"/>
        <w:rPr>
          <w:rFonts w:ascii="Cordia New" w:hAnsi="Cordia New" w:cs="Cordia New"/>
          <w:sz w:val="30"/>
          <w:szCs w:val="30"/>
        </w:rPr>
      </w:pPr>
      <w:r w:rsidRPr="00F92541">
        <w:rPr>
          <w:rFonts w:ascii="Cordia New" w:hAnsi="Cordia New" w:cs="Cordia New"/>
          <w:sz w:val="30"/>
          <w:szCs w:val="30"/>
          <w:rtl/>
          <w:cs/>
        </w:rPr>
        <w:tab/>
      </w:r>
      <w:r w:rsidRPr="00F92541">
        <w:rPr>
          <w:rFonts w:ascii="Cordia New" w:hAnsi="Cordia New" w:cs="Cordia New"/>
          <w:sz w:val="30"/>
          <w:szCs w:val="30"/>
          <w:cs/>
        </w:rPr>
        <w:t>ส่วนสื่อสารองค์กร ฝ่ายพัฒนาความยั่งยืนและสื่อสารองค์กร</w:t>
      </w:r>
    </w:p>
    <w:p w:rsidR="00814758" w:rsidRDefault="00814758" w:rsidP="009B0E4D">
      <w:pPr>
        <w:tabs>
          <w:tab w:val="left" w:pos="4253"/>
        </w:tabs>
        <w:spacing w:after="0" w:line="360" w:lineRule="exact"/>
        <w:ind w:right="-605"/>
        <w:jc w:val="both"/>
        <w:rPr>
          <w:rFonts w:ascii="Cordia New" w:hAnsi="Cordia New" w:cs="Cordia New"/>
          <w:sz w:val="30"/>
          <w:szCs w:val="30"/>
        </w:rPr>
      </w:pPr>
    </w:p>
    <w:p w:rsidR="00D53145" w:rsidRDefault="00D53145" w:rsidP="009B0E4D">
      <w:pPr>
        <w:tabs>
          <w:tab w:val="left" w:pos="4253"/>
        </w:tabs>
        <w:spacing w:after="0" w:line="360" w:lineRule="exact"/>
        <w:ind w:right="-605"/>
        <w:jc w:val="both"/>
        <w:rPr>
          <w:rFonts w:ascii="Cordia New" w:hAnsi="Cordia New" w:cs="Cordia New"/>
          <w:sz w:val="30"/>
          <w:szCs w:val="30"/>
        </w:rPr>
      </w:pPr>
    </w:p>
    <w:p w:rsidR="00D53145" w:rsidRDefault="00D53145" w:rsidP="009B0E4D">
      <w:pPr>
        <w:tabs>
          <w:tab w:val="left" w:pos="4253"/>
        </w:tabs>
        <w:spacing w:after="0" w:line="360" w:lineRule="exact"/>
        <w:ind w:right="-605"/>
        <w:jc w:val="both"/>
        <w:rPr>
          <w:rFonts w:ascii="Cordia New" w:hAnsi="Cordia New" w:cs="Cordia New"/>
          <w:sz w:val="30"/>
          <w:szCs w:val="30"/>
        </w:rPr>
      </w:pPr>
    </w:p>
    <w:p w:rsidR="00D53145" w:rsidRDefault="00D53145" w:rsidP="009B0E4D">
      <w:pPr>
        <w:tabs>
          <w:tab w:val="left" w:pos="4253"/>
        </w:tabs>
        <w:spacing w:after="0" w:line="360" w:lineRule="exact"/>
        <w:ind w:right="-605"/>
        <w:jc w:val="both"/>
        <w:rPr>
          <w:rFonts w:ascii="Cordia New" w:hAnsi="Cordia New" w:cs="Cordia New"/>
          <w:sz w:val="30"/>
          <w:szCs w:val="30"/>
        </w:rPr>
      </w:pPr>
    </w:p>
    <w:p w:rsidR="00B44385" w:rsidRDefault="00B44385" w:rsidP="009B0E4D">
      <w:pPr>
        <w:tabs>
          <w:tab w:val="left" w:pos="4253"/>
        </w:tabs>
        <w:spacing w:after="0" w:line="360" w:lineRule="exact"/>
        <w:ind w:right="-605"/>
        <w:jc w:val="both"/>
        <w:rPr>
          <w:rFonts w:ascii="Cordia New" w:hAnsi="Cordia New" w:cs="Cordia New" w:hint="cs"/>
          <w:sz w:val="30"/>
          <w:szCs w:val="30"/>
        </w:rPr>
      </w:pPr>
      <w:bookmarkStart w:id="0" w:name="_GoBack"/>
      <w:bookmarkEnd w:id="0"/>
    </w:p>
    <w:p w:rsidR="00D53145" w:rsidRDefault="00D53145" w:rsidP="009B0E4D">
      <w:pPr>
        <w:tabs>
          <w:tab w:val="left" w:pos="4253"/>
        </w:tabs>
        <w:spacing w:after="0" w:line="360" w:lineRule="exact"/>
        <w:ind w:right="-605"/>
        <w:jc w:val="both"/>
        <w:rPr>
          <w:rFonts w:ascii="Cordia New" w:hAnsi="Cordia New" w:cs="Cordia New"/>
          <w:sz w:val="30"/>
          <w:szCs w:val="30"/>
        </w:rPr>
      </w:pPr>
    </w:p>
    <w:p w:rsidR="00814758" w:rsidRPr="00F92541" w:rsidRDefault="00814758" w:rsidP="009B0E4D">
      <w:pPr>
        <w:tabs>
          <w:tab w:val="left" w:pos="4253"/>
        </w:tabs>
        <w:spacing w:after="0" w:line="360" w:lineRule="exact"/>
        <w:ind w:right="-605"/>
        <w:jc w:val="both"/>
        <w:rPr>
          <w:rFonts w:ascii="Cordia New" w:hAnsi="Cordia New" w:cs="Cordia New"/>
          <w:sz w:val="30"/>
          <w:szCs w:val="30"/>
        </w:rPr>
      </w:pPr>
    </w:p>
    <w:p w:rsidR="00814758" w:rsidRPr="00F92541" w:rsidRDefault="00814758" w:rsidP="00814758">
      <w:pPr>
        <w:pStyle w:val="Heading3"/>
        <w:spacing w:line="300" w:lineRule="exact"/>
        <w:ind w:right="173"/>
        <w:rPr>
          <w:cs/>
        </w:rPr>
      </w:pPr>
      <w:r w:rsidRPr="00F92541">
        <w:rPr>
          <w:rFonts w:hint="cs"/>
          <w:cs/>
        </w:rPr>
        <w:t>ส</w:t>
      </w:r>
      <w:r w:rsidRPr="00F92541">
        <w:rPr>
          <w:cs/>
        </w:rPr>
        <w:t>อบถามรายละเอียดเพิ่มเติมได้ที่</w:t>
      </w:r>
      <w:r w:rsidRPr="00F92541">
        <w:rPr>
          <w:rFonts w:hint="cs"/>
          <w:cs/>
        </w:rPr>
        <w:t>ส่วนสื่อสารองค์กร ฝ่ายพัฒนาความยั่งยืนและสื่อสารองค์กร</w:t>
      </w:r>
    </w:p>
    <w:p w:rsidR="00814758" w:rsidRPr="00B44385" w:rsidRDefault="00814758" w:rsidP="00B44385">
      <w:pPr>
        <w:pStyle w:val="Heading3"/>
        <w:spacing w:line="300" w:lineRule="exact"/>
        <w:ind w:right="173"/>
        <w:rPr>
          <w:rFonts w:hint="cs"/>
          <w:cs/>
        </w:rPr>
      </w:pPr>
      <w:r w:rsidRPr="00F92541">
        <w:rPr>
          <w:cs/>
        </w:rPr>
        <w:t xml:space="preserve">โทร. </w:t>
      </w:r>
      <w:r w:rsidRPr="00F92541">
        <w:t>0 2271 3700, 0 2278 0047, 0 2617 2111</w:t>
      </w:r>
      <w:r w:rsidRPr="00F92541">
        <w:rPr>
          <w:cs/>
        </w:rPr>
        <w:t xml:space="preserve"> ต่อ </w:t>
      </w:r>
      <w:r w:rsidRPr="00F92541">
        <w:t>4120-4</w:t>
      </w:r>
    </w:p>
    <w:sectPr w:rsidR="00814758" w:rsidRPr="00B44385" w:rsidSect="00814758">
      <w:pgSz w:w="11906" w:h="16838"/>
      <w:pgMar w:top="1440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AC" w:rsidRDefault="00C378AC" w:rsidP="00814758">
      <w:pPr>
        <w:spacing w:after="0" w:line="240" w:lineRule="auto"/>
      </w:pPr>
      <w:r>
        <w:separator/>
      </w:r>
    </w:p>
  </w:endnote>
  <w:endnote w:type="continuationSeparator" w:id="0">
    <w:p w:rsidR="00C378AC" w:rsidRDefault="00C378AC" w:rsidP="0081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AC" w:rsidRDefault="00C378AC" w:rsidP="00814758">
      <w:pPr>
        <w:spacing w:after="0" w:line="240" w:lineRule="auto"/>
      </w:pPr>
      <w:r>
        <w:separator/>
      </w:r>
    </w:p>
  </w:footnote>
  <w:footnote w:type="continuationSeparator" w:id="0">
    <w:p w:rsidR="00C378AC" w:rsidRDefault="00C378AC" w:rsidP="00814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D5F08"/>
    <w:multiLevelType w:val="hybridMultilevel"/>
    <w:tmpl w:val="452039C2"/>
    <w:lvl w:ilvl="0" w:tplc="F404F860">
      <w:start w:val="1"/>
      <w:numFmt w:val="decimal"/>
      <w:lvlText w:val="%1."/>
      <w:lvlJc w:val="left"/>
      <w:pPr>
        <w:ind w:left="1080" w:hanging="360"/>
      </w:pPr>
      <w:rPr>
        <w:rFonts w:ascii="Cordia New" w:hAnsi="Cordia New" w:cs="Cordia New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F35FE6"/>
    <w:multiLevelType w:val="hybridMultilevel"/>
    <w:tmpl w:val="5CB87374"/>
    <w:lvl w:ilvl="0" w:tplc="BA20D7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F54734"/>
    <w:multiLevelType w:val="hybridMultilevel"/>
    <w:tmpl w:val="D5D25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26"/>
    <w:rsid w:val="000634C1"/>
    <w:rsid w:val="000B209C"/>
    <w:rsid w:val="00100757"/>
    <w:rsid w:val="00110F09"/>
    <w:rsid w:val="00181264"/>
    <w:rsid w:val="001A2E77"/>
    <w:rsid w:val="00253F26"/>
    <w:rsid w:val="00254C1E"/>
    <w:rsid w:val="00263ABC"/>
    <w:rsid w:val="002B4F08"/>
    <w:rsid w:val="002F2582"/>
    <w:rsid w:val="00332E6F"/>
    <w:rsid w:val="00380864"/>
    <w:rsid w:val="003A62B9"/>
    <w:rsid w:val="003F3453"/>
    <w:rsid w:val="00405166"/>
    <w:rsid w:val="00455972"/>
    <w:rsid w:val="00461EB8"/>
    <w:rsid w:val="00470813"/>
    <w:rsid w:val="00507077"/>
    <w:rsid w:val="005D60FD"/>
    <w:rsid w:val="005E0530"/>
    <w:rsid w:val="006271EB"/>
    <w:rsid w:val="006451AF"/>
    <w:rsid w:val="00696D6A"/>
    <w:rsid w:val="0070355E"/>
    <w:rsid w:val="007160D7"/>
    <w:rsid w:val="00735D56"/>
    <w:rsid w:val="007D56D4"/>
    <w:rsid w:val="00814758"/>
    <w:rsid w:val="00857519"/>
    <w:rsid w:val="0086477D"/>
    <w:rsid w:val="008710F5"/>
    <w:rsid w:val="00974560"/>
    <w:rsid w:val="0099710F"/>
    <w:rsid w:val="009B0E4D"/>
    <w:rsid w:val="009E22DF"/>
    <w:rsid w:val="009F5E74"/>
    <w:rsid w:val="00A003E6"/>
    <w:rsid w:val="00AC264B"/>
    <w:rsid w:val="00AC5DAD"/>
    <w:rsid w:val="00B016DE"/>
    <w:rsid w:val="00B03DDA"/>
    <w:rsid w:val="00B44385"/>
    <w:rsid w:val="00B816B2"/>
    <w:rsid w:val="00B93132"/>
    <w:rsid w:val="00BF780A"/>
    <w:rsid w:val="00C02CAE"/>
    <w:rsid w:val="00C05D9F"/>
    <w:rsid w:val="00C25B49"/>
    <w:rsid w:val="00C378AC"/>
    <w:rsid w:val="00C87845"/>
    <w:rsid w:val="00CA7E72"/>
    <w:rsid w:val="00D53145"/>
    <w:rsid w:val="00D56DF4"/>
    <w:rsid w:val="00D64264"/>
    <w:rsid w:val="00DD7DDE"/>
    <w:rsid w:val="00DE6A35"/>
    <w:rsid w:val="00E010EA"/>
    <w:rsid w:val="00E03A9B"/>
    <w:rsid w:val="00E076C7"/>
    <w:rsid w:val="00E345BA"/>
    <w:rsid w:val="00E438A5"/>
    <w:rsid w:val="00E61F52"/>
    <w:rsid w:val="00EC6807"/>
    <w:rsid w:val="00F83BAD"/>
    <w:rsid w:val="00F92541"/>
    <w:rsid w:val="00FA5B0E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7ECC1"/>
  <w15:chartTrackingRefBased/>
  <w15:docId w15:val="{F588874A-2D01-4A40-A227-AA4F76C9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14758"/>
    <w:pPr>
      <w:keepNext/>
      <w:tabs>
        <w:tab w:val="left" w:pos="9090"/>
      </w:tabs>
      <w:spacing w:after="0" w:line="260" w:lineRule="exact"/>
      <w:ind w:right="-518"/>
      <w:outlineLvl w:val="2"/>
    </w:pPr>
    <w:rPr>
      <w:rFonts w:ascii="Cordia New" w:eastAsia="Cordia New" w:hAnsi="Cordia New" w:cs="Cordi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6D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DE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2B4F0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14758"/>
    <w:rPr>
      <w:rFonts w:ascii="Cordia New" w:eastAsia="Cordia New" w:hAnsi="Cordia New" w:cs="Cordia New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4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758"/>
  </w:style>
  <w:style w:type="paragraph" w:styleId="Footer">
    <w:name w:val="footer"/>
    <w:basedOn w:val="Normal"/>
    <w:link w:val="FooterChar"/>
    <w:uiPriority w:val="99"/>
    <w:unhideWhenUsed/>
    <w:rsid w:val="00814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chakkraphans</dc:creator>
  <cp:keywords/>
  <dc:description/>
  <cp:lastModifiedBy>Pansmon Mangkornchaiya</cp:lastModifiedBy>
  <cp:revision>7</cp:revision>
  <cp:lastPrinted>2020-02-03T09:22:00Z</cp:lastPrinted>
  <dcterms:created xsi:type="dcterms:W3CDTF">2021-01-11T10:15:00Z</dcterms:created>
  <dcterms:modified xsi:type="dcterms:W3CDTF">2021-01-11T10:40:00Z</dcterms:modified>
</cp:coreProperties>
</file>