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4" w:rsidRDefault="007054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F402F" wp14:editId="1F1E44D6">
                <wp:simplePos x="0" y="0"/>
                <wp:positionH relativeFrom="column">
                  <wp:posOffset>4715510</wp:posOffset>
                </wp:positionH>
                <wp:positionV relativeFrom="paragraph">
                  <wp:posOffset>-86360</wp:posOffset>
                </wp:positionV>
                <wp:extent cx="1609725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444" w:rsidRPr="001718AD" w:rsidRDefault="00705444" w:rsidP="0070544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ฉบับที่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2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6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/256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3</w:t>
                            </w:r>
                          </w:p>
                          <w:p w:rsidR="00705444" w:rsidRPr="007F754D" w:rsidRDefault="00705444" w:rsidP="007054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26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ตุลาคม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1.3pt;margin-top:-6.8pt;width:126.7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8Q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" filled="f" stroked="f">
                <v:textbox>
                  <w:txbxContent>
                    <w:p w:rsidR="00705444" w:rsidRPr="001718AD" w:rsidRDefault="00705444" w:rsidP="0070544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ฉบับที่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2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6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/256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</w:rPr>
                        <w:t>3</w:t>
                      </w:r>
                    </w:p>
                    <w:p w:rsidR="00705444" w:rsidRPr="007F754D" w:rsidRDefault="00705444" w:rsidP="0070544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วันที่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26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ตุลาคม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2563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829056" distB="1988025" distL="894588" distR="2121612" simplePos="0" relativeHeight="251659264" behindDoc="0" locked="0" layoutInCell="1" allowOverlap="1" wp14:anchorId="4B01A1AE" wp14:editId="18A46DA6">
            <wp:simplePos x="0" y="0"/>
            <wp:positionH relativeFrom="column">
              <wp:posOffset>-613410</wp:posOffset>
            </wp:positionH>
            <wp:positionV relativeFrom="paragraph">
              <wp:posOffset>-642620</wp:posOffset>
            </wp:positionV>
            <wp:extent cx="7022465" cy="1360805"/>
            <wp:effectExtent l="171450" t="171450" r="387985" b="35369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1360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444" w:rsidRDefault="00705444"/>
    <w:p w:rsidR="00705444" w:rsidRDefault="00705444"/>
    <w:p w:rsidR="00705444" w:rsidRDefault="00705444"/>
    <w:p w:rsidR="00567D03" w:rsidRPr="00567D03" w:rsidRDefault="00567D03">
      <w:pPr>
        <w:rPr>
          <w:rFonts w:ascii="TH SarabunPSK" w:hAnsi="TH SarabunPSK" w:cs="TH SarabunPSK"/>
          <w:b/>
          <w:bCs/>
          <w:sz w:val="34"/>
          <w:szCs w:val="34"/>
        </w:rPr>
      </w:pPr>
      <w:proofErr w:type="spellStart"/>
      <w:r w:rsidRPr="00567D03">
        <w:rPr>
          <w:rFonts w:ascii="TH SarabunPSK" w:hAnsi="TH SarabunPSK" w:cs="TH SarabunPSK"/>
          <w:b/>
          <w:bCs/>
          <w:sz w:val="34"/>
          <w:szCs w:val="34"/>
          <w:cs/>
        </w:rPr>
        <w:t>กรมธนา</w:t>
      </w:r>
      <w:proofErr w:type="spellEnd"/>
      <w:r w:rsidRPr="00567D03">
        <w:rPr>
          <w:rFonts w:ascii="TH SarabunPSK" w:hAnsi="TH SarabunPSK" w:cs="TH SarabunPSK"/>
          <w:b/>
          <w:bCs/>
          <w:sz w:val="34"/>
          <w:szCs w:val="34"/>
          <w:cs/>
        </w:rPr>
        <w:t>รักษ์</w:t>
      </w:r>
      <w:r w:rsidRPr="00567D0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567D03">
        <w:rPr>
          <w:rFonts w:ascii="TH SarabunPSK" w:hAnsi="TH SarabunPSK" w:cs="TH SarabunPSK"/>
          <w:b/>
          <w:bCs/>
          <w:sz w:val="34"/>
          <w:szCs w:val="34"/>
          <w:cs/>
        </w:rPr>
        <w:t xml:space="preserve">จับมือกองทัพบก ร่วมลงนาม </w:t>
      </w:r>
      <w:r w:rsidRPr="00567D03">
        <w:rPr>
          <w:rFonts w:ascii="TH SarabunPSK" w:hAnsi="TH SarabunPSK" w:cs="TH SarabunPSK"/>
          <w:b/>
          <w:bCs/>
          <w:sz w:val="34"/>
          <w:szCs w:val="34"/>
        </w:rPr>
        <w:t xml:space="preserve">MOU </w:t>
      </w:r>
      <w:r w:rsidRPr="00567D03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สร้างสวนป่า </w:t>
      </w:r>
      <w:r w:rsidRPr="00567D03">
        <w:rPr>
          <w:rFonts w:ascii="TH SarabunPSK" w:hAnsi="TH SarabunPSK" w:cs="TH SarabunPSK"/>
          <w:b/>
          <w:bCs/>
          <w:sz w:val="34"/>
          <w:szCs w:val="34"/>
        </w:rPr>
        <w:t>“</w:t>
      </w:r>
      <w:r w:rsidRPr="00567D03">
        <w:rPr>
          <w:rFonts w:ascii="TH SarabunPSK" w:hAnsi="TH SarabunPSK" w:cs="TH SarabunPSK"/>
          <w:b/>
          <w:bCs/>
          <w:sz w:val="34"/>
          <w:szCs w:val="34"/>
          <w:cs/>
        </w:rPr>
        <w:t>เบญจกิติ</w:t>
      </w:r>
      <w:r w:rsidRPr="00567D03">
        <w:rPr>
          <w:rFonts w:ascii="TH SarabunPSK" w:hAnsi="TH SarabunPSK" w:cs="TH SarabunPSK"/>
          <w:b/>
          <w:bCs/>
          <w:sz w:val="34"/>
          <w:szCs w:val="34"/>
        </w:rPr>
        <w:t xml:space="preserve">” </w:t>
      </w:r>
      <w:r w:rsidRPr="00567D03">
        <w:rPr>
          <w:rFonts w:ascii="TH SarabunPSK" w:hAnsi="TH SarabunPSK" w:cs="TH SarabunPSK"/>
          <w:b/>
          <w:bCs/>
          <w:sz w:val="34"/>
          <w:szCs w:val="34"/>
          <w:cs/>
        </w:rPr>
        <w:t xml:space="preserve">ระยะที่ 2-3  </w:t>
      </w:r>
    </w:p>
    <w:p w:rsidR="00601239" w:rsidRDefault="00567D03" w:rsidP="0036111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4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>วันนี้ (26 ตุลาคม 2563) นายยุทธนา หยิมกา</w:t>
      </w:r>
      <w:proofErr w:type="spellStart"/>
      <w:r w:rsidR="00E86083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>รุณ</w:t>
      </w:r>
      <w:proofErr w:type="spellEnd"/>
      <w:r w:rsidR="00E86083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 xml:space="preserve"> อธิบดี</w:t>
      </w:r>
      <w:proofErr w:type="spellStart"/>
      <w:r w:rsidR="00E86083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>กรมธนา</w:t>
      </w:r>
      <w:proofErr w:type="spellEnd"/>
      <w:r w:rsidR="00E86083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>รักษ์ เปิดเผยว่า</w:t>
      </w:r>
      <w:r w:rsidR="00601239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 xml:space="preserve"> </w:t>
      </w:r>
      <w:proofErr w:type="spellStart"/>
      <w:r w:rsidR="00601239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>กรมธนา</w:t>
      </w:r>
      <w:proofErr w:type="spellEnd"/>
      <w:r w:rsidR="00601239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 xml:space="preserve">รักษ์ </w:t>
      </w:r>
      <w:r w:rsidR="00361112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 </w:t>
      </w:r>
      <w:r w:rsidR="00601239" w:rsidRPr="00361112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ได้จัดพิธี</w:t>
      </w:r>
      <w:r w:rsidR="00601239" w:rsidRPr="00361112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ลงนามบันทึกข้อตกลงความร่วมมือการดำเนินการก่อสร้างสวนป่า </w:t>
      </w:r>
      <w:r w:rsidR="00601239" w:rsidRPr="00361112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>“</w:t>
      </w:r>
      <w:r w:rsidR="00601239" w:rsidRPr="00361112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เบญจกิติ</w:t>
      </w:r>
      <w:r w:rsidR="00601239" w:rsidRPr="00361112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>” </w:t>
      </w:r>
      <w:r w:rsidR="00601239" w:rsidRPr="00361112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ระยะที่ 2-3</w:t>
      </w:r>
      <w:r w:rsidR="00361112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ระหว่าง</w:t>
      </w:r>
      <w:proofErr w:type="spellStart"/>
      <w:r w:rsidR="00361112" w:rsidRPr="00361112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กรมธนา</w:t>
      </w:r>
      <w:proofErr w:type="spellEnd"/>
      <w:r w:rsidR="00361112" w:rsidRPr="00361112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รักษ์ กับ กองทัพบก</w:t>
      </w:r>
      <w:r w:rsidR="00601239" w:rsidRPr="00361112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โดยได้รับเกียรติจาก พลเ</w:t>
      </w:r>
      <w:r w:rsidR="00361112" w:rsidRPr="00361112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อก ประวิตร วงษ์สุวรรณ รองนายกรัฐมนตรี </w:t>
      </w:r>
      <w:r w:rsidR="00361112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        </w:t>
      </w:r>
      <w:r w:rsidR="00361112" w:rsidRPr="00361112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เป็นประธานในพิธี</w:t>
      </w:r>
      <w:r w:rsidR="00361112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และนายสันติ พร้อม</w:t>
      </w:r>
      <w:proofErr w:type="spellStart"/>
      <w:r w:rsidR="00361112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>พัฒน์</w:t>
      </w:r>
      <w:proofErr w:type="spellEnd"/>
      <w:r w:rsidR="00361112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</w:t>
      </w:r>
      <w:r w:rsidR="00361112"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>รัฐมนตรีช่วยว่าการกระทรวงการคลัง เข้าร่วมในพิธี</w:t>
      </w:r>
    </w:p>
    <w:p w:rsidR="00567D03" w:rsidRPr="00567D03" w:rsidRDefault="00361112" w:rsidP="00567D0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pacing w:val="4"/>
          <w:sz w:val="32"/>
          <w:szCs w:val="32"/>
          <w:cs/>
          <w:lang w:eastAsia="zh-CN"/>
        </w:rPr>
        <w:t xml:space="preserve">นายยุทธนา กล่าวต่อว่า </w:t>
      </w:r>
      <w:r w:rsidR="00567D03" w:rsidRPr="00567D03">
        <w:rPr>
          <w:rFonts w:ascii="TH SarabunPSK" w:eastAsia="Cordia New" w:hAnsi="TH SarabunPSK" w:cs="TH SarabunPSK"/>
          <w:spacing w:val="4"/>
          <w:sz w:val="32"/>
          <w:szCs w:val="32"/>
          <w:cs/>
          <w:lang w:eastAsia="zh-CN"/>
        </w:rPr>
        <w:t>ในปี 2534 คณะรัฐมนตรีได้มีมติเห็นชอบในหลักการให้ย้ายโรงงานยาสูบทั้งหมด</w:t>
      </w:r>
      <w:r w:rsidR="00567D03"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ไป</w:t>
      </w:r>
      <w:r w:rsidR="00567D03" w:rsidRPr="00567D03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อยู่ส่วนภูมิภาค และให้พัฒนาพื้นที่เดิมของโรงงานยาสูบ เนื้อที่ประมาณ 430 ไร่ เป็นสวนสาธารณะขนาดใหญ่</w:t>
      </w:r>
      <w:r w:rsidR="00567D03"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โดยให้กระทรวงการคลังเป็นหน่วยงานรับผิดชอบโครงการ ต่อมาในปี 2535 รัฐบาลมีโครงการ</w:t>
      </w:r>
      <w:r w:rsidR="00567D03" w:rsidRPr="000458D9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จัดสร้างสวนสาธารณะบริเวณพื้นที่โรงงานยาสูบดังกล่าว เพื่อร่วมโครงการเฉลิมพระเกียรติสมเด็จพระนางเจ้าสิริกิติ์</w:t>
      </w:r>
      <w:r w:rsidR="00567D03"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567D03" w:rsidRPr="000458D9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พระบรมราชินีนาถ เนื่องในมหามงคลเฉลิมพระชนมพรรษาครบ 5 รอบ และในปี 2537 สมเด็จพระนางเจ้าสิริกิติ์</w:t>
      </w:r>
      <w:r w:rsidR="00E8608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567D03"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พระบรมราชินีนาถ ทรงพระราชทานชื่อสวนสาธารณะดังกล่าวว่า </w:t>
      </w:r>
      <w:r w:rsidR="00567D03" w:rsidRPr="00567D03">
        <w:rPr>
          <w:rFonts w:ascii="TH SarabunPSK" w:eastAsia="Cordia New" w:hAnsi="TH SarabunPSK" w:cs="TH SarabunPSK"/>
          <w:b/>
          <w:bCs/>
          <w:sz w:val="32"/>
          <w:lang w:eastAsia="zh-CN"/>
        </w:rPr>
        <w:t>“</w:t>
      </w:r>
      <w:r w:rsidR="00567D03" w:rsidRPr="00567D0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เบญจกิติ</w:t>
      </w:r>
      <w:r w:rsidR="00567D03" w:rsidRPr="00567D03">
        <w:rPr>
          <w:rFonts w:ascii="TH SarabunPSK" w:eastAsia="Cordia New" w:hAnsi="TH SarabunPSK" w:cs="TH SarabunPSK"/>
          <w:b/>
          <w:bCs/>
          <w:sz w:val="32"/>
          <w:lang w:eastAsia="zh-CN"/>
        </w:rPr>
        <w:t>”</w:t>
      </w:r>
      <w:r w:rsidR="00567D03"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มีการออกแบบสวนสาธารณะ</w:t>
      </w:r>
      <w:r w:rsidR="00567D03" w:rsidRPr="00567D03">
        <w:rPr>
          <w:rFonts w:ascii="TH SarabunPSK" w:eastAsia="Cordia New" w:hAnsi="TH SarabunPSK" w:cs="TH SarabunPSK"/>
          <w:sz w:val="32"/>
          <w:szCs w:val="32"/>
          <w:cs/>
        </w:rPr>
        <w:t xml:space="preserve"> เป็น 2 ส่วน คือ สวนน้ำ (เนื้อที่ 130 ไร่) และสวนป่า (เนื้อที่ 300 ไร่) </w:t>
      </w:r>
      <w:r w:rsidR="00567D03" w:rsidRPr="00567D03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</w:p>
    <w:p w:rsidR="00567D03" w:rsidRPr="00567D03" w:rsidRDefault="00567D03" w:rsidP="00567D0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67D03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กระทรวงการคลัง โดย</w:t>
      </w:r>
      <w:proofErr w:type="spellStart"/>
      <w:r w:rsidRPr="00567D03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กรมธนา</w:t>
      </w:r>
      <w:proofErr w:type="spellEnd"/>
      <w:r w:rsidRPr="00567D03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รักษ์</w:t>
      </w:r>
      <w:r w:rsidR="00361112">
        <w:rPr>
          <w:rFonts w:ascii="TH SarabunPSK" w:eastAsia="Angsana New" w:hAnsi="TH SarabunPSK" w:cs="TH SarabunPSK" w:hint="cs"/>
          <w:spacing w:val="-4"/>
          <w:sz w:val="32"/>
          <w:szCs w:val="32"/>
          <w:cs/>
          <w:lang w:eastAsia="th-TH"/>
        </w:rPr>
        <w:t>จึง</w:t>
      </w:r>
      <w:r w:rsidRPr="00567D03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ได้ดำเนินการจัดสร้างสวนสาธารณะตามการส่งมอบพื้นที่ของ</w:t>
      </w:r>
      <w:r w:rsidRPr="00361112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 xml:space="preserve">โรงงานยาสูบแห่งประเทศไทย โดยในปี 2547 </w:t>
      </w:r>
      <w:r w:rsidRPr="00361112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สมเด็จพระนางเจ้าสิริกิติ์ พระบรมราชินีนาถ ทรงเสด็จเปิดสวนน้ำ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เมื่อวันที่ 7 ธันวาคม 2547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 xml:space="preserve">  สำหรับสวนป่า “เบญจกิติ” แบ่งเป็น 3 ระยะ </w:t>
      </w:r>
      <w:r w:rsidRPr="00567D03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โรงงานยาสูบ</w:t>
      </w:r>
      <w:r>
        <w:rPr>
          <w:rFonts w:ascii="TH SarabunPSK" w:eastAsia="Angsana New" w:hAnsi="TH SarabunPSK" w:cs="TH SarabunPSK" w:hint="cs"/>
          <w:spacing w:val="-6"/>
          <w:sz w:val="32"/>
          <w:szCs w:val="32"/>
          <w:cs/>
          <w:lang w:eastAsia="th-TH"/>
        </w:rPr>
        <w:t xml:space="preserve">  </w:t>
      </w:r>
      <w:r w:rsidRPr="00567D03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แห่งประเทศไทย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  <w:lang w:eastAsia="th-TH"/>
        </w:rPr>
        <w:t xml:space="preserve"> </w:t>
      </w:r>
      <w:r w:rsidR="00A123D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เป็นผู้สนับสนุนค่าใช้จ่ายในการก่อสร้าง ภายในกรอบวงเงิน 950 ล้านบาท</w:t>
      </w:r>
      <w:r w:rsidRPr="00567D0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:rsidR="00567D03" w:rsidRPr="00567D03" w:rsidRDefault="00567D03" w:rsidP="00567D03">
      <w:pPr>
        <w:widowControl w:val="0"/>
        <w:adjustRightInd w:val="0"/>
        <w:spacing w:after="0" w:line="240" w:lineRule="auto"/>
        <w:ind w:firstLine="720"/>
        <w:jc w:val="thaiDistribute"/>
        <w:textAlignment w:val="baseline"/>
        <w:rPr>
          <w:rFonts w:ascii="TH SarabunPSK" w:eastAsia="Calibri" w:hAnsi="TH SarabunPSK" w:cs="TH SarabunPSK"/>
          <w:sz w:val="32"/>
          <w:szCs w:val="32"/>
        </w:rPr>
      </w:pPr>
      <w:r w:rsidRPr="00567D03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zh-CN"/>
        </w:rPr>
        <w:t>กระทรวงการคลัง โดย</w:t>
      </w:r>
      <w:proofErr w:type="spellStart"/>
      <w:r w:rsidRPr="00567D03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zh-CN"/>
        </w:rPr>
        <w:t>กรมธนา</w:t>
      </w:r>
      <w:proofErr w:type="spellEnd"/>
      <w:r w:rsidRPr="00567D03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zh-CN"/>
        </w:rPr>
        <w:t>รักษ์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eastAsia="zh-CN"/>
        </w:rPr>
        <w:t>ได้</w:t>
      </w:r>
      <w:r w:rsidRPr="00567D03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zh-CN"/>
        </w:rPr>
        <w:t xml:space="preserve">ดำเนินการก่อสร้างสวนป่า </w:t>
      </w:r>
      <w:r w:rsidRPr="00567D03">
        <w:rPr>
          <w:rFonts w:ascii="TH SarabunPSK" w:eastAsia="Times New Roman" w:hAnsi="TH SarabunPSK" w:cs="TH SarabunPSK"/>
          <w:spacing w:val="-8"/>
          <w:sz w:val="32"/>
          <w:szCs w:val="32"/>
          <w:lang w:eastAsia="zh-CN"/>
        </w:rPr>
        <w:t>“</w:t>
      </w:r>
      <w:r w:rsidRPr="00567D03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zh-CN"/>
        </w:rPr>
        <w:t>เบญจกิติ</w:t>
      </w:r>
      <w:r w:rsidR="00F52F52">
        <w:rPr>
          <w:rFonts w:ascii="TH SarabunPSK" w:eastAsia="Times New Roman" w:hAnsi="TH SarabunPSK" w:cs="TH SarabunPSK"/>
          <w:spacing w:val="-8"/>
          <w:sz w:val="32"/>
          <w:szCs w:val="32"/>
          <w:lang w:eastAsia="zh-CN"/>
        </w:rPr>
        <w:t>” </w:t>
      </w:r>
      <w:r w:rsidRPr="00567D03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zh-CN"/>
        </w:rPr>
        <w:t xml:space="preserve">ระยะที่ 1 </w:t>
      </w:r>
      <w:r w:rsidRPr="00567D03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zh-CN"/>
        </w:rPr>
        <w:br/>
        <w:t xml:space="preserve">เนื้อที่ </w:t>
      </w:r>
      <w:r w:rsidRPr="00567D03">
        <w:rPr>
          <w:rFonts w:ascii="TH SarabunPSK" w:eastAsia="Times New Roman" w:hAnsi="TH SarabunPSK" w:cs="TH SarabunPSK"/>
          <w:spacing w:val="2"/>
          <w:sz w:val="32"/>
          <w:szCs w:val="32"/>
          <w:cs/>
          <w:lang w:eastAsia="zh-CN"/>
        </w:rPr>
        <w:t xml:space="preserve">61 ไร่ แล้วเสร็จเมื่อวันที่ 2 สิงหาคม 2559 </w:t>
      </w:r>
      <w:r w:rsidRPr="00567D03">
        <w:rPr>
          <w:rFonts w:ascii="TH SarabunPSK" w:eastAsia="Calibri" w:hAnsi="TH SarabunPSK" w:cs="TH SarabunPSK"/>
          <w:spacing w:val="2"/>
          <w:sz w:val="32"/>
          <w:szCs w:val="32"/>
          <w:cs/>
        </w:rPr>
        <w:t>และ</w:t>
      </w:r>
      <w:r w:rsidRPr="00567D03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เมื่อวันที่ </w:t>
      </w:r>
      <w:r w:rsidRPr="00567D03">
        <w:rPr>
          <w:rFonts w:ascii="TH SarabunPSK" w:eastAsia="Calibri" w:hAnsi="TH SarabunPSK" w:cs="TH SarabunPSK"/>
          <w:spacing w:val="-14"/>
          <w:sz w:val="32"/>
          <w:szCs w:val="32"/>
        </w:rPr>
        <w:t xml:space="preserve">12 </w:t>
      </w:r>
      <w:r w:rsidRPr="00567D03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สิงหาคม </w:t>
      </w:r>
      <w:r w:rsidRPr="00567D03">
        <w:rPr>
          <w:rFonts w:ascii="TH SarabunPSK" w:eastAsia="Calibri" w:hAnsi="TH SarabunPSK" w:cs="TH SarabunPSK"/>
          <w:spacing w:val="-14"/>
          <w:sz w:val="32"/>
          <w:szCs w:val="32"/>
        </w:rPr>
        <w:t xml:space="preserve">2559 </w:t>
      </w:r>
      <w:r w:rsidRPr="00567D03">
        <w:rPr>
          <w:rFonts w:ascii="TH SarabunPSK" w:eastAsia="Calibri" w:hAnsi="TH SarabunPSK" w:cs="TH SarabunPSK"/>
          <w:spacing w:val="-14"/>
          <w:sz w:val="32"/>
          <w:szCs w:val="32"/>
          <w:cs/>
        </w:rPr>
        <w:t>รัฐบาลได้จัดกิจกรรม</w:t>
      </w:r>
      <w:r w:rsidRPr="00567D03">
        <w:rPr>
          <w:rFonts w:ascii="TH SarabunPSK" w:eastAsia="Calibri" w:hAnsi="TH SarabunPSK" w:cs="TH SarabunPSK"/>
          <w:spacing w:val="-14"/>
          <w:sz w:val="32"/>
          <w:szCs w:val="32"/>
          <w:cs/>
        </w:rPr>
        <w:br/>
        <w:t xml:space="preserve">งานเฉลิมพระเกียรติ 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สมเด็จพระนางเจ้าสิริกิติ์ พระบรมราชินีนาถ เนื่องในโอกาสพระราชพิธีมหามงคล 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 xml:space="preserve">เฉลิมพระชนมพรรษา 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</w:rPr>
        <w:t xml:space="preserve">7 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  <w:cs/>
        </w:rPr>
        <w:t>รอบ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</w:rPr>
        <w:t xml:space="preserve">12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สิงหาคม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</w:rPr>
        <w:t xml:space="preserve">2559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ณ พื้นที่สวนป่า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</w:rPr>
        <w:t>“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  <w:cs/>
        </w:rPr>
        <w:t>เบญจกิติ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</w:rPr>
        <w:t xml:space="preserve">”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ระยะที่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</w:rPr>
        <w:t xml:space="preserve">1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โดยมีนายกรัฐมนตรี </w:t>
      </w:r>
      <w:r w:rsidR="00F52F5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567D03">
        <w:rPr>
          <w:rFonts w:ascii="TH SarabunPSK" w:eastAsia="Calibri" w:hAnsi="TH SarabunPSK" w:cs="TH SarabunPSK"/>
          <w:spacing w:val="-4"/>
          <w:sz w:val="32"/>
          <w:szCs w:val="32"/>
          <w:cs/>
        </w:rPr>
        <w:t>(พลเอก ประยุทธ์ จันทร์โอชา)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 เป็นประธาน และได้ส่งมอบพื้นที่สวนป่า </w:t>
      </w:r>
      <w:r w:rsidRPr="00567D03">
        <w:rPr>
          <w:rFonts w:ascii="TH SarabunPSK" w:eastAsia="Calibri" w:hAnsi="TH SarabunPSK" w:cs="TH SarabunPSK"/>
          <w:sz w:val="32"/>
          <w:szCs w:val="32"/>
        </w:rPr>
        <w:t>“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>เบญจกิติ</w:t>
      </w:r>
      <w:r w:rsidRPr="00567D0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1 เนื้อที่ 61 ไร่ 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br/>
        <w:t>ให้กรุงเทพมหานครเป็นผู้ดูแลบำรุงรักษาแล้ว</w:t>
      </w:r>
      <w:r w:rsidRPr="00567D0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67D03" w:rsidRDefault="00567D03" w:rsidP="00567D0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นายยุทธนา</w:t>
      </w:r>
      <w:r w:rsidR="00E86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กล่าวเพิ่มต่อว่า 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ในปี </w:t>
      </w:r>
      <w:r w:rsidRPr="00567D03">
        <w:rPr>
          <w:rFonts w:ascii="TH SarabunPSK" w:eastAsia="Calibri" w:hAnsi="TH SarabunPSK" w:cs="TH SarabunPSK"/>
          <w:sz w:val="32"/>
          <w:szCs w:val="32"/>
        </w:rPr>
        <w:t>2562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 คณะรัฐมนตรีได้มีมติรับทราบความคืบหน้าโครงการจัดสร้างสวนป่า “เบญจกิติ”</w:t>
      </w:r>
      <w:r w:rsidR="00F52F52">
        <w:rPr>
          <w:rFonts w:ascii="TH SarabunPSK" w:eastAsia="Calibri" w:hAnsi="TH SarabunPSK" w:cs="TH SarabunPSK"/>
          <w:sz w:val="32"/>
          <w:szCs w:val="32"/>
          <w:cs/>
        </w:rPr>
        <w:t xml:space="preserve"> ระยะที่ 2-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3 ตามกรอบการดำเนินงาน 4 กระบวนงาน ประกอบด้วย งานรื้อถอน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>งานออกแบบ งานจ้างที่ปรึกษาบริหารโครงการ (</w:t>
      </w:r>
      <w:r w:rsidRPr="00567D03">
        <w:rPr>
          <w:rFonts w:ascii="TH SarabunPSK" w:eastAsia="Calibri" w:hAnsi="TH SarabunPSK" w:cs="TH SarabunPSK"/>
          <w:sz w:val="32"/>
          <w:szCs w:val="32"/>
        </w:rPr>
        <w:t>PMC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) และงานก่อสร้าง 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โดยมีแผนการก่อสร้างโครงการจัดสร้างสวนป่า “เบญจกิติ”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567D03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t>ระยะที่ 2-3 แล้วเสร็จสมบูรณ์ในเดือน</w:t>
      </w:r>
      <w:r w:rsidRPr="00567D03">
        <w:rPr>
          <w:rFonts w:ascii="TH SarabunPSK" w:eastAsia="Cordia New" w:hAnsi="TH SarabunPSK" w:cs="TH SarabunPSK"/>
          <w:spacing w:val="-2"/>
          <w:sz w:val="32"/>
          <w:szCs w:val="32"/>
          <w:cs/>
          <w:lang w:eastAsia="zh-CN"/>
        </w:rPr>
        <w:t xml:space="preserve">กุมภาพันธ์ 2565 และแบ่งการก่อสร้างออกเป็น </w:t>
      </w:r>
      <w:r>
        <w:rPr>
          <w:rFonts w:ascii="TH SarabunPSK" w:eastAsia="Cordia New" w:hAnsi="TH SarabunPSK" w:cs="TH SarabunPSK" w:hint="cs"/>
          <w:spacing w:val="-2"/>
          <w:sz w:val="32"/>
          <w:szCs w:val="32"/>
          <w:cs/>
          <w:lang w:eastAsia="zh-CN"/>
        </w:rPr>
        <w:t xml:space="preserve">             </w:t>
      </w:r>
      <w:r w:rsidRPr="00567D03">
        <w:rPr>
          <w:rFonts w:ascii="TH SarabunPSK" w:eastAsia="Cordia New" w:hAnsi="TH SarabunPSK" w:cs="TH SarabunPSK"/>
          <w:spacing w:val="-2"/>
          <w:sz w:val="32"/>
          <w:szCs w:val="32"/>
          <w:cs/>
          <w:lang w:eastAsia="zh-CN"/>
        </w:rPr>
        <w:t>2 พื้นที่</w:t>
      </w:r>
      <w:r>
        <w:rPr>
          <w:rFonts w:ascii="TH SarabunPSK" w:eastAsia="Cordia New" w:hAnsi="TH SarabunPSK" w:cs="TH SarabunPSK" w:hint="cs"/>
          <w:spacing w:val="-2"/>
          <w:sz w:val="32"/>
          <w:szCs w:val="32"/>
          <w:cs/>
          <w:lang w:eastAsia="zh-CN"/>
        </w:rPr>
        <w:t xml:space="preserve"> 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 xml:space="preserve">คือ พื้นที่ก่อสร้างที่ 1 ช่วง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eastAsia="zh-CN"/>
        </w:rPr>
        <w:t xml:space="preserve"> 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8 เดือนแรก จะก่อสร้างให้แล้วเสร็จ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ภายในเดือนมิถุนายน 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</w:rPr>
        <w:t>2564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เพื่อเฉลิม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567D03">
        <w:rPr>
          <w:rFonts w:ascii="TH SarabunPSK" w:eastAsia="Calibri" w:hAnsi="TH SarabunPSK" w:cs="TH SarabunPSK"/>
          <w:spacing w:val="-6"/>
          <w:sz w:val="32"/>
          <w:szCs w:val="32"/>
          <w:cs/>
        </w:rPr>
        <w:t>พระเกียรติ</w:t>
      </w:r>
      <w:r w:rsidR="00E86083" w:rsidRPr="00E8608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สมเด็จพระนางเจ้าสิริกิติ์ </w:t>
      </w:r>
      <w:proofErr w:type="spellStart"/>
      <w:r w:rsidR="00E86083" w:rsidRPr="00E86083">
        <w:rPr>
          <w:rFonts w:ascii="TH SarabunPSK" w:eastAsia="Calibri" w:hAnsi="TH SarabunPSK" w:cs="TH SarabunPSK"/>
          <w:spacing w:val="-6"/>
          <w:sz w:val="32"/>
          <w:szCs w:val="32"/>
          <w:cs/>
        </w:rPr>
        <w:t>พระบมราชินี</w:t>
      </w:r>
      <w:proofErr w:type="spellEnd"/>
      <w:r w:rsidR="00E86083" w:rsidRPr="00E8608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นาถ พระบรมราชชนนีพันปีหลวง 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ในวันที่ </w:t>
      </w:r>
      <w:r w:rsidRPr="00567D03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สิงหาคม </w:t>
      </w:r>
      <w:r w:rsidRPr="00567D03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และพื้นที่ก่อสร้างที่ 2 ดำเนินการในส่วนงานสวนที่เหลือ งานปรับปรุงอาคารเดิม ให้เป็นอาคารกีฬาและอาคาร</w:t>
      </w:r>
      <w:r w:rsidRPr="00E8608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พิพิธภัณฑ์ให้แล้วเสร็จในเดือนกุมภาพันธ์ 2565</w:t>
      </w:r>
      <w:r w:rsidRPr="00567D03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  </w:t>
      </w:r>
    </w:p>
    <w:p w:rsidR="00C60652" w:rsidRDefault="00C60652" w:rsidP="00567D0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</w:pPr>
    </w:p>
    <w:p w:rsidR="00C60652" w:rsidRDefault="00C60652" w:rsidP="00567D0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</w:pPr>
    </w:p>
    <w:p w:rsidR="00F52F52" w:rsidRDefault="00F52F52" w:rsidP="00F52F52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  <w:lastRenderedPageBreak/>
        <w:t>-2-</w:t>
      </w:r>
    </w:p>
    <w:p w:rsidR="00F52F52" w:rsidRDefault="00F52F52" w:rsidP="00F52F52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</w:pPr>
    </w:p>
    <w:p w:rsidR="00F52F52" w:rsidRPr="00567D03" w:rsidRDefault="00F52F52" w:rsidP="00F52F52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</w:pPr>
    </w:p>
    <w:p w:rsidR="00567D03" w:rsidRPr="00E86083" w:rsidRDefault="00567D03" w:rsidP="00E8608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567D03">
        <w:rPr>
          <w:rFonts w:ascii="TH SarabunPSK" w:eastAsia="Calibri" w:hAnsi="TH SarabunPSK" w:cs="TH SarabunPSK"/>
          <w:spacing w:val="-14"/>
          <w:sz w:val="32"/>
          <w:szCs w:val="32"/>
          <w:cs/>
        </w:rPr>
        <w:t>บริษัท สถาปนิกชุมชนและสิ่งแวดล้อม อาศรมศิลป์ จำกัด ผู้ออกแบบ</w:t>
      </w:r>
      <w:r w:rsidRPr="00567D03">
        <w:rPr>
          <w:rFonts w:ascii="TH SarabunPSK" w:eastAsia="Cordia New" w:hAnsi="TH SarabunPSK" w:cs="TH SarabunPSK"/>
          <w:spacing w:val="-14"/>
          <w:sz w:val="32"/>
          <w:szCs w:val="32"/>
          <w:cs/>
          <w:lang w:eastAsia="zh-CN"/>
        </w:rPr>
        <w:t>โครงการสวนป่า “เบญจกิติ” ระยะที่ 2-3 เนื้อที่ประมาณ</w:t>
      </w:r>
      <w:r w:rsidRPr="00567D03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t xml:space="preserve"> 259 ไร่ 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ภายใต้แนวคิดในการสืบสานพระราชปณิธานในพร</w:t>
      </w:r>
      <w:r w:rsidR="00E86083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zh-CN"/>
        </w:rPr>
        <w:t>ะ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บาทสมเด็จพระบรมชน</w:t>
      </w:r>
      <w:proofErr w:type="spellStart"/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กาธิ</w:t>
      </w:r>
      <w:r w:rsidR="00E86083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zh-CN"/>
        </w:rPr>
        <w:t>เ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บ</w:t>
      </w:r>
      <w:proofErr w:type="spellEnd"/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 xml:space="preserve">ศร </w:t>
      </w:r>
      <w:r w:rsidR="00E86083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zh-CN"/>
        </w:rPr>
        <w:t xml:space="preserve">                    </w:t>
      </w:r>
      <w:r w:rsidRPr="00E86083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มหาภูมิพลอดุ</w:t>
      </w:r>
      <w:r w:rsidR="00E86083" w:rsidRPr="00E86083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ลยเดชมหาราช บรมนาถบพิตร และสมเด</w:t>
      </w:r>
      <w:r w:rsidR="00E86083" w:rsidRPr="00E86083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็</w:t>
      </w:r>
      <w:r w:rsidRPr="00E86083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จพระนางเจ้าสิริกิติ์ พระบ</w:t>
      </w:r>
      <w:r w:rsidR="00E86083">
        <w:rPr>
          <w:rFonts w:ascii="TH SarabunPSK" w:eastAsia="Cordia New" w:hAnsi="TH SarabunPSK" w:cs="TH SarabunPSK" w:hint="cs"/>
          <w:spacing w:val="-8"/>
          <w:sz w:val="32"/>
          <w:szCs w:val="32"/>
          <w:cs/>
          <w:lang w:eastAsia="zh-CN"/>
        </w:rPr>
        <w:t>ร</w:t>
      </w:r>
      <w:r w:rsidRPr="00E86083">
        <w:rPr>
          <w:rFonts w:ascii="TH SarabunPSK" w:eastAsia="Cordia New" w:hAnsi="TH SarabunPSK" w:cs="TH SarabunPSK"/>
          <w:spacing w:val="-8"/>
          <w:sz w:val="32"/>
          <w:szCs w:val="32"/>
          <w:cs/>
          <w:lang w:eastAsia="zh-CN"/>
        </w:rPr>
        <w:t>มราชินีนาถ พระบรมราชชนนี</w:t>
      </w:r>
      <w:r w:rsidR="00E8608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Pr="00E8608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พันปีหลวง</w:t>
      </w:r>
      <w:r w:rsidR="00E8608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ในการปลูกป่าในใจคน ด้วยการเป็นสวนป่าสำหรับคนเมือง (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lang w:eastAsia="zh-CN"/>
        </w:rPr>
        <w:t>Urban Forest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) ที่เชื่อมโยงและเอื้อต่อการ</w:t>
      </w:r>
      <w:r w:rsidR="00E86083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zh-CN"/>
        </w:rPr>
        <w:t xml:space="preserve">              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เข้ามาทำกิจกรรมและใช้ประโยชน์ในวิถีชีวิตของคนเมือง เป็นแห่งเรียนรู้มีชีวิต ที่สร้างความผูกพันและสำนึกรัก</w:t>
      </w:r>
      <w:r w:rsidR="00E86083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zh-CN"/>
        </w:rPr>
        <w:t xml:space="preserve">                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ในคุณค่าของป่า</w:t>
      </w:r>
      <w:r w:rsidR="00E86083">
        <w:rPr>
          <w:rFonts w:ascii="TH SarabunPSK" w:eastAsia="Cordia New" w:hAnsi="TH SarabunPSK" w:cs="TH SarabunPSK" w:hint="cs"/>
          <w:spacing w:val="-12"/>
          <w:sz w:val="32"/>
          <w:szCs w:val="32"/>
          <w:cs/>
          <w:lang w:eastAsia="zh-CN"/>
        </w:rPr>
        <w:t xml:space="preserve"> </w:t>
      </w:r>
      <w:r w:rsidRPr="00567D03">
        <w:rPr>
          <w:rFonts w:ascii="TH SarabunPSK" w:eastAsia="Cordia New" w:hAnsi="TH SarabunPSK" w:cs="TH SarabunPSK"/>
          <w:spacing w:val="-12"/>
          <w:sz w:val="32"/>
          <w:szCs w:val="32"/>
          <w:cs/>
          <w:lang w:eastAsia="zh-CN"/>
        </w:rPr>
        <w:t>น้ำ ทรัพยากรธรรมชาติ เพื่อนำไปสู่การมีส่วนร่วมและสำนึกหวงแหนดูแลทรัพยากรธรรมชาติและ</w:t>
      </w:r>
      <w:r w:rsidRPr="001843D0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t>สภาพแวดล้อมอย่างยั่งยืน  ทั้งนี้  ในการออกแบบเน้นให้มีพื้นที่สวนป่ามากที่</w:t>
      </w:r>
      <w:r w:rsidR="00E86083" w:rsidRPr="001843D0">
        <w:rPr>
          <w:rFonts w:ascii="TH SarabunPSK" w:eastAsia="Cordia New" w:hAnsi="TH SarabunPSK" w:cs="TH SarabunPSK" w:hint="cs"/>
          <w:spacing w:val="-10"/>
          <w:sz w:val="32"/>
          <w:szCs w:val="32"/>
          <w:cs/>
          <w:lang w:eastAsia="zh-CN"/>
        </w:rPr>
        <w:t>สุด</w:t>
      </w:r>
      <w:r w:rsidRPr="001843D0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t xml:space="preserve"> </w:t>
      </w:r>
      <w:r w:rsidRPr="001843D0">
        <w:rPr>
          <w:rFonts w:ascii="TH SarabunPSK" w:eastAsia="Calibri" w:hAnsi="TH SarabunPSK" w:cs="TH SarabunPSK"/>
          <w:spacing w:val="-10"/>
          <w:sz w:val="32"/>
          <w:szCs w:val="32"/>
          <w:cs/>
        </w:rPr>
        <w:t>มีการปลูกต้นไม้ใหญ่ ต้นไม้พุ่ม</w:t>
      </w:r>
      <w:r w:rsidRPr="00E860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843D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86083">
        <w:rPr>
          <w:rFonts w:ascii="TH SarabunPSK" w:eastAsia="Calibri" w:hAnsi="TH SarabunPSK" w:cs="TH SarabunPSK"/>
          <w:sz w:val="32"/>
          <w:szCs w:val="32"/>
          <w:cs/>
        </w:rPr>
        <w:t>ไม้คลุมดิน ไม้น้ำ หลากหลายชนิดพันธุ์  มีงานสร้าง</w:t>
      </w:r>
      <w:proofErr w:type="spellStart"/>
      <w:r w:rsidRPr="00E86083">
        <w:rPr>
          <w:rFonts w:ascii="TH SarabunPSK" w:eastAsia="Calibri" w:hAnsi="TH SarabunPSK" w:cs="TH SarabunPSK"/>
          <w:sz w:val="32"/>
          <w:szCs w:val="32"/>
          <w:cs/>
        </w:rPr>
        <w:t>อัฒ</w:t>
      </w:r>
      <w:proofErr w:type="spellEnd"/>
      <w:r w:rsidRPr="00E86083">
        <w:rPr>
          <w:rFonts w:ascii="TH SarabunPSK" w:eastAsia="Calibri" w:hAnsi="TH SarabunPSK" w:cs="TH SarabunPSK"/>
          <w:sz w:val="32"/>
          <w:szCs w:val="32"/>
          <w:cs/>
        </w:rPr>
        <w:t>จันทน์  ทางเดินลอยฟ้า  ทางวิ่ง  ทางจักรยาน และทางเดินโดยรอบโครงการ โดยให้มีสิ่งปลูกสร้างที่เหมาะสมและกลมกลืนกับ</w:t>
      </w:r>
      <w:r w:rsidR="00F52F52" w:rsidRPr="00E86083">
        <w:rPr>
          <w:rFonts w:ascii="TH SarabunPSK" w:eastAsia="Calibri" w:hAnsi="TH SarabunPSK" w:cs="TH SarabunPSK"/>
          <w:sz w:val="32"/>
          <w:szCs w:val="32"/>
          <w:cs/>
        </w:rPr>
        <w:t xml:space="preserve">ความเป็นสวนสาธารณะในเมือง </w:t>
      </w:r>
      <w:r w:rsidRPr="00E86083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นอกจากนี้ยังมีการปรับปรุงอาคารเดิม (อาคารโกดังเดิม อาคารพิพิธภัณฑ์ และอาคาร </w:t>
      </w:r>
      <w:r w:rsidR="00E86083" w:rsidRPr="00E86083">
        <w:rPr>
          <w:rFonts w:ascii="TH SarabunPSK" w:eastAsia="Calibri" w:hAnsi="TH SarabunPSK" w:cs="TH SarabunPSK"/>
          <w:sz w:val="32"/>
          <w:szCs w:val="32"/>
        </w:rPr>
        <w:t>Pavilion</w:t>
      </w:r>
      <w:r w:rsidRPr="00E86083">
        <w:rPr>
          <w:rFonts w:ascii="TH SarabunPSK" w:eastAsia="Calibri" w:hAnsi="TH SarabunPSK" w:cs="TH SarabunPSK"/>
          <w:sz w:val="32"/>
          <w:szCs w:val="32"/>
          <w:cs/>
        </w:rPr>
        <w:t>) ให้สามารถ</w:t>
      </w:r>
      <w:r w:rsidR="001843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083">
        <w:rPr>
          <w:rFonts w:ascii="TH SarabunPSK" w:eastAsia="Calibri" w:hAnsi="TH SarabunPSK" w:cs="TH SarabunPSK"/>
          <w:sz w:val="32"/>
          <w:szCs w:val="32"/>
          <w:cs/>
        </w:rPr>
        <w:t xml:space="preserve">ใช้งานได้อย่างสมบูรณ์แบบและตรงตามวัตถุประสงค์ในการจัดสร้างโครงการฯ </w:t>
      </w:r>
    </w:p>
    <w:p w:rsidR="00567D03" w:rsidRPr="00E86083" w:rsidRDefault="00567D03" w:rsidP="00E8608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567D03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</w:t>
      </w:r>
      <w:r w:rsidRPr="00567D03">
        <w:rPr>
          <w:rFonts w:ascii="TH SarabunPSK" w:eastAsia="Cordia New" w:hAnsi="TH SarabunPSK" w:cs="TH SarabunPSK"/>
          <w:spacing w:val="2"/>
          <w:sz w:val="32"/>
          <w:szCs w:val="32"/>
          <w:cs/>
          <w:lang w:val="x-none" w:eastAsia="x-none"/>
        </w:rPr>
        <w:t xml:space="preserve">เพื่อให้การก่อสร้างสวนป่าในพื้นที่ก่อสร้างระยะที่ 1 แล้วเสร็จตามแผนที่กำหนด </w:t>
      </w:r>
      <w:r w:rsidRPr="00567D03">
        <w:rPr>
          <w:rFonts w:ascii="TH SarabunPSK" w:eastAsia="Cordia New" w:hAnsi="TH SarabunPSK" w:cs="TH SarabunPSK"/>
          <w:spacing w:val="2"/>
          <w:sz w:val="32"/>
          <w:szCs w:val="32"/>
          <w:cs/>
          <w:lang w:val="x-none" w:eastAsia="x-none"/>
        </w:rPr>
        <w:br/>
        <w:t>และ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สามารถจัดงานเฉลิมพระเกียรติ สมเด็จพระนางเจ้าสิริกิติ์ </w:t>
      </w:r>
      <w:r w:rsidRPr="00567D03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x-none"/>
        </w:rPr>
        <w:t xml:space="preserve">พระบรมราชินีนาถ พระบรมราชชนนีพันปีหลวง </w:t>
      </w:r>
      <w:r w:rsidRPr="00567D03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x-none"/>
        </w:rPr>
        <w:br/>
        <w:t xml:space="preserve">ในวันที่ 12 สิงหาคม 2564 </w:t>
      </w:r>
      <w:r w:rsidR="00F52F52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x-none"/>
        </w:rPr>
        <w:t>ได้ทันตามกรอบระยะเวลาที่กำหนด</w:t>
      </w:r>
      <w:r w:rsidR="00F52F52">
        <w:rPr>
          <w:rFonts w:ascii="TH SarabunPSK" w:eastAsia="Cordia New" w:hAnsi="TH SarabunPSK" w:cs="TH SarabunPSK" w:hint="cs"/>
          <w:spacing w:val="-2"/>
          <w:sz w:val="32"/>
          <w:szCs w:val="32"/>
          <w:cs/>
          <w:lang w:val="x-none" w:eastAsia="x-none"/>
        </w:rPr>
        <w:t xml:space="preserve"> </w:t>
      </w:r>
      <w:proofErr w:type="spellStart"/>
      <w:r w:rsidRPr="00567D03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x-none"/>
        </w:rPr>
        <w:t>กรมธนา</w:t>
      </w:r>
      <w:proofErr w:type="spellEnd"/>
      <w:r w:rsidRPr="00567D03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x-none"/>
        </w:rPr>
        <w:t>รักษ์ โดยความเห็นชอบของ</w:t>
      </w:r>
      <w:r w:rsidRPr="00567D03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คณะกรรมการอำนวยการจัดสร้างสวนป่า “เบญจกิติ” ซึ่งมีราชเลขานุการในพระองค์สมเด็จพระนางเจ้า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สิริกิติ์ พระบรมราชินีนาถ พระบรมราชชนนีพันปีหลวง และรัฐมนตรีว่าการกระทรวงการคลัง เป็นที่ปรึกษา</w:t>
      </w:r>
      <w:r w:rsidR="00E86083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  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รัฐมนตรี</w:t>
      </w:r>
      <w:r w:rsidRPr="00567D03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ช่วยว่าการกระทรวงการคลังที่กำกับดูแล</w:t>
      </w:r>
      <w:proofErr w:type="spellStart"/>
      <w:r w:rsidRPr="00567D03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กรมธนา</w:t>
      </w:r>
      <w:proofErr w:type="spellEnd"/>
      <w:r w:rsidRPr="00567D03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รักษ์</w:t>
      </w:r>
      <w:r w:rsidR="00F52F52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 xml:space="preserve"> เป็นประธานกรรมการ </w:t>
      </w:r>
      <w:r w:rsidRPr="00567D03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จึงได้ขอความร่วมมือจากกองทัพบก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เป็นผู้ดำเนินการก่อสร้างสวนป่า “เบญจกิติ” ระยะที่ 2-3</w:t>
      </w:r>
      <w:r w:rsidRPr="00567D03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 xml:space="preserve"> เนื้อที่ประมาณ 259 ไร่</w:t>
      </w:r>
      <w:r w:rsidR="00F52F5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และในวันนี้ได้กำหนดให้มีการลงนามบันทึกข้อตกลงความร่</w:t>
      </w:r>
      <w:r w:rsidR="00F52F5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วมมือการดำเนินการก่อสร้างสวนป่า </w:t>
      </w:r>
      <w:r w:rsidRPr="00567D03">
        <w:rPr>
          <w:rFonts w:ascii="TH SarabunPSK" w:eastAsia="Cordia New" w:hAnsi="TH SarabunPSK" w:cs="TH SarabunPSK"/>
          <w:sz w:val="32"/>
          <w:szCs w:val="32"/>
          <w:lang w:eastAsia="zh-CN"/>
        </w:rPr>
        <w:t>“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เบญจกิติ</w:t>
      </w:r>
      <w:r w:rsidR="00F52F52">
        <w:rPr>
          <w:rFonts w:ascii="TH SarabunPSK" w:eastAsia="Cordia New" w:hAnsi="TH SarabunPSK" w:cs="TH SarabunPSK"/>
          <w:sz w:val="32"/>
          <w:szCs w:val="32"/>
          <w:lang w:eastAsia="zh-CN"/>
        </w:rPr>
        <w:t>” 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ระยะที่ 2-3 ระหว่าง</w:t>
      </w:r>
      <w:proofErr w:type="spellStart"/>
      <w:r w:rsidR="00F52F5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กรมธนา</w:t>
      </w:r>
      <w:proofErr w:type="spellEnd"/>
      <w:r w:rsidR="00F52F5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รักษ์กับ</w:t>
      </w:r>
      <w:r w:rsidRPr="00567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กองทัพบก </w:t>
      </w:r>
      <w:r w:rsidR="00F52F5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อธิบดี</w:t>
      </w:r>
      <w:proofErr w:type="spellStart"/>
      <w:r w:rsidR="00F52F5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กรมธนา</w:t>
      </w:r>
      <w:proofErr w:type="spellEnd"/>
      <w:r w:rsidR="00F52F5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รักษ์กล่าวในที่สุด</w:t>
      </w:r>
      <w:r w:rsidRPr="00567D03">
        <w:rPr>
          <w:rFonts w:ascii="TH SarabunPSK" w:eastAsia="Cordia New" w:hAnsi="TH SarabunPSK" w:cs="TH SarabunPSK"/>
          <w:spacing w:val="-2"/>
          <w:sz w:val="32"/>
          <w:szCs w:val="32"/>
          <w:cs/>
          <w:lang w:val="x-none" w:eastAsia="x-none"/>
        </w:rPr>
        <w:t xml:space="preserve"> </w:t>
      </w:r>
    </w:p>
    <w:p w:rsidR="00567D03" w:rsidRPr="00567D03" w:rsidRDefault="00567D03" w:rsidP="00567D03">
      <w:pPr>
        <w:tabs>
          <w:tab w:val="left" w:pos="1418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67D0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67D03" w:rsidRPr="00567D03" w:rsidRDefault="00F52F52" w:rsidP="00F52F5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********************************</w:t>
      </w:r>
    </w:p>
    <w:p w:rsidR="00705444" w:rsidRPr="00567D03" w:rsidRDefault="00705444">
      <w:pPr>
        <w:rPr>
          <w:rFonts w:ascii="TH SarabunPSK" w:hAnsi="TH SarabunPSK" w:cs="TH SarabunPSK"/>
        </w:rPr>
      </w:pPr>
    </w:p>
    <w:p w:rsidR="00777A0F" w:rsidRPr="00567D03" w:rsidRDefault="00705444">
      <w:pPr>
        <w:rPr>
          <w:rFonts w:ascii="TH SarabunPSK" w:hAnsi="TH SarabunPSK" w:cs="TH SarabunPSK"/>
        </w:rPr>
      </w:pPr>
      <w:bookmarkStart w:id="0" w:name="_GoBack"/>
      <w:bookmarkEnd w:id="0"/>
      <w:r w:rsidRPr="00567D03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786A5001" wp14:editId="218C1D2B">
            <wp:simplePos x="0" y="0"/>
            <wp:positionH relativeFrom="column">
              <wp:posOffset>-721360</wp:posOffset>
            </wp:positionH>
            <wp:positionV relativeFrom="paragraph">
              <wp:posOffset>2626360</wp:posOffset>
            </wp:positionV>
            <wp:extent cx="7200265" cy="768350"/>
            <wp:effectExtent l="0" t="0" r="63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7A0F" w:rsidRPr="0056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44"/>
    <w:rsid w:val="000458D9"/>
    <w:rsid w:val="000B3531"/>
    <w:rsid w:val="000C21B1"/>
    <w:rsid w:val="000E3D10"/>
    <w:rsid w:val="001843D0"/>
    <w:rsid w:val="002053FD"/>
    <w:rsid w:val="002E587B"/>
    <w:rsid w:val="00333E7C"/>
    <w:rsid w:val="003516ED"/>
    <w:rsid w:val="00361112"/>
    <w:rsid w:val="003D4693"/>
    <w:rsid w:val="0043738A"/>
    <w:rsid w:val="004F3F59"/>
    <w:rsid w:val="00567D03"/>
    <w:rsid w:val="005772F2"/>
    <w:rsid w:val="005D2515"/>
    <w:rsid w:val="005D7482"/>
    <w:rsid w:val="00601239"/>
    <w:rsid w:val="00674284"/>
    <w:rsid w:val="00705444"/>
    <w:rsid w:val="00777A0F"/>
    <w:rsid w:val="00796CF9"/>
    <w:rsid w:val="007B17AC"/>
    <w:rsid w:val="009F4849"/>
    <w:rsid w:val="00A123D6"/>
    <w:rsid w:val="00B94EE6"/>
    <w:rsid w:val="00C50465"/>
    <w:rsid w:val="00C60652"/>
    <w:rsid w:val="00E042A2"/>
    <w:rsid w:val="00E518DB"/>
    <w:rsid w:val="00E55C9B"/>
    <w:rsid w:val="00E86083"/>
    <w:rsid w:val="00EA7CA0"/>
    <w:rsid w:val="00ED74CE"/>
    <w:rsid w:val="00F3475A"/>
    <w:rsid w:val="00F44555"/>
    <w:rsid w:val="00F52F52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43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43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asus</cp:lastModifiedBy>
  <cp:revision>7</cp:revision>
  <cp:lastPrinted>2020-10-25T05:45:00Z</cp:lastPrinted>
  <dcterms:created xsi:type="dcterms:W3CDTF">2020-10-25T05:21:00Z</dcterms:created>
  <dcterms:modified xsi:type="dcterms:W3CDTF">2020-10-25T05:45:00Z</dcterms:modified>
</cp:coreProperties>
</file>