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AE3C6" w14:textId="77777777" w:rsidR="006777BC" w:rsidRDefault="003B4A8D" w:rsidP="006777BC">
      <w:pPr>
        <w:rPr>
          <w:rFonts w:ascii="Cordia New" w:hAnsi="Cordia New" w:cs="Cordia New"/>
          <w:sz w:val="32"/>
          <w:szCs w:val="32"/>
        </w:rPr>
      </w:pPr>
      <w:r w:rsidRPr="00E73CD0">
        <w:rPr>
          <w:rFonts w:ascii="Cordia New" w:hAnsi="Cordia New" w:cs="Cordia New"/>
          <w:noProof/>
          <w:cs/>
        </w:rPr>
        <w:drawing>
          <wp:anchor distT="0" distB="0" distL="114300" distR="114300" simplePos="0" relativeHeight="251658240" behindDoc="0" locked="0" layoutInCell="1" allowOverlap="1" wp14:anchorId="40A7BA55" wp14:editId="7DA42139">
            <wp:simplePos x="0" y="0"/>
            <wp:positionH relativeFrom="column">
              <wp:posOffset>0</wp:posOffset>
            </wp:positionH>
            <wp:positionV relativeFrom="paragraph">
              <wp:posOffset>161</wp:posOffset>
            </wp:positionV>
            <wp:extent cx="1428750" cy="550688"/>
            <wp:effectExtent l="0" t="0" r="0" b="1905"/>
            <wp:wrapTopAndBottom/>
            <wp:docPr id="1" name="Picture 1" descr="D:\Users\620600\Desktop\Logo_Krungthai_ReEdit_Blue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620600\Desktop\Logo_Krungthai_ReEdit_Blue_Horizont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5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087422" w14:textId="08D6C547" w:rsidR="00862465" w:rsidRPr="006777BC" w:rsidRDefault="00862465" w:rsidP="006777BC">
      <w:pPr>
        <w:rPr>
          <w:rFonts w:ascii="Cordia New" w:hAnsi="Cordia New" w:cs="Cordia New"/>
          <w:sz w:val="32"/>
          <w:szCs w:val="32"/>
          <w:cs/>
        </w:rPr>
      </w:pPr>
      <w:r w:rsidRPr="00862465">
        <w:rPr>
          <w:rFonts w:ascii="Cordia New" w:hAnsi="Cordia New" w:cs="Cordia New"/>
          <w:b/>
          <w:bCs/>
          <w:sz w:val="30"/>
          <w:szCs w:val="30"/>
          <w:cs/>
        </w:rPr>
        <w:t>กรุงไทย</w:t>
      </w:r>
      <w:r w:rsidR="009C0EBF">
        <w:rPr>
          <w:rFonts w:ascii="Cordia New" w:hAnsi="Cordia New" w:cs="Cordia New" w:hint="cs"/>
          <w:b/>
          <w:bCs/>
          <w:sz w:val="30"/>
          <w:szCs w:val="30"/>
          <w:cs/>
        </w:rPr>
        <w:t>ตั้งบริษัทร่วมทุน อินฟินิธัส รุกธุรกิจ</w:t>
      </w:r>
      <w:r w:rsidR="000C50D2">
        <w:rPr>
          <w:rFonts w:ascii="Cordia New" w:hAnsi="Cordia New" w:cs="Cordia New" w:hint="cs"/>
          <w:b/>
          <w:bCs/>
          <w:color w:val="0D0D0D" w:themeColor="text1" w:themeTint="F2"/>
          <w:sz w:val="30"/>
          <w:szCs w:val="30"/>
          <w:cs/>
        </w:rPr>
        <w:t>ดิจิทัลรูปแบบใหม่</w:t>
      </w:r>
      <w:r w:rsidR="009C0EBF">
        <w:rPr>
          <w:rFonts w:ascii="Cordia New" w:hAnsi="Cordia New" w:cs="Cordia New"/>
          <w:b/>
          <w:bCs/>
          <w:color w:val="0D0D0D" w:themeColor="text1" w:themeTint="F2"/>
          <w:sz w:val="30"/>
          <w:szCs w:val="30"/>
          <w:cs/>
        </w:rPr>
        <w:t xml:space="preserve"> </w:t>
      </w:r>
    </w:p>
    <w:p w14:paraId="6247010B" w14:textId="15C761F6" w:rsidR="00862465" w:rsidRDefault="00862465" w:rsidP="009C0EBF">
      <w:pPr>
        <w:spacing w:after="0" w:line="240" w:lineRule="auto"/>
        <w:jc w:val="thaiDistribute"/>
        <w:rPr>
          <w:rFonts w:asciiTheme="minorBidi" w:eastAsia="Times New Roman" w:hAnsiTheme="minorBidi"/>
          <w:sz w:val="30"/>
          <w:szCs w:val="30"/>
        </w:rPr>
      </w:pPr>
      <w:r w:rsidRPr="00862465">
        <w:rPr>
          <w:rFonts w:asciiTheme="minorBidi" w:hAnsiTheme="minorBidi"/>
          <w:b/>
          <w:bCs/>
          <w:color w:val="0D0D0D" w:themeColor="text1" w:themeTint="F2"/>
          <w:sz w:val="30"/>
          <w:szCs w:val="30"/>
          <w:cs/>
        </w:rPr>
        <w:tab/>
      </w:r>
      <w:r w:rsidRPr="00862465">
        <w:rPr>
          <w:rFonts w:asciiTheme="minorBidi" w:hAnsiTheme="minorBidi"/>
          <w:b/>
          <w:bCs/>
          <w:color w:val="000000"/>
          <w:sz w:val="30"/>
          <w:szCs w:val="30"/>
          <w:cs/>
        </w:rPr>
        <w:t>นายผยง ศรีวณิช</w:t>
      </w:r>
      <w:r w:rsidRPr="00862465">
        <w:rPr>
          <w:rFonts w:asciiTheme="minorBidi" w:hAnsiTheme="minorBidi"/>
          <w:color w:val="000000"/>
          <w:sz w:val="30"/>
          <w:szCs w:val="30"/>
          <w:cs/>
        </w:rPr>
        <w:t xml:space="preserve"> กรรมการผู้จัดการใหญ่ ธนาคารกรุงไทย เปิดเผยว่า</w:t>
      </w:r>
      <w:r w:rsidRPr="00862465">
        <w:rPr>
          <w:rFonts w:asciiTheme="minorBidi" w:hAnsiTheme="minorBidi"/>
          <w:color w:val="000000"/>
          <w:sz w:val="30"/>
          <w:szCs w:val="30"/>
        </w:rPr>
        <w:t> </w:t>
      </w:r>
      <w:r w:rsidRPr="00862465">
        <w:rPr>
          <w:rFonts w:asciiTheme="minorBidi" w:hAnsiTheme="minorBidi"/>
          <w:color w:val="000000"/>
          <w:sz w:val="30"/>
          <w:szCs w:val="30"/>
          <w:cs/>
        </w:rPr>
        <w:t>ธนาคาร</w:t>
      </w:r>
      <w:r w:rsidR="008B04A8">
        <w:rPr>
          <w:rFonts w:asciiTheme="minorBidi" w:eastAsia="Times New Roman" w:hAnsiTheme="minorBidi" w:hint="cs"/>
          <w:sz w:val="30"/>
          <w:szCs w:val="30"/>
          <w:cs/>
        </w:rPr>
        <w:t>ได้รับอนุญาตจากธนาคารแห่งประเทศ</w:t>
      </w:r>
      <w:r w:rsidR="00C3307F">
        <w:rPr>
          <w:rFonts w:asciiTheme="minorBidi" w:eastAsia="Times New Roman" w:hAnsiTheme="minorBidi" w:hint="cs"/>
          <w:sz w:val="30"/>
          <w:szCs w:val="30"/>
          <w:cs/>
        </w:rPr>
        <w:t>ไทย</w:t>
      </w:r>
      <w:r w:rsidR="008B04A8">
        <w:rPr>
          <w:rFonts w:asciiTheme="minorBidi" w:eastAsia="Times New Roman" w:hAnsiTheme="minorBidi" w:hint="cs"/>
          <w:sz w:val="30"/>
          <w:szCs w:val="30"/>
          <w:cs/>
        </w:rPr>
        <w:t xml:space="preserve"> ให้</w:t>
      </w:r>
      <w:r w:rsidR="009C0EBF">
        <w:rPr>
          <w:rFonts w:asciiTheme="minorBidi" w:eastAsia="Times New Roman" w:hAnsiTheme="minorBidi" w:hint="cs"/>
          <w:sz w:val="30"/>
          <w:szCs w:val="30"/>
          <w:cs/>
        </w:rPr>
        <w:t xml:space="preserve">จัดตั้ง </w:t>
      </w:r>
      <w:r w:rsidR="009C0EBF" w:rsidRPr="009C0EBF">
        <w:rPr>
          <w:rFonts w:asciiTheme="minorBidi" w:eastAsia="Times New Roman" w:hAnsiTheme="minorBidi" w:hint="cs"/>
          <w:b/>
          <w:bCs/>
          <w:sz w:val="30"/>
          <w:szCs w:val="30"/>
          <w:cs/>
        </w:rPr>
        <w:t xml:space="preserve">บริษัท </w:t>
      </w:r>
      <w:r w:rsidR="009C0EBF" w:rsidRPr="009C0EBF">
        <w:rPr>
          <w:rFonts w:ascii="Cordia New" w:hAnsi="Cordia New" w:cs="Cordia New" w:hint="cs"/>
          <w:b/>
          <w:bCs/>
          <w:sz w:val="30"/>
          <w:szCs w:val="30"/>
          <w:cs/>
        </w:rPr>
        <w:t>อินฟินิธัส</w:t>
      </w:r>
      <w:r w:rsidR="00CE219F">
        <w:rPr>
          <w:rFonts w:ascii="Cordia New" w:hAnsi="Cordia New" w:cs="Cordia New" w:hint="cs"/>
          <w:b/>
          <w:bCs/>
          <w:sz w:val="30"/>
          <w:szCs w:val="30"/>
          <w:cs/>
        </w:rPr>
        <w:t xml:space="preserve"> บาย กรุงไทย</w:t>
      </w:r>
      <w:r w:rsidR="009C0EBF" w:rsidRPr="009C0EBF">
        <w:rPr>
          <w:rFonts w:ascii="Cordia New" w:hAnsi="Cordia New" w:cs="Cordia New" w:hint="cs"/>
          <w:b/>
          <w:bCs/>
          <w:sz w:val="30"/>
          <w:szCs w:val="30"/>
          <w:cs/>
        </w:rPr>
        <w:t xml:space="preserve"> </w:t>
      </w:r>
      <w:r w:rsidR="009C0EBF" w:rsidRPr="009C0EBF">
        <w:rPr>
          <w:rFonts w:asciiTheme="minorBidi" w:eastAsia="Times New Roman" w:hAnsiTheme="minorBidi" w:hint="cs"/>
          <w:b/>
          <w:bCs/>
          <w:sz w:val="30"/>
          <w:szCs w:val="30"/>
          <w:cs/>
        </w:rPr>
        <w:t>จำกัด</w:t>
      </w:r>
      <w:r w:rsidR="009C0EBF">
        <w:rPr>
          <w:rFonts w:asciiTheme="minorBidi" w:eastAsia="Times New Roman" w:hAnsiTheme="minorBidi" w:hint="cs"/>
          <w:sz w:val="30"/>
          <w:szCs w:val="30"/>
          <w:cs/>
        </w:rPr>
        <w:t xml:space="preserve"> </w:t>
      </w:r>
      <w:r w:rsidR="00CE219F">
        <w:rPr>
          <w:rFonts w:asciiTheme="minorBidi" w:eastAsia="Times New Roman" w:hAnsiTheme="minorBidi" w:hint="cs"/>
          <w:sz w:val="30"/>
          <w:szCs w:val="30"/>
          <w:cs/>
        </w:rPr>
        <w:t>(</w:t>
      </w:r>
      <w:proofErr w:type="spellStart"/>
      <w:r w:rsidR="00CE219F">
        <w:rPr>
          <w:rFonts w:asciiTheme="minorBidi" w:eastAsia="Times New Roman" w:hAnsiTheme="minorBidi"/>
          <w:sz w:val="30"/>
          <w:szCs w:val="30"/>
        </w:rPr>
        <w:t>Infinita</w:t>
      </w:r>
      <w:r w:rsidR="00E50955">
        <w:rPr>
          <w:rFonts w:asciiTheme="minorBidi" w:eastAsia="Times New Roman" w:hAnsiTheme="minorBidi"/>
          <w:sz w:val="30"/>
          <w:szCs w:val="30"/>
        </w:rPr>
        <w:t>a</w:t>
      </w:r>
      <w:r w:rsidR="00CE219F">
        <w:rPr>
          <w:rFonts w:asciiTheme="minorBidi" w:eastAsia="Times New Roman" w:hAnsiTheme="minorBidi"/>
          <w:sz w:val="30"/>
          <w:szCs w:val="30"/>
        </w:rPr>
        <w:t>s</w:t>
      </w:r>
      <w:proofErr w:type="spellEnd"/>
      <w:r w:rsidR="00CE219F">
        <w:rPr>
          <w:rFonts w:asciiTheme="minorBidi" w:eastAsia="Times New Roman" w:hAnsiTheme="minorBidi"/>
          <w:sz w:val="30"/>
          <w:szCs w:val="30"/>
        </w:rPr>
        <w:t xml:space="preserve"> by </w:t>
      </w:r>
      <w:proofErr w:type="spellStart"/>
      <w:r w:rsidR="00CE219F">
        <w:rPr>
          <w:rFonts w:asciiTheme="minorBidi" w:eastAsia="Times New Roman" w:hAnsiTheme="minorBidi"/>
          <w:sz w:val="30"/>
          <w:szCs w:val="30"/>
        </w:rPr>
        <w:t>Krungthai</w:t>
      </w:r>
      <w:proofErr w:type="spellEnd"/>
      <w:r w:rsidR="00CE219F">
        <w:rPr>
          <w:rFonts w:asciiTheme="minorBidi" w:eastAsia="Times New Roman" w:hAnsiTheme="minorBidi" w:hint="cs"/>
          <w:sz w:val="30"/>
          <w:szCs w:val="30"/>
          <w:cs/>
        </w:rPr>
        <w:t xml:space="preserve">) </w:t>
      </w:r>
      <w:r w:rsidR="009C0EBF">
        <w:rPr>
          <w:rFonts w:asciiTheme="minorBidi" w:eastAsia="Times New Roman" w:hAnsiTheme="minorBidi" w:hint="cs"/>
          <w:sz w:val="30"/>
          <w:szCs w:val="30"/>
          <w:cs/>
        </w:rPr>
        <w:t xml:space="preserve">ด้วยวิสัยทัศน์ </w:t>
      </w:r>
      <w:r w:rsidR="009C0EBF">
        <w:rPr>
          <w:rFonts w:asciiTheme="minorBidi" w:eastAsia="Times New Roman" w:hAnsiTheme="minorBidi"/>
          <w:sz w:val="30"/>
          <w:szCs w:val="30"/>
        </w:rPr>
        <w:t xml:space="preserve">Infinity as a Service </w:t>
      </w:r>
      <w:r w:rsidR="009C0EBF">
        <w:rPr>
          <w:rFonts w:asciiTheme="minorBidi" w:eastAsia="Times New Roman" w:hAnsiTheme="minorBidi" w:hint="cs"/>
          <w:sz w:val="30"/>
          <w:szCs w:val="30"/>
          <w:cs/>
        </w:rPr>
        <w:t>โดยเป็นบริษัทวิจัยและพัฒนาผลิตภัณฑ</w:t>
      </w:r>
      <w:r w:rsidR="00236C21">
        <w:rPr>
          <w:rFonts w:asciiTheme="minorBidi" w:eastAsia="Times New Roman" w:hAnsiTheme="minorBidi" w:hint="cs"/>
          <w:sz w:val="30"/>
          <w:szCs w:val="30"/>
          <w:cs/>
        </w:rPr>
        <w:t>์ทางการเงินดิจิทัลรูปแบบใหม่ มุ่งเน้นการ</w:t>
      </w:r>
      <w:r w:rsidR="009C0EBF">
        <w:rPr>
          <w:rFonts w:asciiTheme="minorBidi" w:eastAsia="Times New Roman" w:hAnsiTheme="minorBidi" w:hint="cs"/>
          <w:sz w:val="30"/>
          <w:szCs w:val="30"/>
          <w:cs/>
        </w:rPr>
        <w:t>ให้บริการด้าน</w:t>
      </w:r>
      <w:r w:rsidR="003E176E">
        <w:rPr>
          <w:rFonts w:asciiTheme="minorBidi" w:eastAsia="Times New Roman" w:hAnsiTheme="minorBidi" w:hint="cs"/>
          <w:sz w:val="30"/>
          <w:szCs w:val="30"/>
          <w:cs/>
        </w:rPr>
        <w:t>การพัฒนา</w:t>
      </w:r>
      <w:r w:rsidR="00C3307F">
        <w:rPr>
          <w:rFonts w:asciiTheme="minorBidi" w:eastAsia="Times New Roman" w:hAnsiTheme="minorBidi" w:hint="cs"/>
          <w:sz w:val="30"/>
          <w:szCs w:val="30"/>
          <w:cs/>
        </w:rPr>
        <w:t xml:space="preserve"> </w:t>
      </w:r>
      <w:r w:rsidR="00C3307F">
        <w:rPr>
          <w:rFonts w:asciiTheme="minorBidi" w:eastAsia="Times New Roman" w:hAnsiTheme="minorBidi"/>
          <w:sz w:val="30"/>
          <w:szCs w:val="30"/>
        </w:rPr>
        <w:t>Innovation</w:t>
      </w:r>
      <w:r w:rsidR="009C0EBF">
        <w:rPr>
          <w:rFonts w:asciiTheme="minorBidi" w:eastAsia="Times New Roman" w:hAnsiTheme="minorBidi" w:hint="cs"/>
          <w:sz w:val="30"/>
          <w:szCs w:val="30"/>
          <w:cs/>
        </w:rPr>
        <w:t xml:space="preserve"> </w:t>
      </w:r>
      <w:r w:rsidR="007751FD">
        <w:rPr>
          <w:rFonts w:asciiTheme="minorBidi" w:eastAsia="Times New Roman" w:hAnsiTheme="minorBidi"/>
          <w:sz w:val="30"/>
          <w:szCs w:val="30"/>
        </w:rPr>
        <w:t xml:space="preserve">&amp; </w:t>
      </w:r>
      <w:r w:rsidR="009C0EBF" w:rsidRPr="009C0EBF">
        <w:rPr>
          <w:rFonts w:asciiTheme="minorBidi" w:eastAsia="Times New Roman" w:hAnsiTheme="minorBidi"/>
          <w:sz w:val="30"/>
          <w:szCs w:val="30"/>
        </w:rPr>
        <w:t>Digital Platform</w:t>
      </w:r>
      <w:r w:rsidR="003E176E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  <w:r w:rsidR="003E176E">
        <w:rPr>
          <w:rFonts w:asciiTheme="minorBidi" w:eastAsia="Times New Roman" w:hAnsiTheme="minorBidi" w:hint="cs"/>
          <w:sz w:val="30"/>
          <w:szCs w:val="30"/>
          <w:cs/>
        </w:rPr>
        <w:t>ต่างๆ</w:t>
      </w:r>
      <w:r w:rsidR="00AB67B7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  <w:r w:rsidR="003E176E">
        <w:rPr>
          <w:rFonts w:asciiTheme="minorBidi" w:eastAsia="Times New Roman" w:hAnsiTheme="minorBidi" w:hint="cs"/>
          <w:sz w:val="30"/>
          <w:szCs w:val="30"/>
          <w:cs/>
        </w:rPr>
        <w:t xml:space="preserve">เพื่อเข้าสู่ </w:t>
      </w:r>
      <w:r w:rsidR="003E176E">
        <w:rPr>
          <w:rFonts w:asciiTheme="minorBidi" w:eastAsia="Times New Roman" w:hAnsiTheme="minorBidi"/>
          <w:sz w:val="30"/>
          <w:szCs w:val="30"/>
        </w:rPr>
        <w:t xml:space="preserve">Open Banking, </w:t>
      </w:r>
      <w:r w:rsidR="008B04A8">
        <w:rPr>
          <w:rFonts w:asciiTheme="minorBidi" w:eastAsia="Times New Roman" w:hAnsiTheme="minorBidi"/>
          <w:sz w:val="30"/>
          <w:szCs w:val="30"/>
        </w:rPr>
        <w:t>Virtual Digital Banking Service</w:t>
      </w:r>
      <w:r w:rsidR="009C0EBF">
        <w:rPr>
          <w:rFonts w:asciiTheme="minorBidi" w:eastAsia="Times New Roman" w:hAnsiTheme="minorBidi" w:cs="Cordia New"/>
          <w:sz w:val="30"/>
          <w:szCs w:val="30"/>
          <w:cs/>
        </w:rPr>
        <w:t xml:space="preserve"> </w:t>
      </w:r>
      <w:r w:rsidR="000C50D2">
        <w:rPr>
          <w:rFonts w:asciiTheme="minorBidi" w:eastAsia="Times New Roman" w:hAnsiTheme="minorBidi" w:hint="cs"/>
          <w:sz w:val="30"/>
          <w:szCs w:val="30"/>
          <w:cs/>
        </w:rPr>
        <w:t>รวมถึง</w:t>
      </w:r>
      <w:r w:rsidR="009C0EBF">
        <w:rPr>
          <w:rFonts w:asciiTheme="minorBidi" w:eastAsia="Times New Roman" w:hAnsiTheme="minorBidi"/>
          <w:sz w:val="30"/>
          <w:szCs w:val="30"/>
        </w:rPr>
        <w:t xml:space="preserve"> New Business Model </w:t>
      </w:r>
      <w:r w:rsidR="004A01DA">
        <w:rPr>
          <w:rFonts w:asciiTheme="minorBidi" w:eastAsia="Times New Roman" w:hAnsiTheme="minorBidi" w:hint="cs"/>
          <w:sz w:val="30"/>
          <w:szCs w:val="30"/>
          <w:cs/>
        </w:rPr>
        <w:t xml:space="preserve">อย่างเต็มรูปแบบ </w:t>
      </w:r>
      <w:r w:rsidR="00AB67B7">
        <w:rPr>
          <w:rFonts w:asciiTheme="minorBidi" w:eastAsia="Times New Roman" w:hAnsiTheme="minorBidi" w:hint="cs"/>
          <w:sz w:val="30"/>
          <w:szCs w:val="30"/>
          <w:cs/>
        </w:rPr>
        <w:t>นับเป็นโอกาสในการสร้างธุรกิจใหม่ๆ ให้กับองค์ก</w:t>
      </w:r>
      <w:r w:rsidR="000C50D2">
        <w:rPr>
          <w:rFonts w:asciiTheme="minorBidi" w:eastAsia="Times New Roman" w:hAnsiTheme="minorBidi" w:hint="cs"/>
          <w:sz w:val="30"/>
          <w:szCs w:val="30"/>
          <w:cs/>
        </w:rPr>
        <w:t>รและหน่วยงานต่างๆ ทั้งในส่วนของธนาคารกรุงไทยและบริษัทในเครือ ลู</w:t>
      </w:r>
      <w:r w:rsidR="009733B8">
        <w:rPr>
          <w:rFonts w:asciiTheme="minorBidi" w:eastAsia="Times New Roman" w:hAnsiTheme="minorBidi" w:hint="cs"/>
          <w:sz w:val="30"/>
          <w:szCs w:val="30"/>
          <w:cs/>
        </w:rPr>
        <w:t>กค้าของธนาคาร และพันธมิตรทางธุรกิ</w:t>
      </w:r>
      <w:r w:rsidR="000C50D2">
        <w:rPr>
          <w:rFonts w:asciiTheme="minorBidi" w:eastAsia="Times New Roman" w:hAnsiTheme="minorBidi" w:hint="cs"/>
          <w:sz w:val="30"/>
          <w:szCs w:val="30"/>
          <w:cs/>
        </w:rPr>
        <w:t>จ</w:t>
      </w:r>
      <w:r w:rsidR="008B04A8">
        <w:rPr>
          <w:rFonts w:asciiTheme="minorBidi" w:eastAsia="Times New Roman" w:hAnsiTheme="minorBidi" w:hint="cs"/>
          <w:sz w:val="30"/>
          <w:szCs w:val="30"/>
          <w:cs/>
        </w:rPr>
        <w:t xml:space="preserve">อื่นๆ </w:t>
      </w:r>
      <w:r w:rsidR="003E176E">
        <w:rPr>
          <w:rFonts w:asciiTheme="minorBidi" w:eastAsia="Times New Roman" w:hAnsiTheme="minorBidi" w:hint="cs"/>
          <w:sz w:val="30"/>
          <w:szCs w:val="30"/>
          <w:cs/>
        </w:rPr>
        <w:t>ตลอดจน</w:t>
      </w:r>
      <w:r w:rsidR="004A01DA">
        <w:rPr>
          <w:rFonts w:asciiTheme="minorBidi" w:eastAsia="Times New Roman" w:hAnsiTheme="minorBidi" w:hint="cs"/>
          <w:sz w:val="30"/>
          <w:szCs w:val="30"/>
          <w:cs/>
        </w:rPr>
        <w:t>ผลักดัน</w:t>
      </w:r>
      <w:r w:rsidR="003E176E">
        <w:rPr>
          <w:rFonts w:asciiTheme="minorBidi" w:eastAsia="Times New Roman" w:hAnsiTheme="minorBidi" w:hint="cs"/>
          <w:sz w:val="30"/>
          <w:szCs w:val="30"/>
          <w:cs/>
        </w:rPr>
        <w:t xml:space="preserve"> </w:t>
      </w:r>
      <w:r w:rsidR="003E176E">
        <w:rPr>
          <w:rFonts w:asciiTheme="minorBidi" w:eastAsia="Times New Roman" w:hAnsiTheme="minorBidi"/>
          <w:sz w:val="30"/>
          <w:szCs w:val="30"/>
        </w:rPr>
        <w:t xml:space="preserve">Platform </w:t>
      </w:r>
      <w:r w:rsidR="003E176E">
        <w:rPr>
          <w:rFonts w:asciiTheme="minorBidi" w:eastAsia="Times New Roman" w:hAnsiTheme="minorBidi" w:hint="cs"/>
          <w:sz w:val="30"/>
          <w:szCs w:val="30"/>
          <w:cs/>
        </w:rPr>
        <w:t>ขนาดใหญ่</w:t>
      </w:r>
      <w:r w:rsidR="004A01DA">
        <w:rPr>
          <w:rFonts w:asciiTheme="minorBidi" w:eastAsia="Times New Roman" w:hAnsiTheme="minorBidi" w:hint="cs"/>
          <w:sz w:val="30"/>
          <w:szCs w:val="30"/>
          <w:cs/>
        </w:rPr>
        <w:t xml:space="preserve"> เช่น แอปพลิเคชั่นเป๋าตัง </w:t>
      </w:r>
      <w:r w:rsidR="003E176E">
        <w:rPr>
          <w:rFonts w:asciiTheme="minorBidi" w:eastAsia="Times New Roman" w:hAnsiTheme="minorBidi" w:hint="cs"/>
          <w:sz w:val="30"/>
          <w:szCs w:val="30"/>
          <w:cs/>
        </w:rPr>
        <w:t>เป็นโครงสร้างดิจิทัลพื้นฐานของประเทศ อันจะนำไปสู่การวางรากฐานทางการเงิน เพื่อให้ประชาชนทุ</w:t>
      </w:r>
      <w:r w:rsidR="008A7724">
        <w:rPr>
          <w:rFonts w:asciiTheme="minorBidi" w:eastAsia="Times New Roman" w:hAnsiTheme="minorBidi" w:hint="cs"/>
          <w:sz w:val="30"/>
          <w:szCs w:val="30"/>
          <w:cs/>
        </w:rPr>
        <w:t>กกลุ่มเข้าถึงการทำธุรกรรมทางการเงิน</w:t>
      </w:r>
      <w:r w:rsidR="003E176E">
        <w:rPr>
          <w:rFonts w:asciiTheme="minorBidi" w:eastAsia="Times New Roman" w:hAnsiTheme="minorBidi" w:hint="cs"/>
          <w:sz w:val="30"/>
          <w:szCs w:val="30"/>
          <w:cs/>
        </w:rPr>
        <w:t>ดิจิทัล และ</w:t>
      </w:r>
      <w:r w:rsidR="003E176E" w:rsidRPr="002E0019">
        <w:rPr>
          <w:rFonts w:asciiTheme="minorBidi" w:eastAsia="Times New Roman" w:hAnsiTheme="minorBidi"/>
          <w:sz w:val="30"/>
          <w:szCs w:val="30"/>
          <w:cs/>
        </w:rPr>
        <w:t>ขับเคลื่อนเศรษฐกิจของประเทศให้สามารถเดินหน้าต</w:t>
      </w:r>
      <w:r w:rsidR="003E176E">
        <w:rPr>
          <w:rFonts w:asciiTheme="minorBidi" w:eastAsia="Times New Roman" w:hAnsiTheme="minorBidi"/>
          <w:sz w:val="30"/>
          <w:szCs w:val="30"/>
          <w:cs/>
        </w:rPr>
        <w:t>่อไปได้อย่างมั่นคงและ</w:t>
      </w:r>
      <w:r w:rsidR="003E176E">
        <w:rPr>
          <w:rFonts w:asciiTheme="minorBidi" w:eastAsia="Times New Roman" w:hAnsiTheme="minorBidi" w:hint="cs"/>
          <w:sz w:val="30"/>
          <w:szCs w:val="30"/>
          <w:cs/>
        </w:rPr>
        <w:t>ยั่งยืน</w:t>
      </w:r>
    </w:p>
    <w:p w14:paraId="5F88DB53" w14:textId="4F8C7525" w:rsidR="00E772FC" w:rsidRPr="00E772FC" w:rsidRDefault="00E772FC" w:rsidP="00E772FC">
      <w:pPr>
        <w:spacing w:after="0" w:line="240" w:lineRule="auto"/>
        <w:jc w:val="thaiDistribute"/>
        <w:rPr>
          <w:rFonts w:asciiTheme="minorBidi" w:eastAsia="Times New Roman" w:hAnsiTheme="minorBidi" w:cs="Cordia New"/>
          <w:sz w:val="30"/>
          <w:szCs w:val="30"/>
          <w:cs/>
        </w:rPr>
      </w:pPr>
      <w:r>
        <w:rPr>
          <w:rFonts w:asciiTheme="minorBidi" w:eastAsia="Times New Roman" w:hAnsiTheme="minorBidi"/>
          <w:sz w:val="30"/>
          <w:szCs w:val="30"/>
          <w:cs/>
        </w:rPr>
        <w:tab/>
      </w:r>
      <w:r>
        <w:rPr>
          <w:rFonts w:asciiTheme="minorBidi" w:eastAsia="Times New Roman" w:hAnsiTheme="minorBidi" w:hint="cs"/>
          <w:sz w:val="30"/>
          <w:szCs w:val="30"/>
          <w:cs/>
        </w:rPr>
        <w:t>ทั้งนี้ เป็นขั้นตอนตามแผนการขับเคลื่อนยุทธศาสตร์คู่ขนานระหว่างการดำเนินธุรกิจ</w:t>
      </w:r>
      <w:r w:rsidRPr="00E772FC">
        <w:rPr>
          <w:rFonts w:asciiTheme="minorBidi" w:eastAsia="Times New Roman" w:hAnsiTheme="minorBidi" w:cs="Cordia New"/>
          <w:sz w:val="30"/>
          <w:szCs w:val="30"/>
          <w:cs/>
        </w:rPr>
        <w:t xml:space="preserve"> 2 รูปแบบไปพร้อมๆ กัน (2 </w:t>
      </w:r>
      <w:r w:rsidRPr="00E772FC">
        <w:rPr>
          <w:rFonts w:asciiTheme="minorBidi" w:eastAsia="Times New Roman" w:hAnsiTheme="minorBidi"/>
          <w:sz w:val="30"/>
          <w:szCs w:val="30"/>
        </w:rPr>
        <w:t>Banking Model</w:t>
      </w:r>
      <w:r w:rsidRPr="00E772FC">
        <w:rPr>
          <w:rFonts w:asciiTheme="minorBidi" w:eastAsia="Times New Roman" w:hAnsiTheme="minorBidi" w:cs="Cordia New"/>
          <w:sz w:val="30"/>
          <w:szCs w:val="30"/>
          <w:cs/>
        </w:rPr>
        <w:t>) โดยแบ่งออกเป็น</w:t>
      </w:r>
      <w:r>
        <w:rPr>
          <w:rFonts w:asciiTheme="minorBidi" w:eastAsia="Times New Roman" w:hAnsiTheme="minorBidi" w:cs="Cordia New" w:hint="cs"/>
          <w:sz w:val="30"/>
          <w:szCs w:val="30"/>
          <w:cs/>
        </w:rPr>
        <w:t xml:space="preserve"> </w:t>
      </w:r>
      <w:r w:rsidRPr="00E772FC">
        <w:rPr>
          <w:rFonts w:asciiTheme="minorBidi" w:eastAsia="Times New Roman" w:hAnsiTheme="minorBidi" w:cs="Cordia New"/>
          <w:sz w:val="30"/>
          <w:szCs w:val="30"/>
          <w:cs/>
        </w:rPr>
        <w:t>เรือบรรทุกเครื่องบิน (</w:t>
      </w:r>
      <w:r w:rsidRPr="00E772FC">
        <w:rPr>
          <w:rFonts w:asciiTheme="minorBidi" w:eastAsia="Times New Roman" w:hAnsiTheme="minorBidi" w:cs="Cordia New"/>
          <w:sz w:val="30"/>
          <w:szCs w:val="30"/>
        </w:rPr>
        <w:t>Carrier</w:t>
      </w:r>
      <w:r w:rsidRPr="00E772FC">
        <w:rPr>
          <w:rFonts w:asciiTheme="minorBidi" w:eastAsia="Times New Roman" w:hAnsiTheme="minorBidi" w:cs="Cordia New"/>
          <w:sz w:val="30"/>
          <w:szCs w:val="30"/>
          <w:cs/>
        </w:rPr>
        <w:t>)</w:t>
      </w:r>
      <w:r>
        <w:rPr>
          <w:rFonts w:asciiTheme="minorBidi" w:eastAsia="Times New Roman" w:hAnsiTheme="minorBidi" w:cs="Cordia New" w:hint="cs"/>
          <w:sz w:val="30"/>
          <w:szCs w:val="30"/>
          <w:cs/>
        </w:rPr>
        <w:t xml:space="preserve"> </w:t>
      </w:r>
      <w:r w:rsidRPr="00E772FC">
        <w:rPr>
          <w:rFonts w:asciiTheme="minorBidi" w:eastAsia="Times New Roman" w:hAnsiTheme="minorBidi" w:cs="Cordia New"/>
          <w:sz w:val="30"/>
          <w:szCs w:val="30"/>
          <w:cs/>
        </w:rPr>
        <w:t>แนวทางการดำเนินธุรกิจแบบดั้งเดิม</w:t>
      </w:r>
      <w:r>
        <w:rPr>
          <w:rFonts w:asciiTheme="minorBidi" w:eastAsia="Times New Roman" w:hAnsiTheme="minorBidi" w:cs="Cordia New" w:hint="cs"/>
          <w:sz w:val="30"/>
          <w:szCs w:val="30"/>
          <w:cs/>
        </w:rPr>
        <w:t xml:space="preserve"> และ </w:t>
      </w:r>
      <w:r w:rsidRPr="00E772FC">
        <w:rPr>
          <w:rFonts w:asciiTheme="minorBidi" w:eastAsia="Times New Roman" w:hAnsiTheme="minorBidi" w:cs="Cordia New"/>
          <w:sz w:val="30"/>
          <w:szCs w:val="30"/>
          <w:cs/>
        </w:rPr>
        <w:t>แบบเรือเร็ว (</w:t>
      </w:r>
      <w:r w:rsidRPr="00E772FC">
        <w:rPr>
          <w:rFonts w:asciiTheme="minorBidi" w:eastAsia="Times New Roman" w:hAnsiTheme="minorBidi" w:cs="Cordia New"/>
          <w:sz w:val="30"/>
          <w:szCs w:val="30"/>
        </w:rPr>
        <w:t>Speed Boat</w:t>
      </w:r>
      <w:r w:rsidRPr="00E772FC">
        <w:rPr>
          <w:rFonts w:asciiTheme="minorBidi" w:eastAsia="Times New Roman" w:hAnsiTheme="minorBidi" w:cs="Cordia New"/>
          <w:sz w:val="30"/>
          <w:szCs w:val="30"/>
          <w:cs/>
        </w:rPr>
        <w:t>)</w:t>
      </w:r>
      <w:r>
        <w:rPr>
          <w:rFonts w:asciiTheme="minorBidi" w:eastAsia="Times New Roman" w:hAnsiTheme="minorBidi" w:cs="Cordia New" w:hint="cs"/>
          <w:sz w:val="30"/>
          <w:szCs w:val="30"/>
          <w:cs/>
        </w:rPr>
        <w:t xml:space="preserve"> </w:t>
      </w:r>
      <w:r w:rsidRPr="00E772FC">
        <w:rPr>
          <w:rFonts w:asciiTheme="minorBidi" w:eastAsia="Times New Roman" w:hAnsiTheme="minorBidi" w:cs="Cordia New"/>
          <w:sz w:val="30"/>
          <w:szCs w:val="30"/>
          <w:cs/>
        </w:rPr>
        <w:t xml:space="preserve">แนวทางการดำเนินธุรกิจในรูปแบบใหม่ ที่เป็นลักษณะของการทำงานแบบ </w:t>
      </w:r>
      <w:r w:rsidRPr="00E772FC">
        <w:rPr>
          <w:rFonts w:asciiTheme="minorBidi" w:eastAsia="Times New Roman" w:hAnsiTheme="minorBidi" w:cs="Cordia New"/>
          <w:sz w:val="30"/>
          <w:szCs w:val="30"/>
        </w:rPr>
        <w:t>Agile</w:t>
      </w:r>
      <w:r>
        <w:rPr>
          <w:rFonts w:asciiTheme="minorBidi" w:eastAsia="Times New Roman" w:hAnsiTheme="minorBidi" w:cs="Cordia New" w:hint="cs"/>
          <w:sz w:val="30"/>
          <w:szCs w:val="30"/>
          <w:cs/>
        </w:rPr>
        <w:t xml:space="preserve"> เพื่อให้การปฏิรูปองค์กรภายใต้ </w:t>
      </w:r>
      <w:r>
        <w:rPr>
          <w:rFonts w:asciiTheme="minorBidi" w:eastAsia="Times New Roman" w:hAnsiTheme="minorBidi" w:cs="Cordia New"/>
          <w:sz w:val="30"/>
          <w:szCs w:val="30"/>
        </w:rPr>
        <w:t xml:space="preserve">Perfect Storm </w:t>
      </w:r>
      <w:r>
        <w:rPr>
          <w:rFonts w:asciiTheme="minorBidi" w:eastAsia="Times New Roman" w:hAnsiTheme="minorBidi" w:cs="Cordia New" w:hint="cs"/>
          <w:sz w:val="30"/>
          <w:szCs w:val="30"/>
          <w:cs/>
        </w:rPr>
        <w:t>เป็นไปได้อย่างมีประสิทธิภาพและ</w:t>
      </w:r>
      <w:r w:rsidR="00E50955">
        <w:rPr>
          <w:rFonts w:asciiTheme="minorBidi" w:eastAsia="Times New Roman" w:hAnsiTheme="minorBidi" w:cs="Cordia New" w:hint="cs"/>
          <w:sz w:val="30"/>
          <w:szCs w:val="30"/>
          <w:cs/>
        </w:rPr>
        <w:t>บรรลุ</w:t>
      </w:r>
      <w:bookmarkStart w:id="0" w:name="_GoBack"/>
      <w:bookmarkEnd w:id="0"/>
      <w:r>
        <w:rPr>
          <w:rFonts w:asciiTheme="minorBidi" w:eastAsia="Times New Roman" w:hAnsiTheme="minorBidi" w:cs="Cordia New" w:hint="cs"/>
          <w:sz w:val="30"/>
          <w:szCs w:val="30"/>
          <w:cs/>
        </w:rPr>
        <w:t>ภารกิจที่ตั้งไว้</w:t>
      </w:r>
    </w:p>
    <w:p w14:paraId="780C1FA5" w14:textId="77777777" w:rsidR="00566694" w:rsidRPr="00566694" w:rsidRDefault="00566694" w:rsidP="00566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694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42704F1" w14:textId="5D48EE77" w:rsidR="00566694" w:rsidRPr="00566694" w:rsidRDefault="00914575" w:rsidP="00566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rdia New" w:eastAsia="Times New Roman" w:hAnsi="Cordia New" w:cs="Cordia New" w:hint="cs"/>
          <w:color w:val="000000"/>
          <w:sz w:val="28"/>
          <w:cs/>
        </w:rPr>
        <w:t xml:space="preserve">ทีม </w:t>
      </w:r>
      <w:r>
        <w:rPr>
          <w:rFonts w:ascii="Cordia New" w:eastAsia="Times New Roman" w:hAnsi="Cordia New" w:cs="Cordia New"/>
          <w:color w:val="000000"/>
          <w:sz w:val="28"/>
        </w:rPr>
        <w:t>Marketing Strategy</w:t>
      </w:r>
    </w:p>
    <w:p w14:paraId="67F538BC" w14:textId="4D5B9770" w:rsidR="00566694" w:rsidRPr="00566694" w:rsidRDefault="00566694" w:rsidP="00566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694">
        <w:rPr>
          <w:rFonts w:ascii="Cordia New" w:eastAsia="Times New Roman" w:hAnsi="Cordia New" w:cs="Cordia New"/>
          <w:color w:val="000000"/>
          <w:sz w:val="28"/>
          <w:cs/>
        </w:rPr>
        <w:t>โทร.</w:t>
      </w:r>
      <w:r w:rsidRPr="00566694">
        <w:rPr>
          <w:rFonts w:ascii="Cordia New" w:eastAsia="Times New Roman" w:hAnsi="Cordia New" w:cs="Cordia New"/>
          <w:color w:val="000000"/>
          <w:sz w:val="28"/>
        </w:rPr>
        <w:t>0</w:t>
      </w:r>
      <w:r w:rsidRPr="00566694">
        <w:rPr>
          <w:rFonts w:ascii="Cordia New" w:eastAsia="Times New Roman" w:hAnsi="Cordia New" w:cs="Cordia New"/>
          <w:color w:val="000000"/>
          <w:sz w:val="28"/>
          <w:cs/>
        </w:rPr>
        <w:t>-</w:t>
      </w:r>
      <w:r w:rsidRPr="00566694">
        <w:rPr>
          <w:rFonts w:ascii="Cordia New" w:eastAsia="Times New Roman" w:hAnsi="Cordia New" w:cs="Cordia New"/>
          <w:color w:val="000000"/>
          <w:sz w:val="28"/>
        </w:rPr>
        <w:t>2208 4174</w:t>
      </w:r>
      <w:r w:rsidRPr="00566694">
        <w:rPr>
          <w:rFonts w:ascii="Cordia New" w:eastAsia="Times New Roman" w:hAnsi="Cordia New" w:cs="Cordia New"/>
          <w:color w:val="000000"/>
          <w:sz w:val="28"/>
          <w:cs/>
        </w:rPr>
        <w:t>-</w:t>
      </w:r>
      <w:r w:rsidR="00E511F0">
        <w:rPr>
          <w:rFonts w:ascii="Cordia New" w:eastAsia="Times New Roman" w:hAnsi="Cordia New" w:cs="Cordia New"/>
          <w:color w:val="000000"/>
          <w:sz w:val="28"/>
        </w:rPr>
        <w:t>8</w:t>
      </w:r>
    </w:p>
    <w:p w14:paraId="458E846D" w14:textId="4B8268CB" w:rsidR="00566694" w:rsidRPr="00566694" w:rsidRDefault="00E772FC" w:rsidP="00566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rdia New" w:eastAsia="Times New Roman" w:hAnsi="Cordia New" w:cs="Cordia New"/>
          <w:color w:val="000000"/>
          <w:sz w:val="28"/>
        </w:rPr>
        <w:t>6</w:t>
      </w:r>
      <w:r w:rsidR="00AB67B7">
        <w:rPr>
          <w:rFonts w:ascii="Cordia New" w:eastAsia="Times New Roman" w:hAnsi="Cordia New" w:cs="Cordia New"/>
          <w:color w:val="000000"/>
          <w:sz w:val="28"/>
          <w:cs/>
        </w:rPr>
        <w:t xml:space="preserve"> </w:t>
      </w:r>
      <w:r w:rsidR="00AB67B7">
        <w:rPr>
          <w:rFonts w:ascii="Cordia New" w:eastAsia="Times New Roman" w:hAnsi="Cordia New" w:cs="Cordia New" w:hint="cs"/>
          <w:color w:val="000000"/>
          <w:sz w:val="28"/>
          <w:cs/>
        </w:rPr>
        <w:t>ตุลาคม</w:t>
      </w:r>
      <w:r w:rsidR="00566694" w:rsidRPr="00566694">
        <w:rPr>
          <w:rFonts w:ascii="Cordia New" w:eastAsia="Times New Roman" w:hAnsi="Cordia New" w:cs="Cordia New"/>
          <w:color w:val="000000"/>
          <w:sz w:val="28"/>
          <w:cs/>
        </w:rPr>
        <w:t xml:space="preserve"> </w:t>
      </w:r>
      <w:r w:rsidR="00566694" w:rsidRPr="00566694">
        <w:rPr>
          <w:rFonts w:ascii="Cordia New" w:eastAsia="Times New Roman" w:hAnsi="Cordia New" w:cs="Cordia New"/>
          <w:color w:val="000000"/>
          <w:sz w:val="28"/>
        </w:rPr>
        <w:t>2563</w:t>
      </w:r>
    </w:p>
    <w:p w14:paraId="7313260D" w14:textId="1C273126" w:rsidR="003B4A8D" w:rsidRPr="00E73CD0" w:rsidRDefault="003B4A8D" w:rsidP="00640929">
      <w:pPr>
        <w:spacing w:after="0" w:line="240" w:lineRule="auto"/>
        <w:rPr>
          <w:rFonts w:ascii="Cordia New" w:hAnsi="Cordia New" w:cs="Cordia New"/>
          <w:sz w:val="30"/>
          <w:szCs w:val="30"/>
          <w:cs/>
        </w:rPr>
      </w:pPr>
    </w:p>
    <w:sectPr w:rsidR="003B4A8D" w:rsidRPr="00E73CD0" w:rsidSect="00640929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B1DAD"/>
    <w:multiLevelType w:val="hybridMultilevel"/>
    <w:tmpl w:val="38D80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BC"/>
    <w:rsid w:val="000351C3"/>
    <w:rsid w:val="000459D9"/>
    <w:rsid w:val="00046CA8"/>
    <w:rsid w:val="00070C8C"/>
    <w:rsid w:val="000824AE"/>
    <w:rsid w:val="000C50D2"/>
    <w:rsid w:val="000D556B"/>
    <w:rsid w:val="000D5F4B"/>
    <w:rsid w:val="000E4708"/>
    <w:rsid w:val="000E64F8"/>
    <w:rsid w:val="000E770C"/>
    <w:rsid w:val="000F7502"/>
    <w:rsid w:val="00117122"/>
    <w:rsid w:val="00140795"/>
    <w:rsid w:val="001413B5"/>
    <w:rsid w:val="001558F9"/>
    <w:rsid w:val="00157E33"/>
    <w:rsid w:val="0016487C"/>
    <w:rsid w:val="00172A22"/>
    <w:rsid w:val="00176F27"/>
    <w:rsid w:val="0018797D"/>
    <w:rsid w:val="001916CC"/>
    <w:rsid w:val="001A6ABD"/>
    <w:rsid w:val="001E21BF"/>
    <w:rsid w:val="00200421"/>
    <w:rsid w:val="00207EF1"/>
    <w:rsid w:val="00236C21"/>
    <w:rsid w:val="00241446"/>
    <w:rsid w:val="002420D5"/>
    <w:rsid w:val="00251395"/>
    <w:rsid w:val="00291C9A"/>
    <w:rsid w:val="002A56FF"/>
    <w:rsid w:val="002A731B"/>
    <w:rsid w:val="002C4ECA"/>
    <w:rsid w:val="00300AD9"/>
    <w:rsid w:val="003034B6"/>
    <w:rsid w:val="00312ABE"/>
    <w:rsid w:val="00320AB4"/>
    <w:rsid w:val="0032355E"/>
    <w:rsid w:val="00367313"/>
    <w:rsid w:val="00373A76"/>
    <w:rsid w:val="00384AEB"/>
    <w:rsid w:val="003B4A8D"/>
    <w:rsid w:val="003B6264"/>
    <w:rsid w:val="003C0396"/>
    <w:rsid w:val="003C7ADF"/>
    <w:rsid w:val="003D3732"/>
    <w:rsid w:val="003D4D29"/>
    <w:rsid w:val="003E1371"/>
    <w:rsid w:val="003E176E"/>
    <w:rsid w:val="003F083E"/>
    <w:rsid w:val="00402983"/>
    <w:rsid w:val="00432DF5"/>
    <w:rsid w:val="004451FF"/>
    <w:rsid w:val="00455EBD"/>
    <w:rsid w:val="004671C4"/>
    <w:rsid w:val="00484FC0"/>
    <w:rsid w:val="004867B7"/>
    <w:rsid w:val="00487BFD"/>
    <w:rsid w:val="004A01DA"/>
    <w:rsid w:val="004A28C1"/>
    <w:rsid w:val="004D00F5"/>
    <w:rsid w:val="004F053C"/>
    <w:rsid w:val="00505FF6"/>
    <w:rsid w:val="005140E4"/>
    <w:rsid w:val="00532599"/>
    <w:rsid w:val="00547B21"/>
    <w:rsid w:val="00566694"/>
    <w:rsid w:val="0056750D"/>
    <w:rsid w:val="00597308"/>
    <w:rsid w:val="005A0628"/>
    <w:rsid w:val="005A1ACD"/>
    <w:rsid w:val="005A30E6"/>
    <w:rsid w:val="005B18A7"/>
    <w:rsid w:val="005D7B87"/>
    <w:rsid w:val="00600B88"/>
    <w:rsid w:val="00602BC3"/>
    <w:rsid w:val="00624DD6"/>
    <w:rsid w:val="00625812"/>
    <w:rsid w:val="006273D3"/>
    <w:rsid w:val="00630730"/>
    <w:rsid w:val="00640929"/>
    <w:rsid w:val="00663503"/>
    <w:rsid w:val="006644A9"/>
    <w:rsid w:val="0066663E"/>
    <w:rsid w:val="006777BC"/>
    <w:rsid w:val="00691264"/>
    <w:rsid w:val="00692F0A"/>
    <w:rsid w:val="00696EAA"/>
    <w:rsid w:val="006E6374"/>
    <w:rsid w:val="00702461"/>
    <w:rsid w:val="007149AC"/>
    <w:rsid w:val="0072480D"/>
    <w:rsid w:val="007357CD"/>
    <w:rsid w:val="00742DCE"/>
    <w:rsid w:val="007751FD"/>
    <w:rsid w:val="007966E5"/>
    <w:rsid w:val="007B550D"/>
    <w:rsid w:val="007D3739"/>
    <w:rsid w:val="00812524"/>
    <w:rsid w:val="0082117B"/>
    <w:rsid w:val="00862465"/>
    <w:rsid w:val="00877E0B"/>
    <w:rsid w:val="00897E82"/>
    <w:rsid w:val="008A7724"/>
    <w:rsid w:val="008B04A8"/>
    <w:rsid w:val="008B6D50"/>
    <w:rsid w:val="008D4E33"/>
    <w:rsid w:val="008E4711"/>
    <w:rsid w:val="008E61C2"/>
    <w:rsid w:val="008F31DA"/>
    <w:rsid w:val="008F3381"/>
    <w:rsid w:val="00904CF4"/>
    <w:rsid w:val="00912588"/>
    <w:rsid w:val="00914575"/>
    <w:rsid w:val="009462AB"/>
    <w:rsid w:val="00946C77"/>
    <w:rsid w:val="009733B8"/>
    <w:rsid w:val="009756AE"/>
    <w:rsid w:val="00977E6E"/>
    <w:rsid w:val="009A3104"/>
    <w:rsid w:val="009A5D90"/>
    <w:rsid w:val="009B27F0"/>
    <w:rsid w:val="009C0EBF"/>
    <w:rsid w:val="009D4756"/>
    <w:rsid w:val="009D6A78"/>
    <w:rsid w:val="00A02347"/>
    <w:rsid w:val="00A1201C"/>
    <w:rsid w:val="00A40B45"/>
    <w:rsid w:val="00A57D93"/>
    <w:rsid w:val="00A64FAB"/>
    <w:rsid w:val="00A94675"/>
    <w:rsid w:val="00AB67B7"/>
    <w:rsid w:val="00AC076B"/>
    <w:rsid w:val="00AD11E2"/>
    <w:rsid w:val="00AE6542"/>
    <w:rsid w:val="00AF204E"/>
    <w:rsid w:val="00B0719E"/>
    <w:rsid w:val="00B1450D"/>
    <w:rsid w:val="00B22237"/>
    <w:rsid w:val="00B23F74"/>
    <w:rsid w:val="00B33A3D"/>
    <w:rsid w:val="00B361CB"/>
    <w:rsid w:val="00B36A4B"/>
    <w:rsid w:val="00B4256B"/>
    <w:rsid w:val="00B6346F"/>
    <w:rsid w:val="00BA446D"/>
    <w:rsid w:val="00BC4EF5"/>
    <w:rsid w:val="00BF6C8B"/>
    <w:rsid w:val="00C133FE"/>
    <w:rsid w:val="00C27ED6"/>
    <w:rsid w:val="00C3307F"/>
    <w:rsid w:val="00C35C00"/>
    <w:rsid w:val="00C834CC"/>
    <w:rsid w:val="00CA4F34"/>
    <w:rsid w:val="00CC5EBC"/>
    <w:rsid w:val="00CC6ABD"/>
    <w:rsid w:val="00CE0DCD"/>
    <w:rsid w:val="00CE219F"/>
    <w:rsid w:val="00CE6136"/>
    <w:rsid w:val="00D25936"/>
    <w:rsid w:val="00D30099"/>
    <w:rsid w:val="00D50609"/>
    <w:rsid w:val="00D50B07"/>
    <w:rsid w:val="00D60198"/>
    <w:rsid w:val="00D7422E"/>
    <w:rsid w:val="00D87028"/>
    <w:rsid w:val="00D97813"/>
    <w:rsid w:val="00DD76E3"/>
    <w:rsid w:val="00DF0DFA"/>
    <w:rsid w:val="00E02049"/>
    <w:rsid w:val="00E06DE8"/>
    <w:rsid w:val="00E50955"/>
    <w:rsid w:val="00E511F0"/>
    <w:rsid w:val="00E53C39"/>
    <w:rsid w:val="00E6773F"/>
    <w:rsid w:val="00E73668"/>
    <w:rsid w:val="00E73CD0"/>
    <w:rsid w:val="00E76D01"/>
    <w:rsid w:val="00E772FC"/>
    <w:rsid w:val="00EA2787"/>
    <w:rsid w:val="00EA7F51"/>
    <w:rsid w:val="00EC0886"/>
    <w:rsid w:val="00ED4420"/>
    <w:rsid w:val="00ED4BC1"/>
    <w:rsid w:val="00EE4A9D"/>
    <w:rsid w:val="00F1109B"/>
    <w:rsid w:val="00F41D7E"/>
    <w:rsid w:val="00F45C5B"/>
    <w:rsid w:val="00F52C96"/>
    <w:rsid w:val="00F64D0A"/>
    <w:rsid w:val="00FD0CB9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F006E"/>
  <w15:chartTrackingRefBased/>
  <w15:docId w15:val="{84CD2C9A-54F5-46E4-901C-18FEFDF4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4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CB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CB9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566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8DEC2-18C4-4A7B-82D9-684227CCE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Saengsiri Nateumporn</dc:creator>
  <cp:keywords/>
  <dc:description/>
  <cp:lastModifiedBy>Nuengrutai Chommanee</cp:lastModifiedBy>
  <cp:revision>3</cp:revision>
  <cp:lastPrinted>2020-10-05T09:19:00Z</cp:lastPrinted>
  <dcterms:created xsi:type="dcterms:W3CDTF">2020-10-05T15:06:00Z</dcterms:created>
  <dcterms:modified xsi:type="dcterms:W3CDTF">2020-10-05T15:29:00Z</dcterms:modified>
</cp:coreProperties>
</file>