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72E" w:rsidRDefault="00B4072E" w:rsidP="00A35337">
      <w:pPr>
        <w:tabs>
          <w:tab w:val="left" w:pos="7513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1C2A00" w:rsidRDefault="00F369E1" w:rsidP="00524D10">
      <w:pPr>
        <w:tabs>
          <w:tab w:val="left" w:pos="7655"/>
        </w:tabs>
        <w:spacing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ฉบับที่</w:t>
      </w:r>
      <w:r w:rsidR="00C81E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C57D8">
        <w:rPr>
          <w:rFonts w:ascii="TH SarabunPSK" w:hAnsi="TH SarabunPSK" w:cs="TH SarabunPSK"/>
          <w:b/>
          <w:bCs/>
          <w:sz w:val="32"/>
          <w:szCs w:val="32"/>
        </w:rPr>
        <w:t>20</w:t>
      </w:r>
      <w:r w:rsidR="00F1537C" w:rsidRPr="005148A6">
        <w:rPr>
          <w:rFonts w:ascii="TH SarabunPSK" w:hAnsi="TH SarabunPSK" w:cs="TH SarabunPSK"/>
          <w:b/>
          <w:bCs/>
          <w:sz w:val="32"/>
          <w:szCs w:val="32"/>
        </w:rPr>
        <w:t>/</w:t>
      </w:r>
      <w:r w:rsidR="00F1537C" w:rsidRPr="00F369E1">
        <w:rPr>
          <w:rFonts w:ascii="TH SarabunPSK" w:hAnsi="TH SarabunPSK" w:cs="TH SarabunPSK"/>
          <w:b/>
          <w:bCs/>
          <w:sz w:val="32"/>
          <w:szCs w:val="32"/>
        </w:rPr>
        <w:t>2563</w:t>
      </w:r>
      <w:r w:rsidR="001C2A00" w:rsidRPr="00F369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</w:t>
      </w:r>
      <w:r w:rsidR="00524D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C2A00" w:rsidRPr="00F369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B3C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C55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81E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B3C69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DF21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10</w:t>
      </w:r>
      <w:bookmarkStart w:id="0" w:name="_GoBack"/>
      <w:bookmarkEnd w:id="0"/>
      <w:r w:rsidR="00C151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06304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="001208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73C68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573C68">
        <w:rPr>
          <w:rFonts w:ascii="TH SarabunPSK" w:hAnsi="TH SarabunPSK" w:cs="TH SarabunPSK"/>
          <w:b/>
          <w:bCs/>
          <w:sz w:val="32"/>
          <w:szCs w:val="32"/>
        </w:rPr>
        <w:t>3</w:t>
      </w:r>
    </w:p>
    <w:p w:rsidR="001C2A00" w:rsidRPr="00297CD5" w:rsidRDefault="001C2A00" w:rsidP="00DC3D19">
      <w:pPr>
        <w:tabs>
          <w:tab w:val="left" w:pos="670"/>
          <w:tab w:val="center" w:pos="4819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highlight w:val="white"/>
        </w:rPr>
      </w:pPr>
      <w:r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  <w:t>“สคร</w:t>
      </w:r>
      <w:r>
        <w:rPr>
          <w:rFonts w:ascii="TH SarabunPSK" w:hAnsi="TH SarabunPSK" w:cs="TH SarabunPSK"/>
          <w:b/>
          <w:bCs/>
          <w:sz w:val="36"/>
          <w:szCs w:val="36"/>
          <w:highlight w:val="white"/>
        </w:rPr>
        <w:t>.</w:t>
      </w:r>
      <w:r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 xml:space="preserve"> จัดเก็บเงินนำส่งรายได้แผ่นดิน</w:t>
      </w:r>
      <w:r w:rsidR="00806304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สะสม ณ สิ้นเดือน</w:t>
      </w:r>
      <w:r w:rsidR="00806304" w:rsidRPr="007F2BC8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สิงหาคม</w:t>
      </w:r>
      <w:r w:rsidR="008218E8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 xml:space="preserve"> 2563</w:t>
      </w:r>
      <w:r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br/>
      </w:r>
      <w:r w:rsidR="00F1537C" w:rsidRPr="007F2BC8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จำนวน</w:t>
      </w:r>
      <w:r w:rsidR="00DD7941" w:rsidRPr="007F2BC8"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  <w:t xml:space="preserve"> </w:t>
      </w:r>
      <w:r w:rsidR="006706B6" w:rsidRPr="007F2BC8">
        <w:rPr>
          <w:rFonts w:ascii="TH SarabunPSK" w:hAnsi="TH SarabunPSK" w:cs="TH SarabunPSK"/>
          <w:b/>
          <w:bCs/>
          <w:sz w:val="36"/>
          <w:szCs w:val="36"/>
          <w:highlight w:val="white"/>
        </w:rPr>
        <w:t>1</w:t>
      </w:r>
      <w:r w:rsidR="008218E8" w:rsidRPr="007F2BC8">
        <w:rPr>
          <w:rFonts w:ascii="TH SarabunPSK" w:hAnsi="TH SarabunPSK" w:cs="TH SarabunPSK"/>
          <w:b/>
          <w:bCs/>
          <w:sz w:val="36"/>
          <w:szCs w:val="36"/>
          <w:highlight w:val="white"/>
        </w:rPr>
        <w:t>.</w:t>
      </w:r>
      <w:r w:rsidR="007F148F" w:rsidRPr="007F2BC8">
        <w:rPr>
          <w:rFonts w:ascii="TH SarabunPSK" w:hAnsi="TH SarabunPSK" w:cs="TH SarabunPSK"/>
          <w:b/>
          <w:bCs/>
          <w:sz w:val="36"/>
          <w:szCs w:val="36"/>
          <w:highlight w:val="white"/>
        </w:rPr>
        <w:t>82</w:t>
      </w:r>
      <w:r w:rsidR="00F1537C" w:rsidRPr="007F2BC8"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  <w:t xml:space="preserve"> </w:t>
      </w:r>
      <w:r w:rsidR="008218E8" w:rsidRPr="007F2BC8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แสน</w:t>
      </w:r>
      <w:r w:rsidR="00F1537C" w:rsidRPr="00DC3D19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ล้านบาท</w:t>
      </w:r>
      <w:r w:rsidR="00F1537C" w:rsidRPr="00DC3D19"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  <w:t xml:space="preserve"> </w:t>
      </w:r>
      <w:r w:rsidR="00806304">
        <w:rPr>
          <w:rFonts w:ascii="TH SarabunPSK" w:hAnsi="TH SarabunPSK" w:cs="TH SarabunPSK" w:hint="cs"/>
          <w:b/>
          <w:bCs/>
          <w:sz w:val="36"/>
          <w:szCs w:val="36"/>
          <w:cs/>
        </w:rPr>
        <w:t>และคาดเป็นไปตามเป้าหมายทั้งปี</w:t>
      </w:r>
      <w:r>
        <w:rPr>
          <w:rFonts w:ascii="TH SarabunPSK" w:hAnsi="TH SarabunPSK" w:cs="TH SarabunPSK"/>
          <w:b/>
          <w:bCs/>
          <w:sz w:val="36"/>
          <w:szCs w:val="36"/>
          <w:highlight w:val="white"/>
        </w:rPr>
        <w:t>”</w:t>
      </w:r>
    </w:p>
    <w:p w:rsidR="009C7B1D" w:rsidRPr="00D44460" w:rsidRDefault="001C2A00" w:rsidP="008218E8">
      <w:pPr>
        <w:pStyle w:val="Default"/>
        <w:spacing w:before="120" w:after="120"/>
        <w:ind w:right="99" w:firstLine="720"/>
        <w:jc w:val="thaiDistribute"/>
        <w:rPr>
          <w:rFonts w:eastAsia="Cordia New"/>
          <w:color w:val="auto"/>
          <w:sz w:val="30"/>
          <w:szCs w:val="30"/>
          <w:cs/>
        </w:rPr>
      </w:pPr>
      <w:r w:rsidRPr="007F2BC8">
        <w:rPr>
          <w:rFonts w:hint="cs"/>
          <w:b/>
          <w:bCs/>
          <w:color w:val="auto"/>
          <w:sz w:val="30"/>
          <w:szCs w:val="30"/>
          <w:highlight w:val="white"/>
          <w:cs/>
        </w:rPr>
        <w:t xml:space="preserve">นายประภาศ คงเอียด ผู้อำนวยการสำนักงานคณะกรรมการนโยบายรัฐวิสาหกิจ </w:t>
      </w:r>
      <w:r w:rsidRPr="007F2BC8">
        <w:rPr>
          <w:b/>
          <w:bCs/>
          <w:color w:val="auto"/>
          <w:sz w:val="30"/>
          <w:szCs w:val="30"/>
          <w:highlight w:val="white"/>
        </w:rPr>
        <w:t>(</w:t>
      </w:r>
      <w:r w:rsidRPr="007F2BC8">
        <w:rPr>
          <w:rFonts w:hint="cs"/>
          <w:b/>
          <w:bCs/>
          <w:color w:val="auto"/>
          <w:sz w:val="30"/>
          <w:szCs w:val="30"/>
          <w:highlight w:val="white"/>
          <w:cs/>
        </w:rPr>
        <w:t>สคร</w:t>
      </w:r>
      <w:r w:rsidRPr="007F2BC8">
        <w:rPr>
          <w:b/>
          <w:bCs/>
          <w:color w:val="auto"/>
          <w:sz w:val="30"/>
          <w:szCs w:val="30"/>
          <w:highlight w:val="white"/>
        </w:rPr>
        <w:t>.)</w:t>
      </w:r>
      <w:r w:rsidRPr="007F2BC8">
        <w:rPr>
          <w:rFonts w:hint="cs"/>
          <w:b/>
          <w:bCs/>
          <w:color w:val="auto"/>
          <w:sz w:val="30"/>
          <w:szCs w:val="30"/>
          <w:highlight w:val="white"/>
          <w:cs/>
        </w:rPr>
        <w:t xml:space="preserve"> </w:t>
      </w:r>
      <w:r w:rsidRPr="007F2BC8">
        <w:rPr>
          <w:rFonts w:hint="cs"/>
          <w:color w:val="auto"/>
          <w:sz w:val="30"/>
          <w:szCs w:val="30"/>
          <w:highlight w:val="white"/>
          <w:cs/>
        </w:rPr>
        <w:t>เปิดเผยว่า</w:t>
      </w:r>
      <w:r w:rsidRPr="007F2BC8">
        <w:rPr>
          <w:rFonts w:hint="cs"/>
          <w:color w:val="auto"/>
          <w:sz w:val="30"/>
          <w:szCs w:val="30"/>
          <w:highlight w:val="white"/>
          <w:cs/>
        </w:rPr>
        <w:br/>
      </w:r>
      <w:r w:rsidR="00F432F9" w:rsidRPr="007F2BC8">
        <w:rPr>
          <w:rFonts w:hint="cs"/>
          <w:color w:val="auto"/>
          <w:sz w:val="30"/>
          <w:szCs w:val="30"/>
          <w:highlight w:val="white"/>
          <w:cs/>
        </w:rPr>
        <w:t>ใน</w:t>
      </w:r>
      <w:r w:rsidRPr="007F2BC8">
        <w:rPr>
          <w:rFonts w:hint="cs"/>
          <w:color w:val="auto"/>
          <w:sz w:val="30"/>
          <w:szCs w:val="30"/>
          <w:highlight w:val="white"/>
          <w:cs/>
        </w:rPr>
        <w:t>เดือน</w:t>
      </w:r>
      <w:r w:rsidR="00806304" w:rsidRPr="007F2BC8">
        <w:rPr>
          <w:rFonts w:hint="cs"/>
          <w:color w:val="auto"/>
          <w:sz w:val="30"/>
          <w:szCs w:val="30"/>
          <w:highlight w:val="white"/>
          <w:cs/>
        </w:rPr>
        <w:t>สิงหาคม</w:t>
      </w:r>
      <w:r w:rsidRPr="007F2BC8">
        <w:rPr>
          <w:rFonts w:hint="cs"/>
          <w:color w:val="auto"/>
          <w:sz w:val="30"/>
          <w:szCs w:val="30"/>
          <w:highlight w:val="white"/>
          <w:cs/>
        </w:rPr>
        <w:t xml:space="preserve"> 256</w:t>
      </w:r>
      <w:r w:rsidR="0099754C" w:rsidRPr="007F2BC8">
        <w:rPr>
          <w:color w:val="auto"/>
          <w:sz w:val="30"/>
          <w:szCs w:val="30"/>
          <w:highlight w:val="white"/>
        </w:rPr>
        <w:t>3</w:t>
      </w:r>
      <w:r w:rsidR="005170C6" w:rsidRPr="007F2BC8">
        <w:rPr>
          <w:rFonts w:hint="cs"/>
          <w:b/>
          <w:bCs/>
          <w:color w:val="auto"/>
          <w:sz w:val="30"/>
          <w:szCs w:val="30"/>
          <w:highlight w:val="white"/>
          <w:cs/>
        </w:rPr>
        <w:t xml:space="preserve"> </w:t>
      </w:r>
      <w:r w:rsidRPr="007F2BC8">
        <w:rPr>
          <w:rFonts w:hint="cs"/>
          <w:color w:val="auto"/>
          <w:sz w:val="30"/>
          <w:szCs w:val="30"/>
          <w:highlight w:val="white"/>
          <w:cs/>
        </w:rPr>
        <w:t>สคร</w:t>
      </w:r>
      <w:r w:rsidRPr="007F2BC8">
        <w:rPr>
          <w:color w:val="auto"/>
          <w:sz w:val="30"/>
          <w:szCs w:val="30"/>
          <w:highlight w:val="white"/>
        </w:rPr>
        <w:t>.</w:t>
      </w:r>
      <w:r w:rsidR="005170C6" w:rsidRPr="007F2BC8">
        <w:rPr>
          <w:rFonts w:hint="cs"/>
          <w:b/>
          <w:bCs/>
          <w:color w:val="auto"/>
          <w:sz w:val="30"/>
          <w:szCs w:val="30"/>
          <w:highlight w:val="white"/>
          <w:cs/>
        </w:rPr>
        <w:t xml:space="preserve"> </w:t>
      </w:r>
      <w:r w:rsidRPr="007F2BC8">
        <w:rPr>
          <w:rFonts w:hint="cs"/>
          <w:color w:val="auto"/>
          <w:sz w:val="30"/>
          <w:szCs w:val="30"/>
          <w:highlight w:val="white"/>
          <w:cs/>
        </w:rPr>
        <w:t>จัดเก็บเงินน</w:t>
      </w:r>
      <w:r w:rsidR="00E6423C" w:rsidRPr="007F2BC8">
        <w:rPr>
          <w:rFonts w:hint="cs"/>
          <w:color w:val="auto"/>
          <w:sz w:val="30"/>
          <w:szCs w:val="30"/>
          <w:highlight w:val="white"/>
          <w:cs/>
        </w:rPr>
        <w:t>ำส่งรายได้แผ่นดินจากรัฐวิสาหกิจ</w:t>
      </w:r>
      <w:r w:rsidRPr="007F2BC8">
        <w:rPr>
          <w:rFonts w:hint="cs"/>
          <w:color w:val="auto"/>
          <w:sz w:val="30"/>
          <w:szCs w:val="30"/>
          <w:highlight w:val="white"/>
          <w:cs/>
        </w:rPr>
        <w:t>และกิจการที่กระทรวงการคลังถือหุ้น</w:t>
      </w:r>
      <w:r w:rsidR="00AB65C3">
        <w:rPr>
          <w:color w:val="auto"/>
          <w:sz w:val="30"/>
          <w:szCs w:val="30"/>
          <w:highlight w:val="white"/>
          <w:cs/>
        </w:rPr>
        <w:br/>
      </w:r>
      <w:r w:rsidRPr="007F2BC8">
        <w:rPr>
          <w:rFonts w:hint="cs"/>
          <w:color w:val="auto"/>
          <w:sz w:val="30"/>
          <w:szCs w:val="30"/>
          <w:highlight w:val="white"/>
          <w:cs/>
        </w:rPr>
        <w:t>ต่ำกว่าร้อยละ</w:t>
      </w:r>
      <w:r w:rsidR="002310AF" w:rsidRPr="007F2BC8">
        <w:rPr>
          <w:rFonts w:hint="cs"/>
          <w:b/>
          <w:bCs/>
          <w:color w:val="auto"/>
          <w:sz w:val="30"/>
          <w:szCs w:val="30"/>
          <w:highlight w:val="white"/>
          <w:cs/>
        </w:rPr>
        <w:t xml:space="preserve"> </w:t>
      </w:r>
      <w:r w:rsidR="004C1A11" w:rsidRPr="007F2BC8">
        <w:rPr>
          <w:color w:val="auto"/>
          <w:sz w:val="30"/>
          <w:szCs w:val="30"/>
          <w:highlight w:val="white"/>
        </w:rPr>
        <w:t>5</w:t>
      </w:r>
      <w:r w:rsidR="00F432F9" w:rsidRPr="007F2BC8">
        <w:rPr>
          <w:rFonts w:hint="cs"/>
          <w:color w:val="auto"/>
          <w:sz w:val="30"/>
          <w:szCs w:val="30"/>
          <w:highlight w:val="white"/>
          <w:cs/>
        </w:rPr>
        <w:t>0</w:t>
      </w:r>
      <w:r w:rsidRPr="007F2BC8">
        <w:rPr>
          <w:rFonts w:hint="cs"/>
          <w:color w:val="auto"/>
          <w:sz w:val="30"/>
          <w:szCs w:val="30"/>
          <w:highlight w:val="white"/>
          <w:cs/>
        </w:rPr>
        <w:t xml:space="preserve"> </w:t>
      </w:r>
      <w:r w:rsidR="00333B9A" w:rsidRPr="007F2BC8">
        <w:rPr>
          <w:rFonts w:hint="cs"/>
          <w:color w:val="auto"/>
          <w:sz w:val="30"/>
          <w:szCs w:val="30"/>
          <w:highlight w:val="white"/>
          <w:cs/>
        </w:rPr>
        <w:t xml:space="preserve">(กิจการฯ) </w:t>
      </w:r>
      <w:r w:rsidRPr="007F2BC8">
        <w:rPr>
          <w:rFonts w:hint="cs"/>
          <w:color w:val="auto"/>
          <w:sz w:val="30"/>
          <w:szCs w:val="30"/>
          <w:highlight w:val="white"/>
          <w:cs/>
        </w:rPr>
        <w:t xml:space="preserve">จำนวน </w:t>
      </w:r>
      <w:r w:rsidR="007F148F" w:rsidRPr="007F2BC8">
        <w:rPr>
          <w:color w:val="auto"/>
          <w:sz w:val="30"/>
          <w:szCs w:val="30"/>
          <w:highlight w:val="white"/>
        </w:rPr>
        <w:t>11</w:t>
      </w:r>
      <w:r w:rsidR="006706B6" w:rsidRPr="007F2BC8">
        <w:rPr>
          <w:color w:val="auto"/>
          <w:sz w:val="30"/>
          <w:szCs w:val="30"/>
          <w:highlight w:val="white"/>
        </w:rPr>
        <w:t>,</w:t>
      </w:r>
      <w:r w:rsidR="00AB65C3">
        <w:rPr>
          <w:color w:val="auto"/>
          <w:sz w:val="30"/>
          <w:szCs w:val="30"/>
          <w:highlight w:val="white"/>
        </w:rPr>
        <w:t>512</w:t>
      </w:r>
      <w:r w:rsidR="005170C6" w:rsidRPr="007F2BC8">
        <w:rPr>
          <w:rFonts w:hint="cs"/>
          <w:b/>
          <w:bCs/>
          <w:color w:val="auto"/>
          <w:sz w:val="30"/>
          <w:szCs w:val="30"/>
          <w:highlight w:val="white"/>
          <w:cs/>
        </w:rPr>
        <w:t xml:space="preserve"> </w:t>
      </w:r>
      <w:r w:rsidR="00EA00ED" w:rsidRPr="007F2BC8">
        <w:rPr>
          <w:rFonts w:hint="cs"/>
          <w:color w:val="auto"/>
          <w:sz w:val="30"/>
          <w:szCs w:val="30"/>
          <w:highlight w:val="white"/>
          <w:cs/>
        </w:rPr>
        <w:t>ล้านบาท</w:t>
      </w:r>
      <w:r w:rsidR="005170C6" w:rsidRPr="007F2BC8">
        <w:rPr>
          <w:rFonts w:hint="cs"/>
          <w:b/>
          <w:bCs/>
          <w:color w:val="auto"/>
          <w:sz w:val="30"/>
          <w:szCs w:val="30"/>
          <w:highlight w:val="white"/>
          <w:cs/>
        </w:rPr>
        <w:t xml:space="preserve"> </w:t>
      </w:r>
      <w:r w:rsidR="00F15F7D" w:rsidRPr="007F2BC8">
        <w:rPr>
          <w:rFonts w:hint="cs"/>
          <w:color w:val="auto"/>
          <w:sz w:val="30"/>
          <w:szCs w:val="30"/>
          <w:cs/>
        </w:rPr>
        <w:t>โดย</w:t>
      </w:r>
      <w:r w:rsidR="009A3292" w:rsidRPr="007F2BC8">
        <w:rPr>
          <w:rFonts w:hint="cs"/>
          <w:color w:val="auto"/>
          <w:sz w:val="30"/>
          <w:szCs w:val="30"/>
          <w:cs/>
        </w:rPr>
        <w:t>ส่วนใหญ่</w:t>
      </w:r>
      <w:r w:rsidR="00F15F7D" w:rsidRPr="007F2BC8">
        <w:rPr>
          <w:rFonts w:hint="cs"/>
          <w:color w:val="auto"/>
          <w:sz w:val="30"/>
          <w:szCs w:val="30"/>
          <w:cs/>
        </w:rPr>
        <w:t>มาจาก</w:t>
      </w:r>
      <w:r w:rsidR="0077489E" w:rsidRPr="007F2BC8">
        <w:rPr>
          <w:rFonts w:hint="cs"/>
          <w:color w:val="auto"/>
          <w:sz w:val="30"/>
          <w:szCs w:val="30"/>
          <w:cs/>
        </w:rPr>
        <w:t>บริษัท กสท โทรคมนาคม จำกัด (มหาชน)</w:t>
      </w:r>
      <w:r w:rsidR="00FA4125" w:rsidRPr="007F2BC8">
        <w:rPr>
          <w:rFonts w:hint="cs"/>
          <w:color w:val="auto"/>
          <w:spacing w:val="-4"/>
          <w:sz w:val="30"/>
          <w:szCs w:val="30"/>
          <w:cs/>
        </w:rPr>
        <w:t xml:space="preserve"> </w:t>
      </w:r>
      <w:r w:rsidR="0077489E" w:rsidRPr="007F2BC8">
        <w:rPr>
          <w:rFonts w:hint="cs"/>
          <w:color w:val="auto"/>
          <w:spacing w:val="-4"/>
          <w:sz w:val="30"/>
          <w:szCs w:val="30"/>
          <w:cs/>
        </w:rPr>
        <w:t>สำนักงานสลากกินแบ่งรัฐบาล</w:t>
      </w:r>
      <w:r w:rsidR="00D44460">
        <w:rPr>
          <w:rFonts w:hint="cs"/>
          <w:color w:val="auto"/>
          <w:spacing w:val="-4"/>
          <w:sz w:val="30"/>
          <w:szCs w:val="30"/>
          <w:cs/>
        </w:rPr>
        <w:t xml:space="preserve"> </w:t>
      </w:r>
      <w:r w:rsidR="007F148F" w:rsidRPr="007F2BC8">
        <w:rPr>
          <w:rFonts w:hint="cs"/>
          <w:color w:val="auto"/>
          <w:spacing w:val="-4"/>
          <w:sz w:val="30"/>
          <w:szCs w:val="30"/>
          <w:cs/>
        </w:rPr>
        <w:t xml:space="preserve">และการท่าเรือแห่งประเทศไทย </w:t>
      </w:r>
      <w:r w:rsidR="0084649D" w:rsidRPr="007F2BC8">
        <w:rPr>
          <w:rFonts w:hint="cs"/>
          <w:color w:val="auto"/>
          <w:spacing w:val="-4"/>
          <w:sz w:val="30"/>
          <w:szCs w:val="30"/>
          <w:cs/>
        </w:rPr>
        <w:t>ส่งผลให้มี</w:t>
      </w:r>
      <w:r w:rsidR="00333B9A" w:rsidRPr="007F2BC8">
        <w:rPr>
          <w:rFonts w:eastAsia="Cordia New" w:hint="cs"/>
          <w:color w:val="auto"/>
          <w:spacing w:val="-4"/>
          <w:sz w:val="30"/>
          <w:szCs w:val="30"/>
          <w:cs/>
        </w:rPr>
        <w:t>เงินนำส่งรายได้แผ่นดินสะสมจากรัฐวิสาหกิจ</w:t>
      </w:r>
      <w:r w:rsidR="00AB65C3">
        <w:rPr>
          <w:rFonts w:eastAsia="Cordia New"/>
          <w:color w:val="auto"/>
          <w:spacing w:val="-4"/>
          <w:sz w:val="30"/>
          <w:szCs w:val="30"/>
          <w:cs/>
        </w:rPr>
        <w:br/>
      </w:r>
      <w:r w:rsidR="00333B9A" w:rsidRPr="007F2BC8">
        <w:rPr>
          <w:rFonts w:eastAsia="Cordia New" w:hint="cs"/>
          <w:color w:val="auto"/>
          <w:spacing w:val="-4"/>
          <w:sz w:val="30"/>
          <w:szCs w:val="30"/>
          <w:cs/>
        </w:rPr>
        <w:t>และกิจการฯ</w:t>
      </w:r>
      <w:r w:rsidR="00333B9A" w:rsidRPr="007F2BC8">
        <w:rPr>
          <w:rFonts w:eastAsia="Cordia New" w:hint="cs"/>
          <w:color w:val="auto"/>
          <w:sz w:val="30"/>
          <w:szCs w:val="30"/>
          <w:cs/>
        </w:rPr>
        <w:t xml:space="preserve"> </w:t>
      </w:r>
      <w:r w:rsidR="005148A6" w:rsidRPr="007F2BC8">
        <w:rPr>
          <w:rFonts w:eastAsia="Cordia New" w:hint="cs"/>
          <w:color w:val="auto"/>
          <w:sz w:val="30"/>
          <w:szCs w:val="30"/>
          <w:cs/>
        </w:rPr>
        <w:t xml:space="preserve">ในช่วง </w:t>
      </w:r>
      <w:r w:rsidR="00806304" w:rsidRPr="007F2BC8">
        <w:rPr>
          <w:rFonts w:eastAsia="Cordia New"/>
          <w:color w:val="auto"/>
          <w:sz w:val="30"/>
          <w:szCs w:val="30"/>
        </w:rPr>
        <w:t>11</w:t>
      </w:r>
      <w:r w:rsidR="00D249C1" w:rsidRPr="007F2BC8">
        <w:rPr>
          <w:rFonts w:eastAsia="Cordia New" w:hint="cs"/>
          <w:color w:val="auto"/>
          <w:sz w:val="30"/>
          <w:szCs w:val="30"/>
          <w:cs/>
        </w:rPr>
        <w:t xml:space="preserve"> เดือน </w:t>
      </w:r>
      <w:r w:rsidR="00333B9A" w:rsidRPr="007F2BC8">
        <w:rPr>
          <w:rFonts w:eastAsia="Cordia New" w:hint="cs"/>
          <w:color w:val="auto"/>
          <w:sz w:val="30"/>
          <w:szCs w:val="30"/>
          <w:cs/>
        </w:rPr>
        <w:t xml:space="preserve">(1 ตุลาคม 2562 </w:t>
      </w:r>
      <w:r w:rsidR="00333B9A" w:rsidRPr="007F2BC8">
        <w:rPr>
          <w:rFonts w:eastAsia="Cordia New"/>
          <w:color w:val="auto"/>
          <w:sz w:val="30"/>
          <w:szCs w:val="30"/>
          <w:cs/>
        </w:rPr>
        <w:t>–</w:t>
      </w:r>
      <w:r w:rsidR="005148A6" w:rsidRPr="007F2BC8">
        <w:rPr>
          <w:rFonts w:eastAsia="Cordia New" w:hint="cs"/>
          <w:color w:val="auto"/>
          <w:sz w:val="30"/>
          <w:szCs w:val="30"/>
          <w:cs/>
        </w:rPr>
        <w:t xml:space="preserve"> </w:t>
      </w:r>
      <w:r w:rsidR="00FA4125" w:rsidRPr="007F2BC8">
        <w:rPr>
          <w:rFonts w:eastAsia="Cordia New"/>
          <w:color w:val="auto"/>
          <w:sz w:val="30"/>
          <w:szCs w:val="30"/>
        </w:rPr>
        <w:t>31</w:t>
      </w:r>
      <w:r w:rsidR="003C409D" w:rsidRPr="007F2BC8">
        <w:rPr>
          <w:rFonts w:eastAsia="Cordia New" w:hint="cs"/>
          <w:color w:val="auto"/>
          <w:sz w:val="30"/>
          <w:szCs w:val="30"/>
          <w:cs/>
        </w:rPr>
        <w:t xml:space="preserve"> </w:t>
      </w:r>
      <w:r w:rsidR="00806304" w:rsidRPr="007F2BC8">
        <w:rPr>
          <w:rFonts w:eastAsia="Cordia New" w:hint="cs"/>
          <w:color w:val="auto"/>
          <w:sz w:val="30"/>
          <w:szCs w:val="30"/>
          <w:cs/>
        </w:rPr>
        <w:t>สิงหาคม</w:t>
      </w:r>
      <w:r w:rsidR="00120861" w:rsidRPr="007F2BC8">
        <w:rPr>
          <w:rFonts w:eastAsia="Cordia New" w:hint="cs"/>
          <w:color w:val="auto"/>
          <w:sz w:val="30"/>
          <w:szCs w:val="30"/>
          <w:cs/>
        </w:rPr>
        <w:t xml:space="preserve"> </w:t>
      </w:r>
      <w:r w:rsidR="00AB65C3">
        <w:rPr>
          <w:rFonts w:eastAsia="Cordia New" w:hint="cs"/>
          <w:color w:val="auto"/>
          <w:sz w:val="30"/>
          <w:szCs w:val="30"/>
          <w:cs/>
        </w:rPr>
        <w:t>2563)</w:t>
      </w:r>
      <w:r w:rsidR="00D249C1" w:rsidRPr="007F2BC8">
        <w:rPr>
          <w:rFonts w:eastAsia="Cordia New" w:hint="cs"/>
          <w:color w:val="auto"/>
          <w:sz w:val="30"/>
          <w:szCs w:val="30"/>
          <w:cs/>
        </w:rPr>
        <w:t xml:space="preserve"> </w:t>
      </w:r>
      <w:r w:rsidR="004C1A11" w:rsidRPr="007F2BC8">
        <w:rPr>
          <w:rFonts w:eastAsia="Cordia New" w:hint="cs"/>
          <w:color w:val="auto"/>
          <w:sz w:val="30"/>
          <w:szCs w:val="30"/>
          <w:cs/>
        </w:rPr>
        <w:t xml:space="preserve">จำนวน </w:t>
      </w:r>
      <w:r w:rsidR="007F148F" w:rsidRPr="007F2BC8">
        <w:rPr>
          <w:rFonts w:eastAsia="Cordia New"/>
          <w:color w:val="auto"/>
          <w:sz w:val="30"/>
          <w:szCs w:val="30"/>
        </w:rPr>
        <w:t>182</w:t>
      </w:r>
      <w:r w:rsidR="0066095A" w:rsidRPr="007F2BC8">
        <w:rPr>
          <w:rFonts w:eastAsia="Cordia New"/>
          <w:color w:val="auto"/>
          <w:sz w:val="30"/>
          <w:szCs w:val="30"/>
        </w:rPr>
        <w:t>,</w:t>
      </w:r>
      <w:r w:rsidR="00AB65C3">
        <w:rPr>
          <w:rFonts w:eastAsia="Cordia New"/>
          <w:color w:val="auto"/>
          <w:sz w:val="30"/>
          <w:szCs w:val="30"/>
        </w:rPr>
        <w:t>288</w:t>
      </w:r>
      <w:r w:rsidR="0099754C" w:rsidRPr="007F2BC8">
        <w:rPr>
          <w:rFonts w:eastAsia="Cordia New"/>
          <w:color w:val="auto"/>
          <w:sz w:val="30"/>
          <w:szCs w:val="30"/>
          <w:cs/>
        </w:rPr>
        <w:t xml:space="preserve"> </w:t>
      </w:r>
      <w:r w:rsidR="004C1A11" w:rsidRPr="007F2BC8">
        <w:rPr>
          <w:rFonts w:eastAsia="Cordia New" w:hint="cs"/>
          <w:color w:val="auto"/>
          <w:sz w:val="30"/>
          <w:szCs w:val="30"/>
          <w:cs/>
        </w:rPr>
        <w:t xml:space="preserve">ล้านบาท </w:t>
      </w:r>
      <w:r w:rsidR="007F148F" w:rsidRPr="007F2BC8">
        <w:rPr>
          <w:rFonts w:eastAsia="Cordia New" w:hint="cs"/>
          <w:color w:val="auto"/>
          <w:sz w:val="30"/>
          <w:szCs w:val="30"/>
          <w:cs/>
        </w:rPr>
        <w:t>สูงกว่าประมาณการ</w:t>
      </w:r>
      <w:r w:rsidR="00DC3D19" w:rsidRPr="007F2BC8">
        <w:rPr>
          <w:rFonts w:eastAsia="Cordia New" w:hint="cs"/>
          <w:color w:val="auto"/>
          <w:sz w:val="30"/>
          <w:szCs w:val="30"/>
          <w:cs/>
        </w:rPr>
        <w:t>สะสม</w:t>
      </w:r>
      <w:r w:rsidR="00256C47" w:rsidRPr="007F2BC8">
        <w:rPr>
          <w:rFonts w:eastAsia="Cordia New" w:hint="cs"/>
          <w:color w:val="auto"/>
          <w:sz w:val="30"/>
          <w:szCs w:val="30"/>
          <w:cs/>
        </w:rPr>
        <w:t xml:space="preserve">จำนวน </w:t>
      </w:r>
      <w:r w:rsidR="007F148F" w:rsidRPr="007F2BC8">
        <w:rPr>
          <w:rFonts w:eastAsia="Cordia New" w:hint="cs"/>
          <w:color w:val="auto"/>
          <w:sz w:val="30"/>
          <w:szCs w:val="30"/>
          <w:cs/>
        </w:rPr>
        <w:t>10</w:t>
      </w:r>
      <w:r w:rsidR="00256C47" w:rsidRPr="007F2BC8">
        <w:rPr>
          <w:rFonts w:eastAsia="Cordia New"/>
          <w:color w:val="auto"/>
          <w:sz w:val="30"/>
          <w:szCs w:val="30"/>
        </w:rPr>
        <w:t>,</w:t>
      </w:r>
      <w:r w:rsidR="007F148F" w:rsidRPr="007F2BC8">
        <w:rPr>
          <w:rFonts w:eastAsia="Cordia New"/>
          <w:color w:val="auto"/>
          <w:sz w:val="30"/>
          <w:szCs w:val="30"/>
        </w:rPr>
        <w:t>645</w:t>
      </w:r>
      <w:r w:rsidR="00256C47" w:rsidRPr="007F2BC8">
        <w:rPr>
          <w:rFonts w:eastAsia="Cordia New"/>
          <w:color w:val="auto"/>
          <w:spacing w:val="-4"/>
          <w:sz w:val="30"/>
          <w:szCs w:val="30"/>
          <w:cs/>
        </w:rPr>
        <w:t xml:space="preserve"> </w:t>
      </w:r>
      <w:r w:rsidR="00256C47" w:rsidRPr="007F2BC8">
        <w:rPr>
          <w:rFonts w:eastAsia="Cordia New" w:hint="cs"/>
          <w:color w:val="auto"/>
          <w:spacing w:val="-4"/>
          <w:sz w:val="30"/>
          <w:szCs w:val="30"/>
          <w:cs/>
        </w:rPr>
        <w:t>ล้านบาท</w:t>
      </w:r>
      <w:r w:rsidR="00256C47" w:rsidRPr="007F2BC8">
        <w:rPr>
          <w:rFonts w:eastAsia="Cordia New"/>
          <w:color w:val="auto"/>
          <w:spacing w:val="-4"/>
          <w:sz w:val="30"/>
          <w:szCs w:val="30"/>
          <w:cs/>
        </w:rPr>
        <w:t xml:space="preserve"> </w:t>
      </w:r>
      <w:r w:rsidR="004C1A11" w:rsidRPr="007F2BC8">
        <w:rPr>
          <w:rFonts w:eastAsia="Cordia New"/>
          <w:color w:val="auto"/>
          <w:spacing w:val="-4"/>
          <w:sz w:val="30"/>
          <w:szCs w:val="30"/>
          <w:cs/>
        </w:rPr>
        <w:t xml:space="preserve">หรือคิดเป็นร้อยละ </w:t>
      </w:r>
      <w:r w:rsidR="007F148F" w:rsidRPr="007F2BC8">
        <w:rPr>
          <w:rFonts w:eastAsia="Cordia New"/>
          <w:color w:val="auto"/>
          <w:spacing w:val="-4"/>
          <w:sz w:val="30"/>
          <w:szCs w:val="30"/>
        </w:rPr>
        <w:t>9</w:t>
      </w:r>
      <w:r w:rsidR="00833341" w:rsidRPr="007F2BC8">
        <w:rPr>
          <w:rFonts w:eastAsia="Cordia New"/>
          <w:color w:val="auto"/>
          <w:spacing w:val="-4"/>
          <w:sz w:val="30"/>
          <w:szCs w:val="30"/>
        </w:rPr>
        <w:t>7</w:t>
      </w:r>
      <w:r w:rsidR="004C1A11" w:rsidRPr="007F2BC8">
        <w:rPr>
          <w:rFonts w:eastAsia="Cordia New" w:hint="cs"/>
          <w:color w:val="auto"/>
          <w:spacing w:val="-4"/>
          <w:sz w:val="30"/>
          <w:szCs w:val="30"/>
          <w:cs/>
        </w:rPr>
        <w:t xml:space="preserve"> </w:t>
      </w:r>
      <w:r w:rsidR="00F64308" w:rsidRPr="007F2BC8">
        <w:rPr>
          <w:rFonts w:eastAsia="Cordia New"/>
          <w:color w:val="auto"/>
          <w:spacing w:val="-4"/>
          <w:sz w:val="30"/>
          <w:szCs w:val="30"/>
          <w:cs/>
        </w:rPr>
        <w:t>ของเป้าหมาย</w:t>
      </w:r>
      <w:r w:rsidR="0007176C" w:rsidRPr="007F2BC8">
        <w:rPr>
          <w:rFonts w:eastAsia="Cordia New" w:hint="cs"/>
          <w:color w:val="auto"/>
          <w:spacing w:val="-4"/>
          <w:sz w:val="30"/>
          <w:szCs w:val="30"/>
          <w:cs/>
        </w:rPr>
        <w:t>ทั้งปี</w:t>
      </w:r>
      <w:r w:rsidR="00F64308" w:rsidRPr="007F2BC8">
        <w:rPr>
          <w:rFonts w:eastAsia="Cordia New" w:hint="cs"/>
          <w:color w:val="auto"/>
          <w:spacing w:val="-4"/>
          <w:sz w:val="30"/>
          <w:szCs w:val="30"/>
          <w:cs/>
        </w:rPr>
        <w:t xml:space="preserve">งบประมาณ 2563 </w:t>
      </w:r>
      <w:r w:rsidRPr="007F2BC8">
        <w:rPr>
          <w:rFonts w:hint="cs"/>
          <w:color w:val="auto"/>
          <w:spacing w:val="-4"/>
          <w:sz w:val="30"/>
          <w:szCs w:val="30"/>
          <w:highlight w:val="white"/>
          <w:cs/>
        </w:rPr>
        <w:t>จำนวน 188</w:t>
      </w:r>
      <w:r w:rsidR="002A3CC3" w:rsidRPr="007F2BC8">
        <w:rPr>
          <w:color w:val="auto"/>
          <w:spacing w:val="-4"/>
          <w:sz w:val="30"/>
          <w:szCs w:val="30"/>
          <w:highlight w:val="white"/>
        </w:rPr>
        <w:t>,800</w:t>
      </w:r>
      <w:r w:rsidR="002A3CC3" w:rsidRPr="007F2BC8">
        <w:rPr>
          <w:rFonts w:hint="cs"/>
          <w:color w:val="auto"/>
          <w:spacing w:val="-4"/>
          <w:sz w:val="30"/>
          <w:szCs w:val="30"/>
          <w:highlight w:val="white"/>
          <w:cs/>
        </w:rPr>
        <w:t xml:space="preserve"> </w:t>
      </w:r>
      <w:r w:rsidRPr="007F2BC8">
        <w:rPr>
          <w:rFonts w:hint="cs"/>
          <w:color w:val="auto"/>
          <w:spacing w:val="-4"/>
          <w:sz w:val="30"/>
          <w:szCs w:val="30"/>
          <w:highlight w:val="white"/>
          <w:cs/>
        </w:rPr>
        <w:t>ล้านบาท</w:t>
      </w:r>
      <w:r w:rsidR="002A3CC3" w:rsidRPr="007F2BC8">
        <w:rPr>
          <w:rFonts w:eastAsia="Cordia New" w:hint="cs"/>
          <w:color w:val="auto"/>
          <w:spacing w:val="-4"/>
          <w:sz w:val="30"/>
          <w:szCs w:val="30"/>
          <w:cs/>
        </w:rPr>
        <w:t xml:space="preserve"> </w:t>
      </w:r>
      <w:r w:rsidR="00AB65C3">
        <w:rPr>
          <w:rFonts w:eastAsia="Cordia New"/>
          <w:color w:val="auto"/>
          <w:spacing w:val="-6"/>
          <w:sz w:val="30"/>
          <w:szCs w:val="30"/>
          <w:cs/>
        </w:rPr>
        <w:br/>
      </w:r>
      <w:r w:rsidR="008218E8" w:rsidRPr="00D44460">
        <w:rPr>
          <w:rFonts w:eastAsia="Cordia New" w:hint="cs"/>
          <w:color w:val="auto"/>
          <w:sz w:val="30"/>
          <w:szCs w:val="30"/>
          <w:cs/>
        </w:rPr>
        <w:t>โดย</w:t>
      </w:r>
      <w:r w:rsidR="00DC59B9" w:rsidRPr="00D44460">
        <w:rPr>
          <w:rFonts w:hint="cs"/>
          <w:color w:val="auto"/>
          <w:sz w:val="30"/>
          <w:szCs w:val="30"/>
          <w:cs/>
        </w:rPr>
        <w:t>รัฐวิสาหกิจที่นำส่งรายได้แผ่นดินสะสมสูงสุด 10 อันดับแรก</w:t>
      </w:r>
      <w:r w:rsidR="00984077" w:rsidRPr="00D44460">
        <w:rPr>
          <w:rFonts w:hint="cs"/>
          <w:color w:val="auto"/>
          <w:sz w:val="30"/>
          <w:szCs w:val="30"/>
          <w:cs/>
        </w:rPr>
        <w:t xml:space="preserve"> ณ </w:t>
      </w:r>
      <w:r w:rsidR="00806304" w:rsidRPr="00D44460">
        <w:rPr>
          <w:rFonts w:hint="cs"/>
          <w:color w:val="auto"/>
          <w:sz w:val="30"/>
          <w:szCs w:val="30"/>
          <w:cs/>
        </w:rPr>
        <w:t>สิ้นเดือนสิงหาคม</w:t>
      </w:r>
      <w:r w:rsidR="00120861" w:rsidRPr="00D44460">
        <w:rPr>
          <w:rFonts w:hint="cs"/>
          <w:color w:val="auto"/>
          <w:sz w:val="30"/>
          <w:szCs w:val="30"/>
          <w:cs/>
        </w:rPr>
        <w:t xml:space="preserve"> </w:t>
      </w:r>
      <w:r w:rsidR="00F432F9" w:rsidRPr="00D44460">
        <w:rPr>
          <w:rFonts w:hint="cs"/>
          <w:color w:val="auto"/>
          <w:sz w:val="30"/>
          <w:szCs w:val="30"/>
          <w:cs/>
        </w:rPr>
        <w:t xml:space="preserve">2563 </w:t>
      </w:r>
      <w:r w:rsidR="008218E8" w:rsidRPr="00D44460">
        <w:rPr>
          <w:rFonts w:hint="cs"/>
          <w:color w:val="auto"/>
          <w:sz w:val="30"/>
          <w:szCs w:val="30"/>
          <w:cs/>
        </w:rPr>
        <w:t>ได้แก่</w:t>
      </w:r>
    </w:p>
    <w:p w:rsidR="00357CC0" w:rsidRPr="00AB65C3" w:rsidRDefault="00EF66AB" w:rsidP="007573D4">
      <w:pPr>
        <w:pStyle w:val="Default"/>
        <w:ind w:firstLine="720"/>
        <w:jc w:val="both"/>
        <w:rPr>
          <w:b/>
          <w:bCs/>
          <w:color w:val="auto"/>
          <w:sz w:val="28"/>
          <w:szCs w:val="28"/>
        </w:rPr>
      </w:pPr>
      <w:r w:rsidRPr="007F2BC8">
        <w:rPr>
          <w:rFonts w:hint="cs"/>
          <w:color w:val="auto"/>
          <w:sz w:val="30"/>
          <w:szCs w:val="30"/>
          <w:cs/>
        </w:rPr>
        <w:tab/>
      </w:r>
      <w:r w:rsidRPr="007F2BC8">
        <w:rPr>
          <w:rFonts w:hint="cs"/>
          <w:color w:val="auto"/>
          <w:sz w:val="30"/>
          <w:szCs w:val="30"/>
          <w:cs/>
        </w:rPr>
        <w:tab/>
      </w:r>
      <w:r w:rsidRPr="007F2BC8">
        <w:rPr>
          <w:rFonts w:hint="cs"/>
          <w:color w:val="auto"/>
          <w:sz w:val="30"/>
          <w:szCs w:val="30"/>
          <w:cs/>
        </w:rPr>
        <w:tab/>
      </w:r>
      <w:r w:rsidRPr="007F2BC8">
        <w:rPr>
          <w:rFonts w:hint="cs"/>
          <w:color w:val="auto"/>
          <w:sz w:val="30"/>
          <w:szCs w:val="30"/>
          <w:cs/>
        </w:rPr>
        <w:tab/>
      </w:r>
      <w:r w:rsidRPr="007F2BC8">
        <w:rPr>
          <w:rFonts w:hint="cs"/>
          <w:color w:val="auto"/>
          <w:sz w:val="30"/>
          <w:szCs w:val="30"/>
          <w:cs/>
        </w:rPr>
        <w:tab/>
      </w:r>
      <w:r w:rsidRPr="007F2BC8">
        <w:rPr>
          <w:rFonts w:hint="cs"/>
          <w:color w:val="auto"/>
          <w:sz w:val="30"/>
          <w:szCs w:val="30"/>
          <w:cs/>
        </w:rPr>
        <w:tab/>
      </w:r>
      <w:r w:rsidRPr="007F2BC8">
        <w:rPr>
          <w:rFonts w:hint="cs"/>
          <w:color w:val="auto"/>
          <w:sz w:val="30"/>
          <w:szCs w:val="30"/>
          <w:cs/>
        </w:rPr>
        <w:tab/>
      </w:r>
      <w:r w:rsidRPr="007F2BC8">
        <w:rPr>
          <w:rFonts w:hint="cs"/>
          <w:color w:val="auto"/>
          <w:sz w:val="30"/>
          <w:szCs w:val="30"/>
          <w:cs/>
        </w:rPr>
        <w:tab/>
      </w:r>
      <w:r w:rsidRPr="007F2BC8">
        <w:rPr>
          <w:rFonts w:hint="cs"/>
          <w:color w:val="auto"/>
          <w:sz w:val="30"/>
          <w:szCs w:val="30"/>
          <w:cs/>
        </w:rPr>
        <w:tab/>
        <w:t xml:space="preserve">   </w:t>
      </w:r>
      <w:r w:rsidR="00D44460">
        <w:rPr>
          <w:rFonts w:hint="cs"/>
          <w:color w:val="auto"/>
          <w:sz w:val="28"/>
          <w:szCs w:val="28"/>
          <w:cs/>
        </w:rPr>
        <w:t xml:space="preserve">   </w:t>
      </w:r>
      <w:r w:rsidRPr="00AB65C3">
        <w:rPr>
          <w:rFonts w:hint="cs"/>
          <w:color w:val="auto"/>
          <w:sz w:val="28"/>
          <w:szCs w:val="28"/>
          <w:cs/>
        </w:rPr>
        <w:t xml:space="preserve">หน่วย </w:t>
      </w:r>
      <w:r w:rsidRPr="00AB65C3">
        <w:rPr>
          <w:color w:val="auto"/>
          <w:sz w:val="28"/>
          <w:szCs w:val="28"/>
        </w:rPr>
        <w:t>:</w:t>
      </w:r>
      <w:r w:rsidRPr="00AB65C3">
        <w:rPr>
          <w:rFonts w:hint="cs"/>
          <w:color w:val="auto"/>
          <w:sz w:val="28"/>
          <w:szCs w:val="28"/>
          <w:cs/>
        </w:rPr>
        <w:t xml:space="preserve"> ล้านบาท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106"/>
        <w:gridCol w:w="4219"/>
        <w:gridCol w:w="3152"/>
      </w:tblGrid>
      <w:tr w:rsidR="007F2BC8" w:rsidRPr="007F2BC8" w:rsidTr="00887E2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00" w:rsidRPr="007F2BC8" w:rsidRDefault="001C2A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6"/>
                <w:sz w:val="28"/>
                <w:szCs w:val="28"/>
                <w:highlight w:val="white"/>
              </w:rPr>
            </w:pPr>
            <w:r w:rsidRPr="007F2BC8">
              <w:rPr>
                <w:rFonts w:ascii="TH SarabunPSK" w:hAnsi="TH SarabunPSK" w:cs="TH SarabunPSK"/>
                <w:b/>
                <w:bCs/>
                <w:spacing w:val="6"/>
                <w:sz w:val="28"/>
                <w:szCs w:val="28"/>
                <w:highlight w:val="white"/>
                <w:cs/>
              </w:rPr>
              <w:t>ลำดับที่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00" w:rsidRPr="007F2BC8" w:rsidRDefault="001C2A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6"/>
                <w:sz w:val="28"/>
                <w:szCs w:val="28"/>
                <w:highlight w:val="white"/>
                <w:cs/>
              </w:rPr>
            </w:pPr>
            <w:r w:rsidRPr="007F2BC8">
              <w:rPr>
                <w:rFonts w:ascii="TH SarabunPSK" w:hAnsi="TH SarabunPSK" w:cs="TH SarabunPSK"/>
                <w:b/>
                <w:bCs/>
                <w:spacing w:val="6"/>
                <w:sz w:val="28"/>
                <w:szCs w:val="28"/>
                <w:highlight w:val="white"/>
                <w:cs/>
              </w:rPr>
              <w:t>รัฐวิสาหกิจ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00" w:rsidRPr="007F2BC8" w:rsidRDefault="00EF66AB" w:rsidP="008D26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6"/>
                <w:sz w:val="28"/>
                <w:szCs w:val="28"/>
                <w:highlight w:val="white"/>
                <w:cs/>
              </w:rPr>
            </w:pPr>
            <w:r w:rsidRPr="007F2BC8">
              <w:rPr>
                <w:rFonts w:ascii="TH SarabunPSK" w:hAnsi="TH SarabunPSK" w:cs="TH SarabunPSK" w:hint="cs"/>
                <w:b/>
                <w:bCs/>
                <w:spacing w:val="6"/>
                <w:sz w:val="28"/>
                <w:szCs w:val="28"/>
                <w:highlight w:val="white"/>
                <w:cs/>
              </w:rPr>
              <w:t>เงิน</w:t>
            </w:r>
            <w:r w:rsidR="001C2A00" w:rsidRPr="007F2BC8">
              <w:rPr>
                <w:rFonts w:ascii="TH SarabunPSK" w:hAnsi="TH SarabunPSK" w:cs="TH SarabunPSK"/>
                <w:b/>
                <w:bCs/>
                <w:spacing w:val="6"/>
                <w:sz w:val="28"/>
                <w:szCs w:val="28"/>
                <w:highlight w:val="white"/>
                <w:cs/>
              </w:rPr>
              <w:t>นำส่ง</w:t>
            </w:r>
            <w:r w:rsidRPr="007F2BC8">
              <w:rPr>
                <w:rFonts w:ascii="TH SarabunPSK" w:hAnsi="TH SarabunPSK" w:cs="TH SarabunPSK" w:hint="cs"/>
                <w:b/>
                <w:bCs/>
                <w:spacing w:val="6"/>
                <w:sz w:val="28"/>
                <w:szCs w:val="28"/>
                <w:highlight w:val="white"/>
                <w:cs/>
              </w:rPr>
              <w:t>รายได้แผ่นดิน</w:t>
            </w:r>
            <w:r w:rsidR="001C2A00" w:rsidRPr="007F2BC8">
              <w:rPr>
                <w:rFonts w:ascii="TH SarabunPSK" w:hAnsi="TH SarabunPSK" w:cs="TH SarabunPSK"/>
                <w:b/>
                <w:bCs/>
                <w:spacing w:val="6"/>
                <w:sz w:val="28"/>
                <w:szCs w:val="28"/>
                <w:highlight w:val="white"/>
                <w:cs/>
              </w:rPr>
              <w:t xml:space="preserve"> </w:t>
            </w:r>
          </w:p>
        </w:tc>
      </w:tr>
      <w:tr w:rsidR="007F2BC8" w:rsidRPr="007F2BC8" w:rsidTr="00887E2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B5" w:rsidRPr="007F2BC8" w:rsidRDefault="009C19B5" w:rsidP="009C19B5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</w:pPr>
            <w:r w:rsidRPr="007F2BC8"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B5" w:rsidRPr="007F2BC8" w:rsidRDefault="00922EF0" w:rsidP="00922EF0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</w:pPr>
            <w:r w:rsidRPr="007F2BC8">
              <w:rPr>
                <w:rFonts w:ascii="TH SarabunPSK" w:hAnsi="TH SarabunPSK" w:cs="TH SarabunPSK" w:hint="cs"/>
                <w:spacing w:val="6"/>
                <w:sz w:val="28"/>
                <w:szCs w:val="28"/>
                <w:cs/>
              </w:rPr>
              <w:t>สำนักงานสลากกินแบ่งรัฐบาล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B5" w:rsidRPr="007F2BC8" w:rsidRDefault="00833341" w:rsidP="0077489E">
            <w:pPr>
              <w:tabs>
                <w:tab w:val="left" w:pos="2902"/>
              </w:tabs>
              <w:spacing w:after="0" w:line="240" w:lineRule="auto"/>
              <w:ind w:right="1168"/>
              <w:jc w:val="right"/>
              <w:rPr>
                <w:rFonts w:ascii="TH SarabunPSK" w:hAnsi="TH SarabunPSK" w:cs="TH SarabunPSK"/>
                <w:sz w:val="28"/>
                <w:szCs w:val="28"/>
                <w:highlight w:val="white"/>
              </w:rPr>
            </w:pPr>
            <w:r w:rsidRPr="007F2BC8">
              <w:rPr>
                <w:rFonts w:ascii="TH SarabunPSK" w:hAnsi="TH SarabunPSK" w:cs="TH SarabunPSK"/>
                <w:sz w:val="28"/>
                <w:szCs w:val="28"/>
                <w:highlight w:val="white"/>
              </w:rPr>
              <w:t>42,521</w:t>
            </w:r>
          </w:p>
        </w:tc>
      </w:tr>
      <w:tr w:rsidR="007F2BC8" w:rsidRPr="007F2BC8" w:rsidTr="00887E2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B6" w:rsidRPr="007F2BC8" w:rsidRDefault="009C19B5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  <w:cs/>
              </w:rPr>
            </w:pPr>
            <w:r w:rsidRPr="007F2BC8"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B6" w:rsidRPr="007F2BC8" w:rsidRDefault="00922EF0" w:rsidP="00922EF0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</w:pPr>
            <w:r w:rsidRPr="007F2BC8">
              <w:rPr>
                <w:rFonts w:ascii="TH SarabunPSK" w:hAnsi="TH SarabunPSK" w:cs="TH SarabunPSK" w:hint="cs"/>
                <w:spacing w:val="6"/>
                <w:sz w:val="28"/>
                <w:szCs w:val="28"/>
                <w:highlight w:val="white"/>
                <w:cs/>
              </w:rPr>
              <w:t>บริษัท</w:t>
            </w:r>
            <w:r w:rsidRPr="007F2BC8"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  <w:cs/>
              </w:rPr>
              <w:t xml:space="preserve"> </w:t>
            </w:r>
            <w:r w:rsidRPr="007F2BC8">
              <w:rPr>
                <w:rFonts w:ascii="TH SarabunPSK" w:hAnsi="TH SarabunPSK" w:cs="TH SarabunPSK" w:hint="cs"/>
                <w:spacing w:val="6"/>
                <w:sz w:val="28"/>
                <w:szCs w:val="28"/>
                <w:highlight w:val="white"/>
                <w:cs/>
              </w:rPr>
              <w:t>ปตท</w:t>
            </w:r>
            <w:r w:rsidRPr="007F2BC8"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  <w:cs/>
              </w:rPr>
              <w:t xml:space="preserve">. </w:t>
            </w:r>
            <w:r w:rsidRPr="007F2BC8">
              <w:rPr>
                <w:rFonts w:ascii="TH SarabunPSK" w:hAnsi="TH SarabunPSK" w:cs="TH SarabunPSK" w:hint="cs"/>
                <w:spacing w:val="6"/>
                <w:sz w:val="28"/>
                <w:szCs w:val="28"/>
                <w:highlight w:val="white"/>
                <w:cs/>
              </w:rPr>
              <w:t>จำกัด</w:t>
            </w:r>
            <w:r w:rsidRPr="007F2BC8"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  <w:cs/>
              </w:rPr>
              <w:t xml:space="preserve"> (</w:t>
            </w:r>
            <w:r w:rsidRPr="007F2BC8">
              <w:rPr>
                <w:rFonts w:ascii="TH SarabunPSK" w:hAnsi="TH SarabunPSK" w:cs="TH SarabunPSK" w:hint="cs"/>
                <w:spacing w:val="6"/>
                <w:sz w:val="28"/>
                <w:szCs w:val="28"/>
                <w:highlight w:val="white"/>
                <w:cs/>
              </w:rPr>
              <w:t>มหาชน</w:t>
            </w:r>
            <w:r w:rsidRPr="007F2BC8"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  <w:cs/>
              </w:rPr>
              <w:t>)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B6" w:rsidRPr="007F2BC8" w:rsidRDefault="00922EF0" w:rsidP="00692D45">
            <w:pPr>
              <w:tabs>
                <w:tab w:val="left" w:pos="1768"/>
                <w:tab w:val="left" w:pos="2902"/>
              </w:tabs>
              <w:spacing w:after="0" w:line="240" w:lineRule="auto"/>
              <w:ind w:right="1168"/>
              <w:jc w:val="right"/>
              <w:rPr>
                <w:rFonts w:ascii="TH SarabunPSK" w:hAnsi="TH SarabunPSK" w:cs="TH SarabunPSK"/>
                <w:sz w:val="28"/>
                <w:szCs w:val="28"/>
                <w:highlight w:val="white"/>
              </w:rPr>
            </w:pPr>
            <w:r w:rsidRPr="007F2BC8">
              <w:rPr>
                <w:rFonts w:ascii="TH SarabunPSK" w:hAnsi="TH SarabunPSK" w:cs="TH SarabunPSK"/>
                <w:sz w:val="28"/>
                <w:szCs w:val="28"/>
                <w:highlight w:val="white"/>
              </w:rPr>
              <w:t>29,198</w:t>
            </w:r>
          </w:p>
        </w:tc>
      </w:tr>
      <w:tr w:rsidR="007F2BC8" w:rsidRPr="007F2BC8" w:rsidTr="00887E2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C" w:rsidRPr="007F2BC8" w:rsidRDefault="00F1537C" w:rsidP="009C19B5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</w:pPr>
            <w:r w:rsidRPr="007F2BC8"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  <w:t>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7C" w:rsidRPr="007F2BC8" w:rsidRDefault="00922EF0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</w:pPr>
            <w:r w:rsidRPr="007F2BC8">
              <w:rPr>
                <w:rFonts w:ascii="TH SarabunPSK" w:hAnsi="TH SarabunPSK" w:cs="TH SarabunPSK"/>
                <w:spacing w:val="6"/>
                <w:sz w:val="28"/>
                <w:szCs w:val="28"/>
                <w:cs/>
              </w:rPr>
              <w:t>การไฟฟ้าฝ่ายผลิตแห่งประเทศไทย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7C" w:rsidRPr="007F2BC8" w:rsidRDefault="00922EF0" w:rsidP="00692D45">
            <w:pPr>
              <w:tabs>
                <w:tab w:val="left" w:pos="1713"/>
                <w:tab w:val="left" w:pos="1768"/>
                <w:tab w:val="left" w:pos="2902"/>
              </w:tabs>
              <w:spacing w:after="0" w:line="240" w:lineRule="auto"/>
              <w:ind w:right="1168"/>
              <w:jc w:val="right"/>
              <w:rPr>
                <w:rFonts w:ascii="TH SarabunPSK" w:hAnsi="TH SarabunPSK" w:cs="TH SarabunPSK"/>
                <w:sz w:val="28"/>
                <w:szCs w:val="28"/>
                <w:highlight w:val="white"/>
              </w:rPr>
            </w:pPr>
            <w:r w:rsidRPr="007F2BC8">
              <w:rPr>
                <w:rFonts w:ascii="TH SarabunPSK" w:hAnsi="TH SarabunPSK" w:cs="TH SarabunPSK"/>
                <w:sz w:val="28"/>
                <w:szCs w:val="28"/>
                <w:highlight w:val="white"/>
              </w:rPr>
              <w:t>28</w:t>
            </w:r>
            <w:r w:rsidR="00142423" w:rsidRPr="007F2BC8">
              <w:rPr>
                <w:rFonts w:ascii="TH SarabunPSK" w:hAnsi="TH SarabunPSK" w:cs="TH SarabunPSK"/>
                <w:sz w:val="28"/>
                <w:szCs w:val="28"/>
                <w:highlight w:val="white"/>
              </w:rPr>
              <w:t>,</w:t>
            </w:r>
            <w:r w:rsidRPr="007F2BC8">
              <w:rPr>
                <w:rFonts w:ascii="TH SarabunPSK" w:hAnsi="TH SarabunPSK" w:cs="TH SarabunPSK"/>
                <w:sz w:val="28"/>
                <w:szCs w:val="28"/>
                <w:highlight w:val="white"/>
              </w:rPr>
              <w:t>619</w:t>
            </w:r>
          </w:p>
        </w:tc>
      </w:tr>
      <w:tr w:rsidR="007F2BC8" w:rsidRPr="007F2BC8" w:rsidTr="00887E2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7F2BC8" w:rsidRDefault="00AD7BB4" w:rsidP="00AD7BB4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</w:pPr>
            <w:r w:rsidRPr="007F2BC8"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  <w:t>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7F2BC8" w:rsidRDefault="008571D0" w:rsidP="008F039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highlight w:val="white"/>
                <w:cs/>
              </w:rPr>
            </w:pPr>
            <w:r w:rsidRPr="007F2BC8">
              <w:rPr>
                <w:rFonts w:ascii="TH SarabunPSK" w:hAnsi="TH SarabunPSK" w:cs="TH SarabunPSK" w:hint="cs"/>
                <w:sz w:val="28"/>
                <w:szCs w:val="28"/>
                <w:cs/>
              </w:rPr>
              <w:t>ธนาคารออมสิน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7F2BC8" w:rsidRDefault="00142423" w:rsidP="00692D45">
            <w:pPr>
              <w:tabs>
                <w:tab w:val="left" w:pos="1768"/>
                <w:tab w:val="left" w:pos="2902"/>
              </w:tabs>
              <w:spacing w:after="0"/>
              <w:ind w:right="1168"/>
              <w:jc w:val="right"/>
              <w:rPr>
                <w:rFonts w:ascii="TH SarabunPSK" w:hAnsi="TH SarabunPSK" w:cs="TH SarabunPSK"/>
                <w:sz w:val="28"/>
                <w:szCs w:val="28"/>
                <w:highlight w:val="white"/>
              </w:rPr>
            </w:pPr>
            <w:r w:rsidRPr="007F2BC8">
              <w:rPr>
                <w:rFonts w:ascii="TH SarabunPSK" w:hAnsi="TH SarabunPSK" w:cs="TH SarabunPSK" w:hint="cs"/>
                <w:sz w:val="28"/>
                <w:szCs w:val="28"/>
                <w:highlight w:val="white"/>
                <w:cs/>
              </w:rPr>
              <w:t>1</w:t>
            </w:r>
            <w:r w:rsidRPr="007F2BC8">
              <w:rPr>
                <w:rFonts w:ascii="TH SarabunPSK" w:hAnsi="TH SarabunPSK" w:cs="TH SarabunPSK"/>
                <w:sz w:val="28"/>
                <w:szCs w:val="28"/>
                <w:highlight w:val="white"/>
              </w:rPr>
              <w:t>8</w:t>
            </w:r>
            <w:r w:rsidRPr="007F2BC8">
              <w:rPr>
                <w:rFonts w:ascii="TH SarabunPSK" w:hAnsi="TH SarabunPSK" w:cs="TH SarabunPSK" w:hint="cs"/>
                <w:sz w:val="28"/>
                <w:szCs w:val="28"/>
                <w:highlight w:val="white"/>
                <w:cs/>
              </w:rPr>
              <w:t>,</w:t>
            </w:r>
            <w:r w:rsidRPr="007F2BC8">
              <w:rPr>
                <w:rFonts w:ascii="TH SarabunPSK" w:hAnsi="TH SarabunPSK" w:cs="TH SarabunPSK"/>
                <w:sz w:val="28"/>
                <w:szCs w:val="28"/>
                <w:highlight w:val="white"/>
              </w:rPr>
              <w:t>0</w:t>
            </w:r>
            <w:r w:rsidR="00AD7BB4" w:rsidRPr="007F2BC8">
              <w:rPr>
                <w:rFonts w:ascii="TH SarabunPSK" w:hAnsi="TH SarabunPSK" w:cs="TH SarabunPSK" w:hint="cs"/>
                <w:sz w:val="28"/>
                <w:szCs w:val="28"/>
                <w:highlight w:val="white"/>
                <w:cs/>
              </w:rPr>
              <w:t>00</w:t>
            </w:r>
          </w:p>
        </w:tc>
      </w:tr>
      <w:tr w:rsidR="007F2BC8" w:rsidRPr="007F2BC8" w:rsidTr="00887E2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7F2BC8" w:rsidRDefault="00AD7BB4" w:rsidP="00120861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  <w:cs/>
              </w:rPr>
            </w:pPr>
            <w:r w:rsidRPr="007F2BC8"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  <w:t>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7F2BC8" w:rsidRDefault="008F0394" w:rsidP="008571D0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</w:pPr>
            <w:r w:rsidRPr="007F2BC8">
              <w:rPr>
                <w:rFonts w:ascii="TH SarabunPSK" w:hAnsi="TH SarabunPSK" w:cs="TH SarabunPSK" w:hint="cs"/>
                <w:spacing w:val="6"/>
                <w:sz w:val="28"/>
                <w:szCs w:val="28"/>
                <w:cs/>
              </w:rPr>
              <w:t xml:space="preserve">บริษัท </w:t>
            </w:r>
            <w:r w:rsidR="008571D0" w:rsidRPr="007F2BC8">
              <w:rPr>
                <w:rFonts w:ascii="TH SarabunPSK" w:hAnsi="TH SarabunPSK" w:cs="TH SarabunPSK" w:hint="cs"/>
                <w:spacing w:val="6"/>
                <w:sz w:val="28"/>
                <w:szCs w:val="28"/>
                <w:cs/>
              </w:rPr>
              <w:t>ท่าอากาศยานไทย</w:t>
            </w:r>
            <w:r w:rsidR="008571D0" w:rsidRPr="007F2BC8">
              <w:rPr>
                <w:rFonts w:ascii="TH SarabunPSK" w:hAnsi="TH SarabunPSK" w:cs="TH SarabunPSK"/>
                <w:spacing w:val="6"/>
                <w:sz w:val="28"/>
                <w:szCs w:val="28"/>
                <w:cs/>
              </w:rPr>
              <w:t xml:space="preserve"> </w:t>
            </w:r>
            <w:r w:rsidR="008571D0" w:rsidRPr="007F2BC8">
              <w:rPr>
                <w:rFonts w:ascii="TH SarabunPSK" w:hAnsi="TH SarabunPSK" w:cs="TH SarabunPSK" w:hint="cs"/>
                <w:spacing w:val="6"/>
                <w:sz w:val="28"/>
                <w:szCs w:val="28"/>
                <w:cs/>
              </w:rPr>
              <w:t>จำกัด</w:t>
            </w:r>
            <w:r w:rsidR="008571D0" w:rsidRPr="007F2BC8">
              <w:rPr>
                <w:rFonts w:ascii="TH SarabunPSK" w:hAnsi="TH SarabunPSK" w:cs="TH SarabunPSK"/>
                <w:spacing w:val="6"/>
                <w:sz w:val="28"/>
                <w:szCs w:val="28"/>
                <w:cs/>
              </w:rPr>
              <w:t xml:space="preserve"> (</w:t>
            </w:r>
            <w:r w:rsidR="008571D0" w:rsidRPr="007F2BC8">
              <w:rPr>
                <w:rFonts w:ascii="TH SarabunPSK" w:hAnsi="TH SarabunPSK" w:cs="TH SarabunPSK" w:hint="cs"/>
                <w:spacing w:val="6"/>
                <w:sz w:val="28"/>
                <w:szCs w:val="28"/>
                <w:cs/>
              </w:rPr>
              <w:t>มหาชน</w:t>
            </w:r>
            <w:r w:rsidR="008571D0" w:rsidRPr="007F2BC8">
              <w:rPr>
                <w:rFonts w:ascii="TH SarabunPSK" w:hAnsi="TH SarabunPSK" w:cs="TH SarabunPSK"/>
                <w:spacing w:val="6"/>
                <w:sz w:val="28"/>
                <w:szCs w:val="28"/>
                <w:cs/>
              </w:rPr>
              <w:t>)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7F2BC8" w:rsidRDefault="00142423" w:rsidP="00692D45">
            <w:pPr>
              <w:tabs>
                <w:tab w:val="left" w:pos="1768"/>
                <w:tab w:val="left" w:pos="2902"/>
              </w:tabs>
              <w:spacing w:after="0" w:line="240" w:lineRule="auto"/>
              <w:ind w:right="1168"/>
              <w:jc w:val="right"/>
              <w:rPr>
                <w:rFonts w:ascii="TH SarabunPSK" w:hAnsi="TH SarabunPSK" w:cs="TH SarabunPSK"/>
                <w:sz w:val="28"/>
                <w:szCs w:val="28"/>
                <w:highlight w:val="white"/>
              </w:rPr>
            </w:pPr>
            <w:r w:rsidRPr="007F2BC8">
              <w:rPr>
                <w:rFonts w:ascii="TH SarabunPSK" w:hAnsi="TH SarabunPSK" w:cs="TH SarabunPSK"/>
                <w:sz w:val="28"/>
                <w:szCs w:val="28"/>
                <w:highlight w:val="white"/>
              </w:rPr>
              <w:t>10</w:t>
            </w:r>
            <w:r w:rsidR="00AD7BB4" w:rsidRPr="007F2BC8">
              <w:rPr>
                <w:rFonts w:ascii="TH SarabunPSK" w:hAnsi="TH SarabunPSK" w:cs="TH SarabunPSK"/>
                <w:sz w:val="28"/>
                <w:szCs w:val="28"/>
                <w:highlight w:val="white"/>
              </w:rPr>
              <w:t>,</w:t>
            </w:r>
            <w:r w:rsidRPr="007F2BC8">
              <w:rPr>
                <w:rFonts w:ascii="TH SarabunPSK" w:hAnsi="TH SarabunPSK" w:cs="TH SarabunPSK"/>
                <w:sz w:val="28"/>
                <w:szCs w:val="28"/>
                <w:highlight w:val="white"/>
              </w:rPr>
              <w:t>500</w:t>
            </w:r>
          </w:p>
        </w:tc>
      </w:tr>
      <w:tr w:rsidR="007F2BC8" w:rsidRPr="007F2BC8" w:rsidTr="008D112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24" w:rsidRPr="007F2BC8" w:rsidRDefault="008D1124" w:rsidP="008D1124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  <w:cs/>
              </w:rPr>
            </w:pPr>
            <w:r w:rsidRPr="007F2BC8"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  <w:t>6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24" w:rsidRPr="007F2BC8" w:rsidRDefault="008D1124" w:rsidP="008D1124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</w:pPr>
            <w:r w:rsidRPr="007F2BC8">
              <w:rPr>
                <w:rFonts w:ascii="TH SarabunPSK" w:hAnsi="TH SarabunPSK" w:cs="TH SarabunPSK" w:hint="cs"/>
                <w:spacing w:val="6"/>
                <w:sz w:val="28"/>
                <w:szCs w:val="28"/>
                <w:cs/>
              </w:rPr>
              <w:t>บริษัท</w:t>
            </w:r>
            <w:r w:rsidRPr="007F2BC8">
              <w:rPr>
                <w:rFonts w:ascii="TH SarabunPSK" w:hAnsi="TH SarabunPSK" w:cs="TH SarabunPSK"/>
                <w:spacing w:val="6"/>
                <w:sz w:val="28"/>
                <w:szCs w:val="28"/>
                <w:cs/>
              </w:rPr>
              <w:t xml:space="preserve"> </w:t>
            </w:r>
            <w:r w:rsidRPr="007F2BC8">
              <w:rPr>
                <w:rFonts w:ascii="TH SarabunPSK" w:hAnsi="TH SarabunPSK" w:cs="TH SarabunPSK" w:hint="cs"/>
                <w:spacing w:val="6"/>
                <w:sz w:val="28"/>
                <w:szCs w:val="28"/>
                <w:cs/>
              </w:rPr>
              <w:t>กสท</w:t>
            </w:r>
            <w:r w:rsidRPr="007F2BC8">
              <w:rPr>
                <w:rFonts w:ascii="TH SarabunPSK" w:hAnsi="TH SarabunPSK" w:cs="TH SarabunPSK"/>
                <w:spacing w:val="6"/>
                <w:sz w:val="28"/>
                <w:szCs w:val="28"/>
                <w:cs/>
              </w:rPr>
              <w:t xml:space="preserve"> </w:t>
            </w:r>
            <w:r w:rsidRPr="007F2BC8">
              <w:rPr>
                <w:rFonts w:ascii="TH SarabunPSK" w:hAnsi="TH SarabunPSK" w:cs="TH SarabunPSK" w:hint="cs"/>
                <w:spacing w:val="6"/>
                <w:sz w:val="28"/>
                <w:szCs w:val="28"/>
                <w:cs/>
              </w:rPr>
              <w:t>โทรคมนาคม</w:t>
            </w:r>
            <w:r w:rsidRPr="007F2BC8">
              <w:rPr>
                <w:rFonts w:ascii="TH SarabunPSK" w:hAnsi="TH SarabunPSK" w:cs="TH SarabunPSK"/>
                <w:spacing w:val="6"/>
                <w:sz w:val="28"/>
                <w:szCs w:val="28"/>
                <w:cs/>
              </w:rPr>
              <w:t xml:space="preserve"> </w:t>
            </w:r>
            <w:r w:rsidRPr="007F2BC8">
              <w:rPr>
                <w:rFonts w:ascii="TH SarabunPSK" w:hAnsi="TH SarabunPSK" w:cs="TH SarabunPSK" w:hint="cs"/>
                <w:spacing w:val="6"/>
                <w:sz w:val="28"/>
                <w:szCs w:val="28"/>
                <w:cs/>
              </w:rPr>
              <w:t>จำกัด</w:t>
            </w:r>
            <w:r w:rsidRPr="007F2BC8">
              <w:rPr>
                <w:rFonts w:ascii="TH SarabunPSK" w:hAnsi="TH SarabunPSK" w:cs="TH SarabunPSK"/>
                <w:spacing w:val="6"/>
                <w:sz w:val="28"/>
                <w:szCs w:val="28"/>
                <w:cs/>
              </w:rPr>
              <w:t xml:space="preserve"> (</w:t>
            </w:r>
            <w:r w:rsidRPr="007F2BC8">
              <w:rPr>
                <w:rFonts w:ascii="TH SarabunPSK" w:hAnsi="TH SarabunPSK" w:cs="TH SarabunPSK" w:hint="cs"/>
                <w:spacing w:val="6"/>
                <w:sz w:val="28"/>
                <w:szCs w:val="28"/>
                <w:cs/>
              </w:rPr>
              <w:t>มหาชน</w:t>
            </w:r>
            <w:r w:rsidRPr="007F2BC8">
              <w:rPr>
                <w:rFonts w:ascii="TH SarabunPSK" w:hAnsi="TH SarabunPSK" w:cs="TH SarabunPSK"/>
                <w:spacing w:val="6"/>
                <w:sz w:val="28"/>
                <w:szCs w:val="28"/>
                <w:cs/>
              </w:rPr>
              <w:t>)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24" w:rsidRPr="007F2BC8" w:rsidRDefault="008D1124" w:rsidP="008D1124">
            <w:pPr>
              <w:tabs>
                <w:tab w:val="left" w:pos="1768"/>
                <w:tab w:val="left" w:pos="2902"/>
              </w:tabs>
              <w:spacing w:after="0" w:line="240" w:lineRule="auto"/>
              <w:ind w:right="1168"/>
              <w:jc w:val="right"/>
              <w:rPr>
                <w:rFonts w:ascii="TH SarabunPSK" w:hAnsi="TH SarabunPSK" w:cs="TH SarabunPSK"/>
                <w:sz w:val="28"/>
                <w:szCs w:val="28"/>
                <w:highlight w:val="white"/>
              </w:rPr>
            </w:pPr>
            <w:r w:rsidRPr="007F2BC8">
              <w:rPr>
                <w:rFonts w:ascii="TH SarabunPSK" w:hAnsi="TH SarabunPSK" w:cs="TH SarabunPSK"/>
                <w:sz w:val="28"/>
                <w:szCs w:val="28"/>
              </w:rPr>
              <w:t>8,890</w:t>
            </w:r>
          </w:p>
        </w:tc>
      </w:tr>
      <w:tr w:rsidR="007F2BC8" w:rsidRPr="007F2BC8" w:rsidTr="00887E2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5" w:rsidRPr="007F2BC8" w:rsidRDefault="008D1124" w:rsidP="00120861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  <w:cs/>
              </w:rPr>
            </w:pPr>
            <w:r w:rsidRPr="007F2BC8">
              <w:rPr>
                <w:rFonts w:ascii="TH SarabunPSK" w:hAnsi="TH SarabunPSK" w:cs="TH SarabunPSK" w:hint="cs"/>
                <w:spacing w:val="6"/>
                <w:sz w:val="28"/>
                <w:szCs w:val="28"/>
                <w:highlight w:val="white"/>
                <w:cs/>
              </w:rPr>
              <w:t>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5" w:rsidRPr="007F2BC8" w:rsidRDefault="00692D45" w:rsidP="008571D0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28"/>
                <w:szCs w:val="28"/>
                <w:cs/>
              </w:rPr>
            </w:pPr>
            <w:r w:rsidRPr="007F2BC8">
              <w:rPr>
                <w:rFonts w:ascii="TH SarabunPSK" w:hAnsi="TH SarabunPSK" w:cs="TH SarabunPSK" w:hint="cs"/>
                <w:spacing w:val="6"/>
                <w:sz w:val="28"/>
                <w:szCs w:val="28"/>
                <w:cs/>
              </w:rPr>
              <w:t>การไฟฟ้าส่วนภูมิภาค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5" w:rsidRPr="007F2BC8" w:rsidRDefault="00692D45" w:rsidP="00692D45">
            <w:pPr>
              <w:tabs>
                <w:tab w:val="left" w:pos="1768"/>
                <w:tab w:val="left" w:pos="2902"/>
              </w:tabs>
              <w:spacing w:after="0" w:line="240" w:lineRule="auto"/>
              <w:ind w:right="1168"/>
              <w:jc w:val="right"/>
              <w:rPr>
                <w:rFonts w:ascii="TH SarabunPSK" w:hAnsi="TH SarabunPSK" w:cs="TH SarabunPSK"/>
                <w:sz w:val="28"/>
                <w:szCs w:val="28"/>
                <w:highlight w:val="white"/>
              </w:rPr>
            </w:pPr>
            <w:r w:rsidRPr="007F2BC8">
              <w:rPr>
                <w:rFonts w:ascii="TH SarabunPSK" w:hAnsi="TH SarabunPSK" w:cs="TH SarabunPSK" w:hint="cs"/>
                <w:sz w:val="28"/>
                <w:szCs w:val="28"/>
                <w:highlight w:val="white"/>
                <w:cs/>
              </w:rPr>
              <w:t>6,715</w:t>
            </w:r>
          </w:p>
        </w:tc>
      </w:tr>
      <w:tr w:rsidR="007F2BC8" w:rsidRPr="007F2BC8" w:rsidTr="008D112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24" w:rsidRPr="007F2BC8" w:rsidRDefault="008D1124" w:rsidP="008D1124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</w:pPr>
            <w:r w:rsidRPr="007F2BC8"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  <w:t>8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24" w:rsidRPr="007F2BC8" w:rsidRDefault="008D1124" w:rsidP="008D1124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  <w:cs/>
              </w:rPr>
            </w:pPr>
            <w:r w:rsidRPr="007F2BC8">
              <w:rPr>
                <w:rFonts w:ascii="TH SarabunPSK" w:hAnsi="TH SarabunPSK" w:cs="TH SarabunPSK" w:hint="cs"/>
                <w:spacing w:val="6"/>
                <w:sz w:val="28"/>
                <w:szCs w:val="28"/>
                <w:cs/>
              </w:rPr>
              <w:t>การท่าเรือแห่งประเทศไทย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24" w:rsidRPr="007F2BC8" w:rsidRDefault="008D1124" w:rsidP="008D1124">
            <w:pPr>
              <w:tabs>
                <w:tab w:val="left" w:pos="1768"/>
                <w:tab w:val="left" w:pos="2902"/>
              </w:tabs>
              <w:spacing w:after="0" w:line="240" w:lineRule="auto"/>
              <w:ind w:right="1168"/>
              <w:jc w:val="right"/>
              <w:rPr>
                <w:rFonts w:ascii="TH SarabunPSK" w:hAnsi="TH SarabunPSK" w:cs="TH SarabunPSK"/>
                <w:sz w:val="28"/>
                <w:szCs w:val="28"/>
                <w:highlight w:val="white"/>
              </w:rPr>
            </w:pPr>
            <w:r w:rsidRPr="007F2BC8">
              <w:rPr>
                <w:rFonts w:ascii="TH SarabunPSK" w:hAnsi="TH SarabunPSK" w:cs="TH SarabunPSK"/>
                <w:sz w:val="28"/>
                <w:szCs w:val="28"/>
              </w:rPr>
              <w:t>6,230</w:t>
            </w:r>
          </w:p>
        </w:tc>
      </w:tr>
      <w:tr w:rsidR="007F2BC8" w:rsidRPr="007F2BC8" w:rsidTr="00887E2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7F2BC8" w:rsidRDefault="008D1124" w:rsidP="00120861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</w:pPr>
            <w:r w:rsidRPr="007F2BC8"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  <w:t>9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7F2BC8" w:rsidRDefault="008571D0" w:rsidP="008571D0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</w:pPr>
            <w:r w:rsidRPr="007F2BC8">
              <w:rPr>
                <w:rFonts w:ascii="TH SarabunPSK" w:hAnsi="TH SarabunPSK" w:cs="TH SarabunPSK" w:hint="cs"/>
                <w:spacing w:val="6"/>
                <w:sz w:val="28"/>
                <w:szCs w:val="28"/>
                <w:cs/>
              </w:rPr>
              <w:t>ธนาคารอาคารสงเคราะห์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7F2BC8" w:rsidRDefault="00AD7BB4" w:rsidP="00692D45">
            <w:pPr>
              <w:tabs>
                <w:tab w:val="left" w:pos="1740"/>
                <w:tab w:val="left" w:pos="1768"/>
                <w:tab w:val="left" w:pos="2902"/>
              </w:tabs>
              <w:spacing w:after="0" w:line="240" w:lineRule="auto"/>
              <w:ind w:right="1168"/>
              <w:jc w:val="right"/>
              <w:rPr>
                <w:rFonts w:ascii="TH SarabunPSK" w:hAnsi="TH SarabunPSK" w:cs="TH SarabunPSK"/>
                <w:sz w:val="28"/>
                <w:szCs w:val="28"/>
                <w:highlight w:val="white"/>
              </w:rPr>
            </w:pPr>
            <w:r w:rsidRPr="007F2BC8">
              <w:rPr>
                <w:rFonts w:ascii="TH SarabunPSK" w:hAnsi="TH SarabunPSK" w:cs="TH SarabunPSK"/>
                <w:sz w:val="28"/>
                <w:szCs w:val="28"/>
                <w:highlight w:val="white"/>
                <w:cs/>
              </w:rPr>
              <w:t>5</w:t>
            </w:r>
            <w:r w:rsidRPr="007F2BC8">
              <w:rPr>
                <w:rFonts w:ascii="TH SarabunPSK" w:hAnsi="TH SarabunPSK" w:cs="TH SarabunPSK"/>
                <w:sz w:val="28"/>
                <w:szCs w:val="28"/>
                <w:highlight w:val="white"/>
              </w:rPr>
              <w:t>,</w:t>
            </w:r>
            <w:r w:rsidR="00142423" w:rsidRPr="007F2BC8">
              <w:rPr>
                <w:rFonts w:ascii="TH SarabunPSK" w:hAnsi="TH SarabunPSK" w:cs="TH SarabunPSK"/>
                <w:sz w:val="28"/>
                <w:szCs w:val="28"/>
                <w:highlight w:val="white"/>
              </w:rPr>
              <w:t>922</w:t>
            </w:r>
          </w:p>
        </w:tc>
      </w:tr>
      <w:tr w:rsidR="007F2BC8" w:rsidRPr="007F2BC8" w:rsidTr="00887E2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7F2BC8" w:rsidRDefault="008D1124" w:rsidP="00120861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</w:pPr>
            <w:r w:rsidRPr="007F2BC8"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  <w:t>10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7F2BC8" w:rsidRDefault="00692D45" w:rsidP="008571D0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  <w:cs/>
              </w:rPr>
            </w:pPr>
            <w:r w:rsidRPr="007F2BC8">
              <w:rPr>
                <w:rFonts w:ascii="TH SarabunPSK" w:hAnsi="TH SarabunPSK" w:cs="TH SarabunPSK" w:hint="cs"/>
                <w:spacing w:val="6"/>
                <w:sz w:val="28"/>
                <w:szCs w:val="28"/>
                <w:cs/>
              </w:rPr>
              <w:t>ธนาคารเพื่อการเกษตรและสหกรณ์การเกษตร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7F2BC8" w:rsidRDefault="008F0394" w:rsidP="00692D45">
            <w:pPr>
              <w:tabs>
                <w:tab w:val="left" w:pos="1768"/>
                <w:tab w:val="left" w:pos="2902"/>
              </w:tabs>
              <w:spacing w:after="0" w:line="240" w:lineRule="auto"/>
              <w:ind w:right="1168"/>
              <w:jc w:val="right"/>
              <w:rPr>
                <w:rFonts w:ascii="TH SarabunPSK" w:hAnsi="TH SarabunPSK" w:cs="TH SarabunPSK"/>
                <w:sz w:val="28"/>
                <w:szCs w:val="28"/>
                <w:highlight w:val="white"/>
              </w:rPr>
            </w:pPr>
            <w:r w:rsidRPr="007F2BC8">
              <w:rPr>
                <w:rFonts w:ascii="TH SarabunPSK" w:hAnsi="TH SarabunPSK" w:cs="TH SarabunPSK"/>
                <w:sz w:val="28"/>
                <w:szCs w:val="28"/>
                <w:highlight w:val="white"/>
              </w:rPr>
              <w:t>5</w:t>
            </w:r>
            <w:r w:rsidRPr="007F2BC8">
              <w:rPr>
                <w:rFonts w:ascii="TH SarabunPSK" w:hAnsi="TH SarabunPSK" w:cs="TH SarabunPSK" w:hint="cs"/>
                <w:sz w:val="28"/>
                <w:szCs w:val="28"/>
                <w:highlight w:val="white"/>
                <w:cs/>
              </w:rPr>
              <w:t>,</w:t>
            </w:r>
            <w:r w:rsidR="00692D45" w:rsidRPr="007F2BC8">
              <w:rPr>
                <w:rFonts w:ascii="TH SarabunPSK" w:hAnsi="TH SarabunPSK" w:cs="TH SarabunPSK"/>
                <w:sz w:val="28"/>
                <w:szCs w:val="28"/>
                <w:highlight w:val="white"/>
              </w:rPr>
              <w:t>660</w:t>
            </w:r>
          </w:p>
        </w:tc>
      </w:tr>
      <w:tr w:rsidR="007F2BC8" w:rsidRPr="007F2BC8" w:rsidTr="00887E2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5" w:rsidRPr="007F2BC8" w:rsidRDefault="00692D45" w:rsidP="00AD7BB4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</w:pPr>
            <w:r w:rsidRPr="007F2BC8">
              <w:rPr>
                <w:rFonts w:ascii="TH SarabunPSK" w:hAnsi="TH SarabunPSK" w:cs="TH SarabunPSK" w:hint="cs"/>
                <w:spacing w:val="6"/>
                <w:sz w:val="28"/>
                <w:szCs w:val="28"/>
                <w:highlight w:val="white"/>
                <w:cs/>
              </w:rPr>
              <w:t>11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5" w:rsidRPr="007F2BC8" w:rsidRDefault="00692D45" w:rsidP="009C19B5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</w:pPr>
            <w:r w:rsidRPr="007F2BC8">
              <w:rPr>
                <w:rFonts w:ascii="TH SarabunPSK" w:hAnsi="TH SarabunPSK" w:cs="TH SarabunPSK" w:hint="cs"/>
                <w:spacing w:val="6"/>
                <w:sz w:val="28"/>
                <w:szCs w:val="28"/>
                <w:highlight w:val="white"/>
                <w:cs/>
              </w:rPr>
              <w:t>อื่นๆ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5" w:rsidRPr="007F2BC8" w:rsidRDefault="007F2BC8" w:rsidP="00692D45">
            <w:pPr>
              <w:tabs>
                <w:tab w:val="left" w:pos="1768"/>
                <w:tab w:val="left" w:pos="1806"/>
                <w:tab w:val="left" w:pos="2902"/>
              </w:tabs>
              <w:spacing w:after="0" w:line="240" w:lineRule="auto"/>
              <w:ind w:right="1168"/>
              <w:jc w:val="right"/>
              <w:rPr>
                <w:rFonts w:ascii="TH SarabunPSK" w:hAnsi="TH SarabunPSK" w:cs="TH SarabunPSK"/>
                <w:sz w:val="28"/>
                <w:szCs w:val="28"/>
                <w:highlight w:val="white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highlight w:val="white"/>
                <w:cs/>
              </w:rPr>
              <w:t>20,033</w:t>
            </w:r>
          </w:p>
        </w:tc>
      </w:tr>
      <w:tr w:rsidR="007F2BC8" w:rsidRPr="007F2BC8" w:rsidTr="00887E2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5" w:rsidRPr="007F2BC8" w:rsidRDefault="00692D45" w:rsidP="00357CC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5" w:rsidRPr="007F2BC8" w:rsidRDefault="00692D45" w:rsidP="00120861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  <w:cs/>
              </w:rPr>
            </w:pPr>
            <w:r w:rsidRPr="007F2BC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5" w:rsidRPr="007F2BC8" w:rsidRDefault="007F2BC8" w:rsidP="00692D45">
            <w:pPr>
              <w:tabs>
                <w:tab w:val="left" w:pos="1768"/>
                <w:tab w:val="left" w:pos="2902"/>
              </w:tabs>
              <w:spacing w:after="0" w:line="240" w:lineRule="auto"/>
              <w:ind w:right="1168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highlight w:val="white"/>
              </w:rPr>
              <w:t>182,288</w:t>
            </w:r>
          </w:p>
        </w:tc>
      </w:tr>
    </w:tbl>
    <w:p w:rsidR="00F42DFB" w:rsidRPr="005975D1" w:rsidRDefault="005975D1" w:rsidP="000E4ECF">
      <w:pPr>
        <w:tabs>
          <w:tab w:val="left" w:pos="1843"/>
          <w:tab w:val="left" w:pos="2127"/>
          <w:tab w:val="left" w:pos="2835"/>
        </w:tabs>
        <w:spacing w:after="0"/>
        <w:rPr>
          <w:rFonts w:ascii="TH SarabunPSK" w:hAnsi="TH SarabunPSK" w:cs="TH SarabunPSK"/>
          <w:sz w:val="24"/>
          <w:szCs w:val="24"/>
        </w:rPr>
      </w:pPr>
      <w:r w:rsidRPr="007F2BC8">
        <w:rPr>
          <w:rFonts w:ascii="TH SarabunPSK" w:hAnsi="TH SarabunPSK" w:cs="TH SarabunPSK"/>
          <w:sz w:val="24"/>
          <w:szCs w:val="24"/>
        </w:rPr>
        <w:t xml:space="preserve">        </w:t>
      </w:r>
      <w:r w:rsidR="004754F9" w:rsidRPr="007F2BC8">
        <w:rPr>
          <w:rFonts w:ascii="TH SarabunPSK" w:hAnsi="TH SarabunPSK" w:cs="TH SarabunPSK"/>
          <w:sz w:val="24"/>
          <w:szCs w:val="24"/>
          <w:cs/>
        </w:rPr>
        <w:t>หมายเหตุ</w:t>
      </w:r>
      <w:r w:rsidR="004754F9" w:rsidRPr="007F2BC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4754F9" w:rsidRPr="007F2BC8">
        <w:rPr>
          <w:rFonts w:ascii="TH SarabunPSK" w:hAnsi="TH SarabunPSK" w:cs="TH SarabunPSK"/>
          <w:sz w:val="24"/>
          <w:szCs w:val="24"/>
        </w:rPr>
        <w:t>:</w:t>
      </w:r>
      <w:r w:rsidR="004754F9" w:rsidRPr="007F2BC8">
        <w:rPr>
          <w:rFonts w:ascii="TH SarabunPSK" w:hAnsi="TH SarabunPSK" w:cs="TH SarabunPSK"/>
          <w:sz w:val="24"/>
          <w:szCs w:val="24"/>
          <w:cs/>
        </w:rPr>
        <w:t xml:space="preserve"> ข้อมูลเงินนำส่งรายได้แผ่นดินของ</w:t>
      </w:r>
      <w:r w:rsidR="004754F9" w:rsidRPr="005975D1">
        <w:rPr>
          <w:rFonts w:ascii="TH SarabunPSK" w:hAnsi="TH SarabunPSK" w:cs="TH SarabunPSK"/>
          <w:sz w:val="24"/>
          <w:szCs w:val="24"/>
          <w:cs/>
        </w:rPr>
        <w:t>รัฐวิสาหกิจที่กระทรวงการคลัง โดย สคร. จัดเก็บ ซึ่งไม่รวมเงินนำส่งรัฐประเภทอื่น</w:t>
      </w:r>
    </w:p>
    <w:p w:rsidR="004754F9" w:rsidRPr="005975D1" w:rsidRDefault="00F42DFB" w:rsidP="000E4ECF">
      <w:pPr>
        <w:tabs>
          <w:tab w:val="left" w:pos="1843"/>
          <w:tab w:val="left" w:pos="2127"/>
          <w:tab w:val="left" w:pos="2835"/>
        </w:tabs>
        <w:spacing w:after="0"/>
        <w:rPr>
          <w:rFonts w:ascii="TH SarabunPSK" w:hAnsi="TH SarabunPSK" w:cs="TH SarabunPSK"/>
          <w:sz w:val="24"/>
          <w:szCs w:val="24"/>
        </w:rPr>
      </w:pPr>
      <w:r w:rsidRPr="005975D1">
        <w:rPr>
          <w:rFonts w:ascii="TH SarabunPSK" w:hAnsi="TH SarabunPSK" w:cs="TH SarabunPSK" w:hint="cs"/>
          <w:sz w:val="24"/>
          <w:szCs w:val="24"/>
          <w:cs/>
        </w:rPr>
        <w:t xml:space="preserve">               </w:t>
      </w:r>
      <w:r w:rsidR="005975D1">
        <w:rPr>
          <w:rFonts w:ascii="TH SarabunPSK" w:hAnsi="TH SarabunPSK" w:cs="TH SarabunPSK" w:hint="cs"/>
          <w:sz w:val="24"/>
          <w:szCs w:val="24"/>
          <w:cs/>
        </w:rPr>
        <w:t xml:space="preserve">        </w:t>
      </w:r>
      <w:r w:rsidR="004754F9" w:rsidRPr="005975D1">
        <w:rPr>
          <w:rFonts w:ascii="TH SarabunPSK" w:hAnsi="TH SarabunPSK" w:cs="TH SarabunPSK"/>
          <w:sz w:val="24"/>
          <w:szCs w:val="24"/>
          <w:cs/>
        </w:rPr>
        <w:t>เช่น</w:t>
      </w:r>
      <w:r w:rsidR="004754F9" w:rsidRPr="005975D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4754F9" w:rsidRPr="005975D1">
        <w:rPr>
          <w:rFonts w:ascii="TH SarabunPSK" w:hAnsi="TH SarabunPSK" w:cs="TH SarabunPSK"/>
          <w:sz w:val="24"/>
          <w:szCs w:val="24"/>
          <w:cs/>
        </w:rPr>
        <w:t>ภาษีหรือค่าธรรมเนียมอื่นๆ</w:t>
      </w:r>
    </w:p>
    <w:p w:rsidR="005975D1" w:rsidRPr="005975D1" w:rsidRDefault="005975D1" w:rsidP="005975D1">
      <w:pPr>
        <w:tabs>
          <w:tab w:val="left" w:pos="1843"/>
          <w:tab w:val="left" w:pos="2127"/>
          <w:tab w:val="left" w:pos="2835"/>
        </w:tabs>
        <w:spacing w:after="0"/>
        <w:jc w:val="center"/>
        <w:rPr>
          <w:rFonts w:ascii="TH SarabunPSK" w:hAnsi="TH SarabunPSK" w:cs="TH SarabunPSK"/>
          <w:sz w:val="28"/>
          <w:szCs w:val="28"/>
          <w:u w:val="single"/>
        </w:rPr>
      </w:pPr>
      <w:r>
        <w:rPr>
          <w:rFonts w:ascii="TH SarabunPSK" w:hAnsi="TH SarabunPSK" w:cs="TH SarabunPSK" w:hint="cs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1468813</wp:posOffset>
                </wp:positionH>
                <wp:positionV relativeFrom="paragraph">
                  <wp:posOffset>134216</wp:posOffset>
                </wp:positionV>
                <wp:extent cx="3172691" cy="0"/>
                <wp:effectExtent l="0" t="0" r="2794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2691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65pt,10.55pt" to="365.4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" strokecolor="black [3200]">
                <v:stroke joinstyle="miter"/>
              </v:line>
            </w:pict>
          </mc:Fallback>
        </mc:AlternateContent>
      </w:r>
    </w:p>
    <w:p w:rsidR="005975D1" w:rsidRPr="00692D45" w:rsidRDefault="005975D1" w:rsidP="005975D1">
      <w:pPr>
        <w:tabs>
          <w:tab w:val="left" w:pos="1843"/>
          <w:tab w:val="left" w:pos="2127"/>
          <w:tab w:val="left" w:pos="2835"/>
        </w:tabs>
        <w:spacing w:after="0"/>
        <w:rPr>
          <w:rFonts w:ascii="TH SarabunPSK" w:hAnsi="TH SarabunPSK" w:cs="TH SarabunPSK"/>
          <w:b/>
          <w:sz w:val="8"/>
          <w:szCs w:val="8"/>
        </w:rPr>
      </w:pPr>
    </w:p>
    <w:p w:rsidR="005975D1" w:rsidRPr="005975D1" w:rsidRDefault="005975D1" w:rsidP="005975D1">
      <w:pPr>
        <w:tabs>
          <w:tab w:val="left" w:pos="1843"/>
          <w:tab w:val="left" w:pos="2127"/>
          <w:tab w:val="left" w:pos="2835"/>
        </w:tabs>
        <w:spacing w:after="0"/>
        <w:rPr>
          <w:rFonts w:ascii="TH SarabunPSK" w:hAnsi="TH SarabunPSK" w:cs="TH SarabunPSK"/>
          <w:b/>
          <w:sz w:val="28"/>
          <w:szCs w:val="28"/>
        </w:rPr>
      </w:pPr>
      <w:r w:rsidRPr="005975D1">
        <w:rPr>
          <w:rFonts w:ascii="TH SarabunPSK" w:hAnsi="TH SarabunPSK" w:cs="TH SarabunPSK"/>
          <w:b/>
          <w:sz w:val="28"/>
          <w:szCs w:val="28"/>
          <w:cs/>
        </w:rPr>
        <w:t>สำนักงานคณะกรรมการนโยบายรัฐวิสาหกิจ</w:t>
      </w:r>
    </w:p>
    <w:p w:rsidR="005975D1" w:rsidRPr="005975D1" w:rsidRDefault="005975D1" w:rsidP="005975D1">
      <w:pPr>
        <w:tabs>
          <w:tab w:val="left" w:pos="1843"/>
          <w:tab w:val="left" w:pos="2127"/>
          <w:tab w:val="left" w:pos="2835"/>
        </w:tabs>
        <w:spacing w:after="0"/>
        <w:rPr>
          <w:rFonts w:ascii="TH SarabunPSK" w:hAnsi="TH SarabunPSK" w:cs="TH SarabunPSK"/>
          <w:b/>
          <w:sz w:val="28"/>
          <w:szCs w:val="28"/>
        </w:rPr>
      </w:pPr>
      <w:r w:rsidRPr="005975D1">
        <w:rPr>
          <w:rFonts w:ascii="TH SarabunPSK" w:hAnsi="TH SarabunPSK" w:cs="TH SarabunPSK"/>
          <w:b/>
          <w:sz w:val="28"/>
          <w:szCs w:val="28"/>
          <w:cs/>
        </w:rPr>
        <w:t>สำนักนโยบายและแผนรัฐวิสาหกิจ</w:t>
      </w:r>
    </w:p>
    <w:p w:rsidR="005975D1" w:rsidRPr="004754F9" w:rsidRDefault="005975D1" w:rsidP="000E4ECF">
      <w:pPr>
        <w:tabs>
          <w:tab w:val="left" w:pos="1843"/>
          <w:tab w:val="left" w:pos="2127"/>
          <w:tab w:val="left" w:pos="2835"/>
        </w:tabs>
        <w:spacing w:after="0"/>
        <w:rPr>
          <w:rFonts w:ascii="TH SarabunPSK" w:hAnsi="TH SarabunPSK" w:cs="TH SarabunPSK"/>
          <w:sz w:val="28"/>
          <w:szCs w:val="28"/>
          <w:cs/>
        </w:rPr>
      </w:pPr>
      <w:r w:rsidRPr="005975D1">
        <w:rPr>
          <w:rFonts w:ascii="TH SarabunPSK" w:hAnsi="TH SarabunPSK" w:cs="TH SarabunPSK"/>
          <w:sz w:val="28"/>
          <w:szCs w:val="28"/>
          <w:cs/>
        </w:rPr>
        <w:t>โทร.</w:t>
      </w:r>
      <w:r w:rsidRPr="005975D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975D1">
        <w:rPr>
          <w:rFonts w:ascii="TH SarabunPSK" w:hAnsi="TH SarabunPSK" w:cs="TH SarabunPSK"/>
          <w:sz w:val="28"/>
          <w:szCs w:val="28"/>
          <w:cs/>
        </w:rPr>
        <w:t>0 2298 5880</w:t>
      </w:r>
      <w:r w:rsidR="0090581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975D1">
        <w:rPr>
          <w:rFonts w:ascii="TH SarabunPSK" w:hAnsi="TH SarabunPSK" w:cs="TH SarabunPSK"/>
          <w:sz w:val="28"/>
          <w:szCs w:val="28"/>
          <w:cs/>
        </w:rPr>
        <w:t>-</w:t>
      </w:r>
      <w:r w:rsidR="0090581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975D1">
        <w:rPr>
          <w:rFonts w:ascii="TH SarabunPSK" w:hAnsi="TH SarabunPSK" w:cs="TH SarabunPSK"/>
          <w:sz w:val="28"/>
          <w:szCs w:val="28"/>
          <w:cs/>
        </w:rPr>
        <w:t xml:space="preserve">7 </w:t>
      </w:r>
      <w:r w:rsidR="00692D45">
        <w:rPr>
          <w:rFonts w:ascii="TH SarabunPSK" w:hAnsi="TH SarabunPSK" w:cs="TH SarabunPSK"/>
          <w:sz w:val="28"/>
          <w:szCs w:val="28"/>
          <w:cs/>
        </w:rPr>
        <w:t>ต่อ 31</w:t>
      </w:r>
      <w:r w:rsidR="00AB65C3">
        <w:rPr>
          <w:rFonts w:ascii="TH SarabunPSK" w:hAnsi="TH SarabunPSK" w:cs="TH SarabunPSK" w:hint="cs"/>
          <w:sz w:val="28"/>
          <w:szCs w:val="28"/>
          <w:cs/>
        </w:rPr>
        <w:t>56</w:t>
      </w:r>
    </w:p>
    <w:sectPr w:rsidR="005975D1" w:rsidRPr="004754F9" w:rsidSect="00B407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2127" w:right="991" w:bottom="720" w:left="1276" w:header="45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378" w:rsidRDefault="000F4378" w:rsidP="00D82D7D">
      <w:pPr>
        <w:spacing w:after="0" w:line="240" w:lineRule="auto"/>
      </w:pPr>
      <w:r>
        <w:separator/>
      </w:r>
    </w:p>
  </w:endnote>
  <w:endnote w:type="continuationSeparator" w:id="0">
    <w:p w:rsidR="000F4378" w:rsidRDefault="000F4378" w:rsidP="00D8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378" w:rsidRDefault="000F43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378" w:rsidRDefault="000F43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378" w:rsidRDefault="000F43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378" w:rsidRDefault="000F4378" w:rsidP="00D82D7D">
      <w:pPr>
        <w:spacing w:after="0" w:line="240" w:lineRule="auto"/>
      </w:pPr>
      <w:r>
        <w:separator/>
      </w:r>
    </w:p>
  </w:footnote>
  <w:footnote w:type="continuationSeparator" w:id="0">
    <w:p w:rsidR="000F4378" w:rsidRDefault="000F4378" w:rsidP="00D8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378" w:rsidRDefault="000F43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378" w:rsidRDefault="000F4378" w:rsidP="00AA0581">
    <w:pPr>
      <w:tabs>
        <w:tab w:val="left" w:pos="2835"/>
        <w:tab w:val="left" w:pos="3402"/>
      </w:tabs>
      <w:spacing w:after="0"/>
      <w:rPr>
        <w:rFonts w:ascii="TH SarabunPSK" w:eastAsia="Sarabun" w:hAnsi="TH SarabunPSK" w:cs="TH SarabunPSK"/>
        <w:b/>
        <w:bCs/>
        <w:i/>
        <w:iCs/>
        <w:sz w:val="44"/>
        <w:szCs w:val="44"/>
      </w:rPr>
    </w:pPr>
    <w:r w:rsidRPr="00BD0F41">
      <w:rPr>
        <w:rFonts w:ascii="TH SarabunPSK" w:hAnsi="TH SarabunPSK" w:cs="TH SarabunPSK"/>
        <w:noProof/>
      </w:rPr>
      <w:drawing>
        <wp:anchor distT="0" distB="0" distL="114300" distR="114300" simplePos="0" relativeHeight="251657216" behindDoc="0" locked="0" layoutInCell="1" allowOverlap="1" wp14:anchorId="218F3D4E" wp14:editId="0F2F9608">
          <wp:simplePos x="0" y="0"/>
          <wp:positionH relativeFrom="column">
            <wp:posOffset>-69215</wp:posOffset>
          </wp:positionH>
          <wp:positionV relativeFrom="paragraph">
            <wp:posOffset>112395</wp:posOffset>
          </wp:positionV>
          <wp:extent cx="1097280" cy="1056005"/>
          <wp:effectExtent l="0" t="0" r="7620" b="0"/>
          <wp:wrapSquare wrapText="bothSides"/>
          <wp:docPr id="1" name="image1.png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สคร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56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F4378" w:rsidRPr="00F86590" w:rsidRDefault="000F4378" w:rsidP="004D5E40">
    <w:pPr>
      <w:tabs>
        <w:tab w:val="left" w:pos="2835"/>
        <w:tab w:val="left" w:pos="3402"/>
      </w:tabs>
      <w:spacing w:after="0"/>
      <w:jc w:val="center"/>
      <w:rPr>
        <w:rFonts w:ascii="TH SarabunPSK" w:eastAsia="Sarabun" w:hAnsi="TH SarabunPSK" w:cs="TH SarabunPSK"/>
        <w:b/>
        <w:i/>
        <w:sz w:val="44"/>
        <w:szCs w:val="44"/>
      </w:rPr>
    </w:pPr>
    <w:r>
      <w:rPr>
        <w:rFonts w:ascii="TH SarabunPSK" w:eastAsia="Sarabun" w:hAnsi="TH SarabunPSK" w:cs="TH SarabunPSK"/>
        <w:b/>
        <w:bCs/>
        <w:i/>
        <w:iCs/>
        <w:sz w:val="44"/>
        <w:szCs w:val="44"/>
      </w:rPr>
      <w:t xml:space="preserve">  </w:t>
    </w:r>
    <w:r>
      <w:rPr>
        <w:rFonts w:ascii="TH SarabunPSK" w:eastAsia="Sarabun" w:hAnsi="TH SarabunPSK" w:cs="TH SarabunPSK" w:hint="cs"/>
        <w:b/>
        <w:bCs/>
        <w:i/>
        <w:iCs/>
        <w:sz w:val="44"/>
        <w:szCs w:val="44"/>
        <w:cs/>
      </w:rPr>
      <w:t xml:space="preserve">   </w:t>
    </w:r>
    <w:r w:rsidRPr="00F86590">
      <w:rPr>
        <w:rFonts w:ascii="TH SarabunPSK" w:eastAsia="Sarabun" w:hAnsi="TH SarabunPSK" w:cs="TH SarabunPSK"/>
        <w:b/>
        <w:bCs/>
        <w:i/>
        <w:iCs/>
        <w:sz w:val="44"/>
        <w:szCs w:val="44"/>
        <w:cs/>
      </w:rPr>
      <w:t>สำนักงานคณะกรรมการนโยบายรัฐวิสาหกิจ</w:t>
    </w:r>
    <w:r>
      <w:rPr>
        <w:rFonts w:ascii="TH SarabunPSK" w:eastAsia="Sarabun" w:hAnsi="TH SarabunPSK" w:cs="TH SarabunPSK"/>
        <w:b/>
        <w:bCs/>
        <w:i/>
        <w:iCs/>
        <w:sz w:val="44"/>
        <w:szCs w:val="44"/>
      </w:rPr>
      <w:t xml:space="preserve"> </w:t>
    </w:r>
  </w:p>
  <w:p w:rsidR="000F4378" w:rsidRPr="00BF2C43" w:rsidRDefault="000F4378" w:rsidP="004D5E40">
    <w:pPr>
      <w:tabs>
        <w:tab w:val="left" w:pos="2268"/>
      </w:tabs>
      <w:spacing w:after="0" w:line="240" w:lineRule="auto"/>
      <w:jc w:val="center"/>
      <w:rPr>
        <w:rFonts w:ascii="TH SarabunPSK" w:eastAsia="Sarabun" w:hAnsi="TH SarabunPSK" w:cs="TH SarabunPSK"/>
        <w:sz w:val="32"/>
        <w:szCs w:val="32"/>
      </w:rPr>
    </w:pPr>
    <w:r>
      <w:rPr>
        <w:rFonts w:ascii="TH SarabunPSK" w:eastAsia="Sarabun" w:hAnsi="TH SarabunPSK" w:cs="TH SarabunPSK"/>
        <w:sz w:val="32"/>
        <w:szCs w:val="32"/>
      </w:rPr>
      <w:t xml:space="preserve">     </w:t>
    </w:r>
    <w:r>
      <w:rPr>
        <w:rFonts w:ascii="TH SarabunPSK" w:eastAsia="Sarabun" w:hAnsi="TH SarabunPSK" w:cs="TH SarabunPSK" w:hint="cs"/>
        <w:sz w:val="32"/>
        <w:szCs w:val="32"/>
        <w:cs/>
      </w:rPr>
      <w:t xml:space="preserve">   </w:t>
    </w:r>
    <w:r w:rsidRPr="00E6423C">
      <w:rPr>
        <w:rFonts w:ascii="TH SarabunPSK" w:eastAsia="Sarabun" w:hAnsi="TH SarabunPSK" w:cs="TH SarabunPSK"/>
        <w:sz w:val="32"/>
        <w:szCs w:val="32"/>
        <w:cs/>
      </w:rPr>
      <w:t>สำนักนโยบายและแผนรัฐวิสาหกิจ</w:t>
    </w:r>
    <w:r w:rsidRPr="00F86590">
      <w:rPr>
        <w:rFonts w:ascii="TH SarabunPSK" w:eastAsia="Sarabun" w:hAnsi="TH SarabunPSK" w:cs="TH SarabunPSK"/>
        <w:sz w:val="32"/>
        <w:szCs w:val="32"/>
        <w:cs/>
      </w:rPr>
      <w:t xml:space="preserve"> โทร </w:t>
    </w:r>
    <w:r w:rsidRPr="00F86590">
      <w:rPr>
        <w:rFonts w:ascii="TH SarabunPSK" w:eastAsia="Sarabun" w:hAnsi="TH SarabunPSK" w:cs="TH SarabunPSK"/>
        <w:sz w:val="32"/>
        <w:szCs w:val="32"/>
      </w:rPr>
      <w:t>0 2298 5880</w:t>
    </w:r>
    <w:r>
      <w:rPr>
        <w:rFonts w:ascii="TH SarabunPSK" w:eastAsia="Sarabun" w:hAnsi="TH SarabunPSK" w:cs="TH SarabunPSK" w:hint="cs"/>
        <w:sz w:val="32"/>
        <w:szCs w:val="32"/>
        <w:cs/>
      </w:rPr>
      <w:t xml:space="preserve"> </w:t>
    </w:r>
    <w:r w:rsidRPr="00F86590">
      <w:rPr>
        <w:rFonts w:ascii="TH SarabunPSK" w:eastAsia="Sarabun" w:hAnsi="TH SarabunPSK" w:cs="TH SarabunPSK"/>
        <w:sz w:val="32"/>
        <w:szCs w:val="32"/>
      </w:rPr>
      <w:t>-</w:t>
    </w:r>
    <w:r>
      <w:rPr>
        <w:rFonts w:ascii="TH SarabunPSK" w:eastAsia="Sarabun" w:hAnsi="TH SarabunPSK" w:cs="TH SarabunPSK" w:hint="cs"/>
        <w:sz w:val="32"/>
        <w:szCs w:val="32"/>
        <w:cs/>
      </w:rPr>
      <w:t xml:space="preserve"> </w:t>
    </w:r>
    <w:r w:rsidRPr="00F86590">
      <w:rPr>
        <w:rFonts w:ascii="TH SarabunPSK" w:eastAsia="Sarabun" w:hAnsi="TH SarabunPSK" w:cs="TH SarabunPSK"/>
        <w:sz w:val="32"/>
        <w:szCs w:val="32"/>
      </w:rPr>
      <w:t xml:space="preserve">7 </w:t>
    </w:r>
    <w:r w:rsidRPr="00F86590">
      <w:rPr>
        <w:rFonts w:ascii="TH SarabunPSK" w:eastAsia="Sarabun" w:hAnsi="TH SarabunPSK" w:cs="TH SarabunPSK"/>
        <w:sz w:val="32"/>
        <w:szCs w:val="32"/>
        <w:cs/>
      </w:rPr>
      <w:t xml:space="preserve">โทรสาร </w:t>
    </w:r>
    <w:r w:rsidRPr="00F86590">
      <w:rPr>
        <w:rFonts w:ascii="TH SarabunPSK" w:eastAsia="Sarabun" w:hAnsi="TH SarabunPSK" w:cs="TH SarabunPSK"/>
        <w:sz w:val="32"/>
        <w:szCs w:val="32"/>
      </w:rPr>
      <w:t>0 2279 8547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378" w:rsidRDefault="000F43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C586C"/>
    <w:multiLevelType w:val="hybridMultilevel"/>
    <w:tmpl w:val="36C0C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7D"/>
    <w:rsid w:val="00004115"/>
    <w:rsid w:val="00026567"/>
    <w:rsid w:val="000419F6"/>
    <w:rsid w:val="0004323D"/>
    <w:rsid w:val="000452B2"/>
    <w:rsid w:val="00046038"/>
    <w:rsid w:val="00061278"/>
    <w:rsid w:val="00063BBA"/>
    <w:rsid w:val="00066386"/>
    <w:rsid w:val="0007176C"/>
    <w:rsid w:val="00080048"/>
    <w:rsid w:val="0009155E"/>
    <w:rsid w:val="00091955"/>
    <w:rsid w:val="00093887"/>
    <w:rsid w:val="00096353"/>
    <w:rsid w:val="000C5A1D"/>
    <w:rsid w:val="000D3F9A"/>
    <w:rsid w:val="000D7121"/>
    <w:rsid w:val="000E26C9"/>
    <w:rsid w:val="000E4747"/>
    <w:rsid w:val="000E4ECF"/>
    <w:rsid w:val="000E6BFB"/>
    <w:rsid w:val="000E742C"/>
    <w:rsid w:val="000F2488"/>
    <w:rsid w:val="000F4378"/>
    <w:rsid w:val="000F50E1"/>
    <w:rsid w:val="001000D4"/>
    <w:rsid w:val="00101CC3"/>
    <w:rsid w:val="0011462F"/>
    <w:rsid w:val="00120861"/>
    <w:rsid w:val="001315E7"/>
    <w:rsid w:val="00131B6E"/>
    <w:rsid w:val="00133574"/>
    <w:rsid w:val="00142423"/>
    <w:rsid w:val="0014313E"/>
    <w:rsid w:val="00143862"/>
    <w:rsid w:val="00146A54"/>
    <w:rsid w:val="0015100C"/>
    <w:rsid w:val="0015213C"/>
    <w:rsid w:val="00152A88"/>
    <w:rsid w:val="001553B6"/>
    <w:rsid w:val="00157DF5"/>
    <w:rsid w:val="0016019A"/>
    <w:rsid w:val="00161DA7"/>
    <w:rsid w:val="001631BF"/>
    <w:rsid w:val="00163EDC"/>
    <w:rsid w:val="00181E23"/>
    <w:rsid w:val="00183175"/>
    <w:rsid w:val="0018341B"/>
    <w:rsid w:val="00183B23"/>
    <w:rsid w:val="00186BAF"/>
    <w:rsid w:val="00192F1E"/>
    <w:rsid w:val="001A08A0"/>
    <w:rsid w:val="001A59DC"/>
    <w:rsid w:val="001C2A00"/>
    <w:rsid w:val="001C309C"/>
    <w:rsid w:val="001D14F1"/>
    <w:rsid w:val="001D6E6F"/>
    <w:rsid w:val="001D7706"/>
    <w:rsid w:val="001F2A17"/>
    <w:rsid w:val="001F2F65"/>
    <w:rsid w:val="00213EF1"/>
    <w:rsid w:val="002178AE"/>
    <w:rsid w:val="002219CD"/>
    <w:rsid w:val="002310AF"/>
    <w:rsid w:val="00233805"/>
    <w:rsid w:val="0025034B"/>
    <w:rsid w:val="00255551"/>
    <w:rsid w:val="00256C47"/>
    <w:rsid w:val="002639FE"/>
    <w:rsid w:val="00272C54"/>
    <w:rsid w:val="002757F1"/>
    <w:rsid w:val="0028596D"/>
    <w:rsid w:val="00287280"/>
    <w:rsid w:val="002972C5"/>
    <w:rsid w:val="00297CD5"/>
    <w:rsid w:val="002A3CC3"/>
    <w:rsid w:val="002A4611"/>
    <w:rsid w:val="002B446B"/>
    <w:rsid w:val="002D1D68"/>
    <w:rsid w:val="002D1ED3"/>
    <w:rsid w:val="002D3487"/>
    <w:rsid w:val="002E1416"/>
    <w:rsid w:val="002F1560"/>
    <w:rsid w:val="002F7AC6"/>
    <w:rsid w:val="003117E0"/>
    <w:rsid w:val="00314008"/>
    <w:rsid w:val="0031549D"/>
    <w:rsid w:val="003157E8"/>
    <w:rsid w:val="00321ED6"/>
    <w:rsid w:val="003233C4"/>
    <w:rsid w:val="0033082F"/>
    <w:rsid w:val="00333B9A"/>
    <w:rsid w:val="00347E1B"/>
    <w:rsid w:val="00354C9B"/>
    <w:rsid w:val="00356881"/>
    <w:rsid w:val="00357CC0"/>
    <w:rsid w:val="003712D0"/>
    <w:rsid w:val="00373121"/>
    <w:rsid w:val="00392A0F"/>
    <w:rsid w:val="0039473A"/>
    <w:rsid w:val="00395198"/>
    <w:rsid w:val="003A0ED2"/>
    <w:rsid w:val="003A2BFE"/>
    <w:rsid w:val="003A4D86"/>
    <w:rsid w:val="003B5F3A"/>
    <w:rsid w:val="003B6EAC"/>
    <w:rsid w:val="003C2EE0"/>
    <w:rsid w:val="003C409D"/>
    <w:rsid w:val="003C4643"/>
    <w:rsid w:val="003D480D"/>
    <w:rsid w:val="003D5DCA"/>
    <w:rsid w:val="003E671C"/>
    <w:rsid w:val="003F1ED1"/>
    <w:rsid w:val="003F3FA9"/>
    <w:rsid w:val="003F56A8"/>
    <w:rsid w:val="003F6CA9"/>
    <w:rsid w:val="00402C40"/>
    <w:rsid w:val="0040725D"/>
    <w:rsid w:val="0041221B"/>
    <w:rsid w:val="0041579B"/>
    <w:rsid w:val="00422568"/>
    <w:rsid w:val="00425037"/>
    <w:rsid w:val="004271DE"/>
    <w:rsid w:val="0043263E"/>
    <w:rsid w:val="0043316D"/>
    <w:rsid w:val="00436BAB"/>
    <w:rsid w:val="00444B8F"/>
    <w:rsid w:val="00447293"/>
    <w:rsid w:val="0045260E"/>
    <w:rsid w:val="00453206"/>
    <w:rsid w:val="004565E1"/>
    <w:rsid w:val="00463310"/>
    <w:rsid w:val="00463D67"/>
    <w:rsid w:val="00465308"/>
    <w:rsid w:val="0046561C"/>
    <w:rsid w:val="00465685"/>
    <w:rsid w:val="00465C39"/>
    <w:rsid w:val="004676E8"/>
    <w:rsid w:val="004754F9"/>
    <w:rsid w:val="00480510"/>
    <w:rsid w:val="004935E4"/>
    <w:rsid w:val="00495DE0"/>
    <w:rsid w:val="004A1B23"/>
    <w:rsid w:val="004A6BEB"/>
    <w:rsid w:val="004B2168"/>
    <w:rsid w:val="004B222B"/>
    <w:rsid w:val="004B3C69"/>
    <w:rsid w:val="004B5EA2"/>
    <w:rsid w:val="004B61E2"/>
    <w:rsid w:val="004C1A11"/>
    <w:rsid w:val="004C27AE"/>
    <w:rsid w:val="004D252E"/>
    <w:rsid w:val="004D5E40"/>
    <w:rsid w:val="004E206C"/>
    <w:rsid w:val="004E62B5"/>
    <w:rsid w:val="004E7916"/>
    <w:rsid w:val="004F3C25"/>
    <w:rsid w:val="00503C36"/>
    <w:rsid w:val="005042AB"/>
    <w:rsid w:val="005057B9"/>
    <w:rsid w:val="005148A6"/>
    <w:rsid w:val="00516381"/>
    <w:rsid w:val="005170C6"/>
    <w:rsid w:val="005231B2"/>
    <w:rsid w:val="00524D10"/>
    <w:rsid w:val="0053462D"/>
    <w:rsid w:val="005505DE"/>
    <w:rsid w:val="00555C3F"/>
    <w:rsid w:val="00571F5D"/>
    <w:rsid w:val="00573C68"/>
    <w:rsid w:val="00576883"/>
    <w:rsid w:val="00581B8C"/>
    <w:rsid w:val="00581D6F"/>
    <w:rsid w:val="0058362B"/>
    <w:rsid w:val="005901D9"/>
    <w:rsid w:val="0059345E"/>
    <w:rsid w:val="005975D1"/>
    <w:rsid w:val="005B68D5"/>
    <w:rsid w:val="005C7763"/>
    <w:rsid w:val="005D7959"/>
    <w:rsid w:val="005D7F74"/>
    <w:rsid w:val="005E3F9D"/>
    <w:rsid w:val="005F0CD4"/>
    <w:rsid w:val="00602086"/>
    <w:rsid w:val="00602E49"/>
    <w:rsid w:val="006135B2"/>
    <w:rsid w:val="0062597A"/>
    <w:rsid w:val="006263F9"/>
    <w:rsid w:val="006303AB"/>
    <w:rsid w:val="006411A3"/>
    <w:rsid w:val="00641EF1"/>
    <w:rsid w:val="00646A25"/>
    <w:rsid w:val="00652F55"/>
    <w:rsid w:val="00654FDE"/>
    <w:rsid w:val="00655E7B"/>
    <w:rsid w:val="0066095A"/>
    <w:rsid w:val="006706B6"/>
    <w:rsid w:val="006725D3"/>
    <w:rsid w:val="00673725"/>
    <w:rsid w:val="00673D98"/>
    <w:rsid w:val="00692D45"/>
    <w:rsid w:val="006957E6"/>
    <w:rsid w:val="0069620C"/>
    <w:rsid w:val="00696B64"/>
    <w:rsid w:val="006A06BD"/>
    <w:rsid w:val="006B07B0"/>
    <w:rsid w:val="006B1A97"/>
    <w:rsid w:val="006B2235"/>
    <w:rsid w:val="006B4219"/>
    <w:rsid w:val="006C2BE0"/>
    <w:rsid w:val="006C408B"/>
    <w:rsid w:val="006C7972"/>
    <w:rsid w:val="006D6748"/>
    <w:rsid w:val="006E3747"/>
    <w:rsid w:val="006E6888"/>
    <w:rsid w:val="006E7BA9"/>
    <w:rsid w:val="006F0707"/>
    <w:rsid w:val="006F5069"/>
    <w:rsid w:val="006F5E96"/>
    <w:rsid w:val="00700733"/>
    <w:rsid w:val="007035DC"/>
    <w:rsid w:val="00706802"/>
    <w:rsid w:val="00711220"/>
    <w:rsid w:val="0071431D"/>
    <w:rsid w:val="007179BD"/>
    <w:rsid w:val="00720871"/>
    <w:rsid w:val="007573D4"/>
    <w:rsid w:val="00761393"/>
    <w:rsid w:val="00765073"/>
    <w:rsid w:val="00770259"/>
    <w:rsid w:val="0077489E"/>
    <w:rsid w:val="00774ABB"/>
    <w:rsid w:val="007971F2"/>
    <w:rsid w:val="007A528F"/>
    <w:rsid w:val="007A5BA0"/>
    <w:rsid w:val="007A632F"/>
    <w:rsid w:val="007B09B7"/>
    <w:rsid w:val="007C4354"/>
    <w:rsid w:val="007D0B60"/>
    <w:rsid w:val="007D19C1"/>
    <w:rsid w:val="007D3B67"/>
    <w:rsid w:val="007E4279"/>
    <w:rsid w:val="007E5108"/>
    <w:rsid w:val="007F148F"/>
    <w:rsid w:val="007F2BC8"/>
    <w:rsid w:val="007F3AA6"/>
    <w:rsid w:val="0080375D"/>
    <w:rsid w:val="0080492C"/>
    <w:rsid w:val="00806304"/>
    <w:rsid w:val="008117BD"/>
    <w:rsid w:val="0081656C"/>
    <w:rsid w:val="008201E8"/>
    <w:rsid w:val="008218E8"/>
    <w:rsid w:val="008233AB"/>
    <w:rsid w:val="00825FA7"/>
    <w:rsid w:val="00833341"/>
    <w:rsid w:val="0083419F"/>
    <w:rsid w:val="00834EB7"/>
    <w:rsid w:val="008362CB"/>
    <w:rsid w:val="0084649D"/>
    <w:rsid w:val="00847498"/>
    <w:rsid w:val="00847739"/>
    <w:rsid w:val="008520E0"/>
    <w:rsid w:val="0085398F"/>
    <w:rsid w:val="008571D0"/>
    <w:rsid w:val="00860414"/>
    <w:rsid w:val="0086201B"/>
    <w:rsid w:val="00873ACB"/>
    <w:rsid w:val="0087695A"/>
    <w:rsid w:val="00877D44"/>
    <w:rsid w:val="00887843"/>
    <w:rsid w:val="00887E27"/>
    <w:rsid w:val="00892A79"/>
    <w:rsid w:val="008A6773"/>
    <w:rsid w:val="008A6C6A"/>
    <w:rsid w:val="008B166C"/>
    <w:rsid w:val="008B291A"/>
    <w:rsid w:val="008B296C"/>
    <w:rsid w:val="008B58F8"/>
    <w:rsid w:val="008B7A2F"/>
    <w:rsid w:val="008C1071"/>
    <w:rsid w:val="008C2AAE"/>
    <w:rsid w:val="008C521C"/>
    <w:rsid w:val="008D1124"/>
    <w:rsid w:val="008D1658"/>
    <w:rsid w:val="008D2690"/>
    <w:rsid w:val="008E15FF"/>
    <w:rsid w:val="008F0394"/>
    <w:rsid w:val="008F1F24"/>
    <w:rsid w:val="008F338C"/>
    <w:rsid w:val="008F555A"/>
    <w:rsid w:val="00902FBD"/>
    <w:rsid w:val="00905817"/>
    <w:rsid w:val="00922EF0"/>
    <w:rsid w:val="0092334D"/>
    <w:rsid w:val="00931FC7"/>
    <w:rsid w:val="009355DE"/>
    <w:rsid w:val="00935FB7"/>
    <w:rsid w:val="0094222A"/>
    <w:rsid w:val="00942D0A"/>
    <w:rsid w:val="00944190"/>
    <w:rsid w:val="00944CB0"/>
    <w:rsid w:val="0096319A"/>
    <w:rsid w:val="009657CF"/>
    <w:rsid w:val="00966684"/>
    <w:rsid w:val="00970741"/>
    <w:rsid w:val="0098099A"/>
    <w:rsid w:val="00984077"/>
    <w:rsid w:val="0099028E"/>
    <w:rsid w:val="009904AF"/>
    <w:rsid w:val="00991D77"/>
    <w:rsid w:val="00994911"/>
    <w:rsid w:val="0099754C"/>
    <w:rsid w:val="009A1506"/>
    <w:rsid w:val="009A3292"/>
    <w:rsid w:val="009B0361"/>
    <w:rsid w:val="009B3D53"/>
    <w:rsid w:val="009C19B5"/>
    <w:rsid w:val="009C28D6"/>
    <w:rsid w:val="009C3B20"/>
    <w:rsid w:val="009C7B1D"/>
    <w:rsid w:val="009D05DE"/>
    <w:rsid w:val="009D75F8"/>
    <w:rsid w:val="009E20DB"/>
    <w:rsid w:val="009F0397"/>
    <w:rsid w:val="00A03485"/>
    <w:rsid w:val="00A11B53"/>
    <w:rsid w:val="00A140F3"/>
    <w:rsid w:val="00A14671"/>
    <w:rsid w:val="00A14789"/>
    <w:rsid w:val="00A26B06"/>
    <w:rsid w:val="00A34E20"/>
    <w:rsid w:val="00A35337"/>
    <w:rsid w:val="00A5050F"/>
    <w:rsid w:val="00A5193C"/>
    <w:rsid w:val="00A60584"/>
    <w:rsid w:val="00A63A14"/>
    <w:rsid w:val="00A712ED"/>
    <w:rsid w:val="00A71585"/>
    <w:rsid w:val="00A76974"/>
    <w:rsid w:val="00A85F0C"/>
    <w:rsid w:val="00A8776B"/>
    <w:rsid w:val="00A91B1B"/>
    <w:rsid w:val="00AA0581"/>
    <w:rsid w:val="00AA50C0"/>
    <w:rsid w:val="00AB4AA2"/>
    <w:rsid w:val="00AB4B26"/>
    <w:rsid w:val="00AB65C3"/>
    <w:rsid w:val="00AC045E"/>
    <w:rsid w:val="00AC3061"/>
    <w:rsid w:val="00AC3D48"/>
    <w:rsid w:val="00AC6C6B"/>
    <w:rsid w:val="00AD4A70"/>
    <w:rsid w:val="00AD648B"/>
    <w:rsid w:val="00AD7BB4"/>
    <w:rsid w:val="00AE4F37"/>
    <w:rsid w:val="00B011AF"/>
    <w:rsid w:val="00B129DA"/>
    <w:rsid w:val="00B16EF8"/>
    <w:rsid w:val="00B23BE2"/>
    <w:rsid w:val="00B3174E"/>
    <w:rsid w:val="00B4072E"/>
    <w:rsid w:val="00B60510"/>
    <w:rsid w:val="00B6764E"/>
    <w:rsid w:val="00B778A2"/>
    <w:rsid w:val="00B84410"/>
    <w:rsid w:val="00B8597C"/>
    <w:rsid w:val="00B971A9"/>
    <w:rsid w:val="00B97B14"/>
    <w:rsid w:val="00BA4569"/>
    <w:rsid w:val="00BB4925"/>
    <w:rsid w:val="00BC1372"/>
    <w:rsid w:val="00BC6C8E"/>
    <w:rsid w:val="00BC7526"/>
    <w:rsid w:val="00BD0F41"/>
    <w:rsid w:val="00BD1D6A"/>
    <w:rsid w:val="00BD3711"/>
    <w:rsid w:val="00BD7B1B"/>
    <w:rsid w:val="00BE5BE1"/>
    <w:rsid w:val="00BE6DE0"/>
    <w:rsid w:val="00BF03BC"/>
    <w:rsid w:val="00BF1278"/>
    <w:rsid w:val="00BF1D10"/>
    <w:rsid w:val="00BF22EF"/>
    <w:rsid w:val="00BF2C43"/>
    <w:rsid w:val="00C01F45"/>
    <w:rsid w:val="00C0612A"/>
    <w:rsid w:val="00C11BDC"/>
    <w:rsid w:val="00C11C1C"/>
    <w:rsid w:val="00C1512E"/>
    <w:rsid w:val="00C155A8"/>
    <w:rsid w:val="00C26FE6"/>
    <w:rsid w:val="00C272E8"/>
    <w:rsid w:val="00C31697"/>
    <w:rsid w:val="00C41E44"/>
    <w:rsid w:val="00C55397"/>
    <w:rsid w:val="00C55DBD"/>
    <w:rsid w:val="00C56F0A"/>
    <w:rsid w:val="00C719E5"/>
    <w:rsid w:val="00C71DB5"/>
    <w:rsid w:val="00C77458"/>
    <w:rsid w:val="00C81E6C"/>
    <w:rsid w:val="00C84C62"/>
    <w:rsid w:val="00C8794D"/>
    <w:rsid w:val="00C9561A"/>
    <w:rsid w:val="00CA1B7C"/>
    <w:rsid w:val="00CB05D2"/>
    <w:rsid w:val="00CB18C3"/>
    <w:rsid w:val="00CB2B2F"/>
    <w:rsid w:val="00CC24CA"/>
    <w:rsid w:val="00CC25BF"/>
    <w:rsid w:val="00CC4592"/>
    <w:rsid w:val="00CC57D8"/>
    <w:rsid w:val="00CC6C6D"/>
    <w:rsid w:val="00CD097C"/>
    <w:rsid w:val="00CD4177"/>
    <w:rsid w:val="00CE1FF1"/>
    <w:rsid w:val="00CE5E4E"/>
    <w:rsid w:val="00CF64F4"/>
    <w:rsid w:val="00CF7287"/>
    <w:rsid w:val="00CF798B"/>
    <w:rsid w:val="00D119B7"/>
    <w:rsid w:val="00D120BB"/>
    <w:rsid w:val="00D17336"/>
    <w:rsid w:val="00D17E1F"/>
    <w:rsid w:val="00D23443"/>
    <w:rsid w:val="00D249C1"/>
    <w:rsid w:val="00D300C0"/>
    <w:rsid w:val="00D37CD1"/>
    <w:rsid w:val="00D41305"/>
    <w:rsid w:val="00D42589"/>
    <w:rsid w:val="00D44460"/>
    <w:rsid w:val="00D44821"/>
    <w:rsid w:val="00D45AF8"/>
    <w:rsid w:val="00D51D87"/>
    <w:rsid w:val="00D60D6F"/>
    <w:rsid w:val="00D6127D"/>
    <w:rsid w:val="00D66C6F"/>
    <w:rsid w:val="00D70B67"/>
    <w:rsid w:val="00D80042"/>
    <w:rsid w:val="00D81392"/>
    <w:rsid w:val="00D82D7D"/>
    <w:rsid w:val="00D94F8C"/>
    <w:rsid w:val="00DB3259"/>
    <w:rsid w:val="00DB41B8"/>
    <w:rsid w:val="00DC1097"/>
    <w:rsid w:val="00DC3D19"/>
    <w:rsid w:val="00DC54C3"/>
    <w:rsid w:val="00DC59B9"/>
    <w:rsid w:val="00DD4802"/>
    <w:rsid w:val="00DD7941"/>
    <w:rsid w:val="00DE5171"/>
    <w:rsid w:val="00DF2129"/>
    <w:rsid w:val="00DF79CA"/>
    <w:rsid w:val="00E05340"/>
    <w:rsid w:val="00E31969"/>
    <w:rsid w:val="00E34853"/>
    <w:rsid w:val="00E411E0"/>
    <w:rsid w:val="00E420EF"/>
    <w:rsid w:val="00E46B29"/>
    <w:rsid w:val="00E51827"/>
    <w:rsid w:val="00E57AB2"/>
    <w:rsid w:val="00E6423C"/>
    <w:rsid w:val="00E7058A"/>
    <w:rsid w:val="00E75283"/>
    <w:rsid w:val="00E850EA"/>
    <w:rsid w:val="00E87E3D"/>
    <w:rsid w:val="00E96A7F"/>
    <w:rsid w:val="00EA00ED"/>
    <w:rsid w:val="00EA197F"/>
    <w:rsid w:val="00EA2BA2"/>
    <w:rsid w:val="00EB2BC9"/>
    <w:rsid w:val="00EB4439"/>
    <w:rsid w:val="00EB60CC"/>
    <w:rsid w:val="00EB748D"/>
    <w:rsid w:val="00EC427B"/>
    <w:rsid w:val="00EC765A"/>
    <w:rsid w:val="00ED255B"/>
    <w:rsid w:val="00ED7E7B"/>
    <w:rsid w:val="00EE0DD2"/>
    <w:rsid w:val="00EF667D"/>
    <w:rsid w:val="00EF66AB"/>
    <w:rsid w:val="00F01CCB"/>
    <w:rsid w:val="00F01F5B"/>
    <w:rsid w:val="00F129A1"/>
    <w:rsid w:val="00F1537C"/>
    <w:rsid w:val="00F15F7D"/>
    <w:rsid w:val="00F2684E"/>
    <w:rsid w:val="00F369E1"/>
    <w:rsid w:val="00F409A4"/>
    <w:rsid w:val="00F41503"/>
    <w:rsid w:val="00F42DFB"/>
    <w:rsid w:val="00F432F9"/>
    <w:rsid w:val="00F45B9B"/>
    <w:rsid w:val="00F45CC1"/>
    <w:rsid w:val="00F55770"/>
    <w:rsid w:val="00F55A12"/>
    <w:rsid w:val="00F61AF6"/>
    <w:rsid w:val="00F622B8"/>
    <w:rsid w:val="00F64308"/>
    <w:rsid w:val="00F72221"/>
    <w:rsid w:val="00F748FD"/>
    <w:rsid w:val="00F77A4D"/>
    <w:rsid w:val="00F77B75"/>
    <w:rsid w:val="00F84545"/>
    <w:rsid w:val="00F855A3"/>
    <w:rsid w:val="00F86590"/>
    <w:rsid w:val="00F97B7C"/>
    <w:rsid w:val="00FA3E1F"/>
    <w:rsid w:val="00FA4125"/>
    <w:rsid w:val="00FA75C8"/>
    <w:rsid w:val="00FA7B05"/>
    <w:rsid w:val="00FA7DE6"/>
    <w:rsid w:val="00FB08F1"/>
    <w:rsid w:val="00FB457C"/>
    <w:rsid w:val="00FB74AA"/>
    <w:rsid w:val="00FB75C7"/>
    <w:rsid w:val="00FC3744"/>
    <w:rsid w:val="00FC552B"/>
    <w:rsid w:val="00FC5C5B"/>
    <w:rsid w:val="00FC68F8"/>
    <w:rsid w:val="00FD1AF2"/>
    <w:rsid w:val="00FD531B"/>
    <w:rsid w:val="00FD6D48"/>
    <w:rsid w:val="00FE37F7"/>
    <w:rsid w:val="00FE42C3"/>
    <w:rsid w:val="00FE6C2E"/>
    <w:rsid w:val="00FF3A2F"/>
    <w:rsid w:val="00FF7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7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9561A"/>
    <w:pPr>
      <w:ind w:left="720"/>
      <w:contextualSpacing/>
    </w:pPr>
    <w:rPr>
      <w:rFonts w:cs="Angsana New"/>
      <w:szCs w:val="28"/>
    </w:rPr>
  </w:style>
  <w:style w:type="paragraph" w:customStyle="1" w:styleId="Default">
    <w:name w:val="Default"/>
    <w:rsid w:val="003F6CA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7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9561A"/>
    <w:pPr>
      <w:ind w:left="720"/>
      <w:contextualSpacing/>
    </w:pPr>
    <w:rPr>
      <w:rFonts w:cs="Angsana New"/>
      <w:szCs w:val="28"/>
    </w:rPr>
  </w:style>
  <w:style w:type="paragraph" w:customStyle="1" w:styleId="Default">
    <w:name w:val="Default"/>
    <w:rsid w:val="003F6CA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FB349-2714-4E84-B054-E26DBCA65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9F1B8D7B</Template>
  <TotalTime>1596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Parichart Suwan</dc:creator>
  <cp:lastModifiedBy>Tidanun Thanchit</cp:lastModifiedBy>
  <cp:revision>48</cp:revision>
  <cp:lastPrinted>2020-09-10T03:34:00Z</cp:lastPrinted>
  <dcterms:created xsi:type="dcterms:W3CDTF">2020-08-04T03:40:00Z</dcterms:created>
  <dcterms:modified xsi:type="dcterms:W3CDTF">2020-09-10T03:35:00Z</dcterms:modified>
</cp:coreProperties>
</file>