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34E" w:rsidRPr="00970592" w:rsidRDefault="00863A14" w:rsidP="00943950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-121920</wp:posOffset>
            </wp:positionV>
            <wp:extent cx="4899660" cy="1256665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-99060</wp:posOffset>
            </wp:positionV>
            <wp:extent cx="1082675" cy="1191895"/>
            <wp:effectExtent l="0" t="0" r="0" b="0"/>
            <wp:wrapNone/>
            <wp:docPr id="23" name="Picture 22" descr="Description: LOGO-CG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LOGO-CG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863A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fPIPiAQAAswMAAA4AAABkcnMvZTJvRG9jLnhtbKxT247TMBB9R+IfLL/TJO0SStR0hVgt&#13;&#10;QlpgxcIHOI7dWCQeM3ablK9n7HS3XXhDvFieS86cczzZXE9Dzw4KvQFb82KRc6ashNbYXc2/f7t9&#13;&#10;tebMB2Fb0YNVNT8qz6+3L19sRlepJXTQtwoZgVhfja7mXQiuyjIvOzUIvwCnLBU14CAChbjLWhQj&#13;&#10;oQ99tszzMhsBW4cglfeUvZmLfJvwtVYyfNHaq8D6mhO3kE5MZ5PObLsR1Q6F64w88RD/QGMQxtLU&#13;&#10;J6gbEQTbo/kLajASwYMOCwlDBlobqZIIklPkf8h56IRTSQy5492TT/7/wcrPh3tkpq35kjMrBnqj&#13;&#10;r+SasLtesWLFGRk0Ol9R34O7xyjRuzuQP3ysZM9KMfDUxJrxE7SEJPYBkiuTxiF+SnrZlHw/nt1X&#13;&#10;U2CSsmX5tszfvOZMUnG1vloX9GJxiKgev3fowwcFA4uXmiMxTfjicOfDqfexJ86zcGv6PhZE1dvn&#13;&#10;GYKNqSQhsp51hqmZYn/U0kB7JDUI89rQmtOlA/zF2UgbU3P/cy9QcdZ/tPQk69UyMg4puCrKnKTg&#13;&#10;ZaW5rAgrCarmMiBnc/A+zJu5d2h2Hc0qkjgL78hHbWaBZ2In7rQYyaPTEsfNu4xT1/lf2/4GAAD/&#13;&#10;/wMAUEsDBBQABgAIAAAAIQDMVK795AAAABABAAAPAAAAZHJzL2Rvd25yZXYueG1sTI/NTsMwEITv&#13;&#10;SLyDtUhcqtb5EbRN41QIlCMoLYizG2+TiHgdxW4b3p7tiV5WWs3s7Hz5drK9OOPoO0cK4kUEAql2&#13;&#10;pqNGwddnOV+B8EGT0b0jVPCLHrbF/V2uM+MutMPzPjSCQ8hnWkEbwpBJ6esWrfYLNyCxdnSj1YHX&#13;&#10;sZFm1BcOt71MouhZWt0Rf2j1gK8t1j/7k1WwrP3H7ntWVZh2WFXlrOyX77FSjw/T24bHywZEwCn8&#13;&#10;X8CVgftDwcUO7kTGi17BPI2f2KogSdYgroYoSRnxoGCVsiKLXN6CFH8AAAD//wMAUEsBAi0AFAAG&#13;&#10;AAgAAAAhAFoik6P/AAAA5QEAABMAAAAAAAAAAAAAAAAAAAAAAFtDb250ZW50X1R5cGVzXS54bWxQ&#13;&#10;SwECLQAUAAYACAAAACEAp0rPONcAAACWAQAACwAAAAAAAAAAAAAAAAAwAQAAX3JlbHMvLnJlbHNQ&#13;&#10;SwECLQAUAAYACAAAACEAz588g+IBAACzAwAADgAAAAAAAAAAAAAAAAAwAgAAZHJzL2Uyb0RvYy54&#13;&#10;bWxQSwECLQAUAAYACAAAACEAzFSu/eQAAAAQAQAADwAAAAAAAAAAAAAAAAA+BAAAZHJzL2Rvd25y&#13;&#10;ZXYueG1sUEsFBgAAAAAEAAQA8wAAAE8FAAAAAA==&#13;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7FC05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92FTwAQAAzgMAAA4AAABkcnMvZTJvRG9jLnhtbKxTUW/TMBB+R+I/WH6naaK2bFHTaWwM&#13;&#10;IQ2Y2PgBjuMkFo7POrtNy6/n7LRbYW+IF8vnO3933+fP66v9YNhOoddgK57P5pwpK6HRtqv4j6e7&#13;&#10;dxec+SBsIwxYVfGD8vxq8/bNenSlKqAH0yhkBGJ9ObqK9yG4Msu87NUg/AycspRsAQcRKMQua1CM&#13;&#10;hD6YrJjPV9kI2DgEqbyn09spyTcJv22VDN/a1qvATMVptpBWTGud1myzFmWHwvVaHucQ/zDGILSl&#13;&#10;rs9QtyIItkX9CmrQEsFDG2YShgzaVkuVSBCdfP4XncdeOJXIkDrePevk/x+s/Lp7QKYbejzOrBjo&#13;&#10;jb6TasJ2RrG84IwEGp0vqe7RPWCk6N09yJ8+ZrI/UjHwVMTq8Qs0hCS2AZIq+xaHeJX4sn3S/fCi&#13;&#10;vtoHJul0tbositWSM0nJolguCtrHJqI83XfowycFA4ubiiNNmvDF7t6HY+2pJo0KRjd32pgUYFff&#13;&#10;GGQ7Ec0wv/jw8fqE78/rjI3VFuK9I2Y8SlwjvUmQGpoDUUWYPEV/gDY94C/ORrJTxS0ZnjPz2dJr&#13;&#10;XeaLRbRfChbL9wUFeJ6pzzPCSgKquAzI2RTchMm0W4e666lTnnhbuCaJWz1xj/pPYx2nJc8k+Y7+&#13;&#10;jqY8j1PVyzfc/AYAAP//AwBQSwMEFAAGAAgAAAAhAG4Jg7TkAAAAEAEAAA8AAABkcnMvZG93bnJl&#13;&#10;di54bWxMT8tOwzAQvCPxD9YicWudBBLaNJsKUVVIXPqAS29ubJIIex3Zbhv+HvdULrtazew8quVo&#13;&#10;NDsr53tLCOk0AaaosbKnFuHrcz2ZAfNBkBTakkL4VR6W9f1dJUppL7RT531oWRQhXwqELoSh5Nw3&#13;&#10;nTLCT+2gKGLf1hkR4ulaLp24RHGjeZYkBTeip+jQiUG9dar52Z8MgvvYzdr1lt5Xh22fBZHzoDcb&#13;&#10;xMeHcbWI43UBLKgx3D7g2iHmhzoGO9oTSc80wuTpJY9UhCyfA7sSkrR4BnZEKNK4eV3x/0XqPwAA&#13;&#10;AP//AwBQSwECLQAUAAYACAAAACEAWiKTo/8AAADlAQAAEwAAAAAAAAAAAAAAAAAAAAAAW0NvbnRl&#13;&#10;bnRfVHlwZXNdLnhtbFBLAQItABQABgAIAAAAIQCnSs841wAAAJYBAAALAAAAAAAAAAAAAAAAADAB&#13;&#10;AABfcmVscy8ucmVsc1BLAQItABQABgAIAAAAIQAKvdhU8AEAAM4DAAAOAAAAAAAAAAAAAAAAADAC&#13;&#10;AABkcnMvZTJvRG9jLnhtbFBLAQItABQABgAIAAAAIQBuCYO05AAAABABAAAPAAAAAAAAAAAAAAAA&#13;&#10;AEwEAABkcnMvZG93bnJldi54bWxQSwUGAAAAAAQABADzAAAAXQUAAAAA&#13;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42796C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76794" w:rsidRDefault="00DE5732" w:rsidP="00BD4EE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FE4BA7" w:rsidRPr="0042796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D622A">
        <w:rPr>
          <w:rFonts w:ascii="TH SarabunPSK" w:hAnsi="TH SarabunPSK" w:cs="TH SarabunPSK"/>
          <w:b/>
          <w:bCs/>
          <w:color w:val="000000"/>
          <w:sz w:val="32"/>
          <w:szCs w:val="32"/>
        </w:rPr>
        <w:t>91</w:t>
      </w:r>
      <w:r w:rsidR="00433F0B"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C94A30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D3E0C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4E71AA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</w:t>
      </w:r>
      <w:r w:rsidR="00D613F8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="004E71AA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17266" w:rsidRPr="004279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A651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F252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7A651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7D22B5" w:rsidRPr="004279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 w:rsidR="002872D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D622A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095817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3D62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A15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A199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สิงหา</w:t>
      </w:r>
      <w:r w:rsidR="007E795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คม</w:t>
      </w:r>
      <w:r w:rsidR="00663E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94A30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</w:p>
    <w:p w:rsidR="00721FD6" w:rsidRPr="009923A3" w:rsidRDefault="00721FD6" w:rsidP="00BD4EE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p w:rsidR="0014509A" w:rsidRPr="00AA7E15" w:rsidRDefault="0014509A" w:rsidP="0014509A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 w:val="20"/>
          <w:szCs w:val="20"/>
        </w:rPr>
      </w:pPr>
    </w:p>
    <w:p w:rsidR="009923A3" w:rsidRDefault="009923A3" w:rsidP="009923A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กรมบัญชีกลาง ย้ำชัด </w:t>
      </w:r>
      <w:r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  <w:t xml:space="preserve">!! 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หน่วยงานของรัฐ</w:t>
      </w:r>
      <w:r w:rsidR="00C00B33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เ</w:t>
      </w:r>
      <w:r w:rsidR="0039054A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ตรียม</w:t>
      </w:r>
      <w:r w:rsidR="00C00B33"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จัดซื้อจัดจ้างได้ทันที </w:t>
      </w:r>
      <w:r w:rsidRPr="009923A3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>เมื่อคณะอนุกรรมาธิการวิสามัญ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ฯ </w:t>
      </w:r>
    </w:p>
    <w:p w:rsidR="0024615E" w:rsidRDefault="009923A3" w:rsidP="009923A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</w:pPr>
      <w:r w:rsidRPr="009923A3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>ได้พิจารณาร่าง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พ.ร.บ.</w:t>
      </w:r>
      <w:r w:rsidRPr="009923A3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>งบประมาณรายจ่ายประจำปี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64</w:t>
      </w:r>
      <w:r w:rsidRPr="009923A3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 รายหน่วยงานและมีมติเป็นที่สิ้นสุด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</w:t>
      </w:r>
    </w:p>
    <w:p w:rsidR="00CC6757" w:rsidRDefault="009923A3" w:rsidP="009923A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</w:pPr>
      <w:r w:rsidRPr="009923A3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>ก่อนเสนอ</w:t>
      </w:r>
      <w:r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สภาผู้แทนราษฎรพิจารณาในวาระที่ </w:t>
      </w:r>
      <w:r w:rsidRPr="009923A3"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2 </w:t>
      </w:r>
      <w:r>
        <w:rPr>
          <w:rFonts w:ascii="TH SarabunPSK" w:eastAsia="Times New Roman" w:hAnsi="TH SarabunPSK" w:cs="TH SarabunPSK" w:hint="cs"/>
          <w:b/>
          <w:bCs/>
          <w:color w:val="000000"/>
          <w:spacing w:val="-2"/>
          <w:sz w:val="32"/>
          <w:szCs w:val="32"/>
          <w:cs/>
        </w:rPr>
        <w:t xml:space="preserve">          </w:t>
      </w:r>
    </w:p>
    <w:p w:rsidR="009923A3" w:rsidRPr="00095817" w:rsidRDefault="009923A3" w:rsidP="009923A3">
      <w:pPr>
        <w:spacing w:after="0" w:line="228" w:lineRule="auto"/>
        <w:jc w:val="center"/>
        <w:rPr>
          <w:rFonts w:ascii="TH SarabunPSK" w:eastAsia="Times New Roman" w:hAnsi="TH SarabunPSK" w:cs="TH SarabunPSK"/>
          <w:b/>
          <w:bCs/>
          <w:color w:val="000000"/>
          <w:spacing w:val="-2"/>
          <w:szCs w:val="22"/>
        </w:rPr>
      </w:pPr>
    </w:p>
    <w:p w:rsidR="003D622A" w:rsidRPr="00C00B33" w:rsidRDefault="00095817" w:rsidP="00CC6757">
      <w:pPr>
        <w:spacing w:after="0" w:line="228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</w:pPr>
      <w:r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นายภูมิศักดิ์  อรัญญาเกษมสุข  </w:t>
      </w:r>
      <w:r w:rsidR="003D622A"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อธิ</w:t>
      </w:r>
      <w:r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บดีกรมบัญชีกลาง เปิดเผย</w:t>
      </w:r>
      <w:r w:rsidR="009B2121"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 ตามที่</w:t>
      </w:r>
      <w:r w:rsidR="003D622A" w:rsidRPr="0009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</w:t>
      </w:r>
      <w:r w:rsidR="003D622A"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รม</w:t>
      </w:r>
      <w:r w:rsidR="003D622A" w:rsidRPr="0009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การวินิ</w:t>
      </w:r>
      <w:r w:rsidR="003D622A"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="003D622A" w:rsidRPr="0009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ฉัยปัญหาการจัดซื้อจัดจ้างและการบริหารพัสดุภาครัฐ</w:t>
      </w:r>
      <w:r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D622A" w:rsidRPr="0009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 w:rsidR="00C00B33" w:rsidRPr="000958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เคยมีการ</w:t>
      </w:r>
      <w:r w:rsidR="003D622A" w:rsidRPr="0009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กำหนดแนวทางปฏิบัติในการเตรียมการจัดซื้อจัดจ้าง</w:t>
      </w:r>
      <w:r w:rsidR="005E73E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</w:t>
      </w:r>
      <w:r w:rsidR="003D622A" w:rsidRPr="0009581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ามพระราชบัญญัติ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การจัดซื้อจัดจ้างและการบริหารพัสดุภาครัฐ พ.ศ. </w:t>
      </w:r>
      <w:r w:rsidR="00CC6757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2560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และระเบียบกระทรวงการคลังว่าด้วย</w:t>
      </w:r>
      <w:r w:rsidR="003D622A" w:rsidRPr="00095817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การจัดซื้อจัดจ้างและการบริหารพัสดุภาครัฐ</w:t>
      </w:r>
      <w:r w:rsidRPr="00095817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 xml:space="preserve"> </w:t>
      </w:r>
      <w:r w:rsidR="003D622A" w:rsidRPr="00095817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พ.ศ. </w:t>
      </w:r>
      <w:r w:rsidR="00CC6757" w:rsidRPr="00095817">
        <w:rPr>
          <w:rFonts w:ascii="TH SarabunPSK" w:eastAsia="Times New Roman" w:hAnsi="TH SarabunPSK" w:cs="TH SarabunPSK"/>
          <w:color w:val="000000"/>
          <w:spacing w:val="-8"/>
          <w:sz w:val="32"/>
          <w:szCs w:val="32"/>
        </w:rPr>
        <w:t>2560</w:t>
      </w:r>
      <w:r w:rsidR="003D622A" w:rsidRPr="00095817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9B2121" w:rsidRPr="00095817">
        <w:rPr>
          <w:rFonts w:ascii="TH SarabunPSK" w:eastAsia="Times New Roman" w:hAnsi="TH SarabunPSK" w:cs="TH SarabunPSK" w:hint="cs"/>
          <w:color w:val="000000"/>
          <w:spacing w:val="-8"/>
          <w:sz w:val="32"/>
          <w:szCs w:val="32"/>
          <w:cs/>
        </w:rPr>
        <w:t>โดย</w:t>
      </w:r>
      <w:r w:rsidR="003D622A" w:rsidRPr="00095817">
        <w:rPr>
          <w:rFonts w:ascii="TH SarabunPSK" w:eastAsia="Times New Roman" w:hAnsi="TH SarabunPSK" w:cs="TH SarabunPSK"/>
          <w:color w:val="000000"/>
          <w:spacing w:val="-8"/>
          <w:sz w:val="32"/>
          <w:szCs w:val="32"/>
          <w:cs/>
        </w:rPr>
        <w:t>เมื่อคณะอนุกรรมาธิการวิสามัญพิจารณาร่าง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พระราชบัญญัติ</w:t>
      </w:r>
      <w:r w:rsidR="003D622A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ง</w:t>
      </w:r>
      <w:r w:rsidR="001B1438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บประมาณรายจ่ายประจำปี พ.ศ...</w:t>
      </w:r>
      <w:r w:rsidR="001B1438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ได้พิจารณาร่างพระราชบัญญัติงบประมาณรายจ่าย</w:t>
      </w:r>
      <w:r w:rsidR="004B346B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ฯ </w:t>
      </w:r>
      <w:r w:rsidR="001B1438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ร</w:t>
      </w:r>
      <w:r w:rsidR="003D622A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า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ยหน่วยงานของรัฐและมีมติเป็นที่สิ้นสุดแล้วก่อนเสนอสภาผู้แทนราษฎรพิจารณาในวาระที่ </w:t>
      </w:r>
      <w:r w:rsidR="00CC6757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2</w:t>
      </w:r>
      <w:r w:rsidR="004B346B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ให้ถือว่าหน่วยง</w:t>
      </w:r>
      <w:r w:rsidR="003D622A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า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นของรัฐนั้น ได้รับทราบวง</w:t>
      </w:r>
      <w:r w:rsidR="003D622A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เ</w:t>
      </w:r>
      <w:r w:rsidR="003D622A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งิน</w:t>
      </w:r>
      <w:r w:rsidR="003D622A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งบประมาณที่จะใช้ในการจัดซื้อจัดจ้าง</w:t>
      </w:r>
      <w:r w:rsidR="004B346B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ตามระเบียบ</w:t>
      </w:r>
      <w:r w:rsidR="004B346B" w:rsidRPr="00095817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ฯ</w:t>
      </w:r>
      <w:r w:rsidR="00C00B33" w:rsidRPr="00095817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C00B33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ตามหนังสือคณะกรรมการวินิจฉัยปัญหาการจัดซื้อจัดจ้างและการ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บริหารพัสดุภาครัฐ</w:t>
      </w:r>
      <w:r w:rsidR="005E73EE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 xml:space="preserve">     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ด่วนที่สุด ที่ กค (กวจ)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>0405.2/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ว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371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ลงวันที่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5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สิงหาคม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2562 </w:t>
      </w:r>
      <w:r w:rsidR="00C00B33" w:rsidRPr="00C00B33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และหนังสือคณะกรรมการวินิจฉัยปัญหาการจัดซื้อจัด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จ้างและการบริหารพัสดุภาครัฐ ด่วนที่สุด ที่ กค (กวจ)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0405.4/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ว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 xml:space="preserve">577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ลงวันที่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 xml:space="preserve">13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ธันวาคม </w:t>
      </w:r>
      <w:r w:rsidR="00C00B33" w:rsidRP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2562</w:t>
      </w:r>
      <w:r w:rsidR="00C00B33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 xml:space="preserve"> </w:t>
      </w:r>
      <w:r w:rsidR="00C00B33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นั้น</w:t>
      </w:r>
    </w:p>
    <w:p w:rsidR="003D622A" w:rsidRDefault="003D622A" w:rsidP="00EF058B">
      <w:pPr>
        <w:spacing w:after="0" w:line="228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</w:pPr>
      <w:r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“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เนื่องจากขณะนี้</w:t>
      </w:r>
      <w:r w:rsidR="00C00B33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คณะกรรมการวินิจฉัยฯ พิจารณาแล้วเห็นว่า 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ร่างพระราชบัญญัติงบประมาณรายจ่ายประจำปีงบประมาณ พ.ศ. 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 xml:space="preserve">2564 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อยู่ระหว่างการพิจารณาของรัฐสภา ดังนั้น เพื่อให้หน่วยงานของรัฐสามารถก่อหนี้ผูกพันและ</w:t>
      </w:r>
      <w:r w:rsidR="00095817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เบิกจ่ายเงินได้แล้วเสร็จภายในปีงบประมาณ พ</w:t>
      </w:r>
      <w:r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.ศ. 2564</w:t>
      </w:r>
      <w:r w:rsidR="001B1438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และเป็นไ</w:t>
      </w:r>
      <w:r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ป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ตามนโ</w:t>
      </w:r>
      <w:r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ย</w:t>
      </w:r>
      <w:r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บายเร่งรัดการเบิกจ่ายเงินของรัฐบาล</w:t>
      </w:r>
      <w:r w:rsidR="00C00B33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095817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     </w:t>
      </w:r>
      <w:r w:rsidR="00C00B33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จึงขอให้หน่วยงานของรัฐถือปฏิบัติตามหนังสือข้างต้นต่อไป ทั้งนี้ การเตรียมการจัดซื้อจัดจ้างตาม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ระเบียบ</w:t>
      </w:r>
      <w:r w:rsidR="009B2121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</w:t>
      </w:r>
      <w:r w:rsidR="009B2121" w:rsidRPr="00095817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พ.ศ. 2560 ข้อ 11</w:t>
      </w:r>
      <w:r w:rsidR="009B2121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 xml:space="preserve"> </w:t>
      </w:r>
      <w:r w:rsidR="00BC0CA6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  <w:cs/>
        </w:rPr>
        <w:t>ให้</w:t>
      </w:r>
      <w:r w:rsidR="009B2121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หมายความถึงเมื่อ</w:t>
      </w:r>
      <w:r w:rsidR="00BC0CA6">
        <w:rPr>
          <w:rFonts w:ascii="TH SarabunPSK" w:eastAsia="Times New Roman" w:hAnsi="TH SarabunPSK" w:cs="TH SarabunPSK" w:hint="cs"/>
          <w:color w:val="000000"/>
          <w:spacing w:val="-10"/>
          <w:sz w:val="32"/>
          <w:szCs w:val="32"/>
        </w:rPr>
        <w:t xml:space="preserve">                       </w:t>
      </w:r>
      <w:r w:rsidR="009B2121" w:rsidRPr="00095817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</w:rPr>
        <w:t>คณะอนุ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กรรมาธิการวิสามัญพิจารณาร่างพระราชบัญญัติงบประมาณรายจ่ายประจำ</w:t>
      </w:r>
      <w:r w:rsidR="00BC0CA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ปีง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บประมาณ พ.ศ. 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2564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BC0CA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 xml:space="preserve">              </w:t>
      </w:r>
      <w:r w:rsidR="004B346B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ได้พิจารณาร่างพระราชบัญญัติงบประมาณรายจ่ายประจำปีงบประมาณ พ.ศ. 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</w:rPr>
        <w:t>2564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 รายหน่วยงานของรัฐและมีมติ</w:t>
      </w:r>
      <w:r w:rsidR="00D84818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 xml:space="preserve">       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 xml:space="preserve">เป็นที่สิ้นสุดแล้วก่อนเสนอสภาผู้แทนราษฎรพิจารณาในวาระที่ </w:t>
      </w:r>
      <w:r w:rsidR="009B2121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 2 ใ</w:t>
      </w:r>
      <w:r w:rsidR="009B2121" w:rsidRPr="00A763C0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ห้ถือว่าหน่วยงานของรัฐนั้น ได้รับทราบวงเงินงบประมาณที่จะใช้ในการจัดซื้อจัดจ้างตามระเบียบ</w:t>
      </w:r>
      <w:r w:rsidR="009B2121" w:rsidRPr="00A763C0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ฯ</w:t>
      </w:r>
    </w:p>
    <w:p w:rsidR="00C00B33" w:rsidRPr="00A763C0" w:rsidRDefault="00C00B33" w:rsidP="00EF058B">
      <w:pPr>
        <w:spacing w:after="0" w:line="228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เมื่อหน่วยงานของรัฐได้รับความเห็นชอบวงเงินงบประมาณแล้ว ให้หน่วยงานของรัฐจัดทำแผนการจัดซื้อจัดจ้างประจำปีทั้งปี และให้หน่วยงานของรัฐรีบดำเนินการจัดซื้อจัดจ้างเพื่อให้พร้อมที่จะทำสัญญาหรือข้อตกลงได้ทันที</w:t>
      </w:r>
      <w:r w:rsidR="00BC0CA6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เมื</w:t>
      </w:r>
      <w:r w:rsidR="00095817"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 xml:space="preserve">่อได้รับอนุมัติทางการเงินแล้ว </w:t>
      </w:r>
      <w:r>
        <w:rPr>
          <w:rFonts w:ascii="TH SarabunPSK" w:eastAsia="Times New Roman" w:hAnsi="TH SarabunPSK" w:cs="TH SarabunPSK" w:hint="cs"/>
          <w:color w:val="000000"/>
          <w:spacing w:val="-2"/>
          <w:sz w:val="32"/>
          <w:szCs w:val="32"/>
          <w:cs/>
        </w:rPr>
        <w:t>เพื่อให้ทุกหน่วยงานสามารถเบิกจ่ายเงินงบประมาณได้โดยเร็ว มีประสิทธิภาพและเป็นไปตามเป้าหมาย ซึ่งจะช่วยทำให้มีเม็ดเงินกระจายเข้าสู่ระบบเศรษฐกิจ ส่งผลดีในการพัฒนาประเทศในภาพรวมต่อไป” อธิบดีกรมบัญชีกลาง กล่าว</w:t>
      </w:r>
    </w:p>
    <w:p w:rsidR="004034D2" w:rsidRDefault="00721FD6" w:rsidP="00721F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t>********************************</w:t>
      </w:r>
    </w:p>
    <w:p w:rsidR="00B07570" w:rsidRDefault="00B07570" w:rsidP="00721FD6">
      <w:pPr>
        <w:spacing w:before="240" w:after="0" w:line="228" w:lineRule="auto"/>
        <w:rPr>
          <w:rFonts w:ascii="TH SarabunPSK" w:hAnsi="TH SarabunPSK" w:cs="TH SarabunPSK"/>
          <w:sz w:val="32"/>
          <w:szCs w:val="32"/>
          <w:cs/>
        </w:rPr>
      </w:pPr>
    </w:p>
    <w:sectPr w:rsidR="00B07570" w:rsidSect="00A929E7">
      <w:footerReference w:type="default" r:id="rId10"/>
      <w:footerReference w:type="first" r:id="rId11"/>
      <w:pgSz w:w="11907" w:h="16839" w:code="9"/>
      <w:pgMar w:top="567" w:right="1080" w:bottom="568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06F0" w:rsidRDefault="003606F0" w:rsidP="002914DC">
      <w:pPr>
        <w:spacing w:after="0" w:line="240" w:lineRule="auto"/>
      </w:pPr>
      <w:r>
        <w:separator/>
      </w:r>
    </w:p>
  </w:endnote>
  <w:endnote w:type="continuationSeparator" w:id="0">
    <w:p w:rsidR="003606F0" w:rsidRDefault="003606F0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14DC" w:rsidRDefault="002914DC" w:rsidP="002914D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1BB4" w:rsidRDefault="00B81BB4" w:rsidP="00B65F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06F0" w:rsidRDefault="003606F0" w:rsidP="002914DC">
      <w:pPr>
        <w:spacing w:after="0" w:line="240" w:lineRule="auto"/>
      </w:pPr>
      <w:r>
        <w:separator/>
      </w:r>
    </w:p>
  </w:footnote>
  <w:footnote w:type="continuationSeparator" w:id="0">
    <w:p w:rsidR="003606F0" w:rsidRDefault="003606F0" w:rsidP="0029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8815A9"/>
    <w:multiLevelType w:val="hybridMultilevel"/>
    <w:tmpl w:val="20A60CA6"/>
    <w:lvl w:ilvl="0" w:tplc="00980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6" w15:restartNumberingAfterBreak="0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F"/>
    <w:rsid w:val="00000E93"/>
    <w:rsid w:val="00000FE9"/>
    <w:rsid w:val="00001B0E"/>
    <w:rsid w:val="0000755F"/>
    <w:rsid w:val="00007E7C"/>
    <w:rsid w:val="00007F8A"/>
    <w:rsid w:val="00010D70"/>
    <w:rsid w:val="00013606"/>
    <w:rsid w:val="00013D07"/>
    <w:rsid w:val="00017213"/>
    <w:rsid w:val="00017233"/>
    <w:rsid w:val="000176A4"/>
    <w:rsid w:val="000267D8"/>
    <w:rsid w:val="00030D81"/>
    <w:rsid w:val="000329AB"/>
    <w:rsid w:val="0003343A"/>
    <w:rsid w:val="00033A18"/>
    <w:rsid w:val="00033FB5"/>
    <w:rsid w:val="00034CAD"/>
    <w:rsid w:val="000351A3"/>
    <w:rsid w:val="000373E9"/>
    <w:rsid w:val="0004234E"/>
    <w:rsid w:val="00044817"/>
    <w:rsid w:val="000454A5"/>
    <w:rsid w:val="000460ED"/>
    <w:rsid w:val="000461FB"/>
    <w:rsid w:val="00055B5A"/>
    <w:rsid w:val="00056380"/>
    <w:rsid w:val="000605F9"/>
    <w:rsid w:val="00061BD6"/>
    <w:rsid w:val="00061C3D"/>
    <w:rsid w:val="00064CAB"/>
    <w:rsid w:val="00065AEA"/>
    <w:rsid w:val="0006676D"/>
    <w:rsid w:val="00070251"/>
    <w:rsid w:val="00070397"/>
    <w:rsid w:val="00071D2D"/>
    <w:rsid w:val="00072AE8"/>
    <w:rsid w:val="0007355B"/>
    <w:rsid w:val="00074C32"/>
    <w:rsid w:val="00075DFD"/>
    <w:rsid w:val="000767A1"/>
    <w:rsid w:val="0007683C"/>
    <w:rsid w:val="00082B09"/>
    <w:rsid w:val="0008333B"/>
    <w:rsid w:val="00083AF7"/>
    <w:rsid w:val="000879AA"/>
    <w:rsid w:val="00091360"/>
    <w:rsid w:val="000927EC"/>
    <w:rsid w:val="00092E04"/>
    <w:rsid w:val="00094FBA"/>
    <w:rsid w:val="00095817"/>
    <w:rsid w:val="000A13DC"/>
    <w:rsid w:val="000A4676"/>
    <w:rsid w:val="000A4D97"/>
    <w:rsid w:val="000A5D98"/>
    <w:rsid w:val="000A7E5D"/>
    <w:rsid w:val="000B01A5"/>
    <w:rsid w:val="000B02B4"/>
    <w:rsid w:val="000B0BC1"/>
    <w:rsid w:val="000B20D6"/>
    <w:rsid w:val="000B5A5B"/>
    <w:rsid w:val="000B6089"/>
    <w:rsid w:val="000C0BD4"/>
    <w:rsid w:val="000C0CC1"/>
    <w:rsid w:val="000C3F5F"/>
    <w:rsid w:val="000C48DF"/>
    <w:rsid w:val="000C6DA0"/>
    <w:rsid w:val="000E286A"/>
    <w:rsid w:val="000E49FE"/>
    <w:rsid w:val="000E647E"/>
    <w:rsid w:val="000E6A31"/>
    <w:rsid w:val="000E6A75"/>
    <w:rsid w:val="000F0D23"/>
    <w:rsid w:val="000F3E43"/>
    <w:rsid w:val="000F5F40"/>
    <w:rsid w:val="000F60D1"/>
    <w:rsid w:val="000F6839"/>
    <w:rsid w:val="001005D4"/>
    <w:rsid w:val="00102E8A"/>
    <w:rsid w:val="00103580"/>
    <w:rsid w:val="00104E84"/>
    <w:rsid w:val="00105FB1"/>
    <w:rsid w:val="00106445"/>
    <w:rsid w:val="001065BB"/>
    <w:rsid w:val="00113566"/>
    <w:rsid w:val="00113DEB"/>
    <w:rsid w:val="00113FA4"/>
    <w:rsid w:val="00120141"/>
    <w:rsid w:val="00120D51"/>
    <w:rsid w:val="001228A1"/>
    <w:rsid w:val="0012678D"/>
    <w:rsid w:val="00127A78"/>
    <w:rsid w:val="0013240C"/>
    <w:rsid w:val="00132B4B"/>
    <w:rsid w:val="00132DA1"/>
    <w:rsid w:val="00134B1D"/>
    <w:rsid w:val="00141059"/>
    <w:rsid w:val="00142621"/>
    <w:rsid w:val="0014509A"/>
    <w:rsid w:val="00145EEC"/>
    <w:rsid w:val="00146BCE"/>
    <w:rsid w:val="001502AA"/>
    <w:rsid w:val="00150CAF"/>
    <w:rsid w:val="001511C9"/>
    <w:rsid w:val="0015183B"/>
    <w:rsid w:val="00152808"/>
    <w:rsid w:val="00153C6A"/>
    <w:rsid w:val="001552DA"/>
    <w:rsid w:val="00156202"/>
    <w:rsid w:val="0015689E"/>
    <w:rsid w:val="0015756C"/>
    <w:rsid w:val="00161741"/>
    <w:rsid w:val="00164281"/>
    <w:rsid w:val="001719DF"/>
    <w:rsid w:val="00171ADF"/>
    <w:rsid w:val="001726DF"/>
    <w:rsid w:val="0017403A"/>
    <w:rsid w:val="001762A5"/>
    <w:rsid w:val="00176936"/>
    <w:rsid w:val="001831DA"/>
    <w:rsid w:val="00184814"/>
    <w:rsid w:val="00186B64"/>
    <w:rsid w:val="00186E5A"/>
    <w:rsid w:val="001873A0"/>
    <w:rsid w:val="0019063E"/>
    <w:rsid w:val="00193C2B"/>
    <w:rsid w:val="00194520"/>
    <w:rsid w:val="00195ABE"/>
    <w:rsid w:val="00195E5C"/>
    <w:rsid w:val="001966E9"/>
    <w:rsid w:val="001A24EF"/>
    <w:rsid w:val="001A43F6"/>
    <w:rsid w:val="001A4E08"/>
    <w:rsid w:val="001B1438"/>
    <w:rsid w:val="001B1490"/>
    <w:rsid w:val="001B32AB"/>
    <w:rsid w:val="001B3EEB"/>
    <w:rsid w:val="001B4160"/>
    <w:rsid w:val="001B4329"/>
    <w:rsid w:val="001B562F"/>
    <w:rsid w:val="001B5C61"/>
    <w:rsid w:val="001B67EF"/>
    <w:rsid w:val="001B7FAD"/>
    <w:rsid w:val="001C0405"/>
    <w:rsid w:val="001C09CA"/>
    <w:rsid w:val="001C2B1B"/>
    <w:rsid w:val="001C3DDA"/>
    <w:rsid w:val="001C5381"/>
    <w:rsid w:val="001C7BCA"/>
    <w:rsid w:val="001D0A09"/>
    <w:rsid w:val="001D0BD8"/>
    <w:rsid w:val="001D0E82"/>
    <w:rsid w:val="001D195B"/>
    <w:rsid w:val="001D4186"/>
    <w:rsid w:val="001D57FD"/>
    <w:rsid w:val="001D670B"/>
    <w:rsid w:val="001D7351"/>
    <w:rsid w:val="001E1ABC"/>
    <w:rsid w:val="001E1D0E"/>
    <w:rsid w:val="001E2770"/>
    <w:rsid w:val="001E307B"/>
    <w:rsid w:val="001E4C09"/>
    <w:rsid w:val="001E5320"/>
    <w:rsid w:val="001E5C2C"/>
    <w:rsid w:val="001F4116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5299"/>
    <w:rsid w:val="00226C29"/>
    <w:rsid w:val="00230B0A"/>
    <w:rsid w:val="00231148"/>
    <w:rsid w:val="00235449"/>
    <w:rsid w:val="00235B60"/>
    <w:rsid w:val="002370AB"/>
    <w:rsid w:val="0023732A"/>
    <w:rsid w:val="002403E7"/>
    <w:rsid w:val="00240518"/>
    <w:rsid w:val="002432D8"/>
    <w:rsid w:val="002447A7"/>
    <w:rsid w:val="002453EC"/>
    <w:rsid w:val="0024615E"/>
    <w:rsid w:val="002515BE"/>
    <w:rsid w:val="00252111"/>
    <w:rsid w:val="00252765"/>
    <w:rsid w:val="00252A92"/>
    <w:rsid w:val="00255BCB"/>
    <w:rsid w:val="00256BDC"/>
    <w:rsid w:val="002620C4"/>
    <w:rsid w:val="0026444D"/>
    <w:rsid w:val="00264D2A"/>
    <w:rsid w:val="002659CF"/>
    <w:rsid w:val="00267402"/>
    <w:rsid w:val="00267B53"/>
    <w:rsid w:val="00270926"/>
    <w:rsid w:val="00270EC1"/>
    <w:rsid w:val="0027436C"/>
    <w:rsid w:val="002754D7"/>
    <w:rsid w:val="002816BB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2D3B"/>
    <w:rsid w:val="002A6CEC"/>
    <w:rsid w:val="002A7265"/>
    <w:rsid w:val="002B0321"/>
    <w:rsid w:val="002B1011"/>
    <w:rsid w:val="002B2130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7AD"/>
    <w:rsid w:val="002D0D47"/>
    <w:rsid w:val="002D3E19"/>
    <w:rsid w:val="002E1329"/>
    <w:rsid w:val="002E2506"/>
    <w:rsid w:val="002E3737"/>
    <w:rsid w:val="002E37AC"/>
    <w:rsid w:val="002E6804"/>
    <w:rsid w:val="002F0AF8"/>
    <w:rsid w:val="002F24EF"/>
    <w:rsid w:val="002F63BA"/>
    <w:rsid w:val="002F6B67"/>
    <w:rsid w:val="002F7217"/>
    <w:rsid w:val="002F7EBE"/>
    <w:rsid w:val="003023CC"/>
    <w:rsid w:val="0030379A"/>
    <w:rsid w:val="003040E2"/>
    <w:rsid w:val="00310634"/>
    <w:rsid w:val="00312632"/>
    <w:rsid w:val="00313619"/>
    <w:rsid w:val="00313A83"/>
    <w:rsid w:val="003142D9"/>
    <w:rsid w:val="003152BE"/>
    <w:rsid w:val="0032263C"/>
    <w:rsid w:val="003226A7"/>
    <w:rsid w:val="00322B37"/>
    <w:rsid w:val="003253A0"/>
    <w:rsid w:val="00330EC1"/>
    <w:rsid w:val="0033300E"/>
    <w:rsid w:val="003363EF"/>
    <w:rsid w:val="00336D50"/>
    <w:rsid w:val="00346089"/>
    <w:rsid w:val="00346505"/>
    <w:rsid w:val="00347AD8"/>
    <w:rsid w:val="003502D1"/>
    <w:rsid w:val="00360651"/>
    <w:rsid w:val="003606F0"/>
    <w:rsid w:val="003609E4"/>
    <w:rsid w:val="00361D50"/>
    <w:rsid w:val="0036224F"/>
    <w:rsid w:val="0036355F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78EC"/>
    <w:rsid w:val="0039054A"/>
    <w:rsid w:val="0039230C"/>
    <w:rsid w:val="00393048"/>
    <w:rsid w:val="00393A9F"/>
    <w:rsid w:val="00396A55"/>
    <w:rsid w:val="00396D46"/>
    <w:rsid w:val="003A25C5"/>
    <w:rsid w:val="003A5E66"/>
    <w:rsid w:val="003A699F"/>
    <w:rsid w:val="003A7E61"/>
    <w:rsid w:val="003B060F"/>
    <w:rsid w:val="003B3070"/>
    <w:rsid w:val="003B48CF"/>
    <w:rsid w:val="003B6375"/>
    <w:rsid w:val="003B74CC"/>
    <w:rsid w:val="003C3209"/>
    <w:rsid w:val="003C6649"/>
    <w:rsid w:val="003C6863"/>
    <w:rsid w:val="003C6CAC"/>
    <w:rsid w:val="003C7111"/>
    <w:rsid w:val="003C7D4C"/>
    <w:rsid w:val="003D0B1A"/>
    <w:rsid w:val="003D14C8"/>
    <w:rsid w:val="003D173F"/>
    <w:rsid w:val="003D35F3"/>
    <w:rsid w:val="003D46EB"/>
    <w:rsid w:val="003D4E5B"/>
    <w:rsid w:val="003D622A"/>
    <w:rsid w:val="003D736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3F6516"/>
    <w:rsid w:val="004026B3"/>
    <w:rsid w:val="004034D2"/>
    <w:rsid w:val="00406B31"/>
    <w:rsid w:val="00411FE0"/>
    <w:rsid w:val="00414B82"/>
    <w:rsid w:val="00414EEF"/>
    <w:rsid w:val="0041799D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3389"/>
    <w:rsid w:val="004451B1"/>
    <w:rsid w:val="00445E2A"/>
    <w:rsid w:val="004464F0"/>
    <w:rsid w:val="0045048F"/>
    <w:rsid w:val="00451011"/>
    <w:rsid w:val="0045106C"/>
    <w:rsid w:val="00452419"/>
    <w:rsid w:val="004524CD"/>
    <w:rsid w:val="0045367F"/>
    <w:rsid w:val="00457CDD"/>
    <w:rsid w:val="00463369"/>
    <w:rsid w:val="004640F0"/>
    <w:rsid w:val="00465286"/>
    <w:rsid w:val="0046772D"/>
    <w:rsid w:val="00470916"/>
    <w:rsid w:val="004721A2"/>
    <w:rsid w:val="0047281E"/>
    <w:rsid w:val="0047667D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A1A5C"/>
    <w:rsid w:val="004B26C1"/>
    <w:rsid w:val="004B281F"/>
    <w:rsid w:val="004B346B"/>
    <w:rsid w:val="004B74FF"/>
    <w:rsid w:val="004C03C2"/>
    <w:rsid w:val="004C3A54"/>
    <w:rsid w:val="004C5711"/>
    <w:rsid w:val="004C59C1"/>
    <w:rsid w:val="004C665C"/>
    <w:rsid w:val="004C74A2"/>
    <w:rsid w:val="004D3E0C"/>
    <w:rsid w:val="004D6261"/>
    <w:rsid w:val="004D77B3"/>
    <w:rsid w:val="004E2FFB"/>
    <w:rsid w:val="004E3E46"/>
    <w:rsid w:val="004E5376"/>
    <w:rsid w:val="004E71AA"/>
    <w:rsid w:val="004F2AD1"/>
    <w:rsid w:val="004F3BEE"/>
    <w:rsid w:val="004F59D9"/>
    <w:rsid w:val="004F5EB8"/>
    <w:rsid w:val="004F6304"/>
    <w:rsid w:val="004F6869"/>
    <w:rsid w:val="004F7945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5D2F"/>
    <w:rsid w:val="00526416"/>
    <w:rsid w:val="00527550"/>
    <w:rsid w:val="00531F8C"/>
    <w:rsid w:val="0053525F"/>
    <w:rsid w:val="00540F5A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7C7B"/>
    <w:rsid w:val="00582C4B"/>
    <w:rsid w:val="00583619"/>
    <w:rsid w:val="0058573F"/>
    <w:rsid w:val="0058590E"/>
    <w:rsid w:val="00585B48"/>
    <w:rsid w:val="00586674"/>
    <w:rsid w:val="00587500"/>
    <w:rsid w:val="00593615"/>
    <w:rsid w:val="005A0C73"/>
    <w:rsid w:val="005A0DDF"/>
    <w:rsid w:val="005A2EAD"/>
    <w:rsid w:val="005A686D"/>
    <w:rsid w:val="005B0759"/>
    <w:rsid w:val="005B2BEF"/>
    <w:rsid w:val="005B40E8"/>
    <w:rsid w:val="005B6708"/>
    <w:rsid w:val="005C2E4F"/>
    <w:rsid w:val="005C38E5"/>
    <w:rsid w:val="005C4CC5"/>
    <w:rsid w:val="005C55BD"/>
    <w:rsid w:val="005C5621"/>
    <w:rsid w:val="005C602D"/>
    <w:rsid w:val="005D1CF5"/>
    <w:rsid w:val="005D3370"/>
    <w:rsid w:val="005D33A8"/>
    <w:rsid w:val="005D524D"/>
    <w:rsid w:val="005D5B89"/>
    <w:rsid w:val="005D6CBB"/>
    <w:rsid w:val="005D7A12"/>
    <w:rsid w:val="005D7CBB"/>
    <w:rsid w:val="005E0400"/>
    <w:rsid w:val="005E17EA"/>
    <w:rsid w:val="005E1DA5"/>
    <w:rsid w:val="005E2B49"/>
    <w:rsid w:val="005E71A4"/>
    <w:rsid w:val="005E73EE"/>
    <w:rsid w:val="005F0756"/>
    <w:rsid w:val="005F2F57"/>
    <w:rsid w:val="005F4054"/>
    <w:rsid w:val="005F5809"/>
    <w:rsid w:val="005F77A5"/>
    <w:rsid w:val="005F7E43"/>
    <w:rsid w:val="006007E3"/>
    <w:rsid w:val="00600AA9"/>
    <w:rsid w:val="006021B1"/>
    <w:rsid w:val="00604FD9"/>
    <w:rsid w:val="0060770B"/>
    <w:rsid w:val="00607FCF"/>
    <w:rsid w:val="00613245"/>
    <w:rsid w:val="00617C2A"/>
    <w:rsid w:val="00620C28"/>
    <w:rsid w:val="00621C38"/>
    <w:rsid w:val="0062278C"/>
    <w:rsid w:val="00622A49"/>
    <w:rsid w:val="006256CF"/>
    <w:rsid w:val="006350C0"/>
    <w:rsid w:val="00635FB7"/>
    <w:rsid w:val="0063740F"/>
    <w:rsid w:val="00637736"/>
    <w:rsid w:val="006438F3"/>
    <w:rsid w:val="006470BC"/>
    <w:rsid w:val="0065171B"/>
    <w:rsid w:val="006520B7"/>
    <w:rsid w:val="00654192"/>
    <w:rsid w:val="00654283"/>
    <w:rsid w:val="0066051F"/>
    <w:rsid w:val="00660A5E"/>
    <w:rsid w:val="00662A97"/>
    <w:rsid w:val="006631CD"/>
    <w:rsid w:val="00663E2C"/>
    <w:rsid w:val="00664F73"/>
    <w:rsid w:val="00670A32"/>
    <w:rsid w:val="006721A0"/>
    <w:rsid w:val="00672270"/>
    <w:rsid w:val="00672BEB"/>
    <w:rsid w:val="006745A0"/>
    <w:rsid w:val="00675602"/>
    <w:rsid w:val="00676446"/>
    <w:rsid w:val="006772F5"/>
    <w:rsid w:val="00680277"/>
    <w:rsid w:val="00680A7F"/>
    <w:rsid w:val="00684320"/>
    <w:rsid w:val="00685343"/>
    <w:rsid w:val="00687246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1A23"/>
    <w:rsid w:val="006B37E4"/>
    <w:rsid w:val="006B3A1A"/>
    <w:rsid w:val="006B526E"/>
    <w:rsid w:val="006C1092"/>
    <w:rsid w:val="006C29F9"/>
    <w:rsid w:val="006C3D2F"/>
    <w:rsid w:val="006C5EF9"/>
    <w:rsid w:val="006C7247"/>
    <w:rsid w:val="006D57FD"/>
    <w:rsid w:val="006D688D"/>
    <w:rsid w:val="006D6ACC"/>
    <w:rsid w:val="006D7289"/>
    <w:rsid w:val="006D7BD6"/>
    <w:rsid w:val="006E24B4"/>
    <w:rsid w:val="006E5EE3"/>
    <w:rsid w:val="006E629D"/>
    <w:rsid w:val="006F01AE"/>
    <w:rsid w:val="006F02D4"/>
    <w:rsid w:val="006F049A"/>
    <w:rsid w:val="006F28F6"/>
    <w:rsid w:val="006F32BE"/>
    <w:rsid w:val="006F51D0"/>
    <w:rsid w:val="0070463D"/>
    <w:rsid w:val="00712A42"/>
    <w:rsid w:val="007167EF"/>
    <w:rsid w:val="00716992"/>
    <w:rsid w:val="00717894"/>
    <w:rsid w:val="00721EB7"/>
    <w:rsid w:val="00721FD6"/>
    <w:rsid w:val="0072415A"/>
    <w:rsid w:val="00724DCC"/>
    <w:rsid w:val="007301C1"/>
    <w:rsid w:val="00734BD6"/>
    <w:rsid w:val="00734FB4"/>
    <w:rsid w:val="00735FF6"/>
    <w:rsid w:val="00743483"/>
    <w:rsid w:val="00743786"/>
    <w:rsid w:val="00744AB0"/>
    <w:rsid w:val="00746390"/>
    <w:rsid w:val="00750B5F"/>
    <w:rsid w:val="00750C13"/>
    <w:rsid w:val="0075602D"/>
    <w:rsid w:val="00757163"/>
    <w:rsid w:val="00760ADE"/>
    <w:rsid w:val="00762232"/>
    <w:rsid w:val="00764AD0"/>
    <w:rsid w:val="00764E79"/>
    <w:rsid w:val="00773D3B"/>
    <w:rsid w:val="0077575D"/>
    <w:rsid w:val="0077695A"/>
    <w:rsid w:val="0078132C"/>
    <w:rsid w:val="00782254"/>
    <w:rsid w:val="00783E51"/>
    <w:rsid w:val="00785971"/>
    <w:rsid w:val="00790526"/>
    <w:rsid w:val="00790A3C"/>
    <w:rsid w:val="00793D3E"/>
    <w:rsid w:val="007A1BD6"/>
    <w:rsid w:val="007A3D28"/>
    <w:rsid w:val="007A461E"/>
    <w:rsid w:val="007A5AB6"/>
    <w:rsid w:val="007A5E0B"/>
    <w:rsid w:val="007A651E"/>
    <w:rsid w:val="007B1358"/>
    <w:rsid w:val="007B2509"/>
    <w:rsid w:val="007B37C1"/>
    <w:rsid w:val="007B72CE"/>
    <w:rsid w:val="007C1E6B"/>
    <w:rsid w:val="007C4548"/>
    <w:rsid w:val="007C4C89"/>
    <w:rsid w:val="007C6AC0"/>
    <w:rsid w:val="007C7639"/>
    <w:rsid w:val="007C797B"/>
    <w:rsid w:val="007D04E2"/>
    <w:rsid w:val="007D105F"/>
    <w:rsid w:val="007D1FEC"/>
    <w:rsid w:val="007D1FFD"/>
    <w:rsid w:val="007D22B5"/>
    <w:rsid w:val="007D2FE7"/>
    <w:rsid w:val="007D5946"/>
    <w:rsid w:val="007D5A98"/>
    <w:rsid w:val="007D7367"/>
    <w:rsid w:val="007E4C19"/>
    <w:rsid w:val="007E5981"/>
    <w:rsid w:val="007E6323"/>
    <w:rsid w:val="007E795C"/>
    <w:rsid w:val="008000C1"/>
    <w:rsid w:val="00800F26"/>
    <w:rsid w:val="00802B24"/>
    <w:rsid w:val="00807118"/>
    <w:rsid w:val="008112BC"/>
    <w:rsid w:val="008121CC"/>
    <w:rsid w:val="008130AB"/>
    <w:rsid w:val="0081577A"/>
    <w:rsid w:val="00817163"/>
    <w:rsid w:val="00817266"/>
    <w:rsid w:val="00820BE7"/>
    <w:rsid w:val="00825886"/>
    <w:rsid w:val="00825B49"/>
    <w:rsid w:val="008326EF"/>
    <w:rsid w:val="00833CCA"/>
    <w:rsid w:val="008347FB"/>
    <w:rsid w:val="0083741F"/>
    <w:rsid w:val="00842E21"/>
    <w:rsid w:val="00844256"/>
    <w:rsid w:val="0084443E"/>
    <w:rsid w:val="00844596"/>
    <w:rsid w:val="00844A97"/>
    <w:rsid w:val="008457B1"/>
    <w:rsid w:val="00846143"/>
    <w:rsid w:val="00847093"/>
    <w:rsid w:val="00850DEA"/>
    <w:rsid w:val="00851E2D"/>
    <w:rsid w:val="00851F3F"/>
    <w:rsid w:val="008533F2"/>
    <w:rsid w:val="008540EA"/>
    <w:rsid w:val="00854227"/>
    <w:rsid w:val="0086137D"/>
    <w:rsid w:val="0086170F"/>
    <w:rsid w:val="0086177F"/>
    <w:rsid w:val="008639D4"/>
    <w:rsid w:val="00863A14"/>
    <w:rsid w:val="00865267"/>
    <w:rsid w:val="00866B2C"/>
    <w:rsid w:val="008679F4"/>
    <w:rsid w:val="00871B1E"/>
    <w:rsid w:val="00871E1C"/>
    <w:rsid w:val="008734BD"/>
    <w:rsid w:val="008739E6"/>
    <w:rsid w:val="00875DBE"/>
    <w:rsid w:val="00876A65"/>
    <w:rsid w:val="00876C77"/>
    <w:rsid w:val="00880178"/>
    <w:rsid w:val="008867F7"/>
    <w:rsid w:val="00887DAB"/>
    <w:rsid w:val="00890317"/>
    <w:rsid w:val="008914E3"/>
    <w:rsid w:val="0089264E"/>
    <w:rsid w:val="008A0E85"/>
    <w:rsid w:val="008A1552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A8D"/>
    <w:rsid w:val="008B1F06"/>
    <w:rsid w:val="008B21EC"/>
    <w:rsid w:val="008B3C60"/>
    <w:rsid w:val="008B4F94"/>
    <w:rsid w:val="008B5E1E"/>
    <w:rsid w:val="008B6732"/>
    <w:rsid w:val="008B69FC"/>
    <w:rsid w:val="008B7FA8"/>
    <w:rsid w:val="008C39F6"/>
    <w:rsid w:val="008C4A1C"/>
    <w:rsid w:val="008D01E4"/>
    <w:rsid w:val="008D3D36"/>
    <w:rsid w:val="008D474A"/>
    <w:rsid w:val="008D5486"/>
    <w:rsid w:val="008D570A"/>
    <w:rsid w:val="008D5AA3"/>
    <w:rsid w:val="008D6E42"/>
    <w:rsid w:val="008E1D64"/>
    <w:rsid w:val="008E242F"/>
    <w:rsid w:val="008E6F10"/>
    <w:rsid w:val="008F27E0"/>
    <w:rsid w:val="008F2E41"/>
    <w:rsid w:val="008F360F"/>
    <w:rsid w:val="008F4475"/>
    <w:rsid w:val="008F778E"/>
    <w:rsid w:val="008F7AB8"/>
    <w:rsid w:val="00900750"/>
    <w:rsid w:val="00900CDC"/>
    <w:rsid w:val="009016BA"/>
    <w:rsid w:val="00901C51"/>
    <w:rsid w:val="00904474"/>
    <w:rsid w:val="00904842"/>
    <w:rsid w:val="0090724A"/>
    <w:rsid w:val="009110C0"/>
    <w:rsid w:val="009138EF"/>
    <w:rsid w:val="009142CE"/>
    <w:rsid w:val="00915EB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2FDD"/>
    <w:rsid w:val="00943293"/>
    <w:rsid w:val="00943950"/>
    <w:rsid w:val="00943B1E"/>
    <w:rsid w:val="00945930"/>
    <w:rsid w:val="00945E09"/>
    <w:rsid w:val="00951546"/>
    <w:rsid w:val="00952686"/>
    <w:rsid w:val="00957CA2"/>
    <w:rsid w:val="00960293"/>
    <w:rsid w:val="00962C7D"/>
    <w:rsid w:val="009632A9"/>
    <w:rsid w:val="00963313"/>
    <w:rsid w:val="009650E4"/>
    <w:rsid w:val="00966508"/>
    <w:rsid w:val="00966885"/>
    <w:rsid w:val="00967C85"/>
    <w:rsid w:val="009704D4"/>
    <w:rsid w:val="00970592"/>
    <w:rsid w:val="00970ED3"/>
    <w:rsid w:val="0097118E"/>
    <w:rsid w:val="009717B2"/>
    <w:rsid w:val="00976F9B"/>
    <w:rsid w:val="0097727D"/>
    <w:rsid w:val="00977C75"/>
    <w:rsid w:val="00977DDF"/>
    <w:rsid w:val="0098016D"/>
    <w:rsid w:val="00981996"/>
    <w:rsid w:val="00983DE0"/>
    <w:rsid w:val="009857AF"/>
    <w:rsid w:val="00986522"/>
    <w:rsid w:val="009865D5"/>
    <w:rsid w:val="00986A12"/>
    <w:rsid w:val="00991677"/>
    <w:rsid w:val="009923A3"/>
    <w:rsid w:val="009938C1"/>
    <w:rsid w:val="00993C08"/>
    <w:rsid w:val="0099417A"/>
    <w:rsid w:val="00997456"/>
    <w:rsid w:val="009A2931"/>
    <w:rsid w:val="009A2CEB"/>
    <w:rsid w:val="009A4C03"/>
    <w:rsid w:val="009A4FA7"/>
    <w:rsid w:val="009A6E25"/>
    <w:rsid w:val="009B2121"/>
    <w:rsid w:val="009B3B74"/>
    <w:rsid w:val="009B490F"/>
    <w:rsid w:val="009B4CBA"/>
    <w:rsid w:val="009B4F25"/>
    <w:rsid w:val="009B5528"/>
    <w:rsid w:val="009B56EB"/>
    <w:rsid w:val="009B69C5"/>
    <w:rsid w:val="009B6A84"/>
    <w:rsid w:val="009C1495"/>
    <w:rsid w:val="009C4822"/>
    <w:rsid w:val="009C4986"/>
    <w:rsid w:val="009C5CD7"/>
    <w:rsid w:val="009C7141"/>
    <w:rsid w:val="009D0257"/>
    <w:rsid w:val="009D0A48"/>
    <w:rsid w:val="009D2146"/>
    <w:rsid w:val="009D2E18"/>
    <w:rsid w:val="009D3256"/>
    <w:rsid w:val="009D7DF0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34A1"/>
    <w:rsid w:val="00A24BE3"/>
    <w:rsid w:val="00A31B37"/>
    <w:rsid w:val="00A32DEB"/>
    <w:rsid w:val="00A344E7"/>
    <w:rsid w:val="00A35C21"/>
    <w:rsid w:val="00A423BC"/>
    <w:rsid w:val="00A424AB"/>
    <w:rsid w:val="00A42A1F"/>
    <w:rsid w:val="00A44C0C"/>
    <w:rsid w:val="00A4619D"/>
    <w:rsid w:val="00A477CF"/>
    <w:rsid w:val="00A47E73"/>
    <w:rsid w:val="00A505DB"/>
    <w:rsid w:val="00A50D9C"/>
    <w:rsid w:val="00A51E4B"/>
    <w:rsid w:val="00A525B5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3C0"/>
    <w:rsid w:val="00A76B33"/>
    <w:rsid w:val="00A8188D"/>
    <w:rsid w:val="00A852C8"/>
    <w:rsid w:val="00A865AE"/>
    <w:rsid w:val="00A90897"/>
    <w:rsid w:val="00A92979"/>
    <w:rsid w:val="00A929E7"/>
    <w:rsid w:val="00A94014"/>
    <w:rsid w:val="00A9489A"/>
    <w:rsid w:val="00A95300"/>
    <w:rsid w:val="00A95D70"/>
    <w:rsid w:val="00A964A7"/>
    <w:rsid w:val="00A96954"/>
    <w:rsid w:val="00AA1401"/>
    <w:rsid w:val="00AA1834"/>
    <w:rsid w:val="00AA1990"/>
    <w:rsid w:val="00AA257D"/>
    <w:rsid w:val="00AA5F44"/>
    <w:rsid w:val="00AA796B"/>
    <w:rsid w:val="00AA7E15"/>
    <w:rsid w:val="00AB124A"/>
    <w:rsid w:val="00AB270D"/>
    <w:rsid w:val="00AB7F9E"/>
    <w:rsid w:val="00AC0729"/>
    <w:rsid w:val="00AC28D8"/>
    <w:rsid w:val="00AC2EFE"/>
    <w:rsid w:val="00AC5734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52B0"/>
    <w:rsid w:val="00B00052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7041"/>
    <w:rsid w:val="00B173B6"/>
    <w:rsid w:val="00B174E1"/>
    <w:rsid w:val="00B21791"/>
    <w:rsid w:val="00B22684"/>
    <w:rsid w:val="00B22F5A"/>
    <w:rsid w:val="00B23678"/>
    <w:rsid w:val="00B25BF4"/>
    <w:rsid w:val="00B30B4D"/>
    <w:rsid w:val="00B327D5"/>
    <w:rsid w:val="00B36CBF"/>
    <w:rsid w:val="00B376F5"/>
    <w:rsid w:val="00B378B2"/>
    <w:rsid w:val="00B42217"/>
    <w:rsid w:val="00B51B44"/>
    <w:rsid w:val="00B54117"/>
    <w:rsid w:val="00B54A47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472A"/>
    <w:rsid w:val="00B84A3A"/>
    <w:rsid w:val="00B856AC"/>
    <w:rsid w:val="00B90B64"/>
    <w:rsid w:val="00B90FE8"/>
    <w:rsid w:val="00B92001"/>
    <w:rsid w:val="00B9259F"/>
    <w:rsid w:val="00B9261B"/>
    <w:rsid w:val="00B927D3"/>
    <w:rsid w:val="00B9426B"/>
    <w:rsid w:val="00B96048"/>
    <w:rsid w:val="00B961FC"/>
    <w:rsid w:val="00BA0173"/>
    <w:rsid w:val="00BA03EB"/>
    <w:rsid w:val="00BA22DA"/>
    <w:rsid w:val="00BB2EAF"/>
    <w:rsid w:val="00BB30B8"/>
    <w:rsid w:val="00BB44ED"/>
    <w:rsid w:val="00BB4616"/>
    <w:rsid w:val="00BB59EA"/>
    <w:rsid w:val="00BB791F"/>
    <w:rsid w:val="00BC0CA6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2523"/>
    <w:rsid w:val="00BF4F3E"/>
    <w:rsid w:val="00BF720E"/>
    <w:rsid w:val="00C00B33"/>
    <w:rsid w:val="00C012BC"/>
    <w:rsid w:val="00C03324"/>
    <w:rsid w:val="00C06359"/>
    <w:rsid w:val="00C13352"/>
    <w:rsid w:val="00C13A97"/>
    <w:rsid w:val="00C17F19"/>
    <w:rsid w:val="00C206F7"/>
    <w:rsid w:val="00C23C25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F2D"/>
    <w:rsid w:val="00C44698"/>
    <w:rsid w:val="00C455E5"/>
    <w:rsid w:val="00C46844"/>
    <w:rsid w:val="00C5421B"/>
    <w:rsid w:val="00C63614"/>
    <w:rsid w:val="00C641F8"/>
    <w:rsid w:val="00C669B5"/>
    <w:rsid w:val="00C674BA"/>
    <w:rsid w:val="00C67767"/>
    <w:rsid w:val="00C70830"/>
    <w:rsid w:val="00C7158B"/>
    <w:rsid w:val="00C73264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94A"/>
    <w:rsid w:val="00CB4CBD"/>
    <w:rsid w:val="00CB5388"/>
    <w:rsid w:val="00CC14DE"/>
    <w:rsid w:val="00CC2B52"/>
    <w:rsid w:val="00CC53FF"/>
    <w:rsid w:val="00CC6757"/>
    <w:rsid w:val="00CD13D6"/>
    <w:rsid w:val="00CD6408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5748"/>
    <w:rsid w:val="00D01000"/>
    <w:rsid w:val="00D0119B"/>
    <w:rsid w:val="00D03764"/>
    <w:rsid w:val="00D03B25"/>
    <w:rsid w:val="00D04281"/>
    <w:rsid w:val="00D0518F"/>
    <w:rsid w:val="00D056E1"/>
    <w:rsid w:val="00D16A39"/>
    <w:rsid w:val="00D16A7A"/>
    <w:rsid w:val="00D26645"/>
    <w:rsid w:val="00D33D66"/>
    <w:rsid w:val="00D34895"/>
    <w:rsid w:val="00D34B00"/>
    <w:rsid w:val="00D34F8E"/>
    <w:rsid w:val="00D35927"/>
    <w:rsid w:val="00D40C5D"/>
    <w:rsid w:val="00D41208"/>
    <w:rsid w:val="00D45354"/>
    <w:rsid w:val="00D472CB"/>
    <w:rsid w:val="00D47E16"/>
    <w:rsid w:val="00D50E31"/>
    <w:rsid w:val="00D516FC"/>
    <w:rsid w:val="00D52046"/>
    <w:rsid w:val="00D56B3B"/>
    <w:rsid w:val="00D613F8"/>
    <w:rsid w:val="00D66A53"/>
    <w:rsid w:val="00D67DB2"/>
    <w:rsid w:val="00D70CA4"/>
    <w:rsid w:val="00D70D60"/>
    <w:rsid w:val="00D72232"/>
    <w:rsid w:val="00D734E5"/>
    <w:rsid w:val="00D74715"/>
    <w:rsid w:val="00D83068"/>
    <w:rsid w:val="00D84818"/>
    <w:rsid w:val="00D84AC4"/>
    <w:rsid w:val="00D84F33"/>
    <w:rsid w:val="00D85E7E"/>
    <w:rsid w:val="00D87050"/>
    <w:rsid w:val="00D937B0"/>
    <w:rsid w:val="00D94654"/>
    <w:rsid w:val="00D94A22"/>
    <w:rsid w:val="00D958F7"/>
    <w:rsid w:val="00D969E2"/>
    <w:rsid w:val="00D96D77"/>
    <w:rsid w:val="00DA081E"/>
    <w:rsid w:val="00DA1A67"/>
    <w:rsid w:val="00DA4612"/>
    <w:rsid w:val="00DA5A2A"/>
    <w:rsid w:val="00DA5F68"/>
    <w:rsid w:val="00DB055F"/>
    <w:rsid w:val="00DC4714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2F42"/>
    <w:rsid w:val="00DE3566"/>
    <w:rsid w:val="00DE3F48"/>
    <w:rsid w:val="00DE42E7"/>
    <w:rsid w:val="00DE5732"/>
    <w:rsid w:val="00DF4ABE"/>
    <w:rsid w:val="00DF4CD3"/>
    <w:rsid w:val="00DF51FE"/>
    <w:rsid w:val="00DF666E"/>
    <w:rsid w:val="00E017EB"/>
    <w:rsid w:val="00E02B47"/>
    <w:rsid w:val="00E05503"/>
    <w:rsid w:val="00E06288"/>
    <w:rsid w:val="00E071AD"/>
    <w:rsid w:val="00E07BB7"/>
    <w:rsid w:val="00E07DCE"/>
    <w:rsid w:val="00E102F8"/>
    <w:rsid w:val="00E107FB"/>
    <w:rsid w:val="00E17212"/>
    <w:rsid w:val="00E1793A"/>
    <w:rsid w:val="00E17952"/>
    <w:rsid w:val="00E20790"/>
    <w:rsid w:val="00E234AB"/>
    <w:rsid w:val="00E23714"/>
    <w:rsid w:val="00E239BA"/>
    <w:rsid w:val="00E23D72"/>
    <w:rsid w:val="00E27086"/>
    <w:rsid w:val="00E31902"/>
    <w:rsid w:val="00E32100"/>
    <w:rsid w:val="00E33F5E"/>
    <w:rsid w:val="00E35128"/>
    <w:rsid w:val="00E36F96"/>
    <w:rsid w:val="00E37F33"/>
    <w:rsid w:val="00E41B49"/>
    <w:rsid w:val="00E50DC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2113"/>
    <w:rsid w:val="00E92DBA"/>
    <w:rsid w:val="00E93961"/>
    <w:rsid w:val="00EA0989"/>
    <w:rsid w:val="00EA3E8B"/>
    <w:rsid w:val="00EA5137"/>
    <w:rsid w:val="00EA5BED"/>
    <w:rsid w:val="00EA61DA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1B0"/>
    <w:rsid w:val="00EC7AF7"/>
    <w:rsid w:val="00ED02CF"/>
    <w:rsid w:val="00ED2CF9"/>
    <w:rsid w:val="00ED547F"/>
    <w:rsid w:val="00ED56DA"/>
    <w:rsid w:val="00EF058B"/>
    <w:rsid w:val="00EF2767"/>
    <w:rsid w:val="00EF27F3"/>
    <w:rsid w:val="00EF3EA0"/>
    <w:rsid w:val="00EF4554"/>
    <w:rsid w:val="00EF5DED"/>
    <w:rsid w:val="00EF603F"/>
    <w:rsid w:val="00EF6755"/>
    <w:rsid w:val="00EF77FF"/>
    <w:rsid w:val="00F009AE"/>
    <w:rsid w:val="00F0459E"/>
    <w:rsid w:val="00F05950"/>
    <w:rsid w:val="00F06FA9"/>
    <w:rsid w:val="00F07A15"/>
    <w:rsid w:val="00F11069"/>
    <w:rsid w:val="00F11175"/>
    <w:rsid w:val="00F117EA"/>
    <w:rsid w:val="00F124DE"/>
    <w:rsid w:val="00F15ED9"/>
    <w:rsid w:val="00F16E00"/>
    <w:rsid w:val="00F17F16"/>
    <w:rsid w:val="00F2317A"/>
    <w:rsid w:val="00F2404F"/>
    <w:rsid w:val="00F24ECE"/>
    <w:rsid w:val="00F255F5"/>
    <w:rsid w:val="00F2745D"/>
    <w:rsid w:val="00F27692"/>
    <w:rsid w:val="00F337F0"/>
    <w:rsid w:val="00F33C63"/>
    <w:rsid w:val="00F349F2"/>
    <w:rsid w:val="00F34EB6"/>
    <w:rsid w:val="00F4058A"/>
    <w:rsid w:val="00F417AF"/>
    <w:rsid w:val="00F46302"/>
    <w:rsid w:val="00F50160"/>
    <w:rsid w:val="00F535E0"/>
    <w:rsid w:val="00F53E8F"/>
    <w:rsid w:val="00F54599"/>
    <w:rsid w:val="00F54E03"/>
    <w:rsid w:val="00F5732F"/>
    <w:rsid w:val="00F5775C"/>
    <w:rsid w:val="00F6079C"/>
    <w:rsid w:val="00F60FDB"/>
    <w:rsid w:val="00F6585F"/>
    <w:rsid w:val="00F67485"/>
    <w:rsid w:val="00F7066D"/>
    <w:rsid w:val="00F72BF6"/>
    <w:rsid w:val="00F74258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F8A"/>
    <w:rsid w:val="00F95297"/>
    <w:rsid w:val="00F96220"/>
    <w:rsid w:val="00F96BCA"/>
    <w:rsid w:val="00FA119A"/>
    <w:rsid w:val="00FA1DF3"/>
    <w:rsid w:val="00FA24A1"/>
    <w:rsid w:val="00FA54E0"/>
    <w:rsid w:val="00FB2952"/>
    <w:rsid w:val="00FB2ABD"/>
    <w:rsid w:val="00FB3857"/>
    <w:rsid w:val="00FB3F2A"/>
    <w:rsid w:val="00FB40BE"/>
    <w:rsid w:val="00FB5820"/>
    <w:rsid w:val="00FC13A8"/>
    <w:rsid w:val="00FC5837"/>
    <w:rsid w:val="00FC6884"/>
    <w:rsid w:val="00FD3895"/>
    <w:rsid w:val="00FD3BA4"/>
    <w:rsid w:val="00FD3EF3"/>
    <w:rsid w:val="00FD6165"/>
    <w:rsid w:val="00FD6DC6"/>
    <w:rsid w:val="00FE0DD7"/>
    <w:rsid w:val="00FE1348"/>
    <w:rsid w:val="00FE2309"/>
    <w:rsid w:val="00FE3A15"/>
    <w:rsid w:val="00FE3AD0"/>
    <w:rsid w:val="00FE3C78"/>
    <w:rsid w:val="00FE48DA"/>
    <w:rsid w:val="00FE4BA7"/>
    <w:rsid w:val="00FE5EE1"/>
    <w:rsid w:val="00FF0D42"/>
    <w:rsid w:val="00FF1165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D1A5053"/>
  <w15:chartTrackingRefBased/>
  <w15:docId w15:val="{4056D913-EAA5-574D-9943-977531B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9">
    <w:name w:val="heading 9"/>
    <w:basedOn w:val="a"/>
    <w:next w:val="a"/>
    <w:link w:val="90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Balloon Text"/>
    <w:basedOn w:val="a"/>
    <w:link w:val="a5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240518"/>
    <w:rPr>
      <w:rFonts w:ascii="Tahoma" w:hAnsi="Tahoma" w:cs="Angsana New"/>
      <w:sz w:val="16"/>
      <w:szCs w:val="20"/>
    </w:rPr>
  </w:style>
  <w:style w:type="character" w:customStyle="1" w:styleId="a6">
    <w:name w:val="การเชื่อมโยงหลายมิติ"/>
    <w:uiPriority w:val="99"/>
    <w:unhideWhenUsed/>
    <w:rsid w:val="0047667D"/>
    <w:rPr>
      <w:color w:val="0000FF"/>
      <w:u w:val="single"/>
    </w:rPr>
  </w:style>
  <w:style w:type="character" w:customStyle="1" w:styleId="90">
    <w:name w:val="หัวเรื่อง 9 อักขระ"/>
    <w:link w:val="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a7">
    <w:name w:val="footer"/>
    <w:basedOn w:val="a"/>
    <w:link w:val="a8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a9">
    <w:name w:val="รายการย่อหน้า"/>
    <w:basedOn w:val="a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link w:val="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aa">
    <w:name w:val="Normal (Web)"/>
    <w:basedOn w:val="a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c">
    <w:name w:val="ชื่อเรื่อง อักขระ"/>
    <w:link w:val="ab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d">
    <w:name w:val="header"/>
    <w:basedOn w:val="a"/>
    <w:link w:val="ae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e">
    <w:name w:val="หัวกระดาษ อักขระ"/>
    <w:link w:val="ad"/>
    <w:uiPriority w:val="99"/>
    <w:rsid w:val="002914DC"/>
    <w:rPr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0">
    <w:name w:val="การเยื้องเนื้อความ 3 อักขระ"/>
    <w:link w:val="3"/>
    <w:uiPriority w:val="99"/>
    <w:rsid w:val="00585B48"/>
    <w:rPr>
      <w:rFonts w:ascii="Cordia New" w:eastAsia="Cordia New" w:hAnsi="Cordia New" w:cs="Angsana New"/>
      <w:sz w:val="16"/>
    </w:rPr>
  </w:style>
  <w:style w:type="paragraph" w:styleId="af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af0">
    <w:name w:val="Body Text"/>
    <w:basedOn w:val="a"/>
    <w:link w:val="af1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af1">
    <w:name w:val="เนื้อความ อักขระ"/>
    <w:link w:val="af0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a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3"/>
    <w:rsid w:val="00283B7C"/>
  </w:style>
  <w:style w:type="paragraph" w:customStyle="1" w:styleId="yiv0641809825msonormal">
    <w:name w:val="yiv0641809825msonormal"/>
    <w:basedOn w:val="a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a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a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a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7C1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358E-C470-4D2C-9959-543EE80F75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ผู้ใช้ที่เป็นผู้เยี่ยมชม</cp:lastModifiedBy>
  <cp:revision>2</cp:revision>
  <cp:lastPrinted>2020-08-15T01:48:00Z</cp:lastPrinted>
  <dcterms:created xsi:type="dcterms:W3CDTF">2020-08-15T04:48:00Z</dcterms:created>
  <dcterms:modified xsi:type="dcterms:W3CDTF">2020-08-15T04:48:00Z</dcterms:modified>
</cp:coreProperties>
</file>