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62" w:rsidRPr="00E17511" w:rsidRDefault="00E17511" w:rsidP="00E17511">
      <w:pPr>
        <w:jc w:val="thaiDistribute"/>
        <w:rPr>
          <w:rFonts w:asciiTheme="majorBidi" w:eastAsia="CordiaUPC" w:hAnsiTheme="majorBidi" w:cstheme="majorBidi"/>
          <w:b/>
          <w:sz w:val="30"/>
          <w:szCs w:val="30"/>
        </w:rPr>
      </w:pPr>
      <w:r w:rsidRPr="00E17511">
        <w:rPr>
          <w:rFonts w:asciiTheme="majorBidi" w:hAnsiTheme="majorBidi" w:cstheme="majorBidi"/>
          <w:noProof/>
        </w:rPr>
        <w:drawing>
          <wp:inline distT="0" distB="0" distL="0" distR="0" wp14:anchorId="142B23BF" wp14:editId="560720CA">
            <wp:extent cx="1504950" cy="579755"/>
            <wp:effectExtent l="0" t="0" r="0" b="0"/>
            <wp:docPr id="1" name="image1.png" descr="D:\Users\620600\Desktop\Logo_Krungthai_ReEdit_Blue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Users\620600\Desktop\Logo_Krungthai_ReEdit_Blue_Horizontal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5C62" w:rsidRPr="00E17511" w:rsidRDefault="00E17511" w:rsidP="00E17511">
      <w:pPr>
        <w:jc w:val="thaiDistribute"/>
        <w:rPr>
          <w:rFonts w:asciiTheme="majorBidi" w:eastAsia="CordiaUPC" w:hAnsiTheme="majorBidi" w:cstheme="majorBidi"/>
          <w:b/>
          <w:sz w:val="30"/>
          <w:szCs w:val="30"/>
          <w:u w:val="single"/>
        </w:rPr>
      </w:pPr>
      <w:r w:rsidRPr="00E17511">
        <w:rPr>
          <w:rFonts w:asciiTheme="majorBidi" w:eastAsia="CordiaUPC" w:hAnsiTheme="majorBidi" w:cstheme="maj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F65C62" w:rsidRPr="00E17511" w:rsidRDefault="00E17511" w:rsidP="00E17511">
      <w:pPr>
        <w:jc w:val="thaiDistribute"/>
        <w:rPr>
          <w:rFonts w:asciiTheme="majorBidi" w:eastAsia="CordiaUPC" w:hAnsiTheme="majorBidi" w:cstheme="majorBidi"/>
          <w:b/>
          <w:sz w:val="30"/>
          <w:szCs w:val="30"/>
        </w:rPr>
      </w:pPr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>กรุงไทยประเมินปีนี้ตลาดที่อยู่อาศัย</w:t>
      </w:r>
      <w:proofErr w:type="spellStart"/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>ในกทม</w:t>
      </w:r>
      <w:proofErr w:type="spellEnd"/>
      <w:r w:rsidRPr="00E17511">
        <w:rPr>
          <w:rFonts w:asciiTheme="majorBidi" w:eastAsia="CordiaUPC" w:hAnsiTheme="majorBidi" w:cstheme="majorBidi"/>
          <w:b/>
          <w:sz w:val="30"/>
          <w:szCs w:val="30"/>
        </w:rPr>
        <w:t>.</w:t>
      </w:r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 xml:space="preserve">และปริมณฑลหดตัว </w:t>
      </w:r>
      <w:r w:rsidRPr="00E17511">
        <w:rPr>
          <w:rFonts w:asciiTheme="majorBidi" w:eastAsia="CordiaUPC" w:hAnsiTheme="majorBidi" w:cstheme="majorBidi"/>
          <w:b/>
          <w:sz w:val="30"/>
          <w:szCs w:val="30"/>
        </w:rPr>
        <w:t xml:space="preserve">27% </w:t>
      </w:r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 xml:space="preserve">คาดต้องใช้เวลาอีก </w:t>
      </w:r>
      <w:r w:rsidRPr="00E17511">
        <w:rPr>
          <w:rFonts w:asciiTheme="majorBidi" w:eastAsia="CordiaUPC" w:hAnsiTheme="majorBidi" w:cstheme="majorBidi"/>
          <w:b/>
          <w:sz w:val="30"/>
          <w:szCs w:val="30"/>
        </w:rPr>
        <w:t xml:space="preserve">4-5 </w:t>
      </w:r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>ปี ในการกลับมาอยู่ระดับเดียวกับก่อนเกิดโควิด</w:t>
      </w:r>
      <w:r w:rsidRPr="00E17511">
        <w:rPr>
          <w:rFonts w:asciiTheme="majorBidi" w:eastAsia="CordiaUPC" w:hAnsiTheme="majorBidi" w:cstheme="majorBidi"/>
          <w:b/>
          <w:sz w:val="30"/>
          <w:szCs w:val="30"/>
        </w:rPr>
        <w:t>-19</w:t>
      </w:r>
    </w:p>
    <w:p w:rsidR="00F65C62" w:rsidRPr="00E17511" w:rsidRDefault="00E17511" w:rsidP="00E17511">
      <w:pPr>
        <w:ind w:firstLine="720"/>
        <w:jc w:val="thaiDistribute"/>
        <w:rPr>
          <w:rFonts w:asciiTheme="majorBidi" w:eastAsia="CordiaUPC" w:hAnsiTheme="majorBidi" w:cstheme="majorBidi"/>
          <w:sz w:val="30"/>
          <w:szCs w:val="30"/>
        </w:rPr>
      </w:pP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ศูนย์วิจัยธนาคารกรุงไทย ประเมินมูลค่าการโอนกรรมสิทธิ์ที่อยู่อาศัยในกรุงเทพฯ และปริมณฑลในปีนี้มีแนวโน้มหดตัว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27%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เหลือเพียง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4.2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แสนล้านบาท จากโควิด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-19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คาดมียู</w:t>
      </w:r>
      <w:proofErr w:type="spellStart"/>
      <w:r w:rsidRPr="00E17511">
        <w:rPr>
          <w:rFonts w:asciiTheme="majorBidi" w:eastAsia="CordiaUPC" w:hAnsiTheme="majorBidi" w:cstheme="majorBidi"/>
          <w:sz w:val="30"/>
          <w:szCs w:val="30"/>
          <w:cs/>
        </w:rPr>
        <w:t>นิต</w:t>
      </w:r>
      <w:proofErr w:type="spellEnd"/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เปิดใหม่เพียง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72,000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ยู</w:t>
      </w:r>
      <w:proofErr w:type="spellStart"/>
      <w:r w:rsidRPr="00E17511">
        <w:rPr>
          <w:rFonts w:asciiTheme="majorBidi" w:eastAsia="CordiaUPC" w:hAnsiTheme="majorBidi" w:cstheme="majorBidi"/>
          <w:sz w:val="30"/>
          <w:szCs w:val="30"/>
          <w:cs/>
        </w:rPr>
        <w:t>นิต</w:t>
      </w:r>
      <w:proofErr w:type="spellEnd"/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 ลดลงเกือบ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40%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โดยต้องใช้เวลา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4-5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ปี ที่ตลาดที่อยู่อาศัยจะกลับมาอยู่ใน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ระดับเดียวกับช่วงก่อนเกิดโควิด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-19 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เผยเกิด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New Normal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ในภาคอสังหาริมทรัพย์ เช่น  ซื้อที่อยู่อาศัยผ่านช่องทางออนไลน์ ต้องการที่อยู่อาศัยขนาดใหญ่ขึ้นรองรับการทำงานที่บ้านแทนการเลือก</w:t>
      </w:r>
      <w:proofErr w:type="spellStart"/>
      <w:r w:rsidRPr="00E17511">
        <w:rPr>
          <w:rFonts w:asciiTheme="majorBidi" w:eastAsia="CordiaUPC" w:hAnsiTheme="majorBidi" w:cstheme="majorBidi"/>
          <w:sz w:val="30"/>
          <w:szCs w:val="30"/>
          <w:cs/>
        </w:rPr>
        <w:t>ทำเล</w:t>
      </w:r>
      <w:proofErr w:type="spellEnd"/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 พื้นที่ส่วนกลางต้องมีพื้นที่ส่วนตัว เพื่อความปลอดภัย แนะนำเทคโนโลยี </w:t>
      </w:r>
      <w:r w:rsidRPr="00E17511">
        <w:rPr>
          <w:rFonts w:asciiTheme="majorBidi" w:eastAsia="CordiaUPC" w:hAnsiTheme="majorBidi" w:cstheme="majorBidi"/>
          <w:sz w:val="30"/>
          <w:szCs w:val="30"/>
        </w:rPr>
        <w:t>Virt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ual Visits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และติดตั้งอุปกรณ์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Touchless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ตอบสนองพฤติกรรมผู้บริโภค</w:t>
      </w:r>
    </w:p>
    <w:p w:rsidR="00F65C62" w:rsidRPr="00E17511" w:rsidRDefault="00E17511" w:rsidP="00E17511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>ดร</w:t>
      </w:r>
      <w:r w:rsidRPr="00E17511">
        <w:rPr>
          <w:rFonts w:asciiTheme="majorBidi" w:eastAsia="CordiaUPC" w:hAnsiTheme="majorBidi" w:cstheme="majorBidi"/>
          <w:b/>
          <w:sz w:val="30"/>
          <w:szCs w:val="30"/>
        </w:rPr>
        <w:t>.</w:t>
      </w:r>
      <w:proofErr w:type="spellStart"/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>พชรพจน์</w:t>
      </w:r>
      <w:proofErr w:type="spellEnd"/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 xml:space="preserve"> </w:t>
      </w:r>
      <w:proofErr w:type="spellStart"/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>นันท</w:t>
      </w:r>
      <w:proofErr w:type="spellEnd"/>
      <w:r w:rsidRPr="00E17511">
        <w:rPr>
          <w:rFonts w:asciiTheme="majorBidi" w:eastAsia="CordiaUPC" w:hAnsiTheme="majorBidi" w:cstheme="majorBidi"/>
          <w:b/>
          <w:bCs/>
          <w:sz w:val="30"/>
          <w:szCs w:val="30"/>
          <w:cs/>
        </w:rPr>
        <w:t>รามาศ</w:t>
      </w:r>
      <w:r w:rsidRPr="00E17511">
        <w:rPr>
          <w:rFonts w:asciiTheme="majorBidi" w:eastAsia="Cordia New" w:hAnsiTheme="majorBidi" w:cstheme="majorBidi"/>
          <w:b/>
          <w:sz w:val="30"/>
          <w:szCs w:val="30"/>
        </w:rPr>
        <w:t xml:space="preserve">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ผู้อำนวยการฝ่ายอาวุโส ศูนย์วิจัย </w:t>
      </w:r>
      <w:proofErr w:type="spellStart"/>
      <w:r w:rsidRPr="00E17511">
        <w:rPr>
          <w:rFonts w:asciiTheme="majorBidi" w:eastAsia="CordiaUPC" w:hAnsiTheme="majorBidi" w:cstheme="majorBidi"/>
          <w:sz w:val="30"/>
          <w:szCs w:val="30"/>
        </w:rPr>
        <w:t>Krungthai</w:t>
      </w:r>
      <w:proofErr w:type="spellEnd"/>
      <w:r w:rsidRPr="00E17511">
        <w:rPr>
          <w:rFonts w:asciiTheme="majorBidi" w:eastAsia="CordiaUPC" w:hAnsiTheme="majorBidi" w:cstheme="majorBidi"/>
          <w:sz w:val="30"/>
          <w:szCs w:val="30"/>
        </w:rPr>
        <w:t xml:space="preserve"> COMPASS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ธนาคารกรุงไทย เปิดเผยว่า ความต้องการซื้อที่อยู่อาศัยในปีนี้ ถูกบั่นทอนอย่างมากจากการแพร่ระบาดของโควิด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-19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โดยผู้บริโภคไทย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ได้รับผลกระทบจากแนวโน้มเศรษฐกิจที่คาดว่าจะหดตัวอย่างรุนแรง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(Deep Recession)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ถึง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8.8%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ส่วนผู้บริโภคต่างชาติ โดยเฉพาะชาวจีนได้รับผลกระทบจากมาตรการ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Lockdown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ทำให้ไม่สามารถซื้อและโอนกรรมสิทธิ์ที่อยู่อาศัยในไทยได้ ส่งผลให้ยอดจองเปิดใหม่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(Pre-sale)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>ปรับตัวลงอย่า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งต่อเนื่องจาก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20%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ในไตรมาสที่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4/2562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มาอยู่ที่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15%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ในไตรมาสที่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1/2563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และมีโอกาสลดต่ำลงเหลือ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12% </w:t>
      </w:r>
      <w:r w:rsidRPr="00E17511">
        <w:rPr>
          <w:rFonts w:asciiTheme="majorBidi" w:eastAsia="CordiaUPC" w:hAnsiTheme="majorBidi" w:cstheme="majorBidi"/>
          <w:sz w:val="30"/>
          <w:szCs w:val="30"/>
          <w:cs/>
        </w:rPr>
        <w:t xml:space="preserve">ในไตรมาสที่ </w:t>
      </w:r>
      <w:r w:rsidRPr="00E17511">
        <w:rPr>
          <w:rFonts w:asciiTheme="majorBidi" w:eastAsia="CordiaUPC" w:hAnsiTheme="majorBidi" w:cstheme="majorBidi"/>
          <w:sz w:val="30"/>
          <w:szCs w:val="30"/>
        </w:rPr>
        <w:t xml:space="preserve">2/2563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โดยประเมินว่าตลาดที่อยู่อาศัยในกรุงเทพฯ และปริมณฑลในปีนี้ มูลค่าลดลง </w:t>
      </w:r>
      <w:r w:rsidRPr="00E17511">
        <w:rPr>
          <w:rFonts w:asciiTheme="majorBidi" w:hAnsiTheme="majorBidi" w:cstheme="majorBidi"/>
          <w:sz w:val="30"/>
          <w:szCs w:val="30"/>
        </w:rPr>
        <w:t>27</w:t>
      </w:r>
      <w:r w:rsidRPr="00E17511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จาก </w:t>
      </w:r>
      <w:r w:rsidRPr="00E17511">
        <w:rPr>
          <w:rFonts w:asciiTheme="majorBidi" w:hAnsiTheme="majorBidi" w:cstheme="majorBidi"/>
          <w:sz w:val="30"/>
          <w:szCs w:val="30"/>
        </w:rPr>
        <w:t>5</w:t>
      </w:r>
      <w:r w:rsidRPr="00E17511">
        <w:rPr>
          <w:rFonts w:asciiTheme="majorBidi" w:eastAsia="Cordia New" w:hAnsiTheme="majorBidi" w:cstheme="majorBidi"/>
          <w:sz w:val="30"/>
          <w:szCs w:val="30"/>
        </w:rPr>
        <w:t>.</w:t>
      </w:r>
      <w:r w:rsidRPr="00E17511">
        <w:rPr>
          <w:rFonts w:asciiTheme="majorBidi" w:hAnsiTheme="majorBidi" w:cstheme="majorBidi"/>
          <w:sz w:val="30"/>
          <w:szCs w:val="30"/>
        </w:rPr>
        <w:t xml:space="preserve">7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แสนล้านบาทในปีที่ผ่านมา เหลือ </w:t>
      </w:r>
      <w:r w:rsidRPr="00E17511">
        <w:rPr>
          <w:rFonts w:asciiTheme="majorBidi" w:hAnsiTheme="majorBidi" w:cstheme="majorBidi"/>
          <w:sz w:val="30"/>
          <w:szCs w:val="30"/>
        </w:rPr>
        <w:t>4</w:t>
      </w:r>
      <w:r w:rsidRPr="00E17511">
        <w:rPr>
          <w:rFonts w:asciiTheme="majorBidi" w:eastAsia="Cordia New" w:hAnsiTheme="majorBidi" w:cstheme="majorBidi"/>
          <w:sz w:val="30"/>
          <w:szCs w:val="30"/>
        </w:rPr>
        <w:t>.</w:t>
      </w:r>
      <w:r w:rsidRPr="00E17511">
        <w:rPr>
          <w:rFonts w:asciiTheme="majorBidi" w:hAnsiTheme="majorBidi" w:cstheme="majorBidi"/>
          <w:sz w:val="30"/>
          <w:szCs w:val="30"/>
        </w:rPr>
        <w:t xml:space="preserve">2 </w:t>
      </w:r>
      <w:r w:rsidRPr="00E17511">
        <w:rPr>
          <w:rFonts w:asciiTheme="majorBidi" w:hAnsiTheme="majorBidi" w:cstheme="majorBidi"/>
          <w:sz w:val="30"/>
          <w:szCs w:val="30"/>
          <w:cs/>
        </w:rPr>
        <w:t>แสนล้านบาท แบ่งเป็นมูลค่า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โอนกรรมสิทธิ์บ้านจัดสรร  </w:t>
      </w:r>
      <w:r w:rsidRPr="00E17511">
        <w:rPr>
          <w:rFonts w:asciiTheme="majorBidi" w:hAnsiTheme="majorBidi" w:cstheme="majorBidi"/>
          <w:sz w:val="30"/>
          <w:szCs w:val="30"/>
        </w:rPr>
        <w:t>2</w:t>
      </w:r>
      <w:r w:rsidRPr="00E17511">
        <w:rPr>
          <w:rFonts w:asciiTheme="majorBidi" w:eastAsia="Cordia New" w:hAnsiTheme="majorBidi" w:cstheme="majorBidi"/>
          <w:sz w:val="30"/>
          <w:szCs w:val="30"/>
        </w:rPr>
        <w:t>.</w:t>
      </w:r>
      <w:r w:rsidRPr="00E17511">
        <w:rPr>
          <w:rFonts w:asciiTheme="majorBidi" w:hAnsiTheme="majorBidi" w:cstheme="majorBidi"/>
          <w:sz w:val="30"/>
          <w:szCs w:val="30"/>
        </w:rPr>
        <w:t xml:space="preserve">4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แสนล้านบาท ติดลบ </w:t>
      </w:r>
      <w:r w:rsidRPr="00E17511">
        <w:rPr>
          <w:rFonts w:asciiTheme="majorBidi" w:hAnsiTheme="majorBidi" w:cstheme="majorBidi"/>
          <w:sz w:val="30"/>
          <w:szCs w:val="30"/>
        </w:rPr>
        <w:t>24</w:t>
      </w:r>
      <w:r w:rsidRPr="00E17511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คอนโดมิเนียม </w:t>
      </w:r>
      <w:r w:rsidRPr="00E17511">
        <w:rPr>
          <w:rFonts w:asciiTheme="majorBidi" w:hAnsiTheme="majorBidi" w:cstheme="majorBidi"/>
          <w:sz w:val="30"/>
          <w:szCs w:val="30"/>
        </w:rPr>
        <w:t>1.8</w:t>
      </w:r>
      <w:r w:rsidRPr="00E17511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E17511">
        <w:rPr>
          <w:rFonts w:asciiTheme="majorBidi" w:eastAsia="Cordia New" w:hAnsiTheme="majorBidi" w:cstheme="majorBidi"/>
          <w:sz w:val="30"/>
          <w:szCs w:val="30"/>
          <w:cs/>
        </w:rPr>
        <w:t>แสนล้านบาท</w:t>
      </w:r>
      <w:r w:rsidRPr="00E17511">
        <w:rPr>
          <w:rFonts w:asciiTheme="majorBidi" w:hAnsiTheme="majorBidi" w:cstheme="majorBidi"/>
          <w:sz w:val="30"/>
          <w:szCs w:val="30"/>
        </w:rPr>
        <w:t xml:space="preserve">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ติดลบ </w:t>
      </w:r>
      <w:r w:rsidRPr="00E17511">
        <w:rPr>
          <w:rFonts w:asciiTheme="majorBidi" w:hAnsiTheme="majorBidi" w:cstheme="majorBidi"/>
          <w:sz w:val="30"/>
          <w:szCs w:val="30"/>
        </w:rPr>
        <w:t>30</w:t>
      </w:r>
      <w:r w:rsidRPr="00E17511">
        <w:rPr>
          <w:rFonts w:asciiTheme="majorBidi" w:eastAsia="Cordia New" w:hAnsiTheme="majorBidi" w:cstheme="majorBidi"/>
          <w:sz w:val="30"/>
          <w:szCs w:val="30"/>
        </w:rPr>
        <w:t>%</w:t>
      </w:r>
      <w:r w:rsidRPr="00E17511">
        <w:rPr>
          <w:rFonts w:asciiTheme="majorBidi" w:hAnsiTheme="majorBidi" w:cstheme="majorBidi"/>
          <w:sz w:val="30"/>
          <w:szCs w:val="30"/>
        </w:rPr>
        <w:t xml:space="preserve">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ส่งผลให้สต็อกเหลือขายในภาพรวม มีโอกาสขยายตัว </w:t>
      </w:r>
      <w:r w:rsidRPr="00E17511">
        <w:rPr>
          <w:rFonts w:asciiTheme="majorBidi" w:hAnsiTheme="majorBidi" w:cstheme="majorBidi"/>
          <w:sz w:val="30"/>
          <w:szCs w:val="30"/>
        </w:rPr>
        <w:t>5</w:t>
      </w:r>
      <w:r w:rsidRPr="00E17511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ขึ้นไปแตะ </w:t>
      </w:r>
      <w:r w:rsidRPr="00E17511">
        <w:rPr>
          <w:rFonts w:asciiTheme="majorBidi" w:hAnsiTheme="majorBidi" w:cstheme="majorBidi"/>
          <w:sz w:val="30"/>
          <w:szCs w:val="30"/>
        </w:rPr>
        <w:t xml:space="preserve">185,000 </w:t>
      </w:r>
      <w:r w:rsidRPr="00E17511">
        <w:rPr>
          <w:rFonts w:asciiTheme="majorBidi" w:hAnsiTheme="majorBidi" w:cstheme="majorBidi"/>
          <w:sz w:val="30"/>
          <w:szCs w:val="30"/>
          <w:cs/>
        </w:rPr>
        <w:t>ยู</w:t>
      </w:r>
      <w:proofErr w:type="spellStart"/>
      <w:r w:rsidRPr="00E17511">
        <w:rPr>
          <w:rFonts w:asciiTheme="majorBidi" w:hAnsiTheme="majorBidi" w:cstheme="majorBidi"/>
          <w:sz w:val="30"/>
          <w:szCs w:val="30"/>
          <w:cs/>
        </w:rPr>
        <w:t>นิต</w:t>
      </w:r>
      <w:proofErr w:type="spellEnd"/>
      <w:r w:rsidRPr="00E17511">
        <w:rPr>
          <w:rFonts w:asciiTheme="majorBidi" w:hAnsiTheme="majorBidi" w:cstheme="majorBidi"/>
          <w:sz w:val="30"/>
          <w:szCs w:val="30"/>
          <w:cs/>
        </w:rPr>
        <w:t xml:space="preserve"> แม้ผู้พัฒนา</w:t>
      </w:r>
      <w:proofErr w:type="spellStart"/>
      <w:r w:rsidRPr="00E17511">
        <w:rPr>
          <w:rFonts w:asciiTheme="majorBidi" w:hAnsiTheme="majorBidi" w:cstheme="majorBidi"/>
          <w:sz w:val="30"/>
          <w:szCs w:val="30"/>
          <w:cs/>
        </w:rPr>
        <w:t>อสัง</w:t>
      </w:r>
      <w:proofErr w:type="spellEnd"/>
      <w:r w:rsidRPr="00E17511">
        <w:rPr>
          <w:rFonts w:asciiTheme="majorBidi" w:hAnsiTheme="majorBidi" w:cstheme="majorBidi"/>
          <w:sz w:val="30"/>
          <w:szCs w:val="30"/>
          <w:cs/>
        </w:rPr>
        <w:t xml:space="preserve">หาฯ จะปรับลดการเปิดโครงการใหม่ลงเกือบ </w:t>
      </w:r>
      <w:r w:rsidRPr="00E17511">
        <w:rPr>
          <w:rFonts w:asciiTheme="majorBidi" w:hAnsiTheme="majorBidi" w:cstheme="majorBidi"/>
          <w:sz w:val="30"/>
          <w:szCs w:val="30"/>
        </w:rPr>
        <w:t>40</w:t>
      </w:r>
      <w:r w:rsidRPr="00E17511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E17511">
        <w:rPr>
          <w:rFonts w:asciiTheme="majorBidi" w:hAnsiTheme="majorBidi" w:cstheme="majorBidi"/>
          <w:sz w:val="30"/>
          <w:szCs w:val="30"/>
          <w:cs/>
        </w:rPr>
        <w:t>จากปีที่ผ่านมาก็ตาม</w:t>
      </w:r>
    </w:p>
    <w:p w:rsidR="00F65C62" w:rsidRDefault="00E17511" w:rsidP="00E17511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E17511">
        <w:rPr>
          <w:rFonts w:asciiTheme="majorBidi" w:hAnsiTheme="majorBidi" w:cstheme="majorBidi"/>
          <w:sz w:val="30"/>
          <w:szCs w:val="30"/>
        </w:rPr>
        <w:t>“</w:t>
      </w:r>
      <w:r w:rsidRPr="00E17511">
        <w:rPr>
          <w:rFonts w:asciiTheme="majorBidi" w:hAnsiTheme="majorBidi" w:cstheme="majorBidi"/>
          <w:sz w:val="30"/>
          <w:szCs w:val="30"/>
          <w:cs/>
        </w:rPr>
        <w:t>โควิด</w:t>
      </w:r>
      <w:r w:rsidRPr="00E17511">
        <w:rPr>
          <w:rFonts w:asciiTheme="majorBidi" w:hAnsiTheme="majorBidi" w:cstheme="majorBidi"/>
          <w:sz w:val="30"/>
          <w:szCs w:val="30"/>
        </w:rPr>
        <w:t xml:space="preserve">-19 </w:t>
      </w:r>
      <w:r w:rsidRPr="00E17511">
        <w:rPr>
          <w:rFonts w:asciiTheme="majorBidi" w:hAnsiTheme="majorBidi" w:cstheme="majorBidi"/>
          <w:sz w:val="30"/>
          <w:szCs w:val="30"/>
          <w:cs/>
        </w:rPr>
        <w:t>ทำให้ความ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ตั้งใจซื้อที่อยู่อาศัยหายไปราว </w:t>
      </w:r>
      <w:r w:rsidRPr="00E17511">
        <w:rPr>
          <w:rFonts w:asciiTheme="majorBidi" w:hAnsiTheme="majorBidi" w:cstheme="majorBidi"/>
          <w:sz w:val="30"/>
          <w:szCs w:val="30"/>
        </w:rPr>
        <w:t xml:space="preserve">1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ใน </w:t>
      </w:r>
      <w:r w:rsidRPr="00E17511">
        <w:rPr>
          <w:rFonts w:asciiTheme="majorBidi" w:hAnsiTheme="majorBidi" w:cstheme="majorBidi"/>
          <w:sz w:val="30"/>
          <w:szCs w:val="30"/>
        </w:rPr>
        <w:t xml:space="preserve">3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โดย </w:t>
      </w:r>
      <w:r w:rsidRPr="00E17511">
        <w:rPr>
          <w:rFonts w:asciiTheme="majorBidi" w:hAnsiTheme="majorBidi" w:cstheme="majorBidi"/>
          <w:sz w:val="30"/>
          <w:szCs w:val="30"/>
        </w:rPr>
        <w:t xml:space="preserve">80% </w:t>
      </w:r>
      <w:r w:rsidRPr="00E17511">
        <w:rPr>
          <w:rFonts w:asciiTheme="majorBidi" w:hAnsiTheme="majorBidi" w:cstheme="majorBidi"/>
          <w:sz w:val="30"/>
          <w:szCs w:val="30"/>
          <w:cs/>
        </w:rPr>
        <w:t>ของผู้บริโภคเลื่อนการซื้อออกไปอย่างไม่มีกำหนด เนื่องจากต้องให้ความสำคัญกับสินค้าที่มีความจำเป็นต่อการใช้ชีวิต และการลงทุนใน</w:t>
      </w:r>
      <w:proofErr w:type="spellStart"/>
      <w:r w:rsidRPr="00E17511">
        <w:rPr>
          <w:rFonts w:asciiTheme="majorBidi" w:hAnsiTheme="majorBidi" w:cstheme="majorBidi"/>
          <w:sz w:val="30"/>
          <w:szCs w:val="30"/>
          <w:cs/>
        </w:rPr>
        <w:t>อสัง</w:t>
      </w:r>
      <w:proofErr w:type="spellEnd"/>
      <w:r w:rsidRPr="00E17511">
        <w:rPr>
          <w:rFonts w:asciiTheme="majorBidi" w:hAnsiTheme="majorBidi" w:cstheme="majorBidi"/>
          <w:sz w:val="30"/>
          <w:szCs w:val="30"/>
          <w:cs/>
        </w:rPr>
        <w:t>หาฯขณะนี้ให้ผลตอบแทนไม่ดีนัก ซึ่งทางออกของผู้พัฒนาอสังหาริมทรัพย์ฯที่มีความเป็นไปได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้มากที่สุด คือการเลื่อนการก่อสร้างออกไป รอการฟื้นตัวของเศรษฐกิจ และคาดว่าตลาดที่อยู่อาศัยต้องใช้เวลาอีก </w:t>
      </w:r>
      <w:r w:rsidRPr="00E17511">
        <w:rPr>
          <w:rFonts w:asciiTheme="majorBidi" w:hAnsiTheme="majorBidi" w:cstheme="majorBidi"/>
          <w:sz w:val="30"/>
          <w:szCs w:val="30"/>
        </w:rPr>
        <w:t xml:space="preserve">4-5 </w:t>
      </w:r>
      <w:r w:rsidRPr="00E17511">
        <w:rPr>
          <w:rFonts w:asciiTheme="majorBidi" w:hAnsiTheme="majorBidi" w:cstheme="majorBidi"/>
          <w:sz w:val="30"/>
          <w:szCs w:val="30"/>
          <w:cs/>
        </w:rPr>
        <w:t>ปี ถึงจะกลับมาอยู่ในระดับเดียวกับช่วงก่อนเกิดวิกฤติโควิด</w:t>
      </w:r>
      <w:r w:rsidRPr="00E17511">
        <w:rPr>
          <w:rFonts w:asciiTheme="majorBidi" w:hAnsiTheme="majorBidi" w:cstheme="majorBidi"/>
          <w:sz w:val="30"/>
          <w:szCs w:val="30"/>
        </w:rPr>
        <w:t xml:space="preserve">-19” </w:t>
      </w:r>
    </w:p>
    <w:p w:rsidR="00E17511" w:rsidRDefault="00E17511" w:rsidP="00E17511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</w:p>
    <w:p w:rsidR="00E17511" w:rsidRDefault="00E17511" w:rsidP="00E17511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</w:p>
    <w:p w:rsidR="00E17511" w:rsidRPr="00E17511" w:rsidRDefault="00E17511" w:rsidP="00E17511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bookmarkStart w:id="0" w:name="_GoBack"/>
      <w:bookmarkEnd w:id="0"/>
    </w:p>
    <w:p w:rsidR="00F65C62" w:rsidRPr="00E17511" w:rsidRDefault="00E17511" w:rsidP="00E17511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E17511">
        <w:rPr>
          <w:rFonts w:asciiTheme="majorBidi" w:hAnsiTheme="majorBidi" w:cstheme="majorBidi"/>
          <w:b/>
          <w:bCs/>
          <w:sz w:val="30"/>
          <w:szCs w:val="30"/>
          <w:cs/>
        </w:rPr>
        <w:lastRenderedPageBreak/>
        <w:t>นายก</w:t>
      </w:r>
      <w:proofErr w:type="spellStart"/>
      <w:r w:rsidRPr="00E17511">
        <w:rPr>
          <w:rFonts w:asciiTheme="majorBidi" w:hAnsiTheme="majorBidi" w:cstheme="majorBidi"/>
          <w:b/>
          <w:bCs/>
          <w:sz w:val="30"/>
          <w:szCs w:val="30"/>
          <w:cs/>
        </w:rPr>
        <w:t>ณิศ</w:t>
      </w:r>
      <w:proofErr w:type="spellEnd"/>
      <w:r w:rsidRPr="00E17511">
        <w:rPr>
          <w:rFonts w:asciiTheme="majorBidi" w:hAnsiTheme="majorBidi" w:cstheme="majorBidi"/>
          <w:b/>
          <w:bCs/>
          <w:sz w:val="30"/>
          <w:szCs w:val="30"/>
          <w:cs/>
        </w:rPr>
        <w:t xml:space="preserve"> อ่ำสกุล</w:t>
      </w:r>
      <w:r w:rsidRPr="00E17511">
        <w:rPr>
          <w:rFonts w:asciiTheme="majorBidi" w:hAnsiTheme="majorBidi" w:cstheme="majorBidi"/>
          <w:sz w:val="30"/>
          <w:szCs w:val="30"/>
        </w:rPr>
        <w:t xml:space="preserve">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นักวิเคราะห์ </w:t>
      </w:r>
      <w:r w:rsidRPr="00E17511">
        <w:rPr>
          <w:rFonts w:asciiTheme="majorBidi" w:eastAsia="Cordia New" w:hAnsiTheme="majorBidi" w:cstheme="majorBidi"/>
          <w:sz w:val="30"/>
          <w:szCs w:val="30"/>
          <w:cs/>
        </w:rPr>
        <w:t xml:space="preserve">ศูนย์วิจัย </w:t>
      </w:r>
      <w:proofErr w:type="spellStart"/>
      <w:r w:rsidRPr="00E17511">
        <w:rPr>
          <w:rFonts w:asciiTheme="majorBidi" w:hAnsiTheme="majorBidi" w:cstheme="majorBidi"/>
          <w:sz w:val="30"/>
          <w:szCs w:val="30"/>
        </w:rPr>
        <w:t>Krungthai</w:t>
      </w:r>
      <w:proofErr w:type="spellEnd"/>
      <w:r w:rsidRPr="00E17511">
        <w:rPr>
          <w:rFonts w:asciiTheme="majorBidi" w:hAnsiTheme="majorBidi" w:cstheme="majorBidi"/>
          <w:sz w:val="30"/>
          <w:szCs w:val="30"/>
        </w:rPr>
        <w:t xml:space="preserve"> COMPASS </w:t>
      </w:r>
      <w:r w:rsidRPr="00E17511">
        <w:rPr>
          <w:rFonts w:asciiTheme="majorBidi" w:hAnsiTheme="majorBidi" w:cstheme="majorBidi"/>
          <w:sz w:val="30"/>
          <w:szCs w:val="30"/>
          <w:cs/>
        </w:rPr>
        <w:t>กล่าวว่า การแพร่ระบาดของโควิด</w:t>
      </w:r>
      <w:r w:rsidRPr="00E17511">
        <w:rPr>
          <w:rFonts w:asciiTheme="majorBidi" w:hAnsiTheme="majorBidi" w:cstheme="majorBidi"/>
          <w:sz w:val="30"/>
          <w:szCs w:val="30"/>
        </w:rPr>
        <w:t xml:space="preserve">-19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นอกจากทำให้ความต้องการที่อยู่อาศัยลดลง ยังพบ </w:t>
      </w:r>
      <w:r w:rsidRPr="00E17511">
        <w:rPr>
          <w:rFonts w:asciiTheme="majorBidi" w:hAnsiTheme="majorBidi" w:cstheme="majorBidi"/>
          <w:sz w:val="30"/>
          <w:szCs w:val="30"/>
        </w:rPr>
        <w:t xml:space="preserve">3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พฤติกรรมหลักๆของผู้บริโภคบางกลุ่มอาจเปลี่ยนไปอย่างถาวร </w:t>
      </w:r>
      <w:r w:rsidRPr="00E17511">
        <w:rPr>
          <w:rFonts w:asciiTheme="majorBidi" w:eastAsia="Cordia New" w:hAnsiTheme="majorBidi" w:cstheme="majorBidi"/>
          <w:sz w:val="30"/>
          <w:szCs w:val="30"/>
        </w:rPr>
        <w:t>(</w:t>
      </w:r>
      <w:r w:rsidRPr="00E17511">
        <w:rPr>
          <w:rFonts w:asciiTheme="majorBidi" w:hAnsiTheme="majorBidi" w:cstheme="majorBidi"/>
          <w:sz w:val="30"/>
          <w:szCs w:val="30"/>
        </w:rPr>
        <w:t>New Normal</w:t>
      </w:r>
      <w:r w:rsidRPr="00E17511">
        <w:rPr>
          <w:rFonts w:asciiTheme="majorBidi" w:eastAsia="Cordia New" w:hAnsiTheme="majorBidi" w:cstheme="majorBidi"/>
          <w:sz w:val="30"/>
          <w:szCs w:val="30"/>
        </w:rPr>
        <w:t xml:space="preserve">) </w:t>
      </w:r>
      <w:r w:rsidRPr="00E17511">
        <w:rPr>
          <w:rFonts w:asciiTheme="majorBidi" w:hAnsiTheme="majorBidi" w:cstheme="majorBidi"/>
          <w:sz w:val="30"/>
          <w:szCs w:val="30"/>
          <w:cs/>
        </w:rPr>
        <w:t>ได้แก่ เปลี่ยนช่องทางการซื้อที่อยู่อาศัยผ่านทางออนไลน์ โดยในช่วงเกิดโควิด</w:t>
      </w:r>
      <w:r w:rsidRPr="00E17511">
        <w:rPr>
          <w:rFonts w:asciiTheme="majorBidi" w:hAnsiTheme="majorBidi" w:cstheme="majorBidi"/>
          <w:sz w:val="30"/>
          <w:szCs w:val="30"/>
        </w:rPr>
        <w:t xml:space="preserve">-19 </w:t>
      </w:r>
      <w:r w:rsidRPr="00E17511">
        <w:rPr>
          <w:rFonts w:asciiTheme="majorBidi" w:hAnsiTheme="majorBidi" w:cstheme="majorBidi"/>
          <w:sz w:val="30"/>
          <w:szCs w:val="30"/>
          <w:cs/>
        </w:rPr>
        <w:t>มีจำนวนผู้เข้</w:t>
      </w:r>
      <w:r w:rsidRPr="00E17511">
        <w:rPr>
          <w:rFonts w:asciiTheme="majorBidi" w:hAnsiTheme="majorBidi" w:cstheme="majorBidi"/>
          <w:sz w:val="30"/>
          <w:szCs w:val="30"/>
          <w:cs/>
        </w:rPr>
        <w:t>าชมเว็บไซต์ของผู้พัฒนา</w:t>
      </w:r>
      <w:proofErr w:type="spellStart"/>
      <w:r w:rsidRPr="00E17511">
        <w:rPr>
          <w:rFonts w:asciiTheme="majorBidi" w:hAnsiTheme="majorBidi" w:cstheme="majorBidi"/>
          <w:sz w:val="30"/>
          <w:szCs w:val="30"/>
          <w:cs/>
        </w:rPr>
        <w:t>อสัง</w:t>
      </w:r>
      <w:proofErr w:type="spellEnd"/>
      <w:r w:rsidRPr="00E17511">
        <w:rPr>
          <w:rFonts w:asciiTheme="majorBidi" w:hAnsiTheme="majorBidi" w:cstheme="majorBidi"/>
          <w:sz w:val="30"/>
          <w:szCs w:val="30"/>
          <w:cs/>
        </w:rPr>
        <w:t xml:space="preserve">หาฯ ขนาดใหญ่เพิ่มขึ้น </w:t>
      </w:r>
      <w:r w:rsidRPr="00E17511">
        <w:rPr>
          <w:rFonts w:asciiTheme="majorBidi" w:hAnsiTheme="majorBidi" w:cstheme="majorBidi"/>
          <w:sz w:val="30"/>
          <w:szCs w:val="30"/>
        </w:rPr>
        <w:t>40</w:t>
      </w:r>
      <w:r w:rsidRPr="00E17511">
        <w:rPr>
          <w:rFonts w:asciiTheme="majorBidi" w:eastAsia="Cordia New" w:hAnsiTheme="majorBidi" w:cstheme="majorBidi"/>
          <w:sz w:val="30"/>
          <w:szCs w:val="30"/>
        </w:rPr>
        <w:t xml:space="preserve">% </w:t>
      </w:r>
      <w:r w:rsidRPr="00E17511">
        <w:rPr>
          <w:rFonts w:asciiTheme="majorBidi" w:eastAsia="Cordia New" w:hAnsiTheme="majorBidi" w:cstheme="majorBidi"/>
          <w:sz w:val="30"/>
          <w:szCs w:val="30"/>
          <w:cs/>
        </w:rPr>
        <w:t xml:space="preserve">ทำให้กลายเป็นช่องทางหลักของผู้พัฒนาฯ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ผู้บริโภคให้ความสำคัญกับขนาดของที่อยู่อาศัยมากขึ้น โดยยอมอยู่ไกลกว่าเดิม เพื่อรองรับกิจวัตรประจำวันที่ต้องใช้เวลาในที่อยู่อาศัยนานขึ้น เช่น การ </w:t>
      </w:r>
      <w:r w:rsidRPr="00E17511">
        <w:rPr>
          <w:rFonts w:asciiTheme="majorBidi" w:hAnsiTheme="majorBidi" w:cstheme="majorBidi"/>
          <w:sz w:val="30"/>
          <w:szCs w:val="30"/>
        </w:rPr>
        <w:t>Work From Home</w:t>
      </w:r>
      <w:r w:rsidRPr="00E17511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Pr="00E17511">
        <w:rPr>
          <w:rFonts w:asciiTheme="majorBidi" w:hAnsiTheme="majorBidi" w:cstheme="majorBidi"/>
          <w:sz w:val="30"/>
          <w:szCs w:val="30"/>
          <w:cs/>
        </w:rPr>
        <w:t>และสุดท้</w:t>
      </w:r>
      <w:r w:rsidRPr="00E17511">
        <w:rPr>
          <w:rFonts w:asciiTheme="majorBidi" w:hAnsiTheme="majorBidi" w:cstheme="majorBidi"/>
          <w:sz w:val="30"/>
          <w:szCs w:val="30"/>
          <w:cs/>
        </w:rPr>
        <w:t>ายผู้บริโภคหวงแหนความเป็นส่วนตัวมากขึ้น ต้องการใช้พื้นที่ส่วนกลางแบบมีพื้นที่ส่วนตัว เพื่อตอบโจทย์ด้านสุขภาพและความปลอดภัย</w:t>
      </w:r>
    </w:p>
    <w:p w:rsidR="00F65C62" w:rsidRPr="00E17511" w:rsidRDefault="00E17511" w:rsidP="00E17511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bookmarkStart w:id="1" w:name="_gjdgxs" w:colFirst="0" w:colLast="0"/>
      <w:bookmarkEnd w:id="1"/>
      <w:r w:rsidRPr="00E17511">
        <w:rPr>
          <w:rFonts w:asciiTheme="majorBidi" w:hAnsiTheme="majorBidi" w:cstheme="majorBidi"/>
          <w:sz w:val="30"/>
          <w:szCs w:val="30"/>
        </w:rPr>
        <w:t>“</w:t>
      </w:r>
      <w:r w:rsidRPr="00E17511">
        <w:rPr>
          <w:rFonts w:asciiTheme="majorBidi" w:hAnsiTheme="majorBidi" w:cstheme="majorBidi"/>
          <w:sz w:val="30"/>
          <w:szCs w:val="30"/>
          <w:cs/>
        </w:rPr>
        <w:t>ผู้พัฒนา</w:t>
      </w:r>
      <w:proofErr w:type="spellStart"/>
      <w:r w:rsidRPr="00E17511">
        <w:rPr>
          <w:rFonts w:asciiTheme="majorBidi" w:hAnsiTheme="majorBidi" w:cstheme="majorBidi"/>
          <w:sz w:val="30"/>
          <w:szCs w:val="30"/>
          <w:cs/>
        </w:rPr>
        <w:t>อสัง</w:t>
      </w:r>
      <w:proofErr w:type="spellEnd"/>
      <w:r w:rsidRPr="00E17511">
        <w:rPr>
          <w:rFonts w:asciiTheme="majorBidi" w:hAnsiTheme="majorBidi" w:cstheme="majorBidi"/>
          <w:sz w:val="30"/>
          <w:szCs w:val="30"/>
          <w:cs/>
        </w:rPr>
        <w:t xml:space="preserve">หาฯ ควรพิจารณาแนวทางต่าง ๆ เพื่อตอบสนองพฤติกรรมของผู้บริโภคที่เปลี่ยนไป อาทิ การนำเทคโนโลยี </w:t>
      </w:r>
      <w:r w:rsidRPr="00E17511">
        <w:rPr>
          <w:rFonts w:asciiTheme="majorBidi" w:hAnsiTheme="majorBidi" w:cstheme="majorBidi"/>
          <w:sz w:val="30"/>
          <w:szCs w:val="30"/>
        </w:rPr>
        <w:t xml:space="preserve">Virtual Visits </w:t>
      </w:r>
      <w:r w:rsidRPr="00E17511">
        <w:rPr>
          <w:rFonts w:asciiTheme="majorBidi" w:hAnsiTheme="majorBidi" w:cstheme="majorBidi"/>
          <w:sz w:val="30"/>
          <w:szCs w:val="30"/>
          <w:cs/>
        </w:rPr>
        <w:t>มาสนับสนุนการ</w:t>
      </w:r>
      <w:r w:rsidRPr="00E17511">
        <w:rPr>
          <w:rFonts w:asciiTheme="majorBidi" w:hAnsiTheme="majorBidi" w:cstheme="majorBidi"/>
          <w:sz w:val="30"/>
          <w:szCs w:val="30"/>
          <w:cs/>
        </w:rPr>
        <w:t>ซื้อ</w:t>
      </w:r>
      <w:proofErr w:type="spellStart"/>
      <w:r w:rsidRPr="00E17511">
        <w:rPr>
          <w:rFonts w:asciiTheme="majorBidi" w:hAnsiTheme="majorBidi" w:cstheme="majorBidi"/>
          <w:sz w:val="30"/>
          <w:szCs w:val="30"/>
          <w:cs/>
        </w:rPr>
        <w:t>อสัง</w:t>
      </w:r>
      <w:proofErr w:type="spellEnd"/>
      <w:r w:rsidRPr="00E17511">
        <w:rPr>
          <w:rFonts w:asciiTheme="majorBidi" w:hAnsiTheme="majorBidi" w:cstheme="majorBidi"/>
          <w:sz w:val="30"/>
          <w:szCs w:val="30"/>
          <w:cs/>
        </w:rPr>
        <w:t>หาฯ ผ่านทางออนไลน์ โดยสามารถชมโครงการได้อย่างเสมือนจริง ปรับแผนมาพัฒนาบ้านแนวราบมากขึ้น เช่น บ้านแฝด และทาวน์</w:t>
      </w:r>
      <w:proofErr w:type="spellStart"/>
      <w:r w:rsidRPr="00E17511">
        <w:rPr>
          <w:rFonts w:asciiTheme="majorBidi" w:hAnsiTheme="majorBidi" w:cstheme="majorBidi"/>
          <w:sz w:val="30"/>
          <w:szCs w:val="30"/>
          <w:cs/>
        </w:rPr>
        <w:t>เฮ้าส์</w:t>
      </w:r>
      <w:proofErr w:type="spellEnd"/>
      <w:r w:rsidRPr="00E17511">
        <w:rPr>
          <w:rFonts w:asciiTheme="majorBidi" w:hAnsiTheme="majorBidi" w:cstheme="majorBidi"/>
          <w:sz w:val="30"/>
          <w:szCs w:val="30"/>
          <w:cs/>
        </w:rPr>
        <w:t xml:space="preserve"> ที่มีพื้นที่ใช้สอยมากกว่าคอนโดมิเนียม ออกแบบคอนโดมิเนียมในบาง</w:t>
      </w:r>
      <w:proofErr w:type="spellStart"/>
      <w:r w:rsidRPr="00E17511">
        <w:rPr>
          <w:rFonts w:asciiTheme="majorBidi" w:hAnsiTheme="majorBidi" w:cstheme="majorBidi"/>
          <w:sz w:val="30"/>
          <w:szCs w:val="30"/>
          <w:cs/>
        </w:rPr>
        <w:t>ทำเล</w:t>
      </w:r>
      <w:proofErr w:type="spellEnd"/>
      <w:r w:rsidRPr="00E17511">
        <w:rPr>
          <w:rFonts w:asciiTheme="majorBidi" w:hAnsiTheme="majorBidi" w:cstheme="majorBidi"/>
          <w:sz w:val="30"/>
          <w:szCs w:val="30"/>
          <w:cs/>
        </w:rPr>
        <w:t xml:space="preserve"> ให้มีห้อง </w:t>
      </w:r>
      <w:r w:rsidRPr="00E17511">
        <w:rPr>
          <w:rFonts w:asciiTheme="majorBidi" w:hAnsiTheme="majorBidi" w:cstheme="majorBidi"/>
          <w:sz w:val="30"/>
          <w:szCs w:val="30"/>
        </w:rPr>
        <w:t xml:space="preserve">One Bed Plus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แทน </w:t>
      </w:r>
      <w:r w:rsidRPr="00E17511">
        <w:rPr>
          <w:rFonts w:asciiTheme="majorBidi" w:hAnsiTheme="majorBidi" w:cstheme="majorBidi"/>
          <w:sz w:val="30"/>
          <w:szCs w:val="30"/>
        </w:rPr>
        <w:t xml:space="preserve">Studio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มากขึ้น </w:t>
      </w:r>
      <w:proofErr w:type="gramStart"/>
      <w:r w:rsidRPr="00E17511">
        <w:rPr>
          <w:rFonts w:asciiTheme="majorBidi" w:hAnsiTheme="majorBidi" w:cstheme="majorBidi"/>
          <w:sz w:val="30"/>
          <w:szCs w:val="30"/>
          <w:cs/>
        </w:rPr>
        <w:t>ตลอดจนการออกแบบพื้นที่ส่</w:t>
      </w:r>
      <w:r w:rsidRPr="00E17511">
        <w:rPr>
          <w:rFonts w:asciiTheme="majorBidi" w:hAnsiTheme="majorBidi" w:cstheme="majorBidi"/>
          <w:sz w:val="30"/>
          <w:szCs w:val="30"/>
          <w:cs/>
        </w:rPr>
        <w:t>วนกลางใหม่ให้สามารถนั่งแยกกัน  และติดตั้งอุปกรณ์</w:t>
      </w:r>
      <w:proofErr w:type="gramEnd"/>
      <w:r w:rsidRPr="00E17511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E17511">
        <w:rPr>
          <w:rFonts w:asciiTheme="majorBidi" w:hAnsiTheme="majorBidi" w:cstheme="majorBidi"/>
          <w:sz w:val="30"/>
          <w:szCs w:val="30"/>
        </w:rPr>
        <w:t xml:space="preserve">Touchless </w:t>
      </w:r>
      <w:r w:rsidRPr="00E17511">
        <w:rPr>
          <w:rFonts w:asciiTheme="majorBidi" w:hAnsiTheme="majorBidi" w:cstheme="majorBidi"/>
          <w:sz w:val="30"/>
          <w:szCs w:val="30"/>
          <w:cs/>
        </w:rPr>
        <w:t>เพื่อลดโอกาสที่ผู้บริโภคจะสัมผัสกันให้น้อยที่สุด</w:t>
      </w:r>
      <w:r w:rsidRPr="00E17511">
        <w:rPr>
          <w:rFonts w:asciiTheme="majorBidi" w:hAnsiTheme="majorBidi" w:cstheme="majorBidi"/>
          <w:sz w:val="30"/>
          <w:szCs w:val="30"/>
        </w:rPr>
        <w:t>”</w:t>
      </w:r>
    </w:p>
    <w:p w:rsidR="00F65C62" w:rsidRPr="00E17511" w:rsidRDefault="00F65C62" w:rsidP="00E17511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</w:p>
    <w:p w:rsidR="00F65C62" w:rsidRPr="00E17511" w:rsidRDefault="00E17511" w:rsidP="00E17511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E17511">
        <w:rPr>
          <w:rFonts w:asciiTheme="majorBidi" w:hAnsiTheme="majorBidi" w:cstheme="majorBidi"/>
          <w:sz w:val="30"/>
          <w:szCs w:val="30"/>
          <w:cs/>
        </w:rPr>
        <w:t>ฝ่ายกลยุทธ์การตลาด</w:t>
      </w:r>
    </w:p>
    <w:p w:rsidR="00F65C62" w:rsidRPr="00E17511" w:rsidRDefault="00E17511" w:rsidP="00E17511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E17511">
        <w:rPr>
          <w:rFonts w:asciiTheme="majorBidi" w:hAnsiTheme="majorBidi" w:cstheme="majorBidi"/>
          <w:sz w:val="30"/>
          <w:szCs w:val="30"/>
          <w:cs/>
        </w:rPr>
        <w:t>โทร</w:t>
      </w:r>
      <w:r w:rsidRPr="00E17511">
        <w:rPr>
          <w:rFonts w:asciiTheme="majorBidi" w:hAnsiTheme="majorBidi" w:cstheme="majorBidi"/>
          <w:sz w:val="30"/>
          <w:szCs w:val="30"/>
        </w:rPr>
        <w:t>. 0 2208 4174</w:t>
      </w:r>
      <w:r w:rsidRPr="00E17511">
        <w:rPr>
          <w:rFonts w:asciiTheme="majorBidi" w:eastAsia="Cordia New" w:hAnsiTheme="majorBidi" w:cstheme="majorBidi"/>
          <w:sz w:val="30"/>
          <w:szCs w:val="30"/>
        </w:rPr>
        <w:t>-</w:t>
      </w:r>
      <w:r w:rsidRPr="00E17511">
        <w:rPr>
          <w:rFonts w:asciiTheme="majorBidi" w:hAnsiTheme="majorBidi" w:cstheme="majorBidi"/>
          <w:sz w:val="30"/>
          <w:szCs w:val="30"/>
        </w:rPr>
        <w:t>8</w:t>
      </w:r>
    </w:p>
    <w:p w:rsidR="00F65C62" w:rsidRPr="00E17511" w:rsidRDefault="00E17511" w:rsidP="00E17511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E17511">
        <w:rPr>
          <w:rFonts w:asciiTheme="majorBidi" w:hAnsiTheme="majorBidi" w:cstheme="majorBidi"/>
          <w:sz w:val="30"/>
          <w:szCs w:val="30"/>
        </w:rPr>
        <w:t xml:space="preserve">15 </w:t>
      </w:r>
      <w:r w:rsidRPr="00E17511">
        <w:rPr>
          <w:rFonts w:asciiTheme="majorBidi" w:hAnsiTheme="majorBidi" w:cstheme="majorBidi"/>
          <w:sz w:val="30"/>
          <w:szCs w:val="30"/>
          <w:cs/>
        </w:rPr>
        <w:t xml:space="preserve">กรกฎาคม </w:t>
      </w:r>
      <w:r w:rsidRPr="00E17511">
        <w:rPr>
          <w:rFonts w:asciiTheme="majorBidi" w:hAnsiTheme="majorBidi" w:cstheme="majorBidi"/>
          <w:sz w:val="30"/>
          <w:szCs w:val="30"/>
        </w:rPr>
        <w:t>2563</w:t>
      </w:r>
    </w:p>
    <w:sectPr w:rsidR="00F65C62" w:rsidRPr="00E17511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F65C62"/>
    <w:rsid w:val="00E17511"/>
    <w:rsid w:val="00F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5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5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2020-07-15T09:08:00Z</dcterms:created>
  <dcterms:modified xsi:type="dcterms:W3CDTF">2020-07-15T09:08:00Z</dcterms:modified>
</cp:coreProperties>
</file>