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FA" w:rsidRDefault="00C72FFA" w:rsidP="00C72FFA">
      <w:pPr>
        <w:spacing w:before="240"/>
        <w:jc w:val="right"/>
        <w:rPr>
          <w:rFonts w:asciiTheme="minorBidi" w:eastAsia="Cordia New" w:hAnsiTheme="minorBidi" w:cstheme="minorBidi"/>
          <w:b/>
          <w:bCs/>
          <w:sz w:val="28"/>
          <w:szCs w:val="28"/>
          <w:u w:val="single"/>
        </w:rPr>
      </w:pPr>
      <w:r>
        <w:rPr>
          <w:rFonts w:ascii="Cordia New" w:eastAsia="Cordia New" w:hAnsi="Cordia New" w:cs="Cordia New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1467650" cy="566797"/>
            <wp:effectExtent l="0" t="0" r="0" b="0"/>
            <wp:wrapTight wrapText="bothSides">
              <wp:wrapPolygon edited="0">
                <wp:start x="0" y="0"/>
                <wp:lineTo x="0" y="21067"/>
                <wp:lineTo x="21310" y="21067"/>
                <wp:lineTo x="213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50" cy="566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FFA" w:rsidRDefault="00C72FFA" w:rsidP="00C72FFA">
      <w:pPr>
        <w:jc w:val="right"/>
        <w:rPr>
          <w:rFonts w:asciiTheme="minorBidi" w:eastAsia="Cordia New" w:hAnsiTheme="minorBidi" w:cstheme="minorBidi"/>
          <w:b/>
          <w:bCs/>
          <w:sz w:val="28"/>
          <w:szCs w:val="28"/>
          <w:u w:val="single"/>
        </w:rPr>
      </w:pPr>
    </w:p>
    <w:p w:rsidR="00417538" w:rsidRPr="00C72FFA" w:rsidRDefault="00417538" w:rsidP="00C72FFA">
      <w:pPr>
        <w:jc w:val="right"/>
        <w:rPr>
          <w:rFonts w:ascii="Cordia New" w:eastAsia="Cordia New" w:hAnsi="Cordia New" w:cs="Cordia New"/>
          <w:b/>
          <w:bCs/>
          <w:sz w:val="28"/>
          <w:szCs w:val="28"/>
          <w:cs/>
        </w:rPr>
      </w:pPr>
      <w:r w:rsidRPr="00852B3B">
        <w:rPr>
          <w:rFonts w:asciiTheme="minorBidi" w:eastAsia="Cordia New" w:hAnsiTheme="minorBidi" w:cstheme="minorBidi"/>
          <w:b/>
          <w:bCs/>
          <w:sz w:val="28"/>
          <w:szCs w:val="28"/>
          <w:u w:val="single"/>
          <w:cs/>
        </w:rPr>
        <w:t>ข่าวประชาสัมพันธ์</w:t>
      </w:r>
    </w:p>
    <w:p w:rsidR="00D20E37" w:rsidRPr="004D2B82" w:rsidRDefault="00AD19F6" w:rsidP="00C72FFA">
      <w:pPr>
        <w:spacing w:line="240" w:lineRule="auto"/>
        <w:jc w:val="thaiDistribute"/>
        <w:rPr>
          <w:rFonts w:asciiTheme="minorBidi" w:eastAsia="Cordia New" w:hAnsiTheme="minorBidi" w:cstheme="minorBidi"/>
          <w:sz w:val="30"/>
          <w:szCs w:val="30"/>
          <w:cs/>
        </w:rPr>
      </w:pPr>
      <w:bookmarkStart w:id="0" w:name="_GoBack"/>
      <w:r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กรุงไทย</w:t>
      </w:r>
      <w:r w:rsidR="00852B3B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สร้างปรากฏการณ์</w:t>
      </w:r>
      <w:r w:rsidR="00852B3B" w:rsidRPr="004D2B82">
        <w:rPr>
          <w:rFonts w:asciiTheme="minorBidi" w:eastAsia="Cordia New" w:hAnsiTheme="minorBidi" w:cstheme="minorBidi" w:hint="cs"/>
          <w:b/>
          <w:bCs/>
          <w:sz w:val="30"/>
          <w:szCs w:val="30"/>
          <w:cs/>
        </w:rPr>
        <w:t>ใหม่</w:t>
      </w:r>
      <w:r w:rsidR="00852B3B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ขาย</w:t>
      </w:r>
      <w:r w:rsidR="00F5742B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พันธบัตร</w:t>
      </w:r>
      <w:r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="00852B3B" w:rsidRPr="004D2B82">
        <w:rPr>
          <w:rFonts w:asciiTheme="minorBidi" w:eastAsia="Cordia New" w:hAnsiTheme="minorBidi" w:cstheme="minorBidi"/>
          <w:b/>
          <w:bCs/>
          <w:sz w:val="30"/>
          <w:szCs w:val="30"/>
        </w:rPr>
        <w:t>200</w:t>
      </w:r>
      <w:r w:rsidR="00F5742B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="00D20E37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ล้านบาท</w:t>
      </w:r>
      <w:r w:rsidR="003C1981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="00417538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หมด</w:t>
      </w:r>
      <w:r w:rsidR="00D20E37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ใน </w:t>
      </w:r>
      <w:r w:rsidR="00405C18" w:rsidRPr="004D2B82">
        <w:rPr>
          <w:rFonts w:asciiTheme="minorBidi" w:eastAsia="Cordia New" w:hAnsiTheme="minorBidi" w:cstheme="minorBidi"/>
          <w:b/>
          <w:bCs/>
          <w:sz w:val="30"/>
          <w:szCs w:val="30"/>
        </w:rPr>
        <w:t xml:space="preserve">99 </w:t>
      </w:r>
      <w:r w:rsidR="00405C18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วิ</w:t>
      </w:r>
      <w:r w:rsidR="00D20E37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นาที</w:t>
      </w:r>
      <w:r w:rsidR="00F5742B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</w:t>
      </w:r>
      <w:r w:rsidR="00852B3B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ด้วยดิจิทัลแพลตฟอร์ม</w:t>
      </w:r>
      <w:r w:rsidR="00F5742B" w:rsidRPr="004D2B82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           </w:t>
      </w:r>
    </w:p>
    <w:bookmarkEnd w:id="0"/>
    <w:p w:rsidR="00417538" w:rsidRPr="00852B3B" w:rsidRDefault="00AD19F6" w:rsidP="00D20E37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cs/>
        </w:rPr>
      </w:pPr>
      <w:r w:rsidRPr="00852B3B">
        <w:rPr>
          <w:rFonts w:asciiTheme="minorBidi" w:eastAsia="Cordia New" w:hAnsiTheme="minorBidi" w:cstheme="minorBidi"/>
          <w:sz w:val="30"/>
          <w:szCs w:val="30"/>
          <w:cs/>
        </w:rPr>
        <w:t>ธนาคาร</w:t>
      </w:r>
      <w:r w:rsidR="00C567F8" w:rsidRPr="00852B3B">
        <w:rPr>
          <w:rFonts w:asciiTheme="minorBidi" w:eastAsia="Cordia New" w:hAnsiTheme="minorBidi" w:cstheme="minorBidi"/>
          <w:sz w:val="30"/>
          <w:szCs w:val="30"/>
          <w:cs/>
        </w:rPr>
        <w:t>กรุงไทย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ปลื้ม</w:t>
      </w:r>
      <w:r w:rsidR="00852B3B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552B7E" w:rsidRPr="00852B3B">
        <w:rPr>
          <w:rFonts w:asciiTheme="minorBidi" w:eastAsia="Cordia New" w:hAnsiTheme="minorBidi" w:cstheme="minorBidi"/>
          <w:sz w:val="30"/>
          <w:szCs w:val="30"/>
          <w:cs/>
        </w:rPr>
        <w:t>ประสบความสำเร็จเกินความคาดหมาย ในกา</w:t>
      </w:r>
      <w:r w:rsidR="00852B3B">
        <w:rPr>
          <w:rFonts w:asciiTheme="minorBidi" w:eastAsia="Cordia New" w:hAnsiTheme="minorBidi" w:cstheme="minorBidi" w:hint="cs"/>
          <w:sz w:val="30"/>
          <w:szCs w:val="30"/>
          <w:cs/>
        </w:rPr>
        <w:t>รขาย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พันธบัตร</w:t>
      </w:r>
      <w:r w:rsidR="00753B3C" w:rsidRPr="00852B3B">
        <w:rPr>
          <w:rFonts w:asciiTheme="minorBidi" w:eastAsia="Cordia New" w:hAnsiTheme="minorBidi" w:cstheme="minorBidi"/>
          <w:sz w:val="30"/>
          <w:szCs w:val="30"/>
          <w:cs/>
        </w:rPr>
        <w:t>ผ่านวอลเล็ต สบม. บนแอปพลิเคชันเป๋าตัง สร้างประวัติศาสตร์หน้าใหม่การซื้อขายพันธบัตรผ่านดิจิทัลแพลตฟอร์มเป็นครั้งแรกของประเทศไทย เผย</w:t>
      </w:r>
      <w:r w:rsidR="002D6FDF" w:rsidRPr="00852B3B">
        <w:rPr>
          <w:rFonts w:asciiTheme="minorBidi" w:eastAsia="Cordia New" w:hAnsiTheme="minorBidi" w:cstheme="minorBidi"/>
          <w:sz w:val="30"/>
          <w:szCs w:val="30"/>
          <w:cs/>
        </w:rPr>
        <w:t>เป็นการนำ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>พลานุภาพ</w:t>
      </w:r>
      <w:r w:rsidR="002D6FDF" w:rsidRPr="00852B3B">
        <w:rPr>
          <w:rFonts w:asciiTheme="minorBidi" w:eastAsia="Cordia New" w:hAnsiTheme="minorBidi" w:cstheme="minorBidi"/>
          <w:sz w:val="30"/>
          <w:szCs w:val="30"/>
          <w:cs/>
        </w:rPr>
        <w:t>ของระบบดิจิทัลมาสร้างความเป็นธรรม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ให้กับ</w:t>
      </w:r>
      <w:r w:rsidR="002D6FDF" w:rsidRPr="00852B3B">
        <w:rPr>
          <w:rFonts w:asciiTheme="minorBidi" w:eastAsia="Cordia New" w:hAnsiTheme="minorBidi" w:cstheme="minorBidi"/>
          <w:sz w:val="30"/>
          <w:szCs w:val="30"/>
          <w:cs/>
        </w:rPr>
        <w:t>สังคม ช่วยให้ประชาชน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ทุกภาคส่วน</w:t>
      </w:r>
      <w:r w:rsidR="003C1981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2D6FDF" w:rsidRPr="00852B3B">
        <w:rPr>
          <w:rFonts w:asciiTheme="minorBidi" w:eastAsia="Cordia New" w:hAnsiTheme="minorBidi" w:cstheme="minorBidi"/>
          <w:sz w:val="30"/>
          <w:szCs w:val="30"/>
          <w:cs/>
        </w:rPr>
        <w:t>สามารถเข้าถึงการลงทุน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ได้อย่าง</w:t>
      </w:r>
      <w:r w:rsidR="003C1981" w:rsidRPr="00852B3B">
        <w:rPr>
          <w:rFonts w:asciiTheme="minorBidi" w:eastAsia="Cordia New" w:hAnsiTheme="minorBidi" w:cstheme="minorBidi"/>
          <w:sz w:val="30"/>
          <w:szCs w:val="30"/>
          <w:cs/>
        </w:rPr>
        <w:t>เท่าเทียมและ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ทั่วถึง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753B3C" w:rsidRPr="00852B3B">
        <w:rPr>
          <w:rFonts w:asciiTheme="minorBidi" w:eastAsia="Cordia New" w:hAnsiTheme="minorBidi" w:cstheme="minorBidi"/>
          <w:sz w:val="30"/>
          <w:szCs w:val="30"/>
          <w:cs/>
        </w:rPr>
        <w:t>เตรียม</w:t>
      </w:r>
      <w:r w:rsidR="00D20E37" w:rsidRPr="00852B3B">
        <w:rPr>
          <w:rFonts w:asciiTheme="minorBidi" w:eastAsia="Cordia New" w:hAnsiTheme="minorBidi" w:cstheme="minorBidi"/>
          <w:sz w:val="30"/>
          <w:szCs w:val="30"/>
          <w:cs/>
        </w:rPr>
        <w:t>ใช้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ดิจิทัล</w:t>
      </w:r>
      <w:r w:rsidR="00827493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แพลตฟอร์ม </w:t>
      </w:r>
      <w:r w:rsidR="00AA3D29" w:rsidRPr="00852B3B">
        <w:rPr>
          <w:rFonts w:asciiTheme="minorBidi" w:eastAsia="Cordia New" w:hAnsiTheme="minorBidi" w:cstheme="minorBidi"/>
          <w:sz w:val="30"/>
          <w:szCs w:val="30"/>
          <w:cs/>
        </w:rPr>
        <w:t>เป็นช่องทาง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ในการซื้อ</w:t>
      </w:r>
      <w:r w:rsidR="002D6FDF" w:rsidRPr="00852B3B">
        <w:rPr>
          <w:rFonts w:asciiTheme="minorBidi" w:eastAsia="Cordia New" w:hAnsiTheme="minorBidi" w:cstheme="minorBidi"/>
          <w:sz w:val="30"/>
          <w:szCs w:val="30"/>
          <w:cs/>
        </w:rPr>
        <w:t>ขายพันธบัตร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>ในอนาคต</w:t>
      </w:r>
    </w:p>
    <w:p w:rsidR="00CA1F18" w:rsidRPr="00852B3B" w:rsidRDefault="00DD2364" w:rsidP="00CA1F18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cs/>
        </w:rPr>
      </w:pPr>
      <w:r w:rsidRPr="00852B3B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นายผยง ศรีวณิช</w:t>
      </w:r>
      <w:r w:rsidR="00CA1F18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กรรมการผู้จัดการใหญ่ </w:t>
      </w:r>
      <w:r w:rsidR="00C567F8" w:rsidRPr="00852B3B">
        <w:rPr>
          <w:rFonts w:asciiTheme="minorBidi" w:eastAsia="Cordia New" w:hAnsiTheme="minorBidi" w:cstheme="minorBidi"/>
          <w:sz w:val="30"/>
          <w:szCs w:val="30"/>
          <w:cs/>
        </w:rPr>
        <w:t>ธนาคารกรุงไทย</w:t>
      </w:r>
      <w:r w:rsidR="00CA1F18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เปิดเผยถึง</w:t>
      </w:r>
      <w:r w:rsidR="00753B3C" w:rsidRPr="00852B3B">
        <w:rPr>
          <w:rFonts w:asciiTheme="minorBidi" w:eastAsia="Cordia New" w:hAnsiTheme="minorBidi" w:cstheme="minorBidi"/>
          <w:sz w:val="30"/>
          <w:szCs w:val="30"/>
          <w:cs/>
        </w:rPr>
        <w:t>รายละเอียดการ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จำหน่ายพันธบัตรออมทรัพย์รุ่นวอลเล็ต สบม. ขอ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>งกระทรวงการคลัง วงเงินรวม</w:t>
      </w:r>
      <w:r w:rsidR="00C15068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C15068">
        <w:rPr>
          <w:rFonts w:asciiTheme="minorBidi" w:eastAsia="Cordia New" w:hAnsiTheme="minorBidi" w:cstheme="minorBidi"/>
          <w:sz w:val="30"/>
          <w:szCs w:val="30"/>
        </w:rPr>
        <w:t>200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ล้านบาท </w:t>
      </w:r>
      <w:r w:rsidR="00753B3C" w:rsidRPr="00852B3B">
        <w:rPr>
          <w:rFonts w:asciiTheme="minorBidi" w:eastAsia="Cordia New" w:hAnsiTheme="minorBidi" w:cstheme="minorBidi"/>
          <w:sz w:val="30"/>
          <w:szCs w:val="30"/>
          <w:cs/>
        </w:rPr>
        <w:t>ผ่าน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วอลเล็ต สบม. (วอลเล็ตสะสมบอนด์มั่งคั่ง)  บนแอปพลิเคชันเป๋าตัง </w:t>
      </w:r>
      <w:r w:rsidR="00AD19F6" w:rsidRPr="00852B3B">
        <w:rPr>
          <w:rFonts w:asciiTheme="minorBidi" w:eastAsia="Cordia New" w:hAnsiTheme="minorBidi" w:cstheme="minorBidi"/>
          <w:sz w:val="30"/>
          <w:szCs w:val="30"/>
          <w:cs/>
        </w:rPr>
        <w:t>ว่า</w:t>
      </w:r>
      <w:r w:rsidR="00C05637" w:rsidRPr="00852B3B">
        <w:rPr>
          <w:rFonts w:asciiTheme="minorBidi" w:eastAsia="Cordia New" w:hAnsiTheme="minorBidi" w:cstheme="minorBidi"/>
          <w:sz w:val="30"/>
          <w:szCs w:val="30"/>
          <w:cs/>
        </w:rPr>
        <w:t>ได้รับการตอบรับอย่างล้นหลามจากประชาชน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สามารถจำหน่ายได้หมดภายใน</w:t>
      </w:r>
      <w:r w:rsidR="00CA1F18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405C18" w:rsidRPr="00852B3B">
        <w:rPr>
          <w:rFonts w:asciiTheme="minorBidi" w:eastAsia="Cordia New" w:hAnsiTheme="minorBidi" w:cstheme="minorBidi"/>
          <w:sz w:val="30"/>
          <w:szCs w:val="30"/>
        </w:rPr>
        <w:t>9</w:t>
      </w:r>
      <w:r w:rsidR="00CF1A39" w:rsidRPr="00852B3B">
        <w:rPr>
          <w:rFonts w:asciiTheme="minorBidi" w:eastAsia="Cordia New" w:hAnsiTheme="minorBidi" w:cstheme="minorBidi"/>
          <w:sz w:val="30"/>
          <w:szCs w:val="30"/>
        </w:rPr>
        <w:t>9</w:t>
      </w:r>
      <w:r w:rsidR="00CA1F18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405C18" w:rsidRPr="00852B3B">
        <w:rPr>
          <w:rFonts w:asciiTheme="minorBidi" w:eastAsia="Cordia New" w:hAnsiTheme="minorBidi" w:cstheme="minorBidi"/>
          <w:sz w:val="30"/>
          <w:szCs w:val="30"/>
          <w:cs/>
        </w:rPr>
        <w:t>วิ</w:t>
      </w:r>
      <w:r w:rsidR="00CA1F18" w:rsidRPr="00852B3B">
        <w:rPr>
          <w:rFonts w:asciiTheme="minorBidi" w:eastAsia="Cordia New" w:hAnsiTheme="minorBidi" w:cstheme="minorBidi"/>
          <w:sz w:val="30"/>
          <w:szCs w:val="30"/>
          <w:cs/>
        </w:rPr>
        <w:t>นาที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 </w:t>
      </w:r>
      <w:r w:rsidR="004C72AC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เฉลี่ยวินาทีละ </w:t>
      </w:r>
      <w:r w:rsidR="004C72AC" w:rsidRPr="00852B3B">
        <w:rPr>
          <w:rFonts w:asciiTheme="minorBidi" w:eastAsia="Cordia New" w:hAnsiTheme="minorBidi" w:cstheme="minorBidi"/>
          <w:sz w:val="30"/>
          <w:szCs w:val="30"/>
        </w:rPr>
        <w:t>2</w:t>
      </w:r>
      <w:r w:rsidR="004C72AC" w:rsidRPr="00852B3B">
        <w:rPr>
          <w:rFonts w:asciiTheme="minorBidi" w:eastAsia="Cordia New" w:hAnsiTheme="minorBidi" w:cstheme="minorBidi"/>
          <w:sz w:val="30"/>
          <w:szCs w:val="30"/>
          <w:cs/>
        </w:rPr>
        <w:t>.</w:t>
      </w:r>
      <w:r w:rsidR="004C72AC" w:rsidRPr="00852B3B">
        <w:rPr>
          <w:rFonts w:asciiTheme="minorBidi" w:eastAsia="Cordia New" w:hAnsiTheme="minorBidi" w:cstheme="minorBidi"/>
          <w:sz w:val="30"/>
          <w:szCs w:val="30"/>
        </w:rPr>
        <w:t>02</w:t>
      </w:r>
      <w:r w:rsidR="00753B3C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ล้านบาท </w:t>
      </w:r>
      <w:r w:rsidR="004C72AC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ยอดลงทุนเฉลี่ย </w:t>
      </w:r>
      <w:r w:rsidR="004C72AC" w:rsidRPr="00852B3B">
        <w:rPr>
          <w:rFonts w:asciiTheme="minorBidi" w:eastAsia="Cordia New" w:hAnsiTheme="minorBidi" w:cstheme="minorBidi"/>
          <w:sz w:val="30"/>
          <w:szCs w:val="30"/>
        </w:rPr>
        <w:t xml:space="preserve">145,560 </w:t>
      </w:r>
      <w:r w:rsidR="004C72AC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บาทต่อคน </w:t>
      </w:r>
      <w:r w:rsidR="00CF1A39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จำนวนผู้ซื้อทั้งสิ้น </w:t>
      </w:r>
      <w:r w:rsidR="00CF1A39" w:rsidRPr="00852B3B">
        <w:rPr>
          <w:rFonts w:asciiTheme="minorBidi" w:eastAsia="Cordia New" w:hAnsiTheme="minorBidi" w:cstheme="minorBidi"/>
          <w:sz w:val="30"/>
          <w:szCs w:val="30"/>
        </w:rPr>
        <w:t xml:space="preserve">1,374 </w:t>
      </w:r>
      <w:r w:rsidR="00CF1A39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คน 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จาก</w:t>
      </w:r>
      <w:r w:rsidR="00753B3C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753B3C" w:rsidRPr="00852B3B">
        <w:rPr>
          <w:rFonts w:asciiTheme="minorBidi" w:eastAsia="Cordia New" w:hAnsiTheme="minorBidi" w:cstheme="minorBidi"/>
          <w:sz w:val="30"/>
          <w:szCs w:val="30"/>
        </w:rPr>
        <w:t xml:space="preserve">76 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จังหวัดทั่วประเทศ </w:t>
      </w:r>
      <w:r w:rsidR="00EE4241" w:rsidRPr="00852B3B">
        <w:rPr>
          <w:rFonts w:asciiTheme="minorBidi" w:eastAsia="Cordia New" w:hAnsiTheme="minorBidi" w:cstheme="minorBidi"/>
          <w:sz w:val="30"/>
          <w:szCs w:val="30"/>
          <w:cs/>
        </w:rPr>
        <w:t>แบ่งเป็น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กรุงเทพฯ</w:t>
      </w:r>
      <w:r w:rsidR="00C15068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C15068">
        <w:rPr>
          <w:rFonts w:asciiTheme="minorBidi" w:eastAsia="Cordia New" w:hAnsiTheme="minorBidi" w:cstheme="minorBidi"/>
          <w:sz w:val="30"/>
          <w:szCs w:val="30"/>
        </w:rPr>
        <w:t>45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% ต่างจังหวัด</w:t>
      </w:r>
      <w:r w:rsidR="00C15068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C15068">
        <w:rPr>
          <w:rFonts w:asciiTheme="minorBidi" w:eastAsia="Cordia New" w:hAnsiTheme="minorBidi" w:cstheme="minorBidi"/>
          <w:sz w:val="30"/>
          <w:szCs w:val="30"/>
        </w:rPr>
        <w:t>55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% </w:t>
      </w:r>
      <w:r w:rsidR="00F0496C" w:rsidRPr="00852B3B">
        <w:rPr>
          <w:rFonts w:asciiTheme="minorBidi" w:eastAsia="Cordia New" w:hAnsiTheme="minorBidi" w:cstheme="minorBidi"/>
          <w:sz w:val="30"/>
          <w:szCs w:val="30"/>
          <w:cs/>
        </w:rPr>
        <w:t>เป็น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>เพศ</w:t>
      </w:r>
      <w:r w:rsidR="00F0496C" w:rsidRPr="00852B3B">
        <w:rPr>
          <w:rFonts w:asciiTheme="minorBidi" w:eastAsia="Cordia New" w:hAnsiTheme="minorBidi" w:cstheme="minorBidi"/>
          <w:sz w:val="30"/>
          <w:szCs w:val="30"/>
          <w:cs/>
        </w:rPr>
        <w:t>หญิง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>ใน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สัดส่วน</w:t>
      </w:r>
      <w:r w:rsidR="00F0496C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F0496C" w:rsidRPr="00852B3B">
        <w:rPr>
          <w:rFonts w:asciiTheme="minorBidi" w:eastAsia="Cordia New" w:hAnsiTheme="minorBidi" w:cstheme="minorBidi"/>
          <w:sz w:val="30"/>
          <w:szCs w:val="30"/>
        </w:rPr>
        <w:t>67</w:t>
      </w:r>
      <w:r w:rsidR="00F0496C" w:rsidRPr="00852B3B">
        <w:rPr>
          <w:rFonts w:asciiTheme="minorBidi" w:eastAsia="Cordia New" w:hAnsiTheme="minorBidi" w:cstheme="minorBidi"/>
          <w:sz w:val="30"/>
          <w:szCs w:val="30"/>
          <w:cs/>
        </w:rPr>
        <w:t>% เป็น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>เพศ</w:t>
      </w:r>
      <w:r w:rsidR="00F0496C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ชาย </w:t>
      </w:r>
      <w:r w:rsidR="00F0496C" w:rsidRPr="00852B3B">
        <w:rPr>
          <w:rFonts w:asciiTheme="minorBidi" w:eastAsia="Cordia New" w:hAnsiTheme="minorBidi" w:cstheme="minorBidi"/>
          <w:sz w:val="30"/>
          <w:szCs w:val="30"/>
        </w:rPr>
        <w:t>33</w:t>
      </w:r>
      <w:r w:rsidR="00F0496C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% </w:t>
      </w:r>
      <w:r w:rsidR="00AD19F6" w:rsidRPr="00852B3B">
        <w:rPr>
          <w:rFonts w:asciiTheme="minorBidi" w:eastAsia="Cordia New" w:hAnsiTheme="minorBidi" w:cstheme="minorBidi"/>
          <w:sz w:val="30"/>
          <w:szCs w:val="30"/>
          <w:cs/>
        </w:rPr>
        <w:t>โดยผู้ซื้อที่อายุน้อยที่สุด</w:t>
      </w:r>
      <w:r w:rsidR="005425BD">
        <w:rPr>
          <w:rFonts w:asciiTheme="minorBidi" w:eastAsia="Cordia New" w:hAnsiTheme="minorBidi" w:cs="Cordia New"/>
          <w:sz w:val="30"/>
          <w:szCs w:val="30"/>
          <w:cs/>
        </w:rPr>
        <w:t xml:space="preserve"> </w:t>
      </w:r>
      <w:r w:rsidR="00AD19F6" w:rsidRPr="00852B3B">
        <w:rPr>
          <w:rFonts w:asciiTheme="minorBidi" w:eastAsia="Cordia New" w:hAnsiTheme="minorBidi" w:cstheme="minorBidi"/>
          <w:sz w:val="30"/>
          <w:szCs w:val="30"/>
        </w:rPr>
        <w:t xml:space="preserve">15 </w:t>
      </w:r>
      <w:r w:rsidR="00AD19F6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ปี อายุมากที่สุด </w:t>
      </w:r>
      <w:r w:rsidR="00AD19F6" w:rsidRPr="00852B3B">
        <w:rPr>
          <w:rFonts w:asciiTheme="minorBidi" w:eastAsia="Cordia New" w:hAnsiTheme="minorBidi" w:cstheme="minorBidi"/>
          <w:sz w:val="30"/>
          <w:szCs w:val="30"/>
        </w:rPr>
        <w:t xml:space="preserve">83 </w:t>
      </w:r>
      <w:r w:rsidR="00AD19F6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ปี 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ยอดซื้อน้อยที่สุด </w:t>
      </w:r>
      <w:r w:rsidR="004C55F6" w:rsidRPr="00852B3B">
        <w:rPr>
          <w:rFonts w:asciiTheme="minorBidi" w:eastAsia="Cordia New" w:hAnsiTheme="minorBidi" w:cstheme="minorBidi"/>
          <w:sz w:val="30"/>
          <w:szCs w:val="30"/>
        </w:rPr>
        <w:t xml:space="preserve">100 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บาท มากที่สุด </w:t>
      </w:r>
      <w:r w:rsidR="004C55F6" w:rsidRPr="00852B3B">
        <w:rPr>
          <w:rFonts w:asciiTheme="minorBidi" w:eastAsia="Cordia New" w:hAnsiTheme="minorBidi" w:cstheme="minorBidi"/>
          <w:sz w:val="30"/>
          <w:szCs w:val="30"/>
        </w:rPr>
        <w:t xml:space="preserve">500,000 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>บาท ซึ่ง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ส</w:t>
      </w:r>
      <w:r w:rsidR="00F0496C" w:rsidRPr="00852B3B">
        <w:rPr>
          <w:rFonts w:asciiTheme="minorBidi" w:eastAsia="Cordia New" w:hAnsiTheme="minorBidi" w:cstheme="minorBidi"/>
          <w:sz w:val="30"/>
          <w:szCs w:val="30"/>
          <w:cs/>
        </w:rPr>
        <w:t>ะท้อน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>ให้เห็น</w:t>
      </w:r>
      <w:r w:rsidR="00753B3C" w:rsidRPr="00852B3B">
        <w:rPr>
          <w:rFonts w:asciiTheme="minorBidi" w:eastAsia="Cordia New" w:hAnsiTheme="minorBidi" w:cstheme="minorBidi"/>
          <w:sz w:val="30"/>
          <w:szCs w:val="30"/>
          <w:cs/>
        </w:rPr>
        <w:t>ว่าดิจิทัลแพลตฟอร์ม เป็น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ช่องทางที่สอดคล้องกับ</w:t>
      </w:r>
      <w:r w:rsidR="00852B3B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852B3B">
        <w:rPr>
          <w:rFonts w:asciiTheme="minorBidi" w:eastAsia="Cordia New" w:hAnsiTheme="minorBidi" w:cstheme="minorBidi"/>
          <w:sz w:val="30"/>
          <w:szCs w:val="30"/>
        </w:rPr>
        <w:t xml:space="preserve">New Normal 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และ</w:t>
      </w:r>
      <w:r w:rsidR="00753B3C" w:rsidRPr="00852B3B">
        <w:rPr>
          <w:rFonts w:asciiTheme="minorBidi" w:eastAsia="Cordia New" w:hAnsiTheme="minorBidi" w:cstheme="minorBidi"/>
          <w:sz w:val="30"/>
          <w:szCs w:val="30"/>
          <w:cs/>
        </w:rPr>
        <w:t>ช่วย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สร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>้างประสบการณ์ใหม่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>ๆ</w:t>
      </w:r>
      <w:r w:rsidR="00F0496C" w:rsidRPr="00852B3B">
        <w:rPr>
          <w:rFonts w:asciiTheme="minorBidi" w:eastAsia="Cordia New" w:hAnsiTheme="minorBidi" w:cstheme="minorBidi"/>
          <w:sz w:val="30"/>
          <w:szCs w:val="30"/>
          <w:cs/>
        </w:rPr>
        <w:t>ให้กับประชาชน</w:t>
      </w:r>
      <w:r w:rsidR="00CA1F18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AD19F6" w:rsidRPr="00852B3B">
        <w:rPr>
          <w:rFonts w:asciiTheme="minorBidi" w:eastAsia="Cordia New" w:hAnsiTheme="minorBidi" w:cstheme="minorBidi"/>
          <w:sz w:val="30"/>
          <w:szCs w:val="30"/>
          <w:cs/>
        </w:rPr>
        <w:t>โดยธนาคาร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>จะ</w:t>
      </w:r>
      <w:r w:rsidR="00AA3D29" w:rsidRPr="00852B3B">
        <w:rPr>
          <w:rFonts w:asciiTheme="minorBidi" w:eastAsia="Cordia New" w:hAnsiTheme="minorBidi" w:cstheme="minorBidi"/>
          <w:sz w:val="30"/>
          <w:szCs w:val="30"/>
          <w:cs/>
        </w:rPr>
        <w:t>ใช้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>ช่องทาง</w:t>
      </w:r>
      <w:r w:rsidR="00AA3D29" w:rsidRPr="00852B3B">
        <w:rPr>
          <w:rFonts w:asciiTheme="minorBidi" w:eastAsia="Cordia New" w:hAnsiTheme="minorBidi" w:cstheme="minorBidi"/>
          <w:sz w:val="30"/>
          <w:szCs w:val="30"/>
          <w:cs/>
        </w:rPr>
        <w:t>ดังกล่าว</w:t>
      </w:r>
      <w:r w:rsidR="00852B3B"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="00AA3D29" w:rsidRPr="00852B3B">
        <w:rPr>
          <w:rFonts w:asciiTheme="minorBidi" w:eastAsia="Cordia New" w:hAnsiTheme="minorBidi" w:cstheme="minorBidi"/>
          <w:sz w:val="30"/>
          <w:szCs w:val="30"/>
          <w:cs/>
        </w:rPr>
        <w:t>สนับสนุน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>การซื้อขายพันธบัตรรุ่น</w:t>
      </w:r>
      <w:r w:rsidR="00AA3D29" w:rsidRPr="00852B3B">
        <w:rPr>
          <w:rFonts w:asciiTheme="minorBidi" w:eastAsia="Cordia New" w:hAnsiTheme="minorBidi" w:cstheme="minorBidi"/>
          <w:sz w:val="30"/>
          <w:szCs w:val="30"/>
          <w:cs/>
        </w:rPr>
        <w:t>อื่นๆ ตลอดจน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รองรับการซื้อขายพันธบัตรในตลาดรอง  </w:t>
      </w:r>
    </w:p>
    <w:p w:rsidR="00417538" w:rsidRPr="00852B3B" w:rsidRDefault="00DF10B0" w:rsidP="00417538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b/>
          <w:bCs/>
          <w:sz w:val="30"/>
          <w:szCs w:val="30"/>
        </w:rPr>
      </w:pPr>
      <w:r w:rsidRPr="00852B3B">
        <w:rPr>
          <w:rFonts w:asciiTheme="minorBidi" w:eastAsia="Cordia New" w:hAnsiTheme="minorBidi" w:cstheme="minorBidi"/>
          <w:sz w:val="30"/>
          <w:szCs w:val="30"/>
          <w:cs/>
        </w:rPr>
        <w:t>“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การจำหน่ายพันธบัตรผ่านวอล</w:t>
      </w:r>
      <w:r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เล็ต สบม. บนแอปพลิเคชั่นเป๋าตังในครั้งนี้ </w:t>
      </w:r>
      <w:r w:rsidR="002D6FDF" w:rsidRPr="00852B3B">
        <w:rPr>
          <w:rFonts w:asciiTheme="minorBidi" w:eastAsia="Cordia New" w:hAnsiTheme="minorBidi" w:cstheme="minorBidi"/>
          <w:sz w:val="30"/>
          <w:szCs w:val="30"/>
          <w:cs/>
        </w:rPr>
        <w:t>เป็น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การ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สนับสนุนระบบการเงินในโลกแห่งอนาคต 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>ซึ่ง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>เป็นการนำ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>พลานุภาพของ</w:t>
      </w:r>
      <w:r w:rsidR="002D6FDF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ระบบดิจิทัล 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>มา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>สร้างความเป็นธรรม โปร่งใส ตรวจสอบได้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>ด้วยระบบ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>การจองก่อนได้ก่อน</w:t>
      </w:r>
      <w:r w:rsidR="00C2720E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ลดขั้นตอนต่างๆ เพิ่มประสิทธิภาพ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ในการบริหารจัดการการออกพันธบัตร 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>ช่วย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ให้ประชาชนทุกกลุ่ม ทุกภูมิภาค</w:t>
      </w:r>
      <w:r w:rsidR="002D6FDF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สามารถ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>จองซื้อได้อย่างเท่าเทียมและ</w:t>
      </w:r>
      <w:r w:rsidR="002D6FDF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ทั่วถึง 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>ที่สำคัญทำให้</w:t>
      </w:r>
      <w:r w:rsidR="00F0496C" w:rsidRPr="00852B3B">
        <w:rPr>
          <w:rFonts w:asciiTheme="minorBidi" w:eastAsia="Cordia New" w:hAnsiTheme="minorBidi" w:cstheme="minorBidi"/>
          <w:sz w:val="30"/>
          <w:szCs w:val="30"/>
          <w:cs/>
        </w:rPr>
        <w:t>ประชาชน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รายย่อย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>เข้าถึงการลงทุนในพันธบัตรด้วย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>เงิน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>เริ่มต้นเพียง</w:t>
      </w:r>
      <w:r w:rsidR="00827493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C15068">
        <w:rPr>
          <w:rFonts w:asciiTheme="minorBidi" w:eastAsia="Cordia New" w:hAnsiTheme="minorBidi" w:cstheme="minorBidi"/>
          <w:sz w:val="30"/>
          <w:szCs w:val="30"/>
        </w:rPr>
        <w:t>100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CB307D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บาท 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>อีกทั้งยัง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>สนับสนุน</w:t>
      </w:r>
      <w:r w:rsidR="00CB307D" w:rsidRPr="00852B3B">
        <w:rPr>
          <w:rFonts w:asciiTheme="minorBidi" w:eastAsia="Cordia New" w:hAnsiTheme="minorBidi" w:cstheme="minorBidi"/>
          <w:sz w:val="30"/>
          <w:szCs w:val="30"/>
          <w:cs/>
        </w:rPr>
        <w:t>ให้</w:t>
      </w:r>
      <w:r w:rsidR="00F0496C" w:rsidRPr="00852B3B">
        <w:rPr>
          <w:rFonts w:asciiTheme="minorBidi" w:eastAsia="Cordia New" w:hAnsiTheme="minorBidi" w:cstheme="minorBidi"/>
          <w:sz w:val="30"/>
          <w:szCs w:val="30"/>
          <w:cs/>
        </w:rPr>
        <w:t>เยาวชนที่</w:t>
      </w:r>
      <w:r w:rsidR="00C15068">
        <w:rPr>
          <w:rFonts w:asciiTheme="minorBidi" w:eastAsia="Cordia New" w:hAnsiTheme="minorBidi" w:cstheme="minorBidi"/>
          <w:sz w:val="30"/>
          <w:szCs w:val="30"/>
          <w:cs/>
        </w:rPr>
        <w:t xml:space="preserve">มีอายุตั้งแต่ </w:t>
      </w:r>
      <w:r w:rsidR="00C15068">
        <w:rPr>
          <w:rFonts w:asciiTheme="minorBidi" w:eastAsia="Cordia New" w:hAnsiTheme="minorBidi" w:cstheme="minorBidi"/>
          <w:sz w:val="30"/>
          <w:szCs w:val="30"/>
        </w:rPr>
        <w:t>15</w:t>
      </w:r>
      <w:r w:rsidR="00F5742B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  <w:r w:rsidR="00CB307D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ปีขึ้นไป </w:t>
      </w:r>
      <w:r w:rsidR="00E731AB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มีโอกาสออมเงินเพื่อลงทุน 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>ด้วยขั้นตอนการซื้อขายที่ง่ายดาย สะดวกสบาย และสามารถทำได้ด้วยตนเอง</w:t>
      </w:r>
      <w:r w:rsidR="004C55F6" w:rsidRPr="00852B3B">
        <w:rPr>
          <w:rFonts w:asciiTheme="minorBidi" w:eastAsia="Cordia New" w:hAnsiTheme="minorBidi" w:cstheme="minorBidi"/>
          <w:sz w:val="30"/>
          <w:szCs w:val="30"/>
          <w:cs/>
        </w:rPr>
        <w:t>”</w:t>
      </w:r>
      <w:r w:rsidR="004740D7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 </w:t>
      </w:r>
    </w:p>
    <w:p w:rsidR="00682850" w:rsidRPr="00852B3B" w:rsidRDefault="00AA3D29" w:rsidP="005E5335">
      <w:pPr>
        <w:spacing w:line="240" w:lineRule="auto"/>
        <w:ind w:firstLine="720"/>
        <w:jc w:val="thaiDistribute"/>
        <w:rPr>
          <w:rFonts w:asciiTheme="minorBidi" w:eastAsia="Cordia New" w:hAnsiTheme="minorBidi" w:cstheme="minorBidi"/>
          <w:sz w:val="30"/>
          <w:szCs w:val="30"/>
          <w:highlight w:val="white"/>
          <w:cs/>
        </w:rPr>
      </w:pPr>
      <w:r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ทางด้าน </w:t>
      </w:r>
      <w:r w:rsidR="007D7D14" w:rsidRPr="00852B3B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  <w:cs/>
        </w:rPr>
        <w:t>นาย</w:t>
      </w:r>
      <w:r w:rsidR="00E450A3" w:rsidRPr="00852B3B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  <w:cs/>
        </w:rPr>
        <w:t xml:space="preserve">ภากร </w:t>
      </w:r>
      <w:proofErr w:type="spellStart"/>
      <w:r w:rsidR="00E450A3" w:rsidRPr="00852B3B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  <w:cs/>
        </w:rPr>
        <w:t>ปีต</w:t>
      </w:r>
      <w:proofErr w:type="spellEnd"/>
      <w:r w:rsidR="00E450A3" w:rsidRPr="00852B3B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  <w:cs/>
        </w:rPr>
        <w:t>ธวัชชัย</w:t>
      </w:r>
      <w:r w:rsidR="00E450A3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 กรรมการและผู้จัดการตลาดหลักทรัพย์แห่งประเทศ</w:t>
      </w:r>
      <w:r w:rsidR="005425BD">
        <w:rPr>
          <w:rFonts w:asciiTheme="minorBidi" w:eastAsia="Cordia New" w:hAnsiTheme="minorBidi" w:cstheme="minorBidi" w:hint="cs"/>
          <w:sz w:val="30"/>
          <w:szCs w:val="30"/>
          <w:highlight w:val="white"/>
          <w:cs/>
        </w:rPr>
        <w:t>ไทย</w:t>
      </w:r>
      <w:r w:rsidR="00E450A3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 </w:t>
      </w:r>
      <w:r w:rsidR="002D6FDF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 </w:t>
      </w:r>
      <w:r w:rsidR="006B109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ได้</w:t>
      </w:r>
      <w:r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ร่วม</w:t>
      </w:r>
      <w:r w:rsidR="006B109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ชื่นชมความสำเร็จในครั้งนี้  โดยกล่าวถึง</w:t>
      </w:r>
      <w:r w:rsidR="000517FF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โครงการ </w:t>
      </w:r>
      <w:r w:rsidR="000517FF" w:rsidRPr="00852B3B">
        <w:rPr>
          <w:rFonts w:asciiTheme="minorBidi" w:eastAsia="Cordia New" w:hAnsiTheme="minorBidi" w:cstheme="minorBidi"/>
          <w:sz w:val="30"/>
          <w:szCs w:val="30"/>
          <w:highlight w:val="white"/>
        </w:rPr>
        <w:t xml:space="preserve">1 </w:t>
      </w:r>
      <w:r w:rsidR="000517FF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บาท</w:t>
      </w:r>
      <w:proofErr w:type="spellStart"/>
      <w:r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บอนด์</w:t>
      </w:r>
      <w:proofErr w:type="spellEnd"/>
      <w:r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ที่</w:t>
      </w:r>
      <w:r w:rsidR="001D300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สำนักงานบริหารหนี้สาธารณะ ร่วมกับธนาคารกรุงไทย</w:t>
      </w:r>
      <w:r w:rsidR="005425BD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จัดทำขึ้น</w:t>
      </w:r>
      <w:r w:rsidR="001D300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ว่า</w:t>
      </w:r>
      <w:r w:rsidR="005425BD">
        <w:rPr>
          <w:rFonts w:asciiTheme="minorBidi" w:eastAsia="Cordia New" w:hAnsiTheme="minorBidi" w:cstheme="minorBidi" w:hint="cs"/>
          <w:sz w:val="30"/>
          <w:szCs w:val="30"/>
          <w:highlight w:val="white"/>
          <w:cs/>
        </w:rPr>
        <w:t xml:space="preserve"> </w:t>
      </w:r>
      <w:r w:rsidR="001D300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เป็นนวัตกรรมด้า</w:t>
      </w:r>
      <w:r w:rsidR="006B109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นโครงสร้างพื้นฐานของตลาดทุนที่ทำ</w:t>
      </w:r>
      <w:r w:rsidR="001D300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ให้ประชาชนทั่วไป</w:t>
      </w:r>
      <w:r w:rsidR="006B109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 สามารถเข้าถึงการออมเงินได้สะ</w:t>
      </w:r>
      <w:r w:rsidR="001D300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ดวก และจะสามารถต่อยอดไปในการออมในตร</w:t>
      </w:r>
      <w:r w:rsidR="006B109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า</w:t>
      </w:r>
      <w:r w:rsidR="001D300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สารอื่นๆ</w:t>
      </w:r>
      <w:r w:rsidR="004D2B82">
        <w:rPr>
          <w:rFonts w:asciiTheme="minorBidi" w:eastAsia="Cordia New" w:hAnsiTheme="minorBidi" w:cstheme="minorBidi" w:hint="cs"/>
          <w:sz w:val="30"/>
          <w:szCs w:val="30"/>
          <w:highlight w:val="white"/>
          <w:cs/>
        </w:rPr>
        <w:t xml:space="preserve"> </w:t>
      </w:r>
      <w:r w:rsidR="001D300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ได้ในอนาคต </w:t>
      </w:r>
      <w:r w:rsidR="006B1098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ส่วน</w:t>
      </w:r>
      <w:r w:rsidR="007D7D14" w:rsidRPr="00852B3B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  <w:cs/>
        </w:rPr>
        <w:t>นาย</w:t>
      </w:r>
      <w:r w:rsidR="00AD19F6" w:rsidRPr="00852B3B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  <w:cs/>
        </w:rPr>
        <w:t xml:space="preserve">เดช </w:t>
      </w:r>
      <w:r w:rsidR="000517FF" w:rsidRPr="00852B3B">
        <w:rPr>
          <w:rFonts w:asciiTheme="minorBidi" w:eastAsia="Cordia New" w:hAnsiTheme="minorBidi" w:cstheme="minorBidi"/>
          <w:b/>
          <w:bCs/>
          <w:sz w:val="30"/>
          <w:szCs w:val="30"/>
          <w:highlight w:val="white"/>
          <w:cs/>
        </w:rPr>
        <w:t>ฐิติวณิช</w:t>
      </w:r>
      <w:r w:rsidR="000517FF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 ผู้ช่วยผู้ว่าการ สายระบบข้อสนเทศ ธนาคารแห่งประเทศไทย ได้แสดงความยินดีกับความสำเร็จของ</w:t>
      </w:r>
      <w:r w:rsidR="007D7D14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กระทรวงการคลัง</w:t>
      </w:r>
      <w:r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 </w:t>
      </w:r>
      <w:r w:rsidR="000517FF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สำนักงานบริหารหนี้สาธารณะ และธนาคารกรุงไทย ใน</w:t>
      </w:r>
      <w:r w:rsidR="007D7D14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โอกาสเปิดตัว</w:t>
      </w:r>
      <w:proofErr w:type="spellStart"/>
      <w:r w:rsidR="007D7D14" w:rsidRPr="00852B3B">
        <w:rPr>
          <w:rFonts w:asciiTheme="minorBidi" w:eastAsia="Cordia New" w:hAnsiTheme="minorBidi" w:cstheme="minorBidi"/>
          <w:sz w:val="30"/>
          <w:szCs w:val="30"/>
          <w:cs/>
        </w:rPr>
        <w:t>วอลเล็ต</w:t>
      </w:r>
      <w:proofErr w:type="spellEnd"/>
      <w:r w:rsidR="007D7D14" w:rsidRPr="00852B3B">
        <w:rPr>
          <w:rFonts w:asciiTheme="minorBidi" w:eastAsia="Cordia New" w:hAnsiTheme="minorBidi" w:cstheme="minorBidi"/>
          <w:sz w:val="30"/>
          <w:szCs w:val="30"/>
          <w:cs/>
        </w:rPr>
        <w:t>สะสม</w:t>
      </w:r>
      <w:proofErr w:type="spellStart"/>
      <w:r w:rsidR="007D7D14" w:rsidRPr="00852B3B">
        <w:rPr>
          <w:rFonts w:asciiTheme="minorBidi" w:eastAsia="Cordia New" w:hAnsiTheme="minorBidi" w:cstheme="minorBidi"/>
          <w:sz w:val="30"/>
          <w:szCs w:val="30"/>
          <w:cs/>
        </w:rPr>
        <w:t>บอนด์</w:t>
      </w:r>
      <w:proofErr w:type="spellEnd"/>
      <w:r w:rsidR="007D7D14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มั่งคั่ง ซึ่งเป็นครั้งแรกในประเทศที่ได้นำเทคโนโลยี </w:t>
      </w:r>
      <w:proofErr w:type="spellStart"/>
      <w:r w:rsidR="007D7D14" w:rsidRPr="00852B3B">
        <w:rPr>
          <w:rFonts w:asciiTheme="minorBidi" w:eastAsia="Cordia New" w:hAnsiTheme="minorBidi" w:cstheme="minorBidi"/>
          <w:sz w:val="30"/>
          <w:szCs w:val="30"/>
        </w:rPr>
        <w:t>Blockchain</w:t>
      </w:r>
      <w:proofErr w:type="spellEnd"/>
      <w:r w:rsidR="007D7D14" w:rsidRPr="00852B3B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="007D7D14" w:rsidRPr="00852B3B">
        <w:rPr>
          <w:rFonts w:asciiTheme="minorBidi" w:eastAsia="Cordia New" w:hAnsiTheme="minorBidi" w:cstheme="minorBidi"/>
          <w:sz w:val="30"/>
          <w:szCs w:val="30"/>
          <w:cs/>
        </w:rPr>
        <w:t xml:space="preserve">ที่ออกแบบประยุกต์ใหม่ </w:t>
      </w:r>
      <w:r w:rsidR="000517FF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มาใช้</w:t>
      </w:r>
      <w:r w:rsidR="007D7D14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ในการขาย</w:t>
      </w:r>
      <w:r w:rsidR="000517FF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พันธบัตรออมทรัพย์แบบไร้ใบตราสาร</w:t>
      </w:r>
      <w:r w:rsidR="007D7D14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 (</w:t>
      </w:r>
      <w:proofErr w:type="spellStart"/>
      <w:r w:rsidR="007D7D14" w:rsidRPr="00852B3B">
        <w:rPr>
          <w:rFonts w:asciiTheme="minorBidi" w:eastAsia="Cordia New" w:hAnsiTheme="minorBidi" w:cstheme="minorBidi"/>
          <w:sz w:val="30"/>
          <w:szCs w:val="30"/>
          <w:highlight w:val="white"/>
        </w:rPr>
        <w:t>Scripless</w:t>
      </w:r>
      <w:proofErr w:type="spellEnd"/>
      <w:r w:rsidR="007D7D14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)</w:t>
      </w:r>
      <w:r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 ซึ่ง</w:t>
      </w:r>
      <w:r w:rsidR="007D7D14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แพลต</w:t>
      </w:r>
      <w:r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ฟอร์มใหม่นี้จะช่วย</w:t>
      </w:r>
      <w:r w:rsidR="007D7D14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นักลงทุน ซ</w:t>
      </w:r>
      <w:r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ื้อพันธบัตรอย่างมีประสิทธิภาพ โปร่</w:t>
      </w:r>
      <w:r w:rsidR="007D7D14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งใส</w:t>
      </w:r>
      <w:r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 xml:space="preserve"> </w:t>
      </w:r>
      <w:r w:rsidR="007D7D14" w:rsidRPr="00852B3B">
        <w:rPr>
          <w:rFonts w:asciiTheme="minorBidi" w:eastAsia="Cordia New" w:hAnsiTheme="minorBidi" w:cstheme="minorBidi"/>
          <w:sz w:val="30"/>
          <w:szCs w:val="30"/>
          <w:highlight w:val="white"/>
          <w:cs/>
        </w:rPr>
        <w:t>และตรวจสอบได้ รวมทั้งสามารถรองรับธุรกรรมที่มีความหลากหลายในอนาคต</w:t>
      </w:r>
    </w:p>
    <w:p w:rsidR="00417538" w:rsidRDefault="00417538" w:rsidP="00417538">
      <w:pPr>
        <w:spacing w:line="240" w:lineRule="auto"/>
        <w:jc w:val="thaiDistribute"/>
        <w:rPr>
          <w:rFonts w:asciiTheme="minorBidi" w:hAnsiTheme="minorBidi" w:cstheme="minorBidi"/>
          <w:sz w:val="30"/>
          <w:szCs w:val="30"/>
        </w:rPr>
      </w:pPr>
    </w:p>
    <w:p w:rsidR="00C72FFA" w:rsidRPr="00C72FFA" w:rsidRDefault="00C72FFA" w:rsidP="00C72FFA">
      <w:pPr>
        <w:spacing w:line="240" w:lineRule="auto"/>
        <w:ind w:firstLine="720"/>
        <w:jc w:val="thaiDistribute"/>
        <w:rPr>
          <w:rFonts w:asciiTheme="minorBidi" w:hAnsiTheme="minorBidi" w:cstheme="minorBidi"/>
          <w:sz w:val="20"/>
          <w:szCs w:val="20"/>
          <w:cs/>
        </w:rPr>
      </w:pPr>
    </w:p>
    <w:p w:rsidR="00417538" w:rsidRPr="00852B3B" w:rsidRDefault="00417538" w:rsidP="00417538">
      <w:pPr>
        <w:spacing w:line="240" w:lineRule="auto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852B3B">
        <w:rPr>
          <w:rFonts w:asciiTheme="minorBidi" w:hAnsiTheme="minorBidi" w:cstheme="minorBidi"/>
          <w:sz w:val="28"/>
          <w:szCs w:val="28"/>
          <w:cs/>
        </w:rPr>
        <w:t>ฝ่ายกลยุทธ์การตลาด</w:t>
      </w:r>
    </w:p>
    <w:p w:rsidR="00417538" w:rsidRPr="00852B3B" w:rsidRDefault="00417538" w:rsidP="00417538">
      <w:pPr>
        <w:spacing w:line="240" w:lineRule="auto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852B3B">
        <w:rPr>
          <w:rFonts w:asciiTheme="minorBidi" w:hAnsiTheme="minorBidi" w:cstheme="minorBidi"/>
          <w:sz w:val="28"/>
          <w:szCs w:val="28"/>
          <w:cs/>
        </w:rPr>
        <w:t xml:space="preserve">โทร. </w:t>
      </w:r>
      <w:r w:rsidR="00852B3B">
        <w:rPr>
          <w:rFonts w:asciiTheme="minorBidi" w:hAnsiTheme="minorBidi" w:cstheme="minorBidi"/>
          <w:sz w:val="28"/>
          <w:szCs w:val="28"/>
        </w:rPr>
        <w:t>0 2208 4174</w:t>
      </w:r>
      <w:r w:rsidR="00852B3B">
        <w:rPr>
          <w:rFonts w:asciiTheme="minorBidi" w:hAnsiTheme="minorBidi" w:cs="Cordia New"/>
          <w:sz w:val="28"/>
          <w:szCs w:val="28"/>
          <w:cs/>
        </w:rPr>
        <w:t>-</w:t>
      </w:r>
      <w:r w:rsidR="00852B3B">
        <w:rPr>
          <w:rFonts w:asciiTheme="minorBidi" w:hAnsiTheme="minorBidi" w:cstheme="minorBidi"/>
          <w:sz w:val="28"/>
          <w:szCs w:val="28"/>
        </w:rPr>
        <w:t>8</w:t>
      </w:r>
    </w:p>
    <w:p w:rsidR="00417538" w:rsidRPr="00852B3B" w:rsidRDefault="00852B3B" w:rsidP="00417538">
      <w:pPr>
        <w:spacing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proofErr w:type="gramStart"/>
      <w:r>
        <w:rPr>
          <w:rFonts w:asciiTheme="minorBidi" w:hAnsiTheme="minorBidi" w:cstheme="minorBidi"/>
          <w:sz w:val="28"/>
          <w:szCs w:val="28"/>
        </w:rPr>
        <w:t>25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417538" w:rsidRPr="00852B3B">
        <w:rPr>
          <w:rFonts w:asciiTheme="minorBidi" w:hAnsiTheme="minorBidi" w:cstheme="minorBidi"/>
          <w:sz w:val="28"/>
          <w:szCs w:val="28"/>
          <w:cs/>
        </w:rPr>
        <w:t xml:space="preserve"> มิถุนายน</w:t>
      </w:r>
      <w:proofErr w:type="gramEnd"/>
      <w:r w:rsidR="00417538" w:rsidRPr="00852B3B">
        <w:rPr>
          <w:rFonts w:asciiTheme="minorBidi" w:hAnsiTheme="minorBidi" w:cstheme="minorBidi"/>
          <w:sz w:val="28"/>
          <w:szCs w:val="28"/>
          <w:cs/>
        </w:rPr>
        <w:t xml:space="preserve"> </w:t>
      </w:r>
      <w:r>
        <w:rPr>
          <w:rFonts w:asciiTheme="minorBidi" w:hAnsiTheme="minorBidi" w:cstheme="minorBidi"/>
          <w:sz w:val="28"/>
          <w:szCs w:val="28"/>
        </w:rPr>
        <w:t xml:space="preserve"> 2563</w:t>
      </w:r>
    </w:p>
    <w:sectPr w:rsidR="00417538" w:rsidRPr="00852B3B" w:rsidSect="00852B3B">
      <w:pgSz w:w="11909" w:h="16834"/>
      <w:pgMar w:top="568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50"/>
    <w:rsid w:val="000517FF"/>
    <w:rsid w:val="00062653"/>
    <w:rsid w:val="001573DA"/>
    <w:rsid w:val="001D3008"/>
    <w:rsid w:val="002C34B6"/>
    <w:rsid w:val="002D6FDF"/>
    <w:rsid w:val="003134AC"/>
    <w:rsid w:val="003C1981"/>
    <w:rsid w:val="00405C18"/>
    <w:rsid w:val="00417538"/>
    <w:rsid w:val="004740D7"/>
    <w:rsid w:val="004C55F6"/>
    <w:rsid w:val="004C72AC"/>
    <w:rsid w:val="004D2B82"/>
    <w:rsid w:val="005332A0"/>
    <w:rsid w:val="005425BD"/>
    <w:rsid w:val="00552B7E"/>
    <w:rsid w:val="005E5335"/>
    <w:rsid w:val="005F169A"/>
    <w:rsid w:val="00682850"/>
    <w:rsid w:val="006B1098"/>
    <w:rsid w:val="00753B3C"/>
    <w:rsid w:val="00755D17"/>
    <w:rsid w:val="007D7D14"/>
    <w:rsid w:val="00811D4C"/>
    <w:rsid w:val="00827493"/>
    <w:rsid w:val="00852B3B"/>
    <w:rsid w:val="00870364"/>
    <w:rsid w:val="00924270"/>
    <w:rsid w:val="00A36751"/>
    <w:rsid w:val="00A43A77"/>
    <w:rsid w:val="00AA3D29"/>
    <w:rsid w:val="00AD19F6"/>
    <w:rsid w:val="00AD2BF2"/>
    <w:rsid w:val="00B22AA9"/>
    <w:rsid w:val="00C05637"/>
    <w:rsid w:val="00C15068"/>
    <w:rsid w:val="00C2720E"/>
    <w:rsid w:val="00C567F8"/>
    <w:rsid w:val="00C72FFA"/>
    <w:rsid w:val="00CA1F18"/>
    <w:rsid w:val="00CB307D"/>
    <w:rsid w:val="00CF1A39"/>
    <w:rsid w:val="00D03F1E"/>
    <w:rsid w:val="00D06EEF"/>
    <w:rsid w:val="00D20E37"/>
    <w:rsid w:val="00DD2364"/>
    <w:rsid w:val="00DF10B0"/>
    <w:rsid w:val="00E450A3"/>
    <w:rsid w:val="00E731AB"/>
    <w:rsid w:val="00EE4241"/>
    <w:rsid w:val="00EF0DF0"/>
    <w:rsid w:val="00F0496C"/>
    <w:rsid w:val="00F5742B"/>
    <w:rsid w:val="00F869FA"/>
    <w:rsid w:val="00FA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0364"/>
  </w:style>
  <w:style w:type="paragraph" w:styleId="Heading1">
    <w:name w:val="heading 1"/>
    <w:basedOn w:val="Normal"/>
    <w:next w:val="Normal"/>
    <w:rsid w:val="008703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703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703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703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7036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703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7036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870364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5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5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0364"/>
  </w:style>
  <w:style w:type="paragraph" w:styleId="Heading1">
    <w:name w:val="heading 1"/>
    <w:basedOn w:val="Normal"/>
    <w:next w:val="Normal"/>
    <w:rsid w:val="008703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703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703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703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7036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703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7036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870364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5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163FF-7705-4B6E-972E-D37E1BDB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Duangjai Harnhathya</dc:creator>
  <cp:lastModifiedBy>Administrator</cp:lastModifiedBy>
  <cp:revision>2</cp:revision>
  <cp:lastPrinted>2020-06-25T06:39:00Z</cp:lastPrinted>
  <dcterms:created xsi:type="dcterms:W3CDTF">2020-06-25T06:40:00Z</dcterms:created>
  <dcterms:modified xsi:type="dcterms:W3CDTF">2020-06-25T06:40:00Z</dcterms:modified>
</cp:coreProperties>
</file>