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F4" w:rsidRPr="007F74F4" w:rsidRDefault="005E7996" w:rsidP="00A12786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28"/>
        </w:rPr>
        <w:drawing>
          <wp:inline distT="0" distB="0" distL="0" distR="0">
            <wp:extent cx="6134100" cy="1371600"/>
            <wp:effectExtent l="0" t="0" r="0" b="0"/>
            <wp:docPr id="1" name="Picture 1" descr="โลโก้หัวข่า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หัวข่าว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786" w:rsidRDefault="00A12786" w:rsidP="000431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0431AD" w:rsidRDefault="00BB10D4" w:rsidP="000431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BF27CE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0431AD" w:rsidRPr="000431AD">
        <w:rPr>
          <w:rFonts w:ascii="TH SarabunPSK" w:hAnsi="TH SarabunPSK" w:cs="TH SarabunPSK"/>
          <w:b/>
          <w:bCs/>
          <w:sz w:val="24"/>
          <w:szCs w:val="24"/>
          <w:cs/>
        </w:rPr>
        <w:t>ข่าวประชาสัมพันธ์</w:t>
      </w:r>
    </w:p>
    <w:p w:rsidR="00673DD0" w:rsidRDefault="00673DD0" w:rsidP="000431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2E164F" w:rsidRDefault="00BB10D4" w:rsidP="00BF27CE">
      <w:pPr>
        <w:jc w:val="right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t xml:space="preserve">5 </w:t>
      </w:r>
      <w:r w:rsidR="00BF27CE">
        <w:rPr>
          <w:rFonts w:ascii="TH SarabunPSK" w:hAnsi="TH SarabunPSK" w:cs="TH SarabunPSK" w:hint="cs"/>
          <w:b/>
          <w:bCs/>
          <w:sz w:val="24"/>
          <w:szCs w:val="24"/>
          <w:cs/>
        </w:rPr>
        <w:t>มิถุนายน</w:t>
      </w:r>
      <w:r w:rsidR="00AE0986" w:rsidRPr="00057455">
        <w:rPr>
          <w:rFonts w:ascii="TH SarabunPSK" w:hAnsi="TH SarabunPSK" w:cs="TH SarabunPSK"/>
          <w:cs/>
        </w:rPr>
        <w:t xml:space="preserve"> </w:t>
      </w:r>
      <w:r w:rsidR="00AE0986" w:rsidRPr="00057455">
        <w:rPr>
          <w:rFonts w:ascii="TH SarabunPSK" w:hAnsi="TH SarabunPSK" w:cs="TH SarabunPSK"/>
        </w:rPr>
        <w:t>2563</w:t>
      </w:r>
    </w:p>
    <w:p w:rsidR="008A10CA" w:rsidRPr="00DC712C" w:rsidRDefault="002E164F" w:rsidP="001028B0">
      <w:pPr>
        <w:pStyle w:val="NoSpacing"/>
        <w:jc w:val="thaiDistribute"/>
        <w:rPr>
          <w:rFonts w:ascii="TH SarabunPSK" w:hAnsi="TH SarabunPSK" w:cs="TH SarabunPSK"/>
          <w:b/>
          <w:bCs/>
          <w:sz w:val="44"/>
          <w:szCs w:val="44"/>
          <w:cs/>
        </w:rPr>
      </w:pPr>
      <w:proofErr w:type="spellStart"/>
      <w:r w:rsidRPr="00DC712C">
        <w:rPr>
          <w:rFonts w:ascii="TH SarabunPSK" w:hAnsi="TH SarabunPSK" w:cs="TH SarabunPSK"/>
          <w:b/>
          <w:bCs/>
          <w:sz w:val="44"/>
          <w:szCs w:val="44"/>
          <w:cs/>
        </w:rPr>
        <w:t>ธพว</w:t>
      </w:r>
      <w:proofErr w:type="spellEnd"/>
      <w:r w:rsidRPr="00DC712C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="006D615B" w:rsidRPr="00DC712C">
        <w:rPr>
          <w:rFonts w:ascii="TH SarabunPSK" w:hAnsi="TH SarabunPSK" w:cs="TH SarabunPSK" w:hint="cs"/>
          <w:b/>
          <w:bCs/>
          <w:sz w:val="44"/>
          <w:szCs w:val="44"/>
          <w:cs/>
        </w:rPr>
        <w:t>ผนึก</w:t>
      </w:r>
      <w:r w:rsidR="007550A7" w:rsidRPr="00DC712C">
        <w:rPr>
          <w:rFonts w:ascii="TH SarabunPSK" w:hAnsi="TH SarabunPSK" w:cs="TH SarabunPSK"/>
          <w:b/>
          <w:bCs/>
          <w:sz w:val="44"/>
          <w:szCs w:val="44"/>
          <w:cs/>
        </w:rPr>
        <w:t>ภาครัฐ</w:t>
      </w:r>
      <w:r w:rsidR="007550A7" w:rsidRPr="00DC712C">
        <w:rPr>
          <w:rFonts w:ascii="TH SarabunPSK" w:hAnsi="TH SarabunPSK" w:cs="TH SarabunPSK"/>
          <w:b/>
          <w:bCs/>
          <w:sz w:val="44"/>
          <w:szCs w:val="44"/>
        </w:rPr>
        <w:t>-</w:t>
      </w:r>
      <w:r w:rsidR="007550A7" w:rsidRPr="00DC712C">
        <w:rPr>
          <w:rFonts w:ascii="TH SarabunPSK" w:hAnsi="TH SarabunPSK" w:cs="TH SarabunPSK"/>
          <w:b/>
          <w:bCs/>
          <w:sz w:val="44"/>
          <w:szCs w:val="44"/>
          <w:cs/>
        </w:rPr>
        <w:t>เอกชน</w:t>
      </w:r>
      <w:r w:rsidR="005235B7" w:rsidRPr="00DC712C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8A5256">
        <w:rPr>
          <w:rFonts w:ascii="TH SarabunPSK" w:hAnsi="TH SarabunPSK" w:cs="TH SarabunPSK"/>
          <w:b/>
          <w:bCs/>
          <w:sz w:val="44"/>
          <w:szCs w:val="44"/>
          <w:cs/>
        </w:rPr>
        <w:t>แอ</w:t>
      </w:r>
      <w:r w:rsidR="008A5256">
        <w:rPr>
          <w:rFonts w:ascii="TH SarabunPSK" w:hAnsi="TH SarabunPSK" w:cs="TH SarabunPSK" w:hint="cs"/>
          <w:b/>
          <w:bCs/>
          <w:sz w:val="44"/>
          <w:szCs w:val="44"/>
          <w:cs/>
        </w:rPr>
        <w:t>่</w:t>
      </w:r>
      <w:r w:rsidR="005235B7" w:rsidRPr="00DC712C">
        <w:rPr>
          <w:rFonts w:ascii="TH SarabunPSK" w:hAnsi="TH SarabunPSK" w:cs="TH SarabunPSK"/>
          <w:b/>
          <w:bCs/>
          <w:sz w:val="44"/>
          <w:szCs w:val="44"/>
          <w:cs/>
        </w:rPr>
        <w:t>วเชียงใหม่</w:t>
      </w:r>
      <w:r w:rsidR="007550A7" w:rsidRPr="00DC712C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8A10CA" w:rsidRPr="00DC712C">
        <w:rPr>
          <w:rFonts w:ascii="TH SarabunPSK" w:hAnsi="TH SarabunPSK" w:cs="TH SarabunPSK"/>
          <w:b/>
          <w:bCs/>
          <w:sz w:val="44"/>
          <w:szCs w:val="44"/>
          <w:cs/>
        </w:rPr>
        <w:t>จัด “</w:t>
      </w:r>
      <w:r w:rsidR="008A10CA" w:rsidRPr="00DC712C">
        <w:rPr>
          <w:rFonts w:ascii="TH SarabunPSK" w:hAnsi="TH SarabunPSK" w:cs="TH SarabunPSK"/>
          <w:b/>
          <w:bCs/>
          <w:sz w:val="44"/>
          <w:szCs w:val="44"/>
        </w:rPr>
        <w:t>SME D Services</w:t>
      </w:r>
      <w:r w:rsidR="008A10CA" w:rsidRPr="00DC712C">
        <w:rPr>
          <w:rFonts w:ascii="TH SarabunPSK" w:hAnsi="TH SarabunPSK" w:cs="TH SarabunPSK"/>
          <w:b/>
          <w:bCs/>
          <w:sz w:val="44"/>
          <w:szCs w:val="44"/>
          <w:cs/>
        </w:rPr>
        <w:t xml:space="preserve">” ครั้งที่ </w:t>
      </w:r>
      <w:r w:rsidR="003B790C">
        <w:rPr>
          <w:rFonts w:ascii="TH SarabunPSK" w:hAnsi="TH SarabunPSK" w:cs="TH SarabunPSK"/>
          <w:b/>
          <w:bCs/>
          <w:sz w:val="44"/>
          <w:szCs w:val="44"/>
        </w:rPr>
        <w:t>3</w:t>
      </w:r>
    </w:p>
    <w:p w:rsidR="002E164F" w:rsidRPr="008A5256" w:rsidRDefault="008A10CA" w:rsidP="001028B0">
      <w:pPr>
        <w:pStyle w:val="NoSpacing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8A5256">
        <w:rPr>
          <w:rFonts w:ascii="TH SarabunPSK" w:hAnsi="TH SarabunPSK" w:cs="TH SarabunPSK"/>
          <w:b/>
          <w:bCs/>
          <w:sz w:val="40"/>
          <w:szCs w:val="40"/>
          <w:cs/>
        </w:rPr>
        <w:t>อุ้ม</w:t>
      </w:r>
      <w:proofErr w:type="spellStart"/>
      <w:r w:rsidR="00813EEE" w:rsidRPr="008A5256">
        <w:rPr>
          <w:rFonts w:ascii="TH SarabunPSK" w:hAnsi="TH SarabunPSK" w:cs="TH SarabunPSK"/>
          <w:b/>
          <w:bCs/>
          <w:sz w:val="40"/>
          <w:szCs w:val="40"/>
          <w:cs/>
        </w:rPr>
        <w:t>เอสเอ็ม</w:t>
      </w:r>
      <w:proofErr w:type="spellEnd"/>
      <w:r w:rsidR="00813EEE" w:rsidRPr="008A5256">
        <w:rPr>
          <w:rFonts w:ascii="TH SarabunPSK" w:hAnsi="TH SarabunPSK" w:cs="TH SarabunPSK"/>
          <w:b/>
          <w:bCs/>
          <w:sz w:val="40"/>
          <w:szCs w:val="40"/>
          <w:cs/>
        </w:rPr>
        <w:t>อี</w:t>
      </w:r>
      <w:r w:rsidR="001028B0" w:rsidRPr="008A5256">
        <w:rPr>
          <w:rFonts w:ascii="TH SarabunPSK" w:hAnsi="TH SarabunPSK" w:cs="TH SarabunPSK"/>
          <w:b/>
          <w:bCs/>
          <w:sz w:val="40"/>
          <w:szCs w:val="40"/>
          <w:cs/>
        </w:rPr>
        <w:t>ธุรกิจ</w:t>
      </w:r>
      <w:r w:rsidRPr="008A5256">
        <w:rPr>
          <w:rFonts w:ascii="TH SarabunPSK" w:hAnsi="TH SarabunPSK" w:cs="TH SarabunPSK"/>
          <w:b/>
          <w:bCs/>
          <w:sz w:val="40"/>
          <w:szCs w:val="40"/>
          <w:cs/>
        </w:rPr>
        <w:t>ท่องเที่ยว</w:t>
      </w:r>
      <w:r w:rsidR="00626B8A" w:rsidRPr="008A5256">
        <w:rPr>
          <w:rFonts w:ascii="TH SarabunPSK" w:hAnsi="TH SarabunPSK" w:cs="TH SarabunPSK" w:hint="cs"/>
          <w:b/>
          <w:bCs/>
          <w:sz w:val="40"/>
          <w:szCs w:val="40"/>
          <w:cs/>
        </w:rPr>
        <w:t>ภาคเหนือ</w:t>
      </w:r>
      <w:r w:rsidR="00813EEE" w:rsidRPr="008A5256">
        <w:rPr>
          <w:rFonts w:ascii="TH SarabunPSK" w:hAnsi="TH SarabunPSK" w:cs="TH SarabunPSK" w:hint="cs"/>
          <w:b/>
          <w:bCs/>
          <w:sz w:val="40"/>
          <w:szCs w:val="40"/>
          <w:cs/>
        </w:rPr>
        <w:t>เข้าถึงสินเชื่อ</w:t>
      </w:r>
      <w:r w:rsidR="006D1254" w:rsidRPr="008A5256">
        <w:rPr>
          <w:rFonts w:ascii="TH SarabunPSK" w:hAnsi="TH SarabunPSK" w:cs="TH SarabunPSK"/>
          <w:b/>
          <w:bCs/>
          <w:sz w:val="40"/>
          <w:szCs w:val="40"/>
          <w:cs/>
        </w:rPr>
        <w:t>พิเศษ</w:t>
      </w:r>
      <w:r w:rsidR="00973E31" w:rsidRPr="008A5256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813EEE" w:rsidRPr="008A5256">
        <w:rPr>
          <w:rFonts w:ascii="TH SarabunPSK" w:hAnsi="TH SarabunPSK" w:cs="TH SarabunPSK"/>
          <w:b/>
          <w:bCs/>
          <w:sz w:val="40"/>
          <w:szCs w:val="40"/>
          <w:cs/>
        </w:rPr>
        <w:t>“</w:t>
      </w:r>
      <w:r w:rsidR="00813EEE" w:rsidRPr="008A5256">
        <w:rPr>
          <w:rFonts w:ascii="TH SarabunPSK" w:hAnsi="TH SarabunPSK" w:cs="TH SarabunPSK"/>
          <w:b/>
          <w:bCs/>
          <w:sz w:val="40"/>
          <w:szCs w:val="40"/>
        </w:rPr>
        <w:t>Extra Cash”</w:t>
      </w:r>
      <w:r w:rsidR="00813EEE" w:rsidRPr="008A525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626B8A" w:rsidRPr="008A525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ฟื้นฟูธุรกิจ </w:t>
      </w:r>
    </w:p>
    <w:p w:rsidR="000F597F" w:rsidRPr="00626B8A" w:rsidRDefault="002E164F" w:rsidP="001028B0">
      <w:pPr>
        <w:pStyle w:val="MediumGrid21"/>
        <w:jc w:val="thaiDistribute"/>
        <w:rPr>
          <w:rFonts w:ascii="TH SarabunPSK" w:hAnsi="TH SarabunPSK" w:cs="TH SarabunPSK"/>
          <w:sz w:val="40"/>
          <w:szCs w:val="40"/>
          <w:cs/>
        </w:rPr>
      </w:pPr>
      <w:r w:rsidRPr="00626B8A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095228" w:rsidRPr="00626B8A">
        <w:rPr>
          <w:rFonts w:ascii="TH SarabunPSK" w:hAnsi="TH SarabunPSK" w:cs="TH SarabunPSK"/>
          <w:sz w:val="40"/>
          <w:szCs w:val="40"/>
          <w:cs/>
        </w:rPr>
        <w:t xml:space="preserve"> </w:t>
      </w:r>
    </w:p>
    <w:p w:rsidR="00C92978" w:rsidRPr="001028B0" w:rsidRDefault="00934F9E" w:rsidP="001028B0">
      <w:pPr>
        <w:pStyle w:val="MediumGrid21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proofErr w:type="spellStart"/>
      <w:r w:rsidRPr="001028B0">
        <w:rPr>
          <w:rFonts w:ascii="TH SarabunPSK" w:hAnsi="TH SarabunPSK" w:cs="TH SarabunPSK"/>
          <w:b/>
          <w:bCs/>
          <w:sz w:val="36"/>
          <w:szCs w:val="36"/>
          <w:cs/>
        </w:rPr>
        <w:t>ธพว</w:t>
      </w:r>
      <w:proofErr w:type="spellEnd"/>
      <w:r w:rsidRPr="001028B0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8A10CA" w:rsidRPr="001028B0">
        <w:rPr>
          <w:rFonts w:ascii="TH SarabunPSK" w:hAnsi="TH SarabunPSK" w:cs="TH SarabunPSK"/>
          <w:b/>
          <w:bCs/>
          <w:sz w:val="36"/>
          <w:szCs w:val="36"/>
          <w:cs/>
        </w:rPr>
        <w:t>ผนึกกำลัง</w:t>
      </w:r>
      <w:r w:rsidR="009139D3" w:rsidRPr="001028B0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ภาครัฐและเอกชน </w:t>
      </w:r>
      <w:r w:rsidR="00E50671" w:rsidRPr="001028B0">
        <w:rPr>
          <w:rFonts w:ascii="TH SarabunPSK" w:hAnsi="TH SarabunPSK" w:cs="TH SarabunPSK"/>
          <w:b/>
          <w:bCs/>
          <w:sz w:val="36"/>
          <w:szCs w:val="36"/>
          <w:cs/>
        </w:rPr>
        <w:t>ลงพื้นที่จังหวัด</w:t>
      </w:r>
      <w:r w:rsidR="008A10CA" w:rsidRPr="001028B0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เชียงใหม่ </w:t>
      </w:r>
      <w:r w:rsidR="00E50671" w:rsidRPr="001028B0">
        <w:rPr>
          <w:rFonts w:ascii="TH SarabunPSK" w:hAnsi="TH SarabunPSK" w:cs="TH SarabunPSK"/>
          <w:b/>
          <w:bCs/>
          <w:sz w:val="36"/>
          <w:szCs w:val="36"/>
          <w:cs/>
        </w:rPr>
        <w:t>จัด “</w:t>
      </w:r>
      <w:r w:rsidR="00E50671" w:rsidRPr="001028B0">
        <w:rPr>
          <w:rFonts w:ascii="TH SarabunPSK" w:hAnsi="TH SarabunPSK" w:cs="TH SarabunPSK"/>
          <w:b/>
          <w:bCs/>
          <w:sz w:val="36"/>
          <w:szCs w:val="36"/>
        </w:rPr>
        <w:t xml:space="preserve">SME D Services” </w:t>
      </w:r>
      <w:r w:rsidR="00E50671" w:rsidRPr="001028B0">
        <w:rPr>
          <w:rFonts w:ascii="TH SarabunPSK" w:hAnsi="TH SarabunPSK" w:cs="TH SarabunPSK"/>
          <w:b/>
          <w:bCs/>
          <w:sz w:val="36"/>
          <w:szCs w:val="36"/>
          <w:cs/>
        </w:rPr>
        <w:t>ครั้งที่</w:t>
      </w:r>
      <w:r w:rsidR="003B790C">
        <w:rPr>
          <w:rFonts w:ascii="TH SarabunPSK" w:hAnsi="TH SarabunPSK" w:cs="TH SarabunPSK"/>
          <w:b/>
          <w:bCs/>
          <w:sz w:val="36"/>
          <w:szCs w:val="36"/>
        </w:rPr>
        <w:t xml:space="preserve"> 3</w:t>
      </w:r>
      <w:r w:rsidR="00E50671" w:rsidRPr="001028B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139D3" w:rsidRPr="001028B0">
        <w:rPr>
          <w:rFonts w:ascii="TH SarabunPSK" w:hAnsi="TH SarabunPSK" w:cs="TH SarabunPSK"/>
          <w:b/>
          <w:bCs/>
          <w:sz w:val="36"/>
          <w:szCs w:val="36"/>
          <w:cs/>
        </w:rPr>
        <w:t>เร่ง</w:t>
      </w:r>
      <w:r w:rsidR="00E50671" w:rsidRPr="001028B0">
        <w:rPr>
          <w:rFonts w:ascii="TH SarabunPSK" w:hAnsi="TH SarabunPSK" w:cs="TH SarabunPSK"/>
          <w:b/>
          <w:bCs/>
          <w:sz w:val="36"/>
          <w:szCs w:val="36"/>
          <w:cs/>
        </w:rPr>
        <w:t>ดูแล</w:t>
      </w:r>
      <w:r w:rsidR="009139D3" w:rsidRPr="001028B0">
        <w:rPr>
          <w:rFonts w:ascii="TH SarabunPSK" w:hAnsi="TH SarabunPSK" w:cs="TH SarabunPSK"/>
          <w:b/>
          <w:bCs/>
          <w:sz w:val="36"/>
          <w:szCs w:val="36"/>
          <w:cs/>
        </w:rPr>
        <w:t>ช่วยเหลือ</w:t>
      </w:r>
      <w:r w:rsidR="00E50671" w:rsidRPr="001028B0">
        <w:rPr>
          <w:rFonts w:ascii="TH SarabunPSK" w:hAnsi="TH SarabunPSK" w:cs="TH SarabunPSK"/>
          <w:b/>
          <w:bCs/>
          <w:sz w:val="36"/>
          <w:szCs w:val="36"/>
          <w:cs/>
        </w:rPr>
        <w:t>ผู้ประกอบการ</w:t>
      </w:r>
      <w:proofErr w:type="spellStart"/>
      <w:r w:rsidR="00E50671" w:rsidRPr="001028B0">
        <w:rPr>
          <w:rFonts w:ascii="TH SarabunPSK" w:hAnsi="TH SarabunPSK" w:cs="TH SarabunPSK"/>
          <w:b/>
          <w:bCs/>
          <w:sz w:val="36"/>
          <w:szCs w:val="36"/>
          <w:cs/>
        </w:rPr>
        <w:t>เอสเอ็ม</w:t>
      </w:r>
      <w:proofErr w:type="spellEnd"/>
      <w:r w:rsidR="00E50671" w:rsidRPr="001028B0">
        <w:rPr>
          <w:rFonts w:ascii="TH SarabunPSK" w:hAnsi="TH SarabunPSK" w:cs="TH SarabunPSK"/>
          <w:b/>
          <w:bCs/>
          <w:sz w:val="36"/>
          <w:szCs w:val="36"/>
          <w:cs/>
        </w:rPr>
        <w:t>อีท่องเที่ยว</w:t>
      </w:r>
      <w:r w:rsidR="00166DCF">
        <w:rPr>
          <w:rFonts w:ascii="TH SarabunPSK" w:hAnsi="TH SarabunPSK" w:cs="TH SarabunPSK" w:hint="cs"/>
          <w:b/>
          <w:bCs/>
          <w:sz w:val="36"/>
          <w:szCs w:val="36"/>
          <w:cs/>
        </w:rPr>
        <w:t>ภาคเหนือ</w:t>
      </w:r>
      <w:r w:rsidR="00E50671" w:rsidRPr="001028B0">
        <w:rPr>
          <w:rFonts w:ascii="TH SarabunPSK" w:hAnsi="TH SarabunPSK" w:cs="TH SarabunPSK"/>
          <w:b/>
          <w:bCs/>
          <w:sz w:val="36"/>
          <w:szCs w:val="36"/>
          <w:cs/>
        </w:rPr>
        <w:t>ที่ได้รับผลกระทบโควิด</w:t>
      </w:r>
      <w:r w:rsidR="00E50671" w:rsidRPr="001028B0">
        <w:rPr>
          <w:rFonts w:ascii="TH SarabunPSK" w:hAnsi="TH SarabunPSK" w:cs="TH SarabunPSK"/>
          <w:b/>
          <w:bCs/>
          <w:sz w:val="36"/>
          <w:szCs w:val="36"/>
        </w:rPr>
        <w:t>-19</w:t>
      </w:r>
      <w:r w:rsidR="00E50671" w:rsidRPr="001028B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97AB6" w:rsidRPr="001028B0">
        <w:rPr>
          <w:rFonts w:ascii="TH SarabunPSK" w:hAnsi="TH SarabunPSK" w:cs="TH SarabunPSK"/>
          <w:b/>
          <w:bCs/>
          <w:sz w:val="36"/>
          <w:szCs w:val="36"/>
          <w:cs/>
        </w:rPr>
        <w:t>พา</w:t>
      </w:r>
      <w:r w:rsidR="00E50671" w:rsidRPr="001028B0">
        <w:rPr>
          <w:rFonts w:ascii="TH SarabunPSK" w:hAnsi="TH SarabunPSK" w:cs="TH SarabunPSK"/>
          <w:b/>
          <w:bCs/>
          <w:sz w:val="36"/>
          <w:szCs w:val="36"/>
          <w:cs/>
        </w:rPr>
        <w:t>เข้า</w:t>
      </w:r>
      <w:r w:rsidR="00097AB6" w:rsidRPr="001028B0">
        <w:rPr>
          <w:rFonts w:ascii="TH SarabunPSK" w:hAnsi="TH SarabunPSK" w:cs="TH SarabunPSK"/>
          <w:b/>
          <w:bCs/>
          <w:sz w:val="36"/>
          <w:szCs w:val="36"/>
          <w:cs/>
        </w:rPr>
        <w:t>ถึง</w:t>
      </w:r>
      <w:r w:rsidR="00E50671" w:rsidRPr="001028B0">
        <w:rPr>
          <w:rFonts w:ascii="TH SarabunPSK" w:hAnsi="TH SarabunPSK" w:cs="TH SarabunPSK"/>
          <w:b/>
          <w:bCs/>
          <w:sz w:val="36"/>
          <w:szCs w:val="36"/>
          <w:cs/>
        </w:rPr>
        <w:t>แหล่งเงินทุน</w:t>
      </w:r>
      <w:r w:rsidR="00097AB6" w:rsidRPr="001028B0">
        <w:rPr>
          <w:rFonts w:ascii="TH SarabunPSK" w:hAnsi="TH SarabunPSK" w:cs="TH SarabunPSK"/>
          <w:b/>
          <w:bCs/>
          <w:sz w:val="36"/>
          <w:szCs w:val="36"/>
          <w:cs/>
        </w:rPr>
        <w:t xml:space="preserve">พิเศษ </w:t>
      </w:r>
      <w:r w:rsidR="00E50671" w:rsidRPr="001028B0">
        <w:rPr>
          <w:rFonts w:ascii="TH SarabunPSK" w:hAnsi="TH SarabunPSK" w:cs="TH SarabunPSK"/>
          <w:b/>
          <w:bCs/>
          <w:sz w:val="36"/>
          <w:szCs w:val="36"/>
          <w:cs/>
        </w:rPr>
        <w:t xml:space="preserve"> “สินเชื่อรายเล็ก </w:t>
      </w:r>
      <w:r w:rsidR="00E50671" w:rsidRPr="001028B0">
        <w:rPr>
          <w:rFonts w:ascii="TH SarabunPSK" w:hAnsi="TH SarabunPSK" w:cs="TH SarabunPSK"/>
          <w:b/>
          <w:bCs/>
          <w:sz w:val="36"/>
          <w:szCs w:val="36"/>
        </w:rPr>
        <w:t xml:space="preserve">Extra Cash” </w:t>
      </w:r>
      <w:r w:rsidR="00E50671" w:rsidRPr="001028B0">
        <w:rPr>
          <w:rFonts w:ascii="TH SarabunPSK" w:hAnsi="TH SarabunPSK" w:cs="TH SarabunPSK"/>
          <w:b/>
          <w:bCs/>
          <w:sz w:val="36"/>
          <w:szCs w:val="36"/>
          <w:cs/>
        </w:rPr>
        <w:t xml:space="preserve">ดอกเบี้ยต่ำ ไม่ต้องใช้หลักประกัน  </w:t>
      </w:r>
      <w:r w:rsidR="00813EEE">
        <w:rPr>
          <w:rFonts w:ascii="TH SarabunPSK" w:hAnsi="TH SarabunPSK" w:cs="TH SarabunPSK" w:hint="cs"/>
          <w:b/>
          <w:bCs/>
          <w:sz w:val="36"/>
          <w:szCs w:val="36"/>
          <w:cs/>
        </w:rPr>
        <w:t>นำไปใช้เสริมสภาพคล่อง ฟื้นฟูธุรกิจ</w:t>
      </w:r>
    </w:p>
    <w:p w:rsidR="00934F9E" w:rsidRPr="001028B0" w:rsidRDefault="00934F9E" w:rsidP="001028B0">
      <w:pPr>
        <w:pStyle w:val="NoSpacing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934F9E" w:rsidRPr="00DC712C" w:rsidRDefault="00AE0986" w:rsidP="001028B0">
      <w:pPr>
        <w:pStyle w:val="NoSpacing"/>
        <w:jc w:val="thaiDistribute"/>
        <w:rPr>
          <w:rFonts w:ascii="TH SarabunPSK" w:hAnsi="TH SarabunPSK" w:cs="TH SarabunPSK"/>
          <w:sz w:val="36"/>
          <w:szCs w:val="36"/>
        </w:rPr>
      </w:pPr>
      <w:r w:rsidRPr="00DC712C">
        <w:rPr>
          <w:rFonts w:ascii="TH SarabunPSK" w:hAnsi="TH SarabunPSK" w:cs="TH SarabunPSK"/>
          <w:b/>
          <w:bCs/>
          <w:sz w:val="36"/>
          <w:szCs w:val="36"/>
          <w:cs/>
        </w:rPr>
        <w:t xml:space="preserve">นางสาวนารถนารี </w:t>
      </w:r>
      <w:proofErr w:type="spellStart"/>
      <w:r w:rsidRPr="00DC712C">
        <w:rPr>
          <w:rFonts w:ascii="TH SarabunPSK" w:hAnsi="TH SarabunPSK" w:cs="TH SarabunPSK"/>
          <w:b/>
          <w:bCs/>
          <w:sz w:val="36"/>
          <w:szCs w:val="36"/>
          <w:cs/>
        </w:rPr>
        <w:t>รัฐปัตย์</w:t>
      </w:r>
      <w:proofErr w:type="spellEnd"/>
      <w:r w:rsidRPr="00DC712C">
        <w:rPr>
          <w:rFonts w:ascii="TH SarabunPSK" w:hAnsi="TH SarabunPSK" w:cs="TH SarabunPSK"/>
          <w:sz w:val="36"/>
          <w:szCs w:val="36"/>
          <w:cs/>
        </w:rPr>
        <w:t xml:space="preserve"> กรรมการผู้จัดการ ธนาคารพัฒนาวิสาหกิจขนาดกลางและขนาดย่อมแห่งประเทศไทย (</w:t>
      </w:r>
      <w:proofErr w:type="spellStart"/>
      <w:r w:rsidRPr="00DC712C">
        <w:rPr>
          <w:rFonts w:ascii="TH SarabunPSK" w:hAnsi="TH SarabunPSK" w:cs="TH SarabunPSK"/>
          <w:sz w:val="36"/>
          <w:szCs w:val="36"/>
          <w:cs/>
        </w:rPr>
        <w:t>ธพว</w:t>
      </w:r>
      <w:proofErr w:type="spellEnd"/>
      <w:r w:rsidRPr="00DC712C">
        <w:rPr>
          <w:rFonts w:ascii="TH SarabunPSK" w:hAnsi="TH SarabunPSK" w:cs="TH SarabunPSK"/>
          <w:sz w:val="36"/>
          <w:szCs w:val="36"/>
          <w:cs/>
        </w:rPr>
        <w:t>.) หรือ</w:t>
      </w:r>
      <w:r w:rsidR="006D1254" w:rsidRPr="00DC712C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C712C">
        <w:rPr>
          <w:rFonts w:ascii="TH SarabunPSK" w:hAnsi="TH SarabunPSK" w:cs="TH SarabunPSK"/>
          <w:sz w:val="36"/>
          <w:szCs w:val="36"/>
        </w:rPr>
        <w:t>SME D Bank</w:t>
      </w:r>
      <w:r w:rsidR="00E56C60" w:rsidRPr="00DC712C">
        <w:rPr>
          <w:rFonts w:ascii="TH SarabunPSK" w:hAnsi="TH SarabunPSK" w:cs="TH SarabunPSK"/>
          <w:sz w:val="36"/>
          <w:szCs w:val="36"/>
          <w:cs/>
        </w:rPr>
        <w:t xml:space="preserve"> เปิดเผยว่า</w:t>
      </w:r>
      <w:r w:rsidR="00FE2BCA" w:rsidRPr="00DC712C">
        <w:rPr>
          <w:rFonts w:ascii="TH SarabunPSK" w:hAnsi="TH SarabunPSK" w:cs="TH SarabunPSK"/>
          <w:sz w:val="36"/>
          <w:szCs w:val="36"/>
          <w:cs/>
        </w:rPr>
        <w:t xml:space="preserve"> </w:t>
      </w:r>
      <w:proofErr w:type="spellStart"/>
      <w:r w:rsidR="00934F9E" w:rsidRPr="00DC712C">
        <w:rPr>
          <w:rFonts w:ascii="TH SarabunPSK" w:hAnsi="TH SarabunPSK" w:cs="TH SarabunPSK"/>
          <w:sz w:val="36"/>
          <w:szCs w:val="36"/>
          <w:cs/>
        </w:rPr>
        <w:t>ธพว</w:t>
      </w:r>
      <w:proofErr w:type="spellEnd"/>
      <w:r w:rsidR="00934F9E" w:rsidRPr="00DC712C">
        <w:rPr>
          <w:rFonts w:ascii="TH SarabunPSK" w:hAnsi="TH SarabunPSK" w:cs="TH SarabunPSK"/>
          <w:sz w:val="36"/>
          <w:szCs w:val="36"/>
          <w:cs/>
        </w:rPr>
        <w:t xml:space="preserve">.ในฐานะสถาบันการเงินเฉพาะกิจของรัฐ เพื่อการพัฒนา </w:t>
      </w:r>
      <w:r w:rsidR="00934F9E" w:rsidRPr="00DC712C">
        <w:rPr>
          <w:rFonts w:ascii="TH SarabunPSK" w:hAnsi="TH SarabunPSK" w:cs="TH SarabunPSK"/>
          <w:sz w:val="36"/>
          <w:szCs w:val="36"/>
        </w:rPr>
        <w:t xml:space="preserve">SMEs </w:t>
      </w:r>
      <w:r w:rsidR="00934F9E" w:rsidRPr="00DC712C">
        <w:rPr>
          <w:rFonts w:ascii="TH SarabunPSK" w:hAnsi="TH SarabunPSK" w:cs="TH SarabunPSK"/>
          <w:sz w:val="36"/>
          <w:szCs w:val="36"/>
          <w:cs/>
        </w:rPr>
        <w:t xml:space="preserve">ไทย </w:t>
      </w:r>
      <w:r w:rsidR="00BB10D4" w:rsidRPr="00DC712C">
        <w:rPr>
          <w:rFonts w:ascii="TH SarabunPSK" w:hAnsi="TH SarabunPSK" w:cs="TH SarabunPSK"/>
          <w:sz w:val="36"/>
          <w:szCs w:val="36"/>
        </w:rPr>
        <w:t xml:space="preserve"> </w:t>
      </w:r>
      <w:r w:rsidR="00BB10D4" w:rsidRPr="00DC712C">
        <w:rPr>
          <w:rFonts w:ascii="TH SarabunPSK" w:hAnsi="TH SarabunPSK" w:cs="TH SarabunPSK" w:hint="cs"/>
          <w:sz w:val="36"/>
          <w:szCs w:val="36"/>
          <w:cs/>
        </w:rPr>
        <w:t>ดำเนิน</w:t>
      </w:r>
      <w:r w:rsidR="00BB10D4" w:rsidRPr="00DC712C">
        <w:rPr>
          <w:rFonts w:ascii="TH SarabunPSK" w:hAnsi="TH SarabunPSK" w:cs="TH SarabunPSK"/>
          <w:sz w:val="36"/>
          <w:szCs w:val="36"/>
          <w:cs/>
        </w:rPr>
        <w:t>ตามนโยบายของกระทรวงการคลัง เร่งเยียวยา</w:t>
      </w:r>
      <w:r w:rsidR="00F72409" w:rsidRPr="00DC712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B10D4" w:rsidRPr="00DC712C">
        <w:rPr>
          <w:rFonts w:ascii="TH SarabunPSK" w:hAnsi="TH SarabunPSK" w:cs="TH SarabunPSK"/>
          <w:sz w:val="36"/>
          <w:szCs w:val="36"/>
          <w:cs/>
        </w:rPr>
        <w:t>ฟื้นฟูประชาชนและภาคธุรกิจ</w:t>
      </w:r>
      <w:proofErr w:type="spellStart"/>
      <w:r w:rsidR="00BB10D4" w:rsidRPr="00DC712C">
        <w:rPr>
          <w:rFonts w:ascii="TH SarabunPSK" w:hAnsi="TH SarabunPSK" w:cs="TH SarabunPSK" w:hint="cs"/>
          <w:sz w:val="36"/>
          <w:szCs w:val="36"/>
          <w:cs/>
        </w:rPr>
        <w:t>เอสเอ็ม</w:t>
      </w:r>
      <w:proofErr w:type="spellEnd"/>
      <w:r w:rsidR="00BB10D4" w:rsidRPr="00DC712C">
        <w:rPr>
          <w:rFonts w:ascii="TH SarabunPSK" w:hAnsi="TH SarabunPSK" w:cs="TH SarabunPSK" w:hint="cs"/>
          <w:sz w:val="36"/>
          <w:szCs w:val="36"/>
          <w:cs/>
        </w:rPr>
        <w:t>อี</w:t>
      </w:r>
      <w:r w:rsidR="00934F9E" w:rsidRPr="00DC712C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BB10D4" w:rsidRPr="00DC712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34F9E" w:rsidRPr="00DC712C">
        <w:rPr>
          <w:rFonts w:ascii="TH SarabunPSK" w:hAnsi="TH SarabunPSK" w:cs="TH SarabunPSK"/>
          <w:sz w:val="36"/>
          <w:szCs w:val="36"/>
          <w:cs/>
        </w:rPr>
        <w:t>โดยเฉพาะธุรกิจการท่องเที่ยวที่ได้รับผลกระทบ</w:t>
      </w:r>
      <w:r w:rsidR="00F72409" w:rsidRPr="00DC712C">
        <w:rPr>
          <w:rFonts w:ascii="TH SarabunPSK" w:hAnsi="TH SarabunPSK" w:cs="TH SarabunPSK" w:hint="cs"/>
          <w:sz w:val="36"/>
          <w:szCs w:val="36"/>
          <w:cs/>
        </w:rPr>
        <w:t>โดยตรง</w:t>
      </w:r>
      <w:r w:rsidR="00934F9E" w:rsidRPr="00DC712C">
        <w:rPr>
          <w:rFonts w:ascii="TH SarabunPSK" w:hAnsi="TH SarabunPSK" w:cs="TH SarabunPSK"/>
          <w:sz w:val="36"/>
          <w:szCs w:val="36"/>
          <w:cs/>
        </w:rPr>
        <w:t>จากสถานการณ์</w:t>
      </w:r>
      <w:proofErr w:type="spellStart"/>
      <w:r w:rsidR="00934F9E" w:rsidRPr="00DC712C">
        <w:rPr>
          <w:rFonts w:ascii="TH SarabunPSK" w:hAnsi="TH SarabunPSK" w:cs="TH SarabunPSK"/>
          <w:sz w:val="36"/>
          <w:szCs w:val="36"/>
          <w:cs/>
        </w:rPr>
        <w:t>ไวรัส</w:t>
      </w:r>
      <w:proofErr w:type="spellEnd"/>
      <w:r w:rsidR="00934F9E" w:rsidRPr="00DC712C">
        <w:rPr>
          <w:rFonts w:ascii="TH SarabunPSK" w:hAnsi="TH SarabunPSK" w:cs="TH SarabunPSK"/>
          <w:sz w:val="36"/>
          <w:szCs w:val="36"/>
          <w:cs/>
        </w:rPr>
        <w:t xml:space="preserve">โคโรนา </w:t>
      </w:r>
      <w:r w:rsidR="00934F9E" w:rsidRPr="00DC712C">
        <w:rPr>
          <w:rFonts w:ascii="TH SarabunPSK" w:hAnsi="TH SarabunPSK" w:cs="TH SarabunPSK"/>
          <w:sz w:val="36"/>
          <w:szCs w:val="36"/>
        </w:rPr>
        <w:t>2019</w:t>
      </w:r>
      <w:r w:rsidR="00934F9E" w:rsidRPr="00DC712C">
        <w:rPr>
          <w:rFonts w:ascii="TH SarabunPSK" w:hAnsi="TH SarabunPSK" w:cs="TH SarabunPSK"/>
          <w:sz w:val="36"/>
          <w:szCs w:val="36"/>
          <w:cs/>
        </w:rPr>
        <w:t xml:space="preserve"> หรือโควิด</w:t>
      </w:r>
      <w:r w:rsidR="00934F9E" w:rsidRPr="00DC712C">
        <w:rPr>
          <w:rFonts w:ascii="TH SarabunPSK" w:hAnsi="TH SarabunPSK" w:cs="TH SarabunPSK"/>
          <w:sz w:val="36"/>
          <w:szCs w:val="36"/>
        </w:rPr>
        <w:t xml:space="preserve">-19 </w:t>
      </w:r>
      <w:r w:rsidR="00934F9E" w:rsidRPr="00DC712C">
        <w:rPr>
          <w:rFonts w:ascii="TH SarabunPSK" w:hAnsi="TH SarabunPSK" w:cs="TH SarabunPSK"/>
          <w:sz w:val="36"/>
          <w:szCs w:val="36"/>
          <w:cs/>
        </w:rPr>
        <w:t xml:space="preserve">ผ่านโครงการ </w:t>
      </w:r>
      <w:r w:rsidR="00934F9E" w:rsidRPr="00DC712C">
        <w:rPr>
          <w:rFonts w:ascii="TH SarabunPSK" w:hAnsi="TH SarabunPSK" w:cs="TH SarabunPSK"/>
          <w:b/>
          <w:bCs/>
          <w:sz w:val="36"/>
          <w:szCs w:val="36"/>
          <w:cs/>
        </w:rPr>
        <w:t>“</w:t>
      </w:r>
      <w:r w:rsidR="00934F9E" w:rsidRPr="00DC712C">
        <w:rPr>
          <w:rFonts w:ascii="TH SarabunPSK" w:hAnsi="TH SarabunPSK" w:cs="TH SarabunPSK"/>
          <w:b/>
          <w:bCs/>
          <w:sz w:val="36"/>
          <w:szCs w:val="36"/>
        </w:rPr>
        <w:t>SME D Services</w:t>
      </w:r>
      <w:r w:rsidR="00AA4759" w:rsidRPr="00DC712C">
        <w:rPr>
          <w:rFonts w:ascii="TH SarabunPSK" w:hAnsi="TH SarabunPSK" w:cs="TH SarabunPSK"/>
          <w:b/>
          <w:bCs/>
          <w:sz w:val="36"/>
          <w:szCs w:val="36"/>
          <w:cs/>
        </w:rPr>
        <w:t>”</w:t>
      </w:r>
      <w:r w:rsidR="00BA48FB" w:rsidRPr="00DC712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7550A7" w:rsidRPr="00DC712C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เสริมแกร่ง </w:t>
      </w:r>
      <w:r w:rsidR="007550A7" w:rsidRPr="00DC712C">
        <w:rPr>
          <w:rFonts w:ascii="TH SarabunPSK" w:hAnsi="TH SarabunPSK" w:cs="TH SarabunPSK"/>
          <w:b/>
          <w:bCs/>
          <w:sz w:val="36"/>
          <w:szCs w:val="36"/>
        </w:rPr>
        <w:t xml:space="preserve">SMEs </w:t>
      </w:r>
      <w:r w:rsidR="007550A7" w:rsidRPr="00DC712C">
        <w:rPr>
          <w:rFonts w:ascii="TH SarabunPSK" w:hAnsi="TH SarabunPSK" w:cs="TH SarabunPSK"/>
          <w:b/>
          <w:bCs/>
          <w:sz w:val="36"/>
          <w:szCs w:val="36"/>
          <w:cs/>
        </w:rPr>
        <w:t>ท่องเที่ยวไทย</w:t>
      </w:r>
      <w:r w:rsidR="007550A7" w:rsidRPr="00DC712C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26EA4" w:rsidRPr="00DC712C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จัดขึ้นเป็นครั้งที่ </w:t>
      </w:r>
      <w:r w:rsidR="003B790C">
        <w:rPr>
          <w:rFonts w:ascii="TH SarabunPSK" w:hAnsi="TH SarabunPSK" w:cs="TH SarabunPSK"/>
          <w:b/>
          <w:bCs/>
          <w:sz w:val="36"/>
          <w:szCs w:val="36"/>
        </w:rPr>
        <w:t>3</w:t>
      </w:r>
      <w:r w:rsidR="00D26EA4" w:rsidRPr="00DC712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C4D59" w:rsidRPr="00DC712C">
        <w:rPr>
          <w:rFonts w:ascii="TH SarabunPSK" w:hAnsi="TH SarabunPSK" w:cs="TH SarabunPSK" w:hint="cs"/>
          <w:b/>
          <w:bCs/>
          <w:sz w:val="36"/>
          <w:szCs w:val="36"/>
          <w:cs/>
        </w:rPr>
        <w:t>ใน</w:t>
      </w:r>
      <w:r w:rsidR="00D26EA4" w:rsidRPr="00DC712C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="00D26EA4" w:rsidRPr="00DC712C">
        <w:rPr>
          <w:rFonts w:ascii="TH SarabunPSK" w:hAnsi="TH SarabunPSK" w:cs="TH SarabunPSK"/>
          <w:b/>
          <w:bCs/>
          <w:sz w:val="36"/>
          <w:szCs w:val="36"/>
        </w:rPr>
        <w:t>5</w:t>
      </w:r>
      <w:r w:rsidR="00D26EA4" w:rsidRPr="00DC712C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มิถุนายน </w:t>
      </w:r>
      <w:r w:rsidR="00D26EA4" w:rsidRPr="00DC712C">
        <w:rPr>
          <w:rFonts w:ascii="TH SarabunPSK" w:hAnsi="TH SarabunPSK" w:cs="TH SarabunPSK"/>
          <w:b/>
          <w:bCs/>
          <w:sz w:val="36"/>
          <w:szCs w:val="36"/>
        </w:rPr>
        <w:t>2563</w:t>
      </w:r>
      <w:r w:rsidR="00695628" w:rsidRPr="00DC712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26EA4" w:rsidRPr="00DC712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139D3" w:rsidRPr="00DC712C">
        <w:rPr>
          <w:rFonts w:ascii="TH SarabunPSK" w:hAnsi="TH SarabunPSK" w:cs="TH SarabunPSK"/>
          <w:b/>
          <w:bCs/>
          <w:sz w:val="36"/>
          <w:szCs w:val="36"/>
          <w:cs/>
        </w:rPr>
        <w:t>ณ</w:t>
      </w:r>
      <w:r w:rsidR="00BA48FB" w:rsidRPr="00DC712C">
        <w:rPr>
          <w:rFonts w:ascii="TH SarabunPSK" w:hAnsi="TH SarabunPSK" w:cs="TH SarabunPSK"/>
          <w:b/>
          <w:bCs/>
          <w:sz w:val="36"/>
          <w:szCs w:val="36"/>
          <w:cs/>
        </w:rPr>
        <w:t xml:space="preserve"> ศาลาริมน้ำ ปางช้างแม่แตง อ.แม่แตง</w:t>
      </w:r>
      <w:r w:rsidR="009139D3" w:rsidRPr="00DC712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873BD3" w:rsidRPr="00DC712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จังหวัด</w:t>
      </w:r>
      <w:r w:rsidR="00BA48FB" w:rsidRPr="00DC712C">
        <w:rPr>
          <w:rFonts w:ascii="TH SarabunPSK" w:hAnsi="TH SarabunPSK" w:cs="TH SarabunPSK"/>
          <w:b/>
          <w:bCs/>
          <w:sz w:val="36"/>
          <w:szCs w:val="36"/>
          <w:cs/>
        </w:rPr>
        <w:t>เชียงใหม่</w:t>
      </w:r>
      <w:r w:rsidR="00BA48FB" w:rsidRPr="00DC712C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7550A7" w:rsidRPr="00DC712C">
        <w:rPr>
          <w:rFonts w:ascii="TH SarabunPSK" w:hAnsi="TH SarabunPSK" w:cs="TH SarabunPSK"/>
          <w:sz w:val="36"/>
          <w:szCs w:val="36"/>
          <w:cs/>
        </w:rPr>
        <w:t>เพื่อ</w:t>
      </w:r>
      <w:r w:rsidR="00D26EA4" w:rsidRPr="00DC712C">
        <w:rPr>
          <w:rFonts w:ascii="TH SarabunPSK" w:hAnsi="TH SarabunPSK" w:cs="TH SarabunPSK"/>
          <w:sz w:val="36"/>
          <w:szCs w:val="36"/>
          <w:cs/>
        </w:rPr>
        <w:t>ให้คำปรึกษา</w:t>
      </w:r>
      <w:r w:rsidR="00695628" w:rsidRPr="00DC712C">
        <w:rPr>
          <w:rFonts w:ascii="TH SarabunPSK" w:hAnsi="TH SarabunPSK" w:cs="TH SarabunPSK" w:hint="cs"/>
          <w:sz w:val="36"/>
          <w:szCs w:val="36"/>
          <w:cs/>
        </w:rPr>
        <w:t xml:space="preserve"> ตลอดจน</w:t>
      </w:r>
      <w:r w:rsidR="00873BD3" w:rsidRPr="00DC712C">
        <w:rPr>
          <w:rFonts w:ascii="TH SarabunPSK" w:hAnsi="TH SarabunPSK" w:cs="TH SarabunPSK" w:hint="cs"/>
          <w:sz w:val="36"/>
          <w:szCs w:val="36"/>
          <w:cs/>
        </w:rPr>
        <w:t>ส่งเสริม</w:t>
      </w:r>
      <w:proofErr w:type="spellStart"/>
      <w:r w:rsidR="00BA48FB" w:rsidRPr="00DC712C">
        <w:rPr>
          <w:rFonts w:ascii="TH SarabunPSK" w:hAnsi="TH SarabunPSK" w:cs="TH SarabunPSK"/>
          <w:sz w:val="36"/>
          <w:szCs w:val="36"/>
          <w:cs/>
        </w:rPr>
        <w:t>เอสเอ็ม</w:t>
      </w:r>
      <w:proofErr w:type="spellEnd"/>
      <w:r w:rsidR="00BA48FB" w:rsidRPr="00DC712C">
        <w:rPr>
          <w:rFonts w:ascii="TH SarabunPSK" w:hAnsi="TH SarabunPSK" w:cs="TH SarabunPSK"/>
          <w:sz w:val="36"/>
          <w:szCs w:val="36"/>
          <w:cs/>
        </w:rPr>
        <w:t>อีท่องเที่ยว</w:t>
      </w:r>
      <w:r w:rsidR="00873BD3" w:rsidRPr="00DC712C">
        <w:rPr>
          <w:rFonts w:ascii="TH SarabunPSK" w:hAnsi="TH SarabunPSK" w:cs="TH SarabunPSK" w:hint="cs"/>
          <w:sz w:val="36"/>
          <w:szCs w:val="36"/>
          <w:cs/>
        </w:rPr>
        <w:t xml:space="preserve"> ในพื้นที่ภาคเหนือ</w:t>
      </w:r>
      <w:r w:rsidR="00BB10D4" w:rsidRPr="00DC712C">
        <w:rPr>
          <w:rFonts w:ascii="TH SarabunPSK" w:hAnsi="TH SarabunPSK" w:cs="TH SarabunPSK" w:hint="cs"/>
          <w:sz w:val="36"/>
          <w:szCs w:val="36"/>
          <w:cs/>
        </w:rPr>
        <w:t>เข้าถึง</w:t>
      </w:r>
      <w:r w:rsidR="00AA4759" w:rsidRPr="00DC712C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AA4759" w:rsidRPr="00DC712C">
        <w:rPr>
          <w:rFonts w:ascii="TH SarabunPSK" w:hAnsi="TH SarabunPSK" w:cs="TH SarabunPSK"/>
          <w:b/>
          <w:bCs/>
          <w:sz w:val="36"/>
          <w:szCs w:val="36"/>
          <w:cs/>
        </w:rPr>
        <w:t xml:space="preserve">“สินเชื่อรายเล็ก </w:t>
      </w:r>
      <w:r w:rsidR="00AA4759" w:rsidRPr="00DC712C">
        <w:rPr>
          <w:rFonts w:ascii="TH SarabunPSK" w:hAnsi="TH SarabunPSK" w:cs="TH SarabunPSK"/>
          <w:b/>
          <w:bCs/>
          <w:sz w:val="36"/>
          <w:szCs w:val="36"/>
        </w:rPr>
        <w:t>Extra Cash”</w:t>
      </w:r>
      <w:r w:rsidR="00D26EA4" w:rsidRPr="00DC712C">
        <w:rPr>
          <w:rFonts w:ascii="TH SarabunPSK" w:hAnsi="TH SarabunPSK" w:cs="TH SarabunPSK"/>
          <w:sz w:val="36"/>
          <w:szCs w:val="36"/>
        </w:rPr>
        <w:t xml:space="preserve"> </w:t>
      </w:r>
      <w:r w:rsidR="00BB10D4" w:rsidRPr="00DC712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695628" w:rsidRPr="00DC712C">
        <w:rPr>
          <w:rFonts w:ascii="TH SarabunPSK" w:hAnsi="TH SarabunPSK" w:cs="TH SarabunPSK" w:hint="cs"/>
          <w:sz w:val="36"/>
          <w:szCs w:val="36"/>
          <w:cs/>
        </w:rPr>
        <w:t>มีจุดเด่น</w:t>
      </w:r>
      <w:r w:rsidR="00873BD3" w:rsidRPr="00DC712C">
        <w:rPr>
          <w:rFonts w:ascii="TH SarabunPSK" w:hAnsi="TH SarabunPSK" w:cs="TH SarabunPSK" w:hint="cs"/>
          <w:sz w:val="36"/>
          <w:szCs w:val="36"/>
          <w:cs/>
        </w:rPr>
        <w:t>อัตราดอกเบี้ยพิเศษ และที่สำคัญไม่ต้องใช้หลักทรัพย์ค้ำประกัน ซึ่ง</w:t>
      </w:r>
      <w:r w:rsidR="00BB10D4" w:rsidRPr="00DC712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 w:rsidR="00BB10D4" w:rsidRPr="00DC712C">
        <w:rPr>
          <w:rFonts w:ascii="TH SarabunPSK" w:hAnsi="TH SarabunPSK" w:cs="TH SarabunPSK" w:hint="cs"/>
          <w:sz w:val="36"/>
          <w:szCs w:val="36"/>
          <w:cs/>
        </w:rPr>
        <w:t>ธพว</w:t>
      </w:r>
      <w:proofErr w:type="spellEnd"/>
      <w:r w:rsidR="00BB10D4" w:rsidRPr="00DC712C">
        <w:rPr>
          <w:rFonts w:ascii="TH SarabunPSK" w:hAnsi="TH SarabunPSK" w:cs="TH SarabunPSK" w:hint="cs"/>
          <w:sz w:val="36"/>
          <w:szCs w:val="36"/>
          <w:cs/>
        </w:rPr>
        <w:t xml:space="preserve">. </w:t>
      </w:r>
      <w:r w:rsidR="00873BD3" w:rsidRPr="00DC712C">
        <w:rPr>
          <w:rFonts w:ascii="TH SarabunPSK" w:hAnsi="TH SarabunPSK" w:cs="TH SarabunPSK" w:hint="cs"/>
          <w:sz w:val="36"/>
          <w:szCs w:val="36"/>
          <w:cs/>
        </w:rPr>
        <w:t>ได้รับมอบหมายจากรัฐบาลให้</w:t>
      </w:r>
      <w:r w:rsidR="00CC0059" w:rsidRPr="00DC712C">
        <w:rPr>
          <w:rFonts w:ascii="TH SarabunPSK" w:hAnsi="TH SarabunPSK" w:cs="TH SarabunPSK" w:hint="cs"/>
          <w:sz w:val="36"/>
          <w:szCs w:val="36"/>
          <w:cs/>
        </w:rPr>
        <w:t>ปล่อยกู้แก่</w:t>
      </w:r>
      <w:r w:rsidR="00BA48FB" w:rsidRPr="00DC712C">
        <w:rPr>
          <w:rFonts w:ascii="TH SarabunPSK" w:hAnsi="TH SarabunPSK" w:cs="TH SarabunPSK"/>
          <w:sz w:val="36"/>
          <w:szCs w:val="36"/>
          <w:cs/>
        </w:rPr>
        <w:t>ผู้ประกอบการ</w:t>
      </w:r>
      <w:proofErr w:type="spellStart"/>
      <w:r w:rsidR="00873BD3" w:rsidRPr="00DC712C">
        <w:rPr>
          <w:rFonts w:ascii="TH SarabunPSK" w:hAnsi="TH SarabunPSK" w:cs="TH SarabunPSK" w:hint="cs"/>
          <w:sz w:val="36"/>
          <w:szCs w:val="36"/>
          <w:cs/>
        </w:rPr>
        <w:t>เอสเอ็ม</w:t>
      </w:r>
      <w:proofErr w:type="spellEnd"/>
      <w:r w:rsidR="00873BD3" w:rsidRPr="00DC712C">
        <w:rPr>
          <w:rFonts w:ascii="TH SarabunPSK" w:hAnsi="TH SarabunPSK" w:cs="TH SarabunPSK" w:hint="cs"/>
          <w:sz w:val="36"/>
          <w:szCs w:val="36"/>
          <w:cs/>
        </w:rPr>
        <w:t>อีท่องเที่ยว นำไปใช้</w:t>
      </w:r>
      <w:r w:rsidR="00AA4759" w:rsidRPr="00DC712C">
        <w:rPr>
          <w:rFonts w:ascii="TH SarabunPSK" w:hAnsi="TH SarabunPSK" w:cs="TH SarabunPSK"/>
          <w:sz w:val="36"/>
          <w:szCs w:val="36"/>
          <w:cs/>
        </w:rPr>
        <w:t xml:space="preserve">เสริมสภาพคล่อง </w:t>
      </w:r>
      <w:r w:rsidR="00873BD3" w:rsidRPr="00DC712C">
        <w:rPr>
          <w:rFonts w:ascii="TH SarabunPSK" w:hAnsi="TH SarabunPSK" w:cs="TH SarabunPSK" w:hint="cs"/>
          <w:sz w:val="36"/>
          <w:szCs w:val="36"/>
          <w:cs/>
        </w:rPr>
        <w:t>ตลอดจนฟื้นฟู</w:t>
      </w:r>
      <w:r w:rsidR="00AA4759" w:rsidRPr="00DC712C">
        <w:rPr>
          <w:rFonts w:ascii="TH SarabunPSK" w:hAnsi="TH SarabunPSK" w:cs="TH SarabunPSK"/>
          <w:sz w:val="36"/>
          <w:szCs w:val="36"/>
          <w:cs/>
        </w:rPr>
        <w:t>ธุรกิจ</w:t>
      </w:r>
      <w:r w:rsidR="00873BD3" w:rsidRPr="00DC712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26EA4" w:rsidRPr="00DC712C">
        <w:rPr>
          <w:rFonts w:ascii="TH SarabunPSK" w:hAnsi="TH SarabunPSK" w:cs="TH SarabunPSK"/>
          <w:sz w:val="36"/>
          <w:szCs w:val="36"/>
        </w:rPr>
        <w:t xml:space="preserve"> </w:t>
      </w:r>
    </w:p>
    <w:p w:rsidR="00934F9E" w:rsidRPr="00DC712C" w:rsidRDefault="00934F9E" w:rsidP="001028B0">
      <w:pPr>
        <w:pStyle w:val="NoSpacing"/>
        <w:jc w:val="thaiDistribute"/>
        <w:rPr>
          <w:rFonts w:ascii="TH SarabunPSK" w:hAnsi="TH SarabunPSK" w:cs="TH SarabunPSK"/>
          <w:sz w:val="36"/>
          <w:szCs w:val="36"/>
        </w:rPr>
      </w:pPr>
    </w:p>
    <w:p w:rsidR="00D26EA4" w:rsidRPr="00DC712C" w:rsidRDefault="00D26EA4" w:rsidP="001028B0">
      <w:pPr>
        <w:pStyle w:val="NoSpacing"/>
        <w:jc w:val="thaiDistribute"/>
        <w:rPr>
          <w:rFonts w:ascii="TH SarabunPSK" w:hAnsi="TH SarabunPSK" w:cs="TH SarabunPSK"/>
          <w:sz w:val="36"/>
          <w:szCs w:val="36"/>
        </w:rPr>
      </w:pPr>
      <w:r w:rsidRPr="00DC712C">
        <w:rPr>
          <w:rFonts w:ascii="TH SarabunPSK" w:hAnsi="TH SarabunPSK" w:cs="TH SarabunPSK"/>
          <w:sz w:val="36"/>
          <w:szCs w:val="36"/>
          <w:cs/>
        </w:rPr>
        <w:t>สำหรับ</w:t>
      </w:r>
      <w:r w:rsidR="007550A7" w:rsidRPr="00DC712C">
        <w:rPr>
          <w:rFonts w:ascii="TH SarabunPSK" w:hAnsi="TH SarabunPSK" w:cs="TH SarabunPSK"/>
          <w:sz w:val="36"/>
          <w:szCs w:val="36"/>
          <w:cs/>
        </w:rPr>
        <w:t>การจัด</w:t>
      </w:r>
      <w:r w:rsidRPr="00DC712C">
        <w:rPr>
          <w:rFonts w:ascii="TH SarabunPSK" w:hAnsi="TH SarabunPSK" w:cs="TH SarabunPSK"/>
          <w:sz w:val="36"/>
          <w:szCs w:val="36"/>
          <w:cs/>
        </w:rPr>
        <w:t>โครงการ</w:t>
      </w:r>
      <w:r w:rsidRPr="00DC712C">
        <w:rPr>
          <w:rFonts w:ascii="TH SarabunPSK" w:hAnsi="TH SarabunPSK" w:cs="TH SarabunPSK"/>
          <w:sz w:val="36"/>
          <w:szCs w:val="36"/>
        </w:rPr>
        <w:t xml:space="preserve"> </w:t>
      </w:r>
      <w:r w:rsidRPr="00DC712C">
        <w:rPr>
          <w:rFonts w:ascii="TH SarabunPSK" w:hAnsi="TH SarabunPSK" w:cs="TH SarabunPSK"/>
          <w:b/>
          <w:bCs/>
          <w:sz w:val="36"/>
          <w:szCs w:val="36"/>
          <w:cs/>
        </w:rPr>
        <w:t>“</w:t>
      </w:r>
      <w:r w:rsidRPr="00DC712C">
        <w:rPr>
          <w:rFonts w:ascii="TH SarabunPSK" w:hAnsi="TH SarabunPSK" w:cs="TH SarabunPSK"/>
          <w:b/>
          <w:bCs/>
          <w:sz w:val="36"/>
          <w:szCs w:val="36"/>
        </w:rPr>
        <w:t>SME D Services</w:t>
      </w:r>
      <w:r w:rsidRPr="00DC712C">
        <w:rPr>
          <w:rFonts w:ascii="TH SarabunPSK" w:hAnsi="TH SarabunPSK" w:cs="TH SarabunPSK"/>
          <w:b/>
          <w:bCs/>
          <w:sz w:val="36"/>
          <w:szCs w:val="36"/>
          <w:cs/>
        </w:rPr>
        <w:t>”</w:t>
      </w:r>
      <w:r w:rsidRPr="00DC712C">
        <w:rPr>
          <w:rFonts w:ascii="TH SarabunPSK" w:hAnsi="TH SarabunPSK" w:cs="TH SarabunPSK"/>
          <w:sz w:val="36"/>
          <w:szCs w:val="36"/>
        </w:rPr>
        <w:t xml:space="preserve"> </w:t>
      </w:r>
      <w:r w:rsidR="00BA48FB" w:rsidRPr="00DC712C">
        <w:rPr>
          <w:rFonts w:ascii="TH SarabunPSK" w:hAnsi="TH SarabunPSK" w:cs="TH SarabunPSK"/>
          <w:sz w:val="36"/>
          <w:szCs w:val="36"/>
          <w:cs/>
        </w:rPr>
        <w:t>ครั้ง</w:t>
      </w:r>
      <w:r w:rsidR="00873BD3" w:rsidRPr="00DC712C">
        <w:rPr>
          <w:rFonts w:ascii="TH SarabunPSK" w:hAnsi="TH SarabunPSK" w:cs="TH SarabunPSK" w:hint="cs"/>
          <w:sz w:val="36"/>
          <w:szCs w:val="36"/>
          <w:cs/>
        </w:rPr>
        <w:t xml:space="preserve">ที่ </w:t>
      </w:r>
      <w:r w:rsidR="003B790C">
        <w:rPr>
          <w:rFonts w:ascii="TH SarabunPSK" w:hAnsi="TH SarabunPSK" w:cs="TH SarabunPSK"/>
          <w:sz w:val="36"/>
          <w:szCs w:val="36"/>
        </w:rPr>
        <w:t>3</w:t>
      </w:r>
      <w:r w:rsidR="00873BD3" w:rsidRPr="00DC712C">
        <w:rPr>
          <w:rFonts w:ascii="TH SarabunPSK" w:hAnsi="TH SarabunPSK" w:cs="TH SarabunPSK" w:hint="cs"/>
          <w:sz w:val="36"/>
          <w:szCs w:val="36"/>
          <w:cs/>
        </w:rPr>
        <w:t xml:space="preserve"> ณ จังหวัดเชียงใหม่ </w:t>
      </w:r>
      <w:r w:rsidR="00BA48FB" w:rsidRPr="00DC712C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C712C">
        <w:rPr>
          <w:rFonts w:ascii="TH SarabunPSK" w:hAnsi="TH SarabunPSK" w:cs="TH SarabunPSK"/>
          <w:sz w:val="36"/>
          <w:szCs w:val="36"/>
          <w:cs/>
        </w:rPr>
        <w:t xml:space="preserve">เป็นความร่วมมือระหว่าง </w:t>
      </w:r>
      <w:proofErr w:type="spellStart"/>
      <w:r w:rsidRPr="00DC712C">
        <w:rPr>
          <w:rFonts w:ascii="TH SarabunPSK" w:hAnsi="TH SarabunPSK" w:cs="TH SarabunPSK"/>
          <w:sz w:val="36"/>
          <w:szCs w:val="36"/>
          <w:cs/>
        </w:rPr>
        <w:t>ธพว</w:t>
      </w:r>
      <w:proofErr w:type="spellEnd"/>
      <w:r w:rsidRPr="00DC712C">
        <w:rPr>
          <w:rFonts w:ascii="TH SarabunPSK" w:hAnsi="TH SarabunPSK" w:cs="TH SarabunPSK"/>
          <w:sz w:val="36"/>
          <w:szCs w:val="36"/>
          <w:cs/>
        </w:rPr>
        <w:t>.</w:t>
      </w:r>
      <w:r w:rsidR="00BF372D" w:rsidRPr="00DC712C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C712C">
        <w:rPr>
          <w:rFonts w:ascii="TH SarabunPSK" w:hAnsi="TH SarabunPSK" w:cs="TH SarabunPSK"/>
          <w:sz w:val="36"/>
          <w:szCs w:val="36"/>
          <w:cs/>
        </w:rPr>
        <w:t>และ</w:t>
      </w:r>
      <w:r w:rsidR="00BF372D" w:rsidRPr="00DC712C">
        <w:rPr>
          <w:rFonts w:ascii="TH SarabunPSK" w:hAnsi="TH SarabunPSK" w:cs="TH SarabunPSK"/>
          <w:sz w:val="36"/>
          <w:szCs w:val="36"/>
          <w:cs/>
        </w:rPr>
        <w:t>หน่วยงานภาครัฐและเอกชน</w:t>
      </w:r>
      <w:r w:rsidR="001028B0" w:rsidRPr="00DC712C">
        <w:rPr>
          <w:rFonts w:ascii="TH SarabunPSK" w:hAnsi="TH SarabunPSK" w:cs="TH SarabunPSK"/>
          <w:sz w:val="36"/>
          <w:szCs w:val="36"/>
          <w:cs/>
        </w:rPr>
        <w:t xml:space="preserve"> ประกอบด้วย</w:t>
      </w:r>
      <w:r w:rsidR="00BF372D" w:rsidRPr="00DC712C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7550A7" w:rsidRPr="00DC712C">
        <w:rPr>
          <w:rFonts w:ascii="TH SarabunPSK" w:hAnsi="TH SarabunPSK" w:cs="TH SarabunPSK"/>
          <w:sz w:val="36"/>
          <w:szCs w:val="36"/>
          <w:cs/>
        </w:rPr>
        <w:t>สำนักงานพาณิชย์ จังหวัดเชียงใหม่</w:t>
      </w:r>
      <w:r w:rsidR="007550A7" w:rsidRPr="00DC712C">
        <w:rPr>
          <w:rFonts w:ascii="TH SarabunPSK" w:hAnsi="TH SarabunPSK" w:cs="TH SarabunPSK"/>
          <w:sz w:val="36"/>
          <w:szCs w:val="36"/>
        </w:rPr>
        <w:t xml:space="preserve">, </w:t>
      </w:r>
      <w:r w:rsidR="007550A7" w:rsidRPr="00DC712C">
        <w:rPr>
          <w:rFonts w:ascii="TH SarabunPSK" w:hAnsi="TH SarabunPSK" w:cs="TH SarabunPSK"/>
          <w:sz w:val="36"/>
          <w:szCs w:val="36"/>
          <w:cs/>
        </w:rPr>
        <w:t>กรมส่งเสริมอุตสาหกรรม</w:t>
      </w:r>
      <w:r w:rsidR="007550A7" w:rsidRPr="00DC712C">
        <w:rPr>
          <w:rFonts w:ascii="TH SarabunPSK" w:hAnsi="TH SarabunPSK" w:cs="TH SarabunPSK"/>
          <w:sz w:val="36"/>
          <w:szCs w:val="36"/>
        </w:rPr>
        <w:t>,</w:t>
      </w:r>
      <w:r w:rsidR="007550A7" w:rsidRPr="00DC712C">
        <w:rPr>
          <w:rFonts w:ascii="TH SarabunPSK" w:hAnsi="TH SarabunPSK" w:cs="TH SarabunPSK"/>
          <w:sz w:val="36"/>
          <w:szCs w:val="36"/>
          <w:cs/>
        </w:rPr>
        <w:t xml:space="preserve"> สภาอุตสาหกรรม (</w:t>
      </w:r>
      <w:proofErr w:type="spellStart"/>
      <w:r w:rsidR="007550A7" w:rsidRPr="00DC712C">
        <w:rPr>
          <w:rFonts w:ascii="TH SarabunPSK" w:hAnsi="TH SarabunPSK" w:cs="TH SarabunPSK"/>
          <w:sz w:val="36"/>
          <w:szCs w:val="36"/>
          <w:cs/>
        </w:rPr>
        <w:t>สอท</w:t>
      </w:r>
      <w:proofErr w:type="spellEnd"/>
      <w:r w:rsidR="007550A7" w:rsidRPr="00DC712C">
        <w:rPr>
          <w:rFonts w:ascii="TH SarabunPSK" w:hAnsi="TH SarabunPSK" w:cs="TH SarabunPSK"/>
          <w:sz w:val="36"/>
          <w:szCs w:val="36"/>
          <w:cs/>
        </w:rPr>
        <w:t>.) จังหวัดเชียงใหม่</w:t>
      </w:r>
      <w:r w:rsidR="007550A7" w:rsidRPr="00DC712C">
        <w:rPr>
          <w:rFonts w:ascii="TH SarabunPSK" w:hAnsi="TH SarabunPSK" w:cs="TH SarabunPSK"/>
          <w:sz w:val="36"/>
          <w:szCs w:val="36"/>
        </w:rPr>
        <w:t>,</w:t>
      </w:r>
      <w:r w:rsidR="007550A7" w:rsidRPr="00DC712C">
        <w:rPr>
          <w:rFonts w:ascii="TH SarabunPSK" w:hAnsi="TH SarabunPSK" w:cs="TH SarabunPSK"/>
          <w:sz w:val="36"/>
          <w:szCs w:val="36"/>
          <w:cs/>
        </w:rPr>
        <w:t xml:space="preserve"> สภาอุตสาหกรรมท่องเที่ยวแห่งประเทศไทย และสมาคมธุรกิจท่องเที่ยวจังหวัดเชียงใหม่  </w:t>
      </w:r>
    </w:p>
    <w:p w:rsidR="00873BD3" w:rsidRPr="00DC712C" w:rsidRDefault="00873BD3" w:rsidP="001028B0">
      <w:pPr>
        <w:pStyle w:val="NoSpacing"/>
        <w:jc w:val="thaiDistribute"/>
        <w:rPr>
          <w:rFonts w:ascii="TH SarabunPSK" w:hAnsi="TH SarabunPSK" w:cs="TH SarabunPSK"/>
          <w:sz w:val="36"/>
          <w:szCs w:val="36"/>
        </w:rPr>
      </w:pPr>
    </w:p>
    <w:p w:rsidR="001771F0" w:rsidRPr="00DC712C" w:rsidRDefault="001771F0" w:rsidP="001028B0">
      <w:pPr>
        <w:pStyle w:val="NoSpacing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DC712C">
        <w:rPr>
          <w:rFonts w:ascii="TH SarabunPSK" w:hAnsi="TH SarabunPSK" w:cs="TH SarabunPSK"/>
          <w:sz w:val="36"/>
          <w:szCs w:val="36"/>
          <w:cs/>
        </w:rPr>
        <w:lastRenderedPageBreak/>
        <w:t>“</w:t>
      </w:r>
      <w:proofErr w:type="spellStart"/>
      <w:r w:rsidRPr="00DC712C">
        <w:rPr>
          <w:rFonts w:ascii="TH SarabunPSK" w:hAnsi="TH SarabunPSK" w:cs="TH SarabunPSK"/>
          <w:sz w:val="36"/>
          <w:szCs w:val="36"/>
          <w:cs/>
        </w:rPr>
        <w:t>ธพว</w:t>
      </w:r>
      <w:proofErr w:type="spellEnd"/>
      <w:r w:rsidRPr="00DC712C">
        <w:rPr>
          <w:rFonts w:ascii="TH SarabunPSK" w:hAnsi="TH SarabunPSK" w:cs="TH SarabunPSK"/>
          <w:sz w:val="36"/>
          <w:szCs w:val="36"/>
          <w:cs/>
        </w:rPr>
        <w:t xml:space="preserve">.ทำงานเชิงรุก </w:t>
      </w:r>
      <w:r w:rsidR="00873BD3" w:rsidRPr="00DC712C">
        <w:rPr>
          <w:rFonts w:ascii="TH SarabunPSK" w:hAnsi="TH SarabunPSK" w:cs="TH SarabunPSK" w:hint="cs"/>
          <w:sz w:val="36"/>
          <w:szCs w:val="36"/>
          <w:cs/>
        </w:rPr>
        <w:t>ด้วย</w:t>
      </w:r>
      <w:r w:rsidR="005235B7" w:rsidRPr="00DC712C">
        <w:rPr>
          <w:rFonts w:ascii="TH SarabunPSK" w:hAnsi="TH SarabunPSK" w:cs="TH SarabunPSK" w:hint="cs"/>
          <w:sz w:val="36"/>
          <w:szCs w:val="36"/>
          <w:cs/>
        </w:rPr>
        <w:t>การลงพื้นที่</w:t>
      </w:r>
      <w:r w:rsidR="00873BD3" w:rsidRPr="00DC712C">
        <w:rPr>
          <w:rFonts w:ascii="TH SarabunPSK" w:hAnsi="TH SarabunPSK" w:cs="TH SarabunPSK" w:hint="cs"/>
          <w:sz w:val="36"/>
          <w:szCs w:val="36"/>
          <w:cs/>
        </w:rPr>
        <w:t>ช่วยเหลือ</w:t>
      </w:r>
      <w:proofErr w:type="spellStart"/>
      <w:r w:rsidR="00873BD3" w:rsidRPr="00DC712C">
        <w:rPr>
          <w:rFonts w:ascii="TH SarabunPSK" w:hAnsi="TH SarabunPSK" w:cs="TH SarabunPSK" w:hint="cs"/>
          <w:sz w:val="36"/>
          <w:szCs w:val="36"/>
          <w:cs/>
        </w:rPr>
        <w:t>เอสเอ็ม</w:t>
      </w:r>
      <w:proofErr w:type="spellEnd"/>
      <w:r w:rsidR="00873BD3" w:rsidRPr="00DC712C">
        <w:rPr>
          <w:rFonts w:ascii="TH SarabunPSK" w:hAnsi="TH SarabunPSK" w:cs="TH SarabunPSK" w:hint="cs"/>
          <w:sz w:val="36"/>
          <w:szCs w:val="36"/>
          <w:cs/>
        </w:rPr>
        <w:t>อีใน</w:t>
      </w:r>
      <w:r w:rsidR="005235B7" w:rsidRPr="00DC712C">
        <w:rPr>
          <w:rFonts w:ascii="TH SarabunPSK" w:hAnsi="TH SarabunPSK" w:cs="TH SarabunPSK" w:hint="cs"/>
          <w:sz w:val="36"/>
          <w:szCs w:val="36"/>
          <w:cs/>
        </w:rPr>
        <w:t>จังหวัดท่องเที่ยว</w:t>
      </w:r>
      <w:r w:rsidR="00873BD3" w:rsidRPr="00DC712C">
        <w:rPr>
          <w:rFonts w:ascii="TH SarabunPSK" w:hAnsi="TH SarabunPSK" w:cs="TH SarabunPSK" w:hint="cs"/>
          <w:sz w:val="36"/>
          <w:szCs w:val="36"/>
          <w:cs/>
        </w:rPr>
        <w:t>สำคัญ</w:t>
      </w:r>
      <w:r w:rsidR="003B790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73BD3" w:rsidRPr="00DC712C">
        <w:rPr>
          <w:rFonts w:ascii="TH SarabunPSK" w:hAnsi="TH SarabunPSK" w:cs="TH SarabunPSK" w:hint="cs"/>
          <w:sz w:val="36"/>
          <w:szCs w:val="36"/>
          <w:cs/>
        </w:rPr>
        <w:t>ๆ ทั่วประเทศ</w:t>
      </w:r>
      <w:r w:rsidR="005235B7" w:rsidRPr="00DC712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73BD3" w:rsidRPr="00DC712C">
        <w:rPr>
          <w:rFonts w:ascii="TH SarabunPSK" w:hAnsi="TH SarabunPSK" w:cs="TH SarabunPSK" w:hint="cs"/>
          <w:sz w:val="36"/>
          <w:szCs w:val="36"/>
          <w:cs/>
        </w:rPr>
        <w:t>โดย</w:t>
      </w:r>
      <w:r w:rsidR="003B790C">
        <w:rPr>
          <w:rFonts w:ascii="TH SarabunPSK" w:hAnsi="TH SarabunPSK" w:cs="TH SarabunPSK" w:hint="cs"/>
          <w:sz w:val="36"/>
          <w:szCs w:val="36"/>
          <w:cs/>
        </w:rPr>
        <w:t>ที่ผ่านมา</w:t>
      </w:r>
      <w:r w:rsidR="00F72409" w:rsidRPr="00DC712C">
        <w:rPr>
          <w:rFonts w:ascii="TH SarabunPSK" w:hAnsi="TH SarabunPSK" w:cs="TH SarabunPSK" w:hint="cs"/>
          <w:sz w:val="36"/>
          <w:szCs w:val="36"/>
          <w:cs/>
        </w:rPr>
        <w:t>จัด</w:t>
      </w:r>
      <w:r w:rsidR="003B790C">
        <w:rPr>
          <w:rFonts w:ascii="TH SarabunPSK" w:hAnsi="TH SarabunPSK" w:cs="TH SarabunPSK" w:hint="cs"/>
          <w:sz w:val="36"/>
          <w:szCs w:val="36"/>
          <w:cs/>
        </w:rPr>
        <w:t>งาน</w:t>
      </w:r>
      <w:r w:rsidR="009653D2" w:rsidRPr="00DC712C">
        <w:rPr>
          <w:rFonts w:ascii="TH SarabunPSK" w:hAnsi="TH SarabunPSK" w:cs="TH SarabunPSK" w:hint="cs"/>
          <w:sz w:val="36"/>
          <w:szCs w:val="36"/>
          <w:cs/>
        </w:rPr>
        <w:t>ที่กรุงเทพฯ</w:t>
      </w:r>
      <w:r w:rsidR="009653D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695628" w:rsidRPr="00DC712C">
        <w:rPr>
          <w:rFonts w:ascii="TH SarabunPSK" w:hAnsi="TH SarabunPSK" w:cs="TH SarabunPSK" w:hint="cs"/>
          <w:sz w:val="36"/>
          <w:szCs w:val="36"/>
          <w:cs/>
        </w:rPr>
        <w:t>มาแล้ว</w:t>
      </w:r>
      <w:r w:rsidR="003B790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B790C">
        <w:rPr>
          <w:rFonts w:ascii="TH SarabunPSK" w:hAnsi="TH SarabunPSK" w:cs="TH SarabunPSK"/>
          <w:sz w:val="36"/>
          <w:szCs w:val="36"/>
        </w:rPr>
        <w:t>2</w:t>
      </w:r>
      <w:r w:rsidR="003B790C">
        <w:rPr>
          <w:rFonts w:ascii="TH SarabunPSK" w:hAnsi="TH SarabunPSK" w:cs="TH SarabunPSK" w:hint="cs"/>
          <w:sz w:val="36"/>
          <w:szCs w:val="36"/>
          <w:cs/>
        </w:rPr>
        <w:t xml:space="preserve"> ครั้ง</w:t>
      </w:r>
      <w:r w:rsidR="00F72409" w:rsidRPr="00DC712C">
        <w:rPr>
          <w:rFonts w:ascii="TH SarabunPSK" w:hAnsi="TH SarabunPSK" w:cs="TH SarabunPSK" w:hint="cs"/>
          <w:sz w:val="36"/>
          <w:szCs w:val="36"/>
          <w:cs/>
        </w:rPr>
        <w:t xml:space="preserve"> ส่วน</w:t>
      </w:r>
      <w:r w:rsidR="00873BD3" w:rsidRPr="00DC712C">
        <w:rPr>
          <w:rFonts w:ascii="TH SarabunPSK" w:hAnsi="TH SarabunPSK" w:cs="TH SarabunPSK" w:hint="cs"/>
          <w:sz w:val="36"/>
          <w:szCs w:val="36"/>
          <w:cs/>
        </w:rPr>
        <w:t xml:space="preserve">ครั้งที่ </w:t>
      </w:r>
      <w:r w:rsidR="003B790C">
        <w:rPr>
          <w:rFonts w:ascii="TH SarabunPSK" w:hAnsi="TH SarabunPSK" w:cs="TH SarabunPSK"/>
          <w:sz w:val="36"/>
          <w:szCs w:val="36"/>
        </w:rPr>
        <w:t xml:space="preserve">3 </w:t>
      </w:r>
      <w:r w:rsidR="009653D2">
        <w:rPr>
          <w:rFonts w:ascii="TH SarabunPSK" w:hAnsi="TH SarabunPSK" w:cs="TH SarabunPSK" w:hint="cs"/>
          <w:sz w:val="36"/>
          <w:szCs w:val="36"/>
          <w:cs/>
        </w:rPr>
        <w:t>ได้</w:t>
      </w:r>
      <w:r w:rsidR="00873BD3" w:rsidRPr="00DC712C">
        <w:rPr>
          <w:rFonts w:ascii="TH SarabunPSK" w:hAnsi="TH SarabunPSK" w:cs="TH SarabunPSK" w:hint="cs"/>
          <w:sz w:val="36"/>
          <w:szCs w:val="36"/>
          <w:cs/>
        </w:rPr>
        <w:t>เลือกจังหวัดเชียงใหม่ เพราะเป็นศูนย์กลาง</w:t>
      </w:r>
      <w:r w:rsidR="00F72409" w:rsidRPr="00DC712C">
        <w:rPr>
          <w:rFonts w:ascii="TH SarabunPSK" w:hAnsi="TH SarabunPSK" w:cs="TH SarabunPSK" w:hint="cs"/>
          <w:sz w:val="36"/>
          <w:szCs w:val="36"/>
          <w:cs/>
        </w:rPr>
        <w:t>การ</w:t>
      </w:r>
      <w:r w:rsidR="00873BD3" w:rsidRPr="00DC712C">
        <w:rPr>
          <w:rFonts w:ascii="TH SarabunPSK" w:hAnsi="TH SarabunPSK" w:cs="TH SarabunPSK" w:hint="cs"/>
          <w:sz w:val="36"/>
          <w:szCs w:val="36"/>
          <w:cs/>
        </w:rPr>
        <w:t>ท่องเที่ยวภาคเหนือ มีผู้ประกอบการ</w:t>
      </w:r>
      <w:proofErr w:type="spellStart"/>
      <w:r w:rsidR="00873BD3" w:rsidRPr="00DC712C">
        <w:rPr>
          <w:rFonts w:ascii="TH SarabunPSK" w:hAnsi="TH SarabunPSK" w:cs="TH SarabunPSK" w:hint="cs"/>
          <w:sz w:val="36"/>
          <w:szCs w:val="36"/>
          <w:cs/>
        </w:rPr>
        <w:t>เอสเอ็ม</w:t>
      </w:r>
      <w:proofErr w:type="spellEnd"/>
      <w:r w:rsidR="00873BD3" w:rsidRPr="00DC712C">
        <w:rPr>
          <w:rFonts w:ascii="TH SarabunPSK" w:hAnsi="TH SarabunPSK" w:cs="TH SarabunPSK" w:hint="cs"/>
          <w:sz w:val="36"/>
          <w:szCs w:val="36"/>
          <w:cs/>
        </w:rPr>
        <w:t>อีธุรกิจท่องเที่ยวอยู่จำนวนมาก</w:t>
      </w:r>
      <w:r w:rsidR="00CF2E0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626B8A" w:rsidRPr="00DC712C">
        <w:rPr>
          <w:rFonts w:ascii="TH SarabunPSK" w:hAnsi="TH SarabunPSK" w:cs="TH SarabunPSK" w:hint="cs"/>
          <w:sz w:val="36"/>
          <w:szCs w:val="36"/>
          <w:cs/>
        </w:rPr>
        <w:t xml:space="preserve">โดย </w:t>
      </w:r>
      <w:proofErr w:type="spellStart"/>
      <w:r w:rsidR="00626B8A" w:rsidRPr="00DC712C">
        <w:rPr>
          <w:rFonts w:ascii="TH SarabunPSK" w:hAnsi="TH SarabunPSK" w:cs="TH SarabunPSK" w:hint="cs"/>
          <w:sz w:val="36"/>
          <w:szCs w:val="36"/>
          <w:cs/>
        </w:rPr>
        <w:t>ธพว</w:t>
      </w:r>
      <w:proofErr w:type="spellEnd"/>
      <w:r w:rsidR="00626B8A" w:rsidRPr="00DC712C">
        <w:rPr>
          <w:rFonts w:ascii="TH SarabunPSK" w:hAnsi="TH SarabunPSK" w:cs="TH SarabunPSK" w:hint="cs"/>
          <w:sz w:val="36"/>
          <w:szCs w:val="36"/>
          <w:cs/>
        </w:rPr>
        <w:t>.</w:t>
      </w:r>
      <w:r w:rsidR="00873BD3" w:rsidRPr="00DC712C">
        <w:rPr>
          <w:rFonts w:ascii="TH SarabunPSK" w:hAnsi="TH SarabunPSK" w:cs="TH SarabunPSK" w:hint="cs"/>
          <w:sz w:val="36"/>
          <w:szCs w:val="36"/>
          <w:cs/>
        </w:rPr>
        <w:t xml:space="preserve"> จะจัดโครงการนี้ในจังหวัด</w:t>
      </w:r>
      <w:r w:rsidR="00695628" w:rsidRPr="00DC712C">
        <w:rPr>
          <w:rFonts w:ascii="TH SarabunPSK" w:hAnsi="TH SarabunPSK" w:cs="TH SarabunPSK" w:hint="cs"/>
          <w:sz w:val="36"/>
          <w:szCs w:val="36"/>
          <w:cs/>
        </w:rPr>
        <w:t>ท่องเที่ยวหลัก</w:t>
      </w:r>
      <w:r w:rsidR="00873BD3" w:rsidRPr="00DC712C">
        <w:rPr>
          <w:rFonts w:ascii="TH SarabunPSK" w:hAnsi="TH SarabunPSK" w:cs="TH SarabunPSK" w:hint="cs"/>
          <w:sz w:val="36"/>
          <w:szCs w:val="36"/>
          <w:cs/>
        </w:rPr>
        <w:t xml:space="preserve">อื่นๆ </w:t>
      </w:r>
      <w:r w:rsidR="00626B8A" w:rsidRPr="00DC712C">
        <w:rPr>
          <w:rFonts w:ascii="TH SarabunPSK" w:hAnsi="TH SarabunPSK" w:cs="TH SarabunPSK" w:hint="cs"/>
          <w:sz w:val="36"/>
          <w:szCs w:val="36"/>
          <w:cs/>
        </w:rPr>
        <w:t>ต่อเนื่อง</w:t>
      </w:r>
      <w:r w:rsidR="002C7A0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73BD3" w:rsidRPr="00DC712C">
        <w:rPr>
          <w:rFonts w:ascii="TH SarabunPSK" w:hAnsi="TH SarabunPSK" w:cs="TH SarabunPSK" w:hint="cs"/>
          <w:sz w:val="36"/>
          <w:szCs w:val="36"/>
          <w:cs/>
        </w:rPr>
        <w:t>ทั้งทางภาคตะวันออก อีสาน และใต้  นอกจากนั้น ยัง</w:t>
      </w:r>
      <w:r w:rsidRPr="00DC712C">
        <w:rPr>
          <w:rFonts w:ascii="TH SarabunPSK" w:hAnsi="TH SarabunPSK" w:cs="TH SarabunPSK"/>
          <w:sz w:val="36"/>
          <w:szCs w:val="36"/>
          <w:cs/>
        </w:rPr>
        <w:t>ส่งเจ้าหน้าที่สาขาทั่วประเทศเข้าพบกับตัวแทนผู้ประกอบการธุรกิจท่องเที่ยวของ</w:t>
      </w:r>
      <w:r w:rsidR="005235B7" w:rsidRPr="00DC712C">
        <w:rPr>
          <w:rFonts w:ascii="TH SarabunPSK" w:hAnsi="TH SarabunPSK" w:cs="TH SarabunPSK" w:hint="cs"/>
          <w:sz w:val="36"/>
          <w:szCs w:val="36"/>
          <w:cs/>
        </w:rPr>
        <w:t>แต่ละ</w:t>
      </w:r>
      <w:r w:rsidRPr="00DC712C">
        <w:rPr>
          <w:rFonts w:ascii="TH SarabunPSK" w:hAnsi="TH SarabunPSK" w:cs="TH SarabunPSK"/>
          <w:sz w:val="36"/>
          <w:szCs w:val="36"/>
          <w:cs/>
        </w:rPr>
        <w:t>สมาคมอย่างใกล้ชิด</w:t>
      </w:r>
      <w:r w:rsidRPr="00DC712C">
        <w:rPr>
          <w:rFonts w:ascii="TH SarabunPSK" w:hAnsi="TH SarabunPSK" w:cs="TH SarabunPSK"/>
          <w:sz w:val="36"/>
          <w:szCs w:val="36"/>
        </w:rPr>
        <w:t xml:space="preserve"> </w:t>
      </w:r>
      <w:r w:rsidRPr="00DC712C">
        <w:rPr>
          <w:rFonts w:ascii="TH SarabunPSK" w:hAnsi="TH SarabunPSK" w:cs="TH SarabunPSK"/>
          <w:sz w:val="36"/>
          <w:szCs w:val="36"/>
          <w:cs/>
        </w:rPr>
        <w:t>เพื่อ</w:t>
      </w:r>
      <w:r w:rsidR="00D26EA4" w:rsidRPr="00DC712C">
        <w:rPr>
          <w:rFonts w:ascii="TH SarabunPSK" w:hAnsi="TH SarabunPSK" w:cs="TH SarabunPSK"/>
          <w:sz w:val="36"/>
          <w:szCs w:val="36"/>
          <w:cs/>
        </w:rPr>
        <w:t>พาถึง</w:t>
      </w:r>
      <w:r w:rsidRPr="00DC712C">
        <w:rPr>
          <w:rFonts w:ascii="TH SarabunPSK" w:hAnsi="TH SarabunPSK" w:cs="TH SarabunPSK"/>
          <w:sz w:val="36"/>
          <w:szCs w:val="36"/>
          <w:cs/>
        </w:rPr>
        <w:t>เข้าถึง</w:t>
      </w:r>
      <w:r w:rsidR="00D26EA4" w:rsidRPr="00DC712C">
        <w:rPr>
          <w:rFonts w:ascii="TH SarabunPSK" w:hAnsi="TH SarabunPSK" w:cs="TH SarabunPSK"/>
          <w:sz w:val="36"/>
          <w:szCs w:val="36"/>
          <w:cs/>
        </w:rPr>
        <w:t>สินเชื่อ</w:t>
      </w:r>
      <w:r w:rsidR="00F72409" w:rsidRPr="00DC712C">
        <w:rPr>
          <w:rFonts w:ascii="TH SarabunPSK" w:hAnsi="TH SarabunPSK" w:cs="TH SarabunPSK"/>
          <w:sz w:val="36"/>
          <w:szCs w:val="36"/>
          <w:cs/>
        </w:rPr>
        <w:t xml:space="preserve">รายเล็ก </w:t>
      </w:r>
      <w:r w:rsidR="00F72409" w:rsidRPr="00DC712C">
        <w:rPr>
          <w:rFonts w:ascii="TH SarabunPSK" w:hAnsi="TH SarabunPSK" w:cs="TH SarabunPSK"/>
          <w:sz w:val="36"/>
          <w:szCs w:val="36"/>
        </w:rPr>
        <w:t>Extra Cash</w:t>
      </w:r>
      <w:r w:rsidR="00D26EA4" w:rsidRPr="00DC712C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C712C">
        <w:rPr>
          <w:rFonts w:ascii="TH SarabunPSK" w:hAnsi="TH SarabunPSK" w:cs="TH SarabunPSK"/>
          <w:sz w:val="36"/>
          <w:szCs w:val="36"/>
          <w:cs/>
        </w:rPr>
        <w:t>ช่วยให้ธุรกิจ</w:t>
      </w:r>
      <w:proofErr w:type="spellStart"/>
      <w:r w:rsidR="00D26EA4" w:rsidRPr="00DC712C">
        <w:rPr>
          <w:rFonts w:ascii="TH SarabunPSK" w:hAnsi="TH SarabunPSK" w:cs="TH SarabunPSK"/>
          <w:sz w:val="36"/>
          <w:szCs w:val="36"/>
          <w:cs/>
        </w:rPr>
        <w:t>เอสเอ็ม</w:t>
      </w:r>
      <w:proofErr w:type="spellEnd"/>
      <w:r w:rsidR="00D26EA4" w:rsidRPr="00DC712C">
        <w:rPr>
          <w:rFonts w:ascii="TH SarabunPSK" w:hAnsi="TH SarabunPSK" w:cs="TH SarabunPSK"/>
          <w:sz w:val="36"/>
          <w:szCs w:val="36"/>
          <w:cs/>
        </w:rPr>
        <w:t>อีท่องเที่ยว</w:t>
      </w:r>
      <w:r w:rsidRPr="00DC712C">
        <w:rPr>
          <w:rFonts w:ascii="TH SarabunPSK" w:hAnsi="TH SarabunPSK" w:cs="TH SarabunPSK"/>
          <w:sz w:val="36"/>
          <w:szCs w:val="36"/>
          <w:cs/>
        </w:rPr>
        <w:t>มีเงินทุนหมุนเวียน นำมาใช้</w:t>
      </w:r>
      <w:r w:rsidR="00FE2BCA" w:rsidRPr="00DC712C">
        <w:rPr>
          <w:rFonts w:ascii="TH SarabunPSK" w:hAnsi="TH SarabunPSK" w:cs="TH SarabunPSK"/>
          <w:sz w:val="36"/>
          <w:szCs w:val="36"/>
          <w:cs/>
        </w:rPr>
        <w:t>เป็นทุนฟื้นฟูธุรกิจ</w:t>
      </w:r>
      <w:r w:rsidR="005235B7" w:rsidRPr="00DC712C">
        <w:rPr>
          <w:rFonts w:ascii="TH SarabunPSK" w:hAnsi="TH SarabunPSK" w:cs="TH SarabunPSK" w:hint="cs"/>
          <w:sz w:val="36"/>
          <w:szCs w:val="36"/>
          <w:cs/>
        </w:rPr>
        <w:t>ได้อย่างมีประสิทธิภาพ</w:t>
      </w:r>
      <w:r w:rsidRPr="00DC712C">
        <w:rPr>
          <w:rFonts w:ascii="TH SarabunPSK" w:hAnsi="TH SarabunPSK" w:cs="TH SarabunPSK"/>
          <w:sz w:val="36"/>
          <w:szCs w:val="36"/>
          <w:cs/>
        </w:rPr>
        <w:t>”  นางสาวนารถนารี</w:t>
      </w:r>
      <w:r w:rsidRPr="00DC712C">
        <w:rPr>
          <w:rFonts w:ascii="TH SarabunPSK" w:hAnsi="TH SarabunPSK" w:cs="TH SarabunPSK"/>
          <w:sz w:val="36"/>
          <w:szCs w:val="36"/>
        </w:rPr>
        <w:t xml:space="preserve"> </w:t>
      </w:r>
      <w:r w:rsidRPr="00DC712C">
        <w:rPr>
          <w:rFonts w:ascii="TH SarabunPSK" w:hAnsi="TH SarabunPSK" w:cs="TH SarabunPSK"/>
          <w:sz w:val="36"/>
          <w:szCs w:val="36"/>
          <w:cs/>
        </w:rPr>
        <w:t>กล่าว</w:t>
      </w:r>
    </w:p>
    <w:p w:rsidR="00FE2BCA" w:rsidRPr="00DC712C" w:rsidRDefault="00FE2BCA" w:rsidP="001028B0">
      <w:pPr>
        <w:pStyle w:val="NoSpacing"/>
        <w:jc w:val="thaiDistribute"/>
        <w:rPr>
          <w:rFonts w:ascii="TH SarabunPSK" w:hAnsi="TH SarabunPSK" w:cs="TH SarabunPSK"/>
          <w:sz w:val="36"/>
          <w:szCs w:val="36"/>
        </w:rPr>
      </w:pPr>
    </w:p>
    <w:p w:rsidR="0044526B" w:rsidRPr="00DC712C" w:rsidRDefault="00F72409" w:rsidP="001028B0">
      <w:pPr>
        <w:pStyle w:val="NoSpacing"/>
        <w:jc w:val="thaiDistribute"/>
        <w:rPr>
          <w:rFonts w:ascii="TH SarabunPSK" w:hAnsi="TH SarabunPSK" w:cs="TH SarabunPSK"/>
          <w:sz w:val="36"/>
          <w:szCs w:val="36"/>
        </w:rPr>
      </w:pPr>
      <w:r w:rsidRPr="00DC712C">
        <w:rPr>
          <w:rFonts w:ascii="TH SarabunPSK" w:hAnsi="TH SarabunPSK" w:cs="TH SarabunPSK" w:hint="cs"/>
          <w:sz w:val="36"/>
          <w:szCs w:val="36"/>
          <w:cs/>
        </w:rPr>
        <w:t xml:space="preserve">ทั้งนี้ </w:t>
      </w:r>
      <w:r w:rsidR="0044526B" w:rsidRPr="00DC712C">
        <w:rPr>
          <w:rFonts w:ascii="TH SarabunPSK" w:hAnsi="TH SarabunPSK" w:cs="TH SarabunPSK"/>
          <w:sz w:val="36"/>
          <w:szCs w:val="36"/>
          <w:cs/>
        </w:rPr>
        <w:t xml:space="preserve">สินเชื่อรายเล็ก </w:t>
      </w:r>
      <w:r w:rsidR="0044526B" w:rsidRPr="00DC712C">
        <w:rPr>
          <w:rFonts w:ascii="TH SarabunPSK" w:hAnsi="TH SarabunPSK" w:cs="TH SarabunPSK"/>
          <w:sz w:val="36"/>
          <w:szCs w:val="36"/>
        </w:rPr>
        <w:t xml:space="preserve">Extra Cash </w:t>
      </w:r>
      <w:r w:rsidR="0044526B" w:rsidRPr="00DC712C">
        <w:rPr>
          <w:rFonts w:ascii="TH SarabunPSK" w:hAnsi="TH SarabunPSK" w:cs="TH SarabunPSK"/>
          <w:sz w:val="36"/>
          <w:szCs w:val="36"/>
          <w:cs/>
        </w:rPr>
        <w:t xml:space="preserve">เปิดโอกาสให้ผู้ประกอบการจดทะเบียน </w:t>
      </w:r>
      <w:r w:rsidR="0044526B" w:rsidRPr="00DC712C">
        <w:rPr>
          <w:rFonts w:ascii="TH SarabunPSK" w:hAnsi="TH SarabunPSK" w:cs="TH SarabunPSK"/>
          <w:b/>
          <w:bCs/>
          <w:sz w:val="36"/>
          <w:szCs w:val="36"/>
          <w:cs/>
        </w:rPr>
        <w:t>“นิติบุคคล”</w:t>
      </w:r>
      <w:r w:rsidR="0044526B" w:rsidRPr="00DC712C">
        <w:rPr>
          <w:rFonts w:ascii="TH SarabunPSK" w:hAnsi="TH SarabunPSK" w:cs="TH SarabunPSK"/>
          <w:sz w:val="36"/>
          <w:szCs w:val="36"/>
          <w:cs/>
        </w:rPr>
        <w:t xml:space="preserve"> ซึ่งมีรายได้ไม่เกิน 30 ล้านบาทต่อปี ใน 5 ธุรกิจท่องเที่ยว ได้แก่ 1.ธุรกิจทัวร์ บริษัทนำเที่ยว 2.ธุรกิจ</w:t>
      </w:r>
      <w:proofErr w:type="spellStart"/>
      <w:r w:rsidR="0044526B" w:rsidRPr="00DC712C">
        <w:rPr>
          <w:rFonts w:ascii="TH SarabunPSK" w:hAnsi="TH SarabunPSK" w:cs="TH SarabunPSK"/>
          <w:sz w:val="36"/>
          <w:szCs w:val="36"/>
          <w:cs/>
        </w:rPr>
        <w:t>สปา</w:t>
      </w:r>
      <w:proofErr w:type="spellEnd"/>
      <w:r w:rsidR="0044526B" w:rsidRPr="00DC712C">
        <w:rPr>
          <w:rFonts w:ascii="TH SarabunPSK" w:hAnsi="TH SarabunPSK" w:cs="TH SarabunPSK"/>
          <w:sz w:val="36"/>
          <w:szCs w:val="36"/>
          <w:cs/>
        </w:rPr>
        <w:t xml:space="preserve"> 3.ธุรกิจขนส่งที่เกี่ยวเนื่อง (รถทัวร์ รถบัส รถตู้ รถแท็กซี่ เรือนำเที่ยว รถเช่า)</w:t>
      </w:r>
      <w:r w:rsidR="001028B0" w:rsidRPr="00DC712C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44526B" w:rsidRPr="00DC712C">
        <w:rPr>
          <w:rFonts w:ascii="TH SarabunPSK" w:hAnsi="TH SarabunPSK" w:cs="TH SarabunPSK"/>
          <w:sz w:val="36"/>
          <w:szCs w:val="36"/>
          <w:cs/>
        </w:rPr>
        <w:t>4.โรงแรม ห้องพัก และ 5.ร้านอาหาร</w:t>
      </w:r>
      <w:r w:rsidR="001028B0" w:rsidRPr="00DC712C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44526B" w:rsidRPr="00DC712C">
        <w:rPr>
          <w:rFonts w:ascii="TH SarabunPSK" w:hAnsi="TH SarabunPSK" w:cs="TH SarabunPSK"/>
          <w:sz w:val="36"/>
          <w:szCs w:val="36"/>
          <w:cs/>
        </w:rPr>
        <w:t>ระยะเวลาผ่อนนานสูงสุดถึง 5 ปี คิดอัตราดอกเบี้ยต่ำพิเศษ</w:t>
      </w:r>
      <w:r w:rsidR="001028B0" w:rsidRPr="00DC712C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44526B" w:rsidRPr="00DC712C">
        <w:rPr>
          <w:rFonts w:ascii="TH SarabunPSK" w:hAnsi="TH SarabunPSK" w:cs="TH SarabunPSK"/>
          <w:sz w:val="36"/>
          <w:szCs w:val="36"/>
          <w:cs/>
        </w:rPr>
        <w:t>ช่วง 2 ปีแรก ร้อยละ 3 ต่อปี  และปีที่ 3</w:t>
      </w:r>
      <w:r w:rsidR="005F7024" w:rsidRPr="00DC712C">
        <w:rPr>
          <w:rFonts w:ascii="TH SarabunPSK" w:hAnsi="TH SarabunPSK" w:cs="TH SarabunPSK"/>
          <w:sz w:val="36"/>
          <w:szCs w:val="36"/>
        </w:rPr>
        <w:t>-5</w:t>
      </w:r>
      <w:r w:rsidR="0044526B" w:rsidRPr="00DC712C">
        <w:rPr>
          <w:rFonts w:ascii="TH SarabunPSK" w:hAnsi="TH SarabunPSK" w:cs="TH SarabunPSK"/>
          <w:sz w:val="36"/>
          <w:szCs w:val="36"/>
          <w:cs/>
        </w:rPr>
        <w:t xml:space="preserve"> ร้อยละ </w:t>
      </w:r>
      <w:r w:rsidR="0044526B" w:rsidRPr="00DC712C">
        <w:rPr>
          <w:rFonts w:ascii="TH SarabunPSK" w:hAnsi="TH SarabunPSK" w:cs="TH SarabunPSK"/>
          <w:sz w:val="36"/>
          <w:szCs w:val="36"/>
        </w:rPr>
        <w:t>MLR+</w:t>
      </w:r>
      <w:r w:rsidR="0044526B" w:rsidRPr="00DC712C">
        <w:rPr>
          <w:rFonts w:ascii="TH SarabunPSK" w:hAnsi="TH SarabunPSK" w:cs="TH SarabunPSK"/>
          <w:sz w:val="36"/>
          <w:szCs w:val="36"/>
          <w:cs/>
        </w:rPr>
        <w:t>1 ต่อปี</w:t>
      </w:r>
      <w:r w:rsidR="001028B0" w:rsidRPr="00DC712C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44526B" w:rsidRPr="00DC712C">
        <w:rPr>
          <w:rFonts w:ascii="TH SarabunPSK" w:hAnsi="TH SarabunPSK" w:cs="TH SarabunPSK"/>
          <w:sz w:val="36"/>
          <w:szCs w:val="36"/>
          <w:cs/>
        </w:rPr>
        <w:t>วงเงินกู้สูงสุด 3 ล้านบาทต่อราย</w:t>
      </w:r>
      <w:r w:rsidR="001028B0" w:rsidRPr="00DC712C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44526B" w:rsidRPr="00DC712C">
        <w:rPr>
          <w:rFonts w:ascii="TH SarabunPSK" w:hAnsi="TH SarabunPSK" w:cs="TH SarabunPSK"/>
          <w:sz w:val="36"/>
          <w:szCs w:val="36"/>
          <w:cs/>
        </w:rPr>
        <w:t xml:space="preserve">และไม่ต้องมีหลักทรัพย์ค้ำประกัน   </w:t>
      </w:r>
      <w:r w:rsidR="00B16861" w:rsidRPr="00DC712C">
        <w:rPr>
          <w:rFonts w:ascii="TH SarabunPSK" w:hAnsi="TH SarabunPSK" w:cs="TH SarabunPSK"/>
          <w:sz w:val="36"/>
          <w:szCs w:val="36"/>
          <w:cs/>
        </w:rPr>
        <w:t xml:space="preserve">   </w:t>
      </w:r>
    </w:p>
    <w:p w:rsidR="00673DD0" w:rsidRPr="00DC712C" w:rsidRDefault="00673DD0" w:rsidP="001028B0">
      <w:pPr>
        <w:pStyle w:val="NoSpacing"/>
        <w:jc w:val="thaiDistribute"/>
        <w:rPr>
          <w:rFonts w:ascii="TH SarabunPSK" w:hAnsi="TH SarabunPSK" w:cs="TH SarabunPSK"/>
          <w:sz w:val="36"/>
          <w:szCs w:val="36"/>
        </w:rPr>
      </w:pPr>
    </w:p>
    <w:p w:rsidR="00673DD0" w:rsidRPr="00DC712C" w:rsidRDefault="00695628" w:rsidP="001028B0">
      <w:pPr>
        <w:pStyle w:val="NoSpacing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C712C">
        <w:rPr>
          <w:rFonts w:ascii="TH SarabunPSK" w:hAnsi="TH SarabunPSK" w:cs="TH SarabunPSK" w:hint="cs"/>
          <w:sz w:val="36"/>
          <w:szCs w:val="36"/>
          <w:cs/>
        </w:rPr>
        <w:t>สำหรับ</w:t>
      </w:r>
      <w:r w:rsidR="00673DD0" w:rsidRPr="00DC712C">
        <w:rPr>
          <w:rFonts w:ascii="TH SarabunPSK" w:hAnsi="TH SarabunPSK" w:cs="TH SarabunPSK"/>
          <w:sz w:val="36"/>
          <w:szCs w:val="36"/>
          <w:cs/>
        </w:rPr>
        <w:t>ผู้ประกอบการธุรกิจท่องเที่ยว</w:t>
      </w:r>
      <w:r w:rsidR="00707389" w:rsidRPr="00DC712C">
        <w:rPr>
          <w:rFonts w:ascii="TH SarabunPSK" w:hAnsi="TH SarabunPSK" w:cs="TH SarabunPSK"/>
          <w:sz w:val="36"/>
          <w:szCs w:val="36"/>
          <w:cs/>
        </w:rPr>
        <w:t>ทั่วไป</w:t>
      </w:r>
      <w:r w:rsidR="00040DAD" w:rsidRPr="00DC712C">
        <w:rPr>
          <w:rFonts w:ascii="TH SarabunPSK" w:hAnsi="TH SarabunPSK" w:cs="TH SarabunPSK"/>
          <w:sz w:val="36"/>
          <w:szCs w:val="36"/>
          <w:cs/>
        </w:rPr>
        <w:t>ที่ไม่ได้เป็นสมาชิกของสมาคม</w:t>
      </w:r>
      <w:r w:rsidR="00707389" w:rsidRPr="00DC712C">
        <w:rPr>
          <w:rFonts w:ascii="TH SarabunPSK" w:hAnsi="TH SarabunPSK" w:cs="TH SarabunPSK"/>
          <w:sz w:val="36"/>
          <w:szCs w:val="36"/>
          <w:cs/>
        </w:rPr>
        <w:t>ต่าง</w:t>
      </w:r>
      <w:r w:rsidR="001771F0" w:rsidRPr="00DC712C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707389" w:rsidRPr="00DC712C">
        <w:rPr>
          <w:rFonts w:ascii="TH SarabunPSK" w:hAnsi="TH SarabunPSK" w:cs="TH SarabunPSK"/>
          <w:sz w:val="36"/>
          <w:szCs w:val="36"/>
          <w:cs/>
        </w:rPr>
        <w:t xml:space="preserve">ๆ </w:t>
      </w:r>
      <w:r w:rsidR="00040DAD" w:rsidRPr="00DC712C">
        <w:rPr>
          <w:rFonts w:ascii="TH SarabunPSK" w:hAnsi="TH SarabunPSK" w:cs="TH SarabunPSK"/>
          <w:sz w:val="36"/>
          <w:szCs w:val="36"/>
          <w:cs/>
        </w:rPr>
        <w:t>ข้างต้น</w:t>
      </w:r>
      <w:r w:rsidR="00673DD0" w:rsidRPr="00DC712C">
        <w:rPr>
          <w:rFonts w:ascii="TH SarabunPSK" w:hAnsi="TH SarabunPSK" w:cs="TH SarabunPSK"/>
          <w:sz w:val="36"/>
          <w:szCs w:val="36"/>
          <w:cs/>
        </w:rPr>
        <w:t xml:space="preserve"> สามารถแจ้งความประสงค์ขอสินเชื่อรายเล็ก </w:t>
      </w:r>
      <w:r w:rsidR="00673DD0" w:rsidRPr="00DC712C">
        <w:rPr>
          <w:rFonts w:ascii="TH SarabunPSK" w:hAnsi="TH SarabunPSK" w:cs="TH SarabunPSK"/>
          <w:sz w:val="36"/>
          <w:szCs w:val="36"/>
        </w:rPr>
        <w:t>Extra Cash</w:t>
      </w:r>
      <w:r w:rsidR="00673DD0" w:rsidRPr="00DC712C">
        <w:rPr>
          <w:rFonts w:ascii="TH SarabunPSK" w:hAnsi="TH SarabunPSK" w:cs="TH SarabunPSK"/>
          <w:sz w:val="36"/>
          <w:szCs w:val="36"/>
          <w:cs/>
        </w:rPr>
        <w:t xml:space="preserve"> ได้เช่นกัน ผ่าน</w:t>
      </w:r>
      <w:r w:rsidR="005235B7" w:rsidRPr="00DC712C">
        <w:rPr>
          <w:rFonts w:ascii="TH SarabunPSK" w:hAnsi="TH SarabunPSK" w:cs="TH SarabunPSK" w:hint="cs"/>
          <w:sz w:val="36"/>
          <w:szCs w:val="36"/>
          <w:cs/>
        </w:rPr>
        <w:t>ช่องทาง</w:t>
      </w:r>
      <w:r w:rsidR="00673DD0" w:rsidRPr="00DC712C">
        <w:rPr>
          <w:rFonts w:ascii="TH SarabunPSK" w:hAnsi="TH SarabunPSK" w:cs="TH SarabunPSK"/>
          <w:sz w:val="36"/>
          <w:szCs w:val="36"/>
          <w:cs/>
        </w:rPr>
        <w:t>การยื่นกู้</w:t>
      </w:r>
      <w:r w:rsidR="00707389" w:rsidRPr="00DC712C">
        <w:rPr>
          <w:rFonts w:ascii="TH SarabunPSK" w:hAnsi="TH SarabunPSK" w:cs="TH SarabunPSK"/>
          <w:sz w:val="36"/>
          <w:szCs w:val="36"/>
          <w:cs/>
        </w:rPr>
        <w:t>ออนไลน์ที่</w:t>
      </w:r>
      <w:r w:rsidR="00673DD0" w:rsidRPr="00DC712C">
        <w:rPr>
          <w:rFonts w:ascii="TH SarabunPSK" w:hAnsi="TH SarabunPSK" w:cs="TH SarabunPSK"/>
          <w:sz w:val="36"/>
          <w:szCs w:val="36"/>
          <w:cs/>
        </w:rPr>
        <w:t>มีให้เลือกหลากหลายช่องทาง เช่น</w:t>
      </w:r>
      <w:r w:rsidR="001771F0" w:rsidRPr="00DC712C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73DD0" w:rsidRPr="00DC712C">
        <w:rPr>
          <w:rFonts w:ascii="TH SarabunPSK" w:hAnsi="TH SarabunPSK" w:cs="TH SarabunPSK"/>
          <w:b/>
          <w:bCs/>
          <w:sz w:val="36"/>
          <w:szCs w:val="36"/>
        </w:rPr>
        <w:t>LINE Official Account:</w:t>
      </w:r>
      <w:r w:rsidR="00673DD0" w:rsidRPr="00DC712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673DD0" w:rsidRPr="00DC712C">
        <w:rPr>
          <w:rFonts w:ascii="TH SarabunPSK" w:hAnsi="TH SarabunPSK" w:cs="TH SarabunPSK"/>
          <w:b/>
          <w:bCs/>
          <w:sz w:val="36"/>
          <w:szCs w:val="36"/>
        </w:rPr>
        <w:t>SME Development Bank</w:t>
      </w:r>
      <w:r w:rsidR="00673DD0" w:rsidRPr="00DC712C">
        <w:rPr>
          <w:rFonts w:ascii="TH SarabunPSK" w:hAnsi="TH SarabunPSK" w:cs="TH SarabunPSK"/>
          <w:sz w:val="36"/>
          <w:szCs w:val="36"/>
        </w:rPr>
        <w:t>,</w:t>
      </w:r>
      <w:r w:rsidR="009C4D59" w:rsidRPr="00DC712C">
        <w:rPr>
          <w:rFonts w:ascii="TH SarabunPSK" w:hAnsi="TH SarabunPSK" w:cs="TH SarabunPSK"/>
          <w:sz w:val="36"/>
          <w:szCs w:val="36"/>
        </w:rPr>
        <w:t xml:space="preserve"> </w:t>
      </w:r>
      <w:r w:rsidR="00673DD0" w:rsidRPr="00DC712C">
        <w:rPr>
          <w:rFonts w:ascii="TH SarabunPSK" w:hAnsi="TH SarabunPSK" w:cs="TH SarabunPSK"/>
          <w:sz w:val="36"/>
          <w:szCs w:val="36"/>
        </w:rPr>
        <w:t xml:space="preserve"> </w:t>
      </w:r>
      <w:r w:rsidR="00C92978" w:rsidRPr="00DC712C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73DD0" w:rsidRPr="00DC712C">
        <w:rPr>
          <w:rFonts w:ascii="TH SarabunPSK" w:hAnsi="TH SarabunPSK" w:cs="TH SarabunPSK"/>
          <w:sz w:val="36"/>
          <w:szCs w:val="36"/>
          <w:cs/>
        </w:rPr>
        <w:t xml:space="preserve">เว็บไซต์ของ  </w:t>
      </w:r>
      <w:proofErr w:type="spellStart"/>
      <w:r w:rsidR="00673DD0" w:rsidRPr="00DC712C">
        <w:rPr>
          <w:rFonts w:ascii="TH SarabunPSK" w:hAnsi="TH SarabunPSK" w:cs="TH SarabunPSK"/>
          <w:sz w:val="36"/>
          <w:szCs w:val="36"/>
          <w:cs/>
        </w:rPr>
        <w:t>ธพว</w:t>
      </w:r>
      <w:proofErr w:type="spellEnd"/>
      <w:r w:rsidR="00673DD0" w:rsidRPr="00DC712C">
        <w:rPr>
          <w:rFonts w:ascii="TH SarabunPSK" w:hAnsi="TH SarabunPSK" w:cs="TH SarabunPSK"/>
          <w:sz w:val="36"/>
          <w:szCs w:val="36"/>
          <w:cs/>
        </w:rPr>
        <w:t>. (</w:t>
      </w:r>
      <w:hyperlink r:id="rId9" w:history="1">
        <w:r w:rsidR="00673DD0" w:rsidRPr="00DC712C">
          <w:rPr>
            <w:rStyle w:val="Hyperlink"/>
            <w:rFonts w:ascii="TH SarabunPSK" w:hAnsi="TH SarabunPSK" w:cs="TH SarabunPSK"/>
            <w:sz w:val="36"/>
            <w:szCs w:val="36"/>
          </w:rPr>
          <w:t>www.smebank.co.th</w:t>
        </w:r>
      </w:hyperlink>
      <w:r w:rsidR="00673DD0" w:rsidRPr="00DC712C">
        <w:rPr>
          <w:rStyle w:val="Hyperlink"/>
          <w:rFonts w:ascii="TH SarabunPSK" w:hAnsi="TH SarabunPSK" w:cs="TH SarabunPSK"/>
          <w:sz w:val="36"/>
          <w:szCs w:val="36"/>
          <w:cs/>
        </w:rPr>
        <w:t>)</w:t>
      </w:r>
      <w:r w:rsidR="009139D3" w:rsidRPr="00DC712C">
        <w:rPr>
          <w:rStyle w:val="Hyperlink"/>
          <w:rFonts w:ascii="TH SarabunPSK" w:hAnsi="TH SarabunPSK" w:cs="TH SarabunPSK"/>
          <w:sz w:val="36"/>
          <w:szCs w:val="36"/>
        </w:rPr>
        <w:t xml:space="preserve"> </w:t>
      </w:r>
      <w:r w:rsidR="00673DD0" w:rsidRPr="00DC712C">
        <w:rPr>
          <w:rFonts w:ascii="TH SarabunPSK" w:hAnsi="TH SarabunPSK" w:cs="TH SarabunPSK"/>
          <w:sz w:val="36"/>
          <w:szCs w:val="36"/>
          <w:cs/>
        </w:rPr>
        <w:t>และผ่าน</w:t>
      </w:r>
      <w:proofErr w:type="spellStart"/>
      <w:r w:rsidR="00673DD0" w:rsidRPr="00DC712C">
        <w:rPr>
          <w:rFonts w:ascii="TH SarabunPSK" w:hAnsi="TH SarabunPSK" w:cs="TH SarabunPSK"/>
          <w:b/>
          <w:bCs/>
          <w:sz w:val="36"/>
          <w:szCs w:val="36"/>
          <w:cs/>
        </w:rPr>
        <w:t>แอป</w:t>
      </w:r>
      <w:proofErr w:type="spellEnd"/>
      <w:r w:rsidR="00673DD0" w:rsidRPr="00DC712C">
        <w:rPr>
          <w:rFonts w:ascii="TH SarabunPSK" w:hAnsi="TH SarabunPSK" w:cs="TH SarabunPSK"/>
          <w:b/>
          <w:bCs/>
          <w:sz w:val="36"/>
          <w:szCs w:val="36"/>
          <w:cs/>
        </w:rPr>
        <w:t>พลิ</w:t>
      </w:r>
      <w:proofErr w:type="spellStart"/>
      <w:r w:rsidR="00673DD0" w:rsidRPr="00DC712C">
        <w:rPr>
          <w:rFonts w:ascii="TH SarabunPSK" w:hAnsi="TH SarabunPSK" w:cs="TH SarabunPSK"/>
          <w:b/>
          <w:bCs/>
          <w:sz w:val="36"/>
          <w:szCs w:val="36"/>
          <w:cs/>
        </w:rPr>
        <w:t>เค</w:t>
      </w:r>
      <w:proofErr w:type="spellEnd"/>
      <w:r w:rsidR="00673DD0" w:rsidRPr="00DC712C">
        <w:rPr>
          <w:rFonts w:ascii="TH SarabunPSK" w:hAnsi="TH SarabunPSK" w:cs="TH SarabunPSK"/>
          <w:b/>
          <w:bCs/>
          <w:sz w:val="36"/>
          <w:szCs w:val="36"/>
          <w:cs/>
        </w:rPr>
        <w:t>ชัน “</w:t>
      </w:r>
      <w:r w:rsidR="00673DD0" w:rsidRPr="00DC712C">
        <w:rPr>
          <w:rFonts w:ascii="TH SarabunPSK" w:hAnsi="TH SarabunPSK" w:cs="TH SarabunPSK"/>
          <w:b/>
          <w:bCs/>
          <w:sz w:val="36"/>
          <w:szCs w:val="36"/>
        </w:rPr>
        <w:t>SME D Bank</w:t>
      </w:r>
      <w:r w:rsidR="00673DD0" w:rsidRPr="00DC712C">
        <w:rPr>
          <w:rFonts w:ascii="TH SarabunPSK" w:hAnsi="TH SarabunPSK" w:cs="TH SarabunPSK"/>
          <w:b/>
          <w:bCs/>
          <w:sz w:val="36"/>
          <w:szCs w:val="36"/>
          <w:cs/>
        </w:rPr>
        <w:t>”</w:t>
      </w:r>
      <w:r w:rsidR="00673DD0" w:rsidRPr="00DC712C">
        <w:rPr>
          <w:rFonts w:ascii="TH SarabunPSK" w:hAnsi="TH SarabunPSK" w:cs="TH SarabunPSK"/>
          <w:sz w:val="36"/>
          <w:szCs w:val="36"/>
        </w:rPr>
        <w:t xml:space="preserve"> </w:t>
      </w:r>
      <w:r w:rsidR="00673DD0" w:rsidRPr="00DC712C">
        <w:rPr>
          <w:rFonts w:ascii="TH SarabunPSK" w:hAnsi="TH SarabunPSK" w:cs="TH SarabunPSK"/>
          <w:sz w:val="36"/>
          <w:szCs w:val="36"/>
          <w:cs/>
        </w:rPr>
        <w:t xml:space="preserve">ดาวน์โหลดได้ทั้งระบบ </w:t>
      </w:r>
      <w:r w:rsidR="00673DD0" w:rsidRPr="00DC712C">
        <w:rPr>
          <w:rFonts w:ascii="TH SarabunPSK" w:hAnsi="TH SarabunPSK" w:cs="TH SarabunPSK"/>
          <w:sz w:val="36"/>
          <w:szCs w:val="36"/>
        </w:rPr>
        <w:t xml:space="preserve">IOS </w:t>
      </w:r>
      <w:r w:rsidR="00673DD0" w:rsidRPr="00DC712C">
        <w:rPr>
          <w:rFonts w:ascii="TH SarabunPSK" w:hAnsi="TH SarabunPSK" w:cs="TH SarabunPSK"/>
          <w:sz w:val="36"/>
          <w:szCs w:val="36"/>
          <w:cs/>
        </w:rPr>
        <w:t xml:space="preserve">และ </w:t>
      </w:r>
      <w:r w:rsidR="00673DD0" w:rsidRPr="00DC712C">
        <w:rPr>
          <w:rFonts w:ascii="TH SarabunPSK" w:hAnsi="TH SarabunPSK" w:cs="TH SarabunPSK"/>
          <w:sz w:val="36"/>
          <w:szCs w:val="36"/>
        </w:rPr>
        <w:t>Android</w:t>
      </w:r>
      <w:r w:rsidR="00673DD0" w:rsidRPr="00DC712C">
        <w:rPr>
          <w:rFonts w:ascii="TH SarabunPSK" w:hAnsi="TH SarabunPSK" w:cs="TH SarabunPSK"/>
          <w:sz w:val="36"/>
          <w:szCs w:val="36"/>
          <w:cs/>
        </w:rPr>
        <w:t xml:space="preserve">  เป็นต้น  หลังจากเข้าสู่ระบบแล้ว เพียงกรอกรายละเอียดเบื้องต้น  จากนั้น เจ้าหน้าที่สาขาธนาคารจะติดต่อกลับ  เพื่อดำเนินการขั้นตอนต่อไป   </w:t>
      </w:r>
      <w:r w:rsidR="00673DD0" w:rsidRPr="00DC712C">
        <w:rPr>
          <w:rFonts w:ascii="TH SarabunPSK" w:hAnsi="TH SarabunPSK" w:cs="TH SarabunPSK"/>
          <w:b/>
          <w:bCs/>
          <w:sz w:val="36"/>
          <w:szCs w:val="36"/>
          <w:cs/>
        </w:rPr>
        <w:t>สอบถามข้อมูลเพิ่มเติมได้ที่</w:t>
      </w:r>
      <w:r w:rsidR="00673DD0" w:rsidRPr="00DC712C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73DD0" w:rsidRPr="00DC712C">
        <w:rPr>
          <w:rFonts w:ascii="TH SarabunPSK" w:hAnsi="TH SarabunPSK" w:cs="TH SarabunPSK"/>
          <w:b/>
          <w:bCs/>
          <w:sz w:val="36"/>
          <w:szCs w:val="36"/>
        </w:rPr>
        <w:t>Call Center</w:t>
      </w:r>
      <w:r w:rsidR="00673DD0" w:rsidRPr="00DC712C">
        <w:rPr>
          <w:rFonts w:ascii="TH SarabunPSK" w:hAnsi="TH SarabunPSK" w:cs="TH SarabunPSK"/>
          <w:b/>
          <w:bCs/>
          <w:sz w:val="36"/>
          <w:szCs w:val="36"/>
          <w:cs/>
        </w:rPr>
        <w:t xml:space="preserve"> 1357</w:t>
      </w:r>
    </w:p>
    <w:p w:rsidR="00DC712C" w:rsidRPr="009C4D59" w:rsidRDefault="00DC712C" w:rsidP="001028B0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95228" w:rsidRDefault="000D2008" w:rsidP="003C27C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12786" w:rsidRDefault="005E7996" w:rsidP="00C96E47">
      <w:pPr>
        <w:spacing w:after="0"/>
        <w:jc w:val="thaiDistribute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</w:rPr>
        <w:drawing>
          <wp:inline distT="0" distB="0" distL="0" distR="0">
            <wp:extent cx="5981700" cy="685800"/>
            <wp:effectExtent l="0" t="0" r="0" b="0"/>
            <wp:docPr id="2" name="Picture 2" descr="botton news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tton news 6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BCA" w:rsidRDefault="00FE2BCA" w:rsidP="00C96E47">
      <w:pPr>
        <w:spacing w:after="0"/>
        <w:jc w:val="thaiDistribute"/>
        <w:rPr>
          <w:rFonts w:asciiTheme="minorHAnsi" w:hAnsiTheme="minorHAnsi" w:cstheme="minorBidi"/>
        </w:rPr>
      </w:pPr>
    </w:p>
    <w:p w:rsidR="00FE2BCA" w:rsidRDefault="00FE2BCA" w:rsidP="00C96E47">
      <w:pPr>
        <w:spacing w:after="0"/>
        <w:jc w:val="thaiDistribute"/>
        <w:rPr>
          <w:rFonts w:asciiTheme="minorHAnsi" w:hAnsiTheme="minorHAnsi" w:cstheme="minorBidi"/>
        </w:rPr>
      </w:pPr>
    </w:p>
    <w:p w:rsidR="00FE2BCA" w:rsidRDefault="00D26EA4" w:rsidP="00FE2BCA">
      <w:pPr>
        <w:spacing w:after="0"/>
        <w:jc w:val="thaiDistribute"/>
        <w:rPr>
          <w:rFonts w:asciiTheme="minorHAnsi" w:hAnsiTheme="minorHAnsi" w:cstheme="minorBidi"/>
        </w:rPr>
      </w:pPr>
      <w:r>
        <w:rPr>
          <w:rFonts w:ascii="Segoe UI Symbol" w:hAnsi="Segoe UI Symbol" w:cs="Segoe UI Symbol"/>
        </w:rPr>
        <w:t xml:space="preserve"> </w:t>
      </w:r>
    </w:p>
    <w:sectPr w:rsidR="00FE2BCA" w:rsidSect="005235B7">
      <w:headerReference w:type="default" r:id="rId11"/>
      <w:pgSz w:w="11906" w:h="16838"/>
      <w:pgMar w:top="70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996" w:rsidRDefault="007B3996" w:rsidP="00273A4A">
      <w:pPr>
        <w:spacing w:after="0" w:line="240" w:lineRule="auto"/>
      </w:pPr>
      <w:r>
        <w:separator/>
      </w:r>
    </w:p>
  </w:endnote>
  <w:endnote w:type="continuationSeparator" w:id="0">
    <w:p w:rsidR="007B3996" w:rsidRDefault="007B3996" w:rsidP="0027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996" w:rsidRDefault="007B3996" w:rsidP="00273A4A">
      <w:pPr>
        <w:spacing w:after="0" w:line="240" w:lineRule="auto"/>
      </w:pPr>
      <w:r>
        <w:separator/>
      </w:r>
    </w:p>
  </w:footnote>
  <w:footnote w:type="continuationSeparator" w:id="0">
    <w:p w:rsidR="007B3996" w:rsidRDefault="007B3996" w:rsidP="0027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7AF" w:rsidRDefault="00E927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51"/>
    <w:rsid w:val="000041EF"/>
    <w:rsid w:val="0003428E"/>
    <w:rsid w:val="00034BDF"/>
    <w:rsid w:val="00040DAD"/>
    <w:rsid w:val="000431AD"/>
    <w:rsid w:val="00051CD7"/>
    <w:rsid w:val="0005408E"/>
    <w:rsid w:val="00057455"/>
    <w:rsid w:val="00063C6F"/>
    <w:rsid w:val="00086A31"/>
    <w:rsid w:val="00095228"/>
    <w:rsid w:val="00097AB6"/>
    <w:rsid w:val="000A2541"/>
    <w:rsid w:val="000A2EC0"/>
    <w:rsid w:val="000A33F0"/>
    <w:rsid w:val="000A52B0"/>
    <w:rsid w:val="000B1F3E"/>
    <w:rsid w:val="000B3784"/>
    <w:rsid w:val="000B5AD5"/>
    <w:rsid w:val="000D2008"/>
    <w:rsid w:val="000D2525"/>
    <w:rsid w:val="000D70A2"/>
    <w:rsid w:val="000F5932"/>
    <w:rsid w:val="000F597F"/>
    <w:rsid w:val="00101413"/>
    <w:rsid w:val="001028B0"/>
    <w:rsid w:val="00104327"/>
    <w:rsid w:val="00106551"/>
    <w:rsid w:val="00110B65"/>
    <w:rsid w:val="00136522"/>
    <w:rsid w:val="00147B88"/>
    <w:rsid w:val="00151FA0"/>
    <w:rsid w:val="0015214D"/>
    <w:rsid w:val="00152668"/>
    <w:rsid w:val="001656DD"/>
    <w:rsid w:val="001663AF"/>
    <w:rsid w:val="00166DCF"/>
    <w:rsid w:val="001771F0"/>
    <w:rsid w:val="001775D7"/>
    <w:rsid w:val="001825E6"/>
    <w:rsid w:val="001A26AE"/>
    <w:rsid w:val="001A436F"/>
    <w:rsid w:val="001A613A"/>
    <w:rsid w:val="001B79E4"/>
    <w:rsid w:val="001E011B"/>
    <w:rsid w:val="001E3C9C"/>
    <w:rsid w:val="001F3A8C"/>
    <w:rsid w:val="001F7971"/>
    <w:rsid w:val="00203D8F"/>
    <w:rsid w:val="00205DB5"/>
    <w:rsid w:val="0020765F"/>
    <w:rsid w:val="00207966"/>
    <w:rsid w:val="00210624"/>
    <w:rsid w:val="00225439"/>
    <w:rsid w:val="00231B88"/>
    <w:rsid w:val="0023616B"/>
    <w:rsid w:val="00254D19"/>
    <w:rsid w:val="00273A4A"/>
    <w:rsid w:val="002804CA"/>
    <w:rsid w:val="00292C63"/>
    <w:rsid w:val="00296714"/>
    <w:rsid w:val="002A65BE"/>
    <w:rsid w:val="002A7EE5"/>
    <w:rsid w:val="002B07CF"/>
    <w:rsid w:val="002B1CFF"/>
    <w:rsid w:val="002C7A05"/>
    <w:rsid w:val="002D741D"/>
    <w:rsid w:val="002E164F"/>
    <w:rsid w:val="002E1C41"/>
    <w:rsid w:val="002E4D69"/>
    <w:rsid w:val="002F4113"/>
    <w:rsid w:val="00311132"/>
    <w:rsid w:val="00311EAB"/>
    <w:rsid w:val="003140D2"/>
    <w:rsid w:val="00332D74"/>
    <w:rsid w:val="00341AEC"/>
    <w:rsid w:val="003539D2"/>
    <w:rsid w:val="00376DFF"/>
    <w:rsid w:val="0038246D"/>
    <w:rsid w:val="003834CA"/>
    <w:rsid w:val="00383BA8"/>
    <w:rsid w:val="003853BD"/>
    <w:rsid w:val="00397354"/>
    <w:rsid w:val="003A0A90"/>
    <w:rsid w:val="003A4482"/>
    <w:rsid w:val="003B161E"/>
    <w:rsid w:val="003B2A83"/>
    <w:rsid w:val="003B5051"/>
    <w:rsid w:val="003B790C"/>
    <w:rsid w:val="003C27C1"/>
    <w:rsid w:val="003C2AEB"/>
    <w:rsid w:val="003C5F04"/>
    <w:rsid w:val="003F28C0"/>
    <w:rsid w:val="00416707"/>
    <w:rsid w:val="00430D88"/>
    <w:rsid w:val="00430DBF"/>
    <w:rsid w:val="00435C7F"/>
    <w:rsid w:val="004373BA"/>
    <w:rsid w:val="004376B5"/>
    <w:rsid w:val="0044526B"/>
    <w:rsid w:val="00455ABD"/>
    <w:rsid w:val="00462225"/>
    <w:rsid w:val="004710DB"/>
    <w:rsid w:val="00471AB2"/>
    <w:rsid w:val="00475252"/>
    <w:rsid w:val="00481BC5"/>
    <w:rsid w:val="004823E9"/>
    <w:rsid w:val="00487213"/>
    <w:rsid w:val="004A35D2"/>
    <w:rsid w:val="004C2FBC"/>
    <w:rsid w:val="004D0671"/>
    <w:rsid w:val="004D32E2"/>
    <w:rsid w:val="004E6401"/>
    <w:rsid w:val="004F27E4"/>
    <w:rsid w:val="004F6763"/>
    <w:rsid w:val="00500498"/>
    <w:rsid w:val="0050054D"/>
    <w:rsid w:val="00502D0D"/>
    <w:rsid w:val="005235B7"/>
    <w:rsid w:val="005255B3"/>
    <w:rsid w:val="0054571A"/>
    <w:rsid w:val="005556D5"/>
    <w:rsid w:val="00564D9B"/>
    <w:rsid w:val="00565CC8"/>
    <w:rsid w:val="00566DFB"/>
    <w:rsid w:val="00575564"/>
    <w:rsid w:val="00582A31"/>
    <w:rsid w:val="005A77EE"/>
    <w:rsid w:val="005B3422"/>
    <w:rsid w:val="005C119C"/>
    <w:rsid w:val="005C23EA"/>
    <w:rsid w:val="005C3467"/>
    <w:rsid w:val="005D1BEE"/>
    <w:rsid w:val="005D3B53"/>
    <w:rsid w:val="005E7996"/>
    <w:rsid w:val="005F7024"/>
    <w:rsid w:val="00605BC8"/>
    <w:rsid w:val="00613287"/>
    <w:rsid w:val="0061381C"/>
    <w:rsid w:val="00625064"/>
    <w:rsid w:val="00626B8A"/>
    <w:rsid w:val="0064104C"/>
    <w:rsid w:val="0064394F"/>
    <w:rsid w:val="006538AA"/>
    <w:rsid w:val="0066617E"/>
    <w:rsid w:val="00673DD0"/>
    <w:rsid w:val="00683922"/>
    <w:rsid w:val="00695628"/>
    <w:rsid w:val="006A5F80"/>
    <w:rsid w:val="006B24BB"/>
    <w:rsid w:val="006B76D0"/>
    <w:rsid w:val="006C47B5"/>
    <w:rsid w:val="006C7471"/>
    <w:rsid w:val="006D1254"/>
    <w:rsid w:val="006D1920"/>
    <w:rsid w:val="006D615B"/>
    <w:rsid w:val="006D6BA4"/>
    <w:rsid w:val="006E076D"/>
    <w:rsid w:val="006E1FC7"/>
    <w:rsid w:val="006E3DBA"/>
    <w:rsid w:val="006E4F08"/>
    <w:rsid w:val="00700E0E"/>
    <w:rsid w:val="00703BE6"/>
    <w:rsid w:val="00707389"/>
    <w:rsid w:val="00710384"/>
    <w:rsid w:val="00715B37"/>
    <w:rsid w:val="00747515"/>
    <w:rsid w:val="00750DDD"/>
    <w:rsid w:val="007550A7"/>
    <w:rsid w:val="00787BC1"/>
    <w:rsid w:val="00792458"/>
    <w:rsid w:val="007A2235"/>
    <w:rsid w:val="007B1CC9"/>
    <w:rsid w:val="007B3996"/>
    <w:rsid w:val="007D33D3"/>
    <w:rsid w:val="007D393E"/>
    <w:rsid w:val="007D5738"/>
    <w:rsid w:val="007F2F8F"/>
    <w:rsid w:val="007F74F4"/>
    <w:rsid w:val="00811631"/>
    <w:rsid w:val="00813EEE"/>
    <w:rsid w:val="00816779"/>
    <w:rsid w:val="00820BAC"/>
    <w:rsid w:val="00822770"/>
    <w:rsid w:val="00830E44"/>
    <w:rsid w:val="00836315"/>
    <w:rsid w:val="00846D9E"/>
    <w:rsid w:val="00867787"/>
    <w:rsid w:val="00867D77"/>
    <w:rsid w:val="00872642"/>
    <w:rsid w:val="00873BD3"/>
    <w:rsid w:val="008749D4"/>
    <w:rsid w:val="00877AEB"/>
    <w:rsid w:val="008817EC"/>
    <w:rsid w:val="00882DD3"/>
    <w:rsid w:val="00883ECA"/>
    <w:rsid w:val="008A10CA"/>
    <w:rsid w:val="008A4A33"/>
    <w:rsid w:val="008A5256"/>
    <w:rsid w:val="008A608A"/>
    <w:rsid w:val="008C4B8E"/>
    <w:rsid w:val="008C766A"/>
    <w:rsid w:val="008D26C6"/>
    <w:rsid w:val="008F2765"/>
    <w:rsid w:val="008F5FEB"/>
    <w:rsid w:val="008F6102"/>
    <w:rsid w:val="009003BD"/>
    <w:rsid w:val="009009EF"/>
    <w:rsid w:val="00900BCE"/>
    <w:rsid w:val="00905A1F"/>
    <w:rsid w:val="009139D3"/>
    <w:rsid w:val="00925CFA"/>
    <w:rsid w:val="00932084"/>
    <w:rsid w:val="00934F9E"/>
    <w:rsid w:val="00941768"/>
    <w:rsid w:val="00956C5B"/>
    <w:rsid w:val="009653D2"/>
    <w:rsid w:val="00972BD8"/>
    <w:rsid w:val="00973E31"/>
    <w:rsid w:val="009845FB"/>
    <w:rsid w:val="00984DA6"/>
    <w:rsid w:val="00985522"/>
    <w:rsid w:val="009914A7"/>
    <w:rsid w:val="00996638"/>
    <w:rsid w:val="009B156C"/>
    <w:rsid w:val="009C4D59"/>
    <w:rsid w:val="009F1D73"/>
    <w:rsid w:val="009F4EB0"/>
    <w:rsid w:val="009F65F4"/>
    <w:rsid w:val="00A03560"/>
    <w:rsid w:val="00A051CF"/>
    <w:rsid w:val="00A12786"/>
    <w:rsid w:val="00A17B98"/>
    <w:rsid w:val="00A44626"/>
    <w:rsid w:val="00A44DD3"/>
    <w:rsid w:val="00A46971"/>
    <w:rsid w:val="00A6551B"/>
    <w:rsid w:val="00A80162"/>
    <w:rsid w:val="00A856E2"/>
    <w:rsid w:val="00A878A1"/>
    <w:rsid w:val="00A90039"/>
    <w:rsid w:val="00A93E90"/>
    <w:rsid w:val="00AA4759"/>
    <w:rsid w:val="00AB7BCD"/>
    <w:rsid w:val="00AE0986"/>
    <w:rsid w:val="00AF0B74"/>
    <w:rsid w:val="00B00F45"/>
    <w:rsid w:val="00B01FAD"/>
    <w:rsid w:val="00B16861"/>
    <w:rsid w:val="00B202BB"/>
    <w:rsid w:val="00B448E4"/>
    <w:rsid w:val="00B50C47"/>
    <w:rsid w:val="00B65B99"/>
    <w:rsid w:val="00B66EC2"/>
    <w:rsid w:val="00B71640"/>
    <w:rsid w:val="00B74CE8"/>
    <w:rsid w:val="00B8218B"/>
    <w:rsid w:val="00B8399D"/>
    <w:rsid w:val="00B90D6C"/>
    <w:rsid w:val="00BA01C2"/>
    <w:rsid w:val="00BA48FB"/>
    <w:rsid w:val="00BB10D4"/>
    <w:rsid w:val="00BC15BD"/>
    <w:rsid w:val="00BD2066"/>
    <w:rsid w:val="00BD4D1E"/>
    <w:rsid w:val="00BD5B9A"/>
    <w:rsid w:val="00BD5F3B"/>
    <w:rsid w:val="00BE5F53"/>
    <w:rsid w:val="00BF27CE"/>
    <w:rsid w:val="00BF372D"/>
    <w:rsid w:val="00C016C5"/>
    <w:rsid w:val="00C0586C"/>
    <w:rsid w:val="00C32A76"/>
    <w:rsid w:val="00C36CDA"/>
    <w:rsid w:val="00C429FA"/>
    <w:rsid w:val="00C4719B"/>
    <w:rsid w:val="00C579D6"/>
    <w:rsid w:val="00C7638D"/>
    <w:rsid w:val="00C77027"/>
    <w:rsid w:val="00C8069D"/>
    <w:rsid w:val="00C83557"/>
    <w:rsid w:val="00C90462"/>
    <w:rsid w:val="00C92115"/>
    <w:rsid w:val="00C92978"/>
    <w:rsid w:val="00C9505A"/>
    <w:rsid w:val="00C96E47"/>
    <w:rsid w:val="00CB2C07"/>
    <w:rsid w:val="00CB2D10"/>
    <w:rsid w:val="00CC0059"/>
    <w:rsid w:val="00CC0670"/>
    <w:rsid w:val="00CD3773"/>
    <w:rsid w:val="00CE3529"/>
    <w:rsid w:val="00CE5B42"/>
    <w:rsid w:val="00CF00C3"/>
    <w:rsid w:val="00CF2E08"/>
    <w:rsid w:val="00CF4D50"/>
    <w:rsid w:val="00D0172B"/>
    <w:rsid w:val="00D03CCB"/>
    <w:rsid w:val="00D07EE7"/>
    <w:rsid w:val="00D129C2"/>
    <w:rsid w:val="00D16796"/>
    <w:rsid w:val="00D218C9"/>
    <w:rsid w:val="00D26EA4"/>
    <w:rsid w:val="00D3235C"/>
    <w:rsid w:val="00D332D3"/>
    <w:rsid w:val="00D33A98"/>
    <w:rsid w:val="00D343BD"/>
    <w:rsid w:val="00D361BB"/>
    <w:rsid w:val="00D54447"/>
    <w:rsid w:val="00D70AFF"/>
    <w:rsid w:val="00D74137"/>
    <w:rsid w:val="00D820CD"/>
    <w:rsid w:val="00D8518F"/>
    <w:rsid w:val="00D92918"/>
    <w:rsid w:val="00D945B5"/>
    <w:rsid w:val="00DA2932"/>
    <w:rsid w:val="00DA470F"/>
    <w:rsid w:val="00DC712C"/>
    <w:rsid w:val="00DE1B5D"/>
    <w:rsid w:val="00DE48BB"/>
    <w:rsid w:val="00DE60DA"/>
    <w:rsid w:val="00DF2D76"/>
    <w:rsid w:val="00DF3B38"/>
    <w:rsid w:val="00DF4C1A"/>
    <w:rsid w:val="00E03567"/>
    <w:rsid w:val="00E04722"/>
    <w:rsid w:val="00E158F7"/>
    <w:rsid w:val="00E209E6"/>
    <w:rsid w:val="00E21A5B"/>
    <w:rsid w:val="00E328F2"/>
    <w:rsid w:val="00E34C36"/>
    <w:rsid w:val="00E36F89"/>
    <w:rsid w:val="00E411EE"/>
    <w:rsid w:val="00E4484B"/>
    <w:rsid w:val="00E50671"/>
    <w:rsid w:val="00E506F8"/>
    <w:rsid w:val="00E5242F"/>
    <w:rsid w:val="00E56C60"/>
    <w:rsid w:val="00E62DAE"/>
    <w:rsid w:val="00E72A55"/>
    <w:rsid w:val="00E83157"/>
    <w:rsid w:val="00E86CDA"/>
    <w:rsid w:val="00E927AF"/>
    <w:rsid w:val="00EF0FAC"/>
    <w:rsid w:val="00F03708"/>
    <w:rsid w:val="00F16D4E"/>
    <w:rsid w:val="00F3486E"/>
    <w:rsid w:val="00F4440B"/>
    <w:rsid w:val="00F47CC2"/>
    <w:rsid w:val="00F51541"/>
    <w:rsid w:val="00F5737A"/>
    <w:rsid w:val="00F72409"/>
    <w:rsid w:val="00F73AD2"/>
    <w:rsid w:val="00F74D15"/>
    <w:rsid w:val="00F801C0"/>
    <w:rsid w:val="00F85192"/>
    <w:rsid w:val="00F90752"/>
    <w:rsid w:val="00F916D3"/>
    <w:rsid w:val="00F91742"/>
    <w:rsid w:val="00FA7451"/>
    <w:rsid w:val="00FB38FD"/>
    <w:rsid w:val="00FB3A44"/>
    <w:rsid w:val="00FB4D38"/>
    <w:rsid w:val="00FB4E75"/>
    <w:rsid w:val="00FC5759"/>
    <w:rsid w:val="00FD1596"/>
    <w:rsid w:val="00FD4360"/>
    <w:rsid w:val="00FD5472"/>
    <w:rsid w:val="00FD7506"/>
    <w:rsid w:val="00FE2BCA"/>
    <w:rsid w:val="00FF2227"/>
    <w:rsid w:val="00FF32D6"/>
    <w:rsid w:val="00FF7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47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5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5F4"/>
    <w:pPr>
      <w:spacing w:after="0" w:line="240" w:lineRule="auto"/>
    </w:pPr>
    <w:rPr>
      <w:rFonts w:ascii="Tahoma" w:eastAsiaTheme="minorHAnsi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5F4"/>
    <w:rPr>
      <w:rFonts w:ascii="Tahoma" w:hAnsi="Tahoma" w:cs="Angsana New"/>
      <w:sz w:val="16"/>
      <w:szCs w:val="20"/>
    </w:rPr>
  </w:style>
  <w:style w:type="paragraph" w:customStyle="1" w:styleId="MediumGrid21">
    <w:name w:val="Medium Grid 21"/>
    <w:uiPriority w:val="1"/>
    <w:qFormat/>
    <w:rsid w:val="009F65F4"/>
    <w:rPr>
      <w:rFonts w:ascii="Calibri" w:eastAsia="Calibri" w:hAnsi="Calibri" w:cs="Cordia New"/>
    </w:rPr>
  </w:style>
  <w:style w:type="character" w:styleId="Hyperlink">
    <w:name w:val="Hyperlink"/>
    <w:basedOn w:val="DefaultParagraphFont"/>
    <w:uiPriority w:val="99"/>
    <w:unhideWhenUsed/>
    <w:rsid w:val="00AB7B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3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A4A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273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A4A"/>
    <w:rPr>
      <w:rFonts w:ascii="Calibri" w:eastAsia="Calibri" w:hAnsi="Calibri" w:cs="Cordia New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C766A"/>
  </w:style>
  <w:style w:type="character" w:customStyle="1" w:styleId="DateChar">
    <w:name w:val="Date Char"/>
    <w:basedOn w:val="DefaultParagraphFont"/>
    <w:link w:val="Date"/>
    <w:uiPriority w:val="99"/>
    <w:semiHidden/>
    <w:rsid w:val="008C766A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47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5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5F4"/>
    <w:pPr>
      <w:spacing w:after="0" w:line="240" w:lineRule="auto"/>
    </w:pPr>
    <w:rPr>
      <w:rFonts w:ascii="Tahoma" w:eastAsiaTheme="minorHAnsi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5F4"/>
    <w:rPr>
      <w:rFonts w:ascii="Tahoma" w:hAnsi="Tahoma" w:cs="Angsana New"/>
      <w:sz w:val="16"/>
      <w:szCs w:val="20"/>
    </w:rPr>
  </w:style>
  <w:style w:type="paragraph" w:customStyle="1" w:styleId="MediumGrid21">
    <w:name w:val="Medium Grid 21"/>
    <w:uiPriority w:val="1"/>
    <w:qFormat/>
    <w:rsid w:val="009F65F4"/>
    <w:rPr>
      <w:rFonts w:ascii="Calibri" w:eastAsia="Calibri" w:hAnsi="Calibri" w:cs="Cordia New"/>
    </w:rPr>
  </w:style>
  <w:style w:type="character" w:styleId="Hyperlink">
    <w:name w:val="Hyperlink"/>
    <w:basedOn w:val="DefaultParagraphFont"/>
    <w:uiPriority w:val="99"/>
    <w:unhideWhenUsed/>
    <w:rsid w:val="00AB7B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3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A4A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273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A4A"/>
    <w:rPr>
      <w:rFonts w:ascii="Calibri" w:eastAsia="Calibri" w:hAnsi="Calibri" w:cs="Cordia New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C766A"/>
  </w:style>
  <w:style w:type="character" w:customStyle="1" w:styleId="DateChar">
    <w:name w:val="Date Char"/>
    <w:basedOn w:val="DefaultParagraphFont"/>
    <w:link w:val="Date"/>
    <w:uiPriority w:val="99"/>
    <w:semiHidden/>
    <w:rsid w:val="008C766A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mebank.c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DAA5D-9DF2-4AA7-918E-FE8B20D4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TL47101</dc:creator>
  <cp:lastModifiedBy>Administrator</cp:lastModifiedBy>
  <cp:revision>2</cp:revision>
  <cp:lastPrinted>2020-06-05T07:01:00Z</cp:lastPrinted>
  <dcterms:created xsi:type="dcterms:W3CDTF">2020-06-05T07:02:00Z</dcterms:created>
  <dcterms:modified xsi:type="dcterms:W3CDTF">2020-06-05T07:02:00Z</dcterms:modified>
</cp:coreProperties>
</file>