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55EDE" w14:textId="6CE1E953" w:rsidR="007D532D" w:rsidRPr="007D532D" w:rsidRDefault="007D532D" w:rsidP="007D532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7C0A863F" w14:textId="77777777" w:rsidR="00E03FDB" w:rsidRDefault="00E03FDB" w:rsidP="00E03FDB">
      <w:pPr>
        <w:spacing w:after="120" w:line="240" w:lineRule="auto"/>
        <w:ind w:left="6480"/>
        <w:jc w:val="right"/>
        <w:rPr>
          <w:rFonts w:asciiTheme="minorBidi" w:eastAsia="Times New Roman" w:hAnsiTheme="minorBidi"/>
          <w:b/>
          <w:bCs/>
          <w:color w:val="0D0D0D"/>
          <w:sz w:val="30"/>
          <w:szCs w:val="30"/>
        </w:rPr>
      </w:pPr>
      <w:r w:rsidRPr="005F4E5D">
        <w:rPr>
          <w:rFonts w:ascii="Crodi" w:eastAsia="Cordia New" w:hAnsi="Crodi" w:cs="Cordia New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4D49D71C" wp14:editId="5426FACB">
            <wp:simplePos x="0" y="0"/>
            <wp:positionH relativeFrom="margin">
              <wp:align>left</wp:align>
            </wp:positionH>
            <wp:positionV relativeFrom="page">
              <wp:posOffset>494665</wp:posOffset>
            </wp:positionV>
            <wp:extent cx="1225550" cy="483235"/>
            <wp:effectExtent l="0" t="0" r="0" b="0"/>
            <wp:wrapTight wrapText="bothSides">
              <wp:wrapPolygon edited="0">
                <wp:start x="0" y="0"/>
                <wp:lineTo x="0" y="20436"/>
                <wp:lineTo x="21152" y="20436"/>
                <wp:lineTo x="211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CE0" w:rsidRPr="0045381D">
        <w:rPr>
          <w:rFonts w:asciiTheme="minorBidi" w:eastAsia="Times New Roman" w:hAnsiTheme="minorBidi" w:hint="cs"/>
          <w:b/>
          <w:bCs/>
          <w:color w:val="0D0D0D"/>
          <w:sz w:val="30"/>
          <w:szCs w:val="30"/>
          <w:cs/>
        </w:rPr>
        <w:t xml:space="preserve">          </w:t>
      </w:r>
    </w:p>
    <w:p w14:paraId="67C1A309" w14:textId="77777777" w:rsidR="00E03FDB" w:rsidRDefault="00E03FDB" w:rsidP="00E03FDB">
      <w:pPr>
        <w:spacing w:after="120" w:line="240" w:lineRule="auto"/>
        <w:ind w:left="6480"/>
        <w:jc w:val="right"/>
        <w:rPr>
          <w:rFonts w:asciiTheme="minorBidi" w:eastAsia="Times New Roman" w:hAnsiTheme="minorBidi"/>
          <w:b/>
          <w:bCs/>
          <w:color w:val="0D0D0D"/>
          <w:sz w:val="30"/>
          <w:szCs w:val="30"/>
        </w:rPr>
      </w:pPr>
    </w:p>
    <w:p w14:paraId="0BC53548" w14:textId="3ACD0EE8" w:rsidR="007D532D" w:rsidRPr="0045381D" w:rsidRDefault="00980CE0" w:rsidP="00E03FDB">
      <w:pPr>
        <w:spacing w:after="120" w:line="240" w:lineRule="auto"/>
        <w:ind w:left="6480"/>
        <w:jc w:val="right"/>
        <w:rPr>
          <w:rFonts w:asciiTheme="minorBidi" w:eastAsia="Times New Roman" w:hAnsiTheme="minorBidi"/>
          <w:sz w:val="30"/>
          <w:szCs w:val="30"/>
          <w:u w:val="single"/>
        </w:rPr>
      </w:pPr>
      <w:r w:rsidRPr="0045381D">
        <w:rPr>
          <w:rFonts w:asciiTheme="minorBidi" w:eastAsia="Times New Roman" w:hAnsiTheme="minorBidi" w:hint="cs"/>
          <w:b/>
          <w:bCs/>
          <w:color w:val="0D0D0D"/>
          <w:sz w:val="30"/>
          <w:szCs w:val="30"/>
          <w:cs/>
        </w:rPr>
        <w:t xml:space="preserve"> </w:t>
      </w:r>
      <w:r w:rsidR="007D532D" w:rsidRPr="007D532D">
        <w:rPr>
          <w:rFonts w:asciiTheme="minorBidi" w:eastAsia="Times New Roman" w:hAnsiTheme="minorBidi"/>
          <w:b/>
          <w:bCs/>
          <w:color w:val="0D0D0D"/>
          <w:sz w:val="30"/>
          <w:szCs w:val="30"/>
          <w:u w:val="single"/>
          <w:cs/>
        </w:rPr>
        <w:t>ข่าวประชาสัมพันธ์</w:t>
      </w:r>
    </w:p>
    <w:p w14:paraId="2799BB56" w14:textId="76701376" w:rsidR="008E6762" w:rsidRPr="00135AA1" w:rsidRDefault="008E6762" w:rsidP="00E03FDB">
      <w:pPr>
        <w:pStyle w:val="NormalWeb"/>
        <w:spacing w:before="240" w:beforeAutospacing="0" w:after="0" w:afterAutospacing="0"/>
        <w:jc w:val="both"/>
        <w:rPr>
          <w:rFonts w:asciiTheme="minorBidi" w:hAnsiTheme="minorBidi" w:cstheme="minorBidi"/>
          <w:color w:val="000000" w:themeColor="text1"/>
          <w:sz w:val="30"/>
          <w:szCs w:val="30"/>
        </w:rPr>
      </w:pPr>
      <w:bookmarkStart w:id="0" w:name="_GoBack"/>
      <w:r w:rsidRPr="00135AA1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 xml:space="preserve">ไตรมาสแรกกรุงไทยมีกำไรสุทธิ </w:t>
      </w:r>
      <w:r w:rsidRPr="00135AA1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6,082 </w:t>
      </w:r>
      <w:r w:rsidRPr="00135AA1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>ล้านบาท</w:t>
      </w:r>
    </w:p>
    <w:bookmarkEnd w:id="0"/>
    <w:p w14:paraId="4FB4A437" w14:textId="5E4DD595" w:rsidR="00135AA1" w:rsidRPr="00135AA1" w:rsidRDefault="008E6762" w:rsidP="00E03FDB">
      <w:pPr>
        <w:pStyle w:val="NormalWeb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sz w:val="30"/>
          <w:szCs w:val="30"/>
        </w:rPr>
      </w:pPr>
      <w:r w:rsidRPr="00135AA1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ไตรมาสที่ </w:t>
      </w:r>
      <w:r w:rsidRPr="00135AA1">
        <w:rPr>
          <w:rFonts w:asciiTheme="minorBidi" w:hAnsiTheme="minorBidi" w:cstheme="minorBidi"/>
          <w:color w:val="000000"/>
          <w:sz w:val="30"/>
          <w:szCs w:val="30"/>
        </w:rPr>
        <w:t>1</w:t>
      </w:r>
      <w:r w:rsidRPr="00135AA1">
        <w:rPr>
          <w:rFonts w:asciiTheme="minorBidi" w:hAnsiTheme="minorBidi" w:cs="Cordia New"/>
          <w:color w:val="000000"/>
          <w:sz w:val="30"/>
          <w:szCs w:val="30"/>
          <w:cs/>
        </w:rPr>
        <w:t>/</w:t>
      </w:r>
      <w:r w:rsidRPr="00135AA1">
        <w:rPr>
          <w:rFonts w:asciiTheme="minorBidi" w:hAnsiTheme="minorBidi" w:cstheme="minorBidi"/>
          <w:color w:val="000000"/>
          <w:sz w:val="30"/>
          <w:szCs w:val="30"/>
        </w:rPr>
        <w:t xml:space="preserve">2563 </w:t>
      </w:r>
      <w:r w:rsidRPr="00135AA1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ธนาคารกรุงไทยมีกำไรสุทธิส่วนที่เป็นของธนาคาร </w:t>
      </w:r>
      <w:r w:rsidRPr="00135AA1">
        <w:rPr>
          <w:rFonts w:asciiTheme="minorBidi" w:hAnsiTheme="minorBidi" w:cstheme="minorBidi"/>
          <w:color w:val="000000"/>
          <w:sz w:val="30"/>
          <w:szCs w:val="30"/>
        </w:rPr>
        <w:t xml:space="preserve">6,082 </w:t>
      </w:r>
      <w:r w:rsidRPr="00135AA1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ล้านบาท </w:t>
      </w:r>
      <w:r w:rsidR="00AF692A">
        <w:rPr>
          <w:rFonts w:asciiTheme="minorBidi" w:hAnsiTheme="minorBidi" w:cstheme="minorBidi" w:hint="cs"/>
          <w:color w:val="000000"/>
          <w:sz w:val="30"/>
          <w:szCs w:val="30"/>
          <w:cs/>
        </w:rPr>
        <w:t>สาเหตุหลักจากการเติบโ</w:t>
      </w:r>
      <w:r w:rsidR="00AF692A" w:rsidRPr="00135AA1">
        <w:rPr>
          <w:rFonts w:asciiTheme="minorBidi" w:hAnsiTheme="minorBidi" w:cstheme="minorBidi"/>
          <w:color w:val="000000"/>
          <w:sz w:val="30"/>
          <w:szCs w:val="30"/>
          <w:cs/>
        </w:rPr>
        <w:t>ต</w:t>
      </w:r>
      <w:r w:rsidR="00AF692A">
        <w:rPr>
          <w:rFonts w:asciiTheme="minorBidi" w:hAnsiTheme="minorBidi" w:cstheme="minorBidi" w:hint="cs"/>
          <w:color w:val="000000"/>
          <w:sz w:val="30"/>
          <w:szCs w:val="30"/>
          <w:cs/>
        </w:rPr>
        <w:t>ของสินเชื่</w:t>
      </w:r>
      <w:r w:rsidR="00AF692A">
        <w:rPr>
          <w:rFonts w:asciiTheme="minorBidi" w:hAnsiTheme="minorBidi" w:cs="Cordia New" w:hint="cs"/>
          <w:color w:val="000000"/>
          <w:sz w:val="30"/>
          <w:szCs w:val="30"/>
          <w:cs/>
        </w:rPr>
        <w:t>อ</w:t>
      </w:r>
      <w:r w:rsidR="00AF692A" w:rsidRPr="00135AA1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="00AF692A" w:rsidRPr="00135AA1">
        <w:rPr>
          <w:rFonts w:asciiTheme="minorBidi" w:hAnsiTheme="minorBidi" w:cstheme="minorBidi"/>
          <w:color w:val="000000"/>
          <w:sz w:val="30"/>
          <w:szCs w:val="30"/>
          <w:cs/>
        </w:rPr>
        <w:t>การบริหารจัดการต้นทุนทางการเงิน</w:t>
      </w:r>
      <w:r w:rsidR="0015401B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และการควบคุม</w:t>
      </w:r>
      <w:r w:rsidR="0015401B" w:rsidRPr="00135AA1">
        <w:rPr>
          <w:rFonts w:asciiTheme="minorBidi" w:hAnsiTheme="minorBidi" w:cstheme="minorBidi"/>
          <w:color w:val="000000"/>
          <w:sz w:val="30"/>
          <w:szCs w:val="30"/>
          <w:cs/>
        </w:rPr>
        <w:t>ค่าใช้จ่ายที่ดี</w:t>
      </w:r>
      <w:r w:rsidR="0015401B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ซึ่งมีผลให้</w:t>
      </w:r>
      <w:r w:rsidR="0015401B" w:rsidRPr="00135AA1">
        <w:rPr>
          <w:rFonts w:asciiTheme="minorBidi" w:hAnsiTheme="minorBidi" w:cstheme="minorBidi"/>
          <w:color w:val="000000"/>
          <w:sz w:val="30"/>
          <w:szCs w:val="30"/>
          <w:cs/>
        </w:rPr>
        <w:t>อัตราส่วนค่าใช้จ่ายต่อรายได้ (</w:t>
      </w:r>
      <w:r w:rsidR="0015401B" w:rsidRPr="00135AA1">
        <w:rPr>
          <w:rFonts w:asciiTheme="minorBidi" w:hAnsiTheme="minorBidi" w:cstheme="minorBidi"/>
          <w:color w:val="000000"/>
          <w:sz w:val="30"/>
          <w:szCs w:val="30"/>
        </w:rPr>
        <w:t>cost to income ratio</w:t>
      </w:r>
      <w:r w:rsidR="0015401B" w:rsidRPr="00135AA1">
        <w:rPr>
          <w:rFonts w:asciiTheme="minorBidi" w:hAnsiTheme="minorBidi" w:cs="Cordia New"/>
          <w:color w:val="000000"/>
          <w:sz w:val="30"/>
          <w:szCs w:val="30"/>
          <w:cs/>
        </w:rPr>
        <w:t xml:space="preserve">) </w:t>
      </w:r>
      <w:r w:rsidR="0015401B" w:rsidRPr="00135AA1">
        <w:rPr>
          <w:rFonts w:asciiTheme="minorBidi" w:hAnsiTheme="minorBidi" w:cstheme="minorBidi"/>
          <w:color w:val="000000"/>
          <w:sz w:val="30"/>
          <w:szCs w:val="30"/>
          <w:cs/>
        </w:rPr>
        <w:t>ลดลง</w:t>
      </w:r>
      <w:r w:rsidR="0015401B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ในขณะที่มีการ</w:t>
      </w:r>
      <w:r w:rsidR="0015401B" w:rsidRPr="00135AA1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ปรับลดอัตราดอกเบี้ย </w:t>
      </w:r>
      <w:r w:rsidRPr="00135AA1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เพื่อช่วยเหลือลูกค้าสินเชื่อที่ได้รับผลกระทบจากการแพร่ระบาดของ </w:t>
      </w:r>
      <w:r w:rsidRPr="00135AA1">
        <w:rPr>
          <w:rFonts w:asciiTheme="minorBidi" w:hAnsiTheme="minorBidi" w:cstheme="minorBidi"/>
          <w:color w:val="000000"/>
          <w:sz w:val="30"/>
          <w:szCs w:val="30"/>
        </w:rPr>
        <w:t>COVID</w:t>
      </w:r>
      <w:r w:rsidRPr="00135AA1">
        <w:rPr>
          <w:rFonts w:asciiTheme="minorBidi" w:hAnsiTheme="minorBidi" w:cs="Cordia New"/>
          <w:color w:val="000000"/>
          <w:sz w:val="30"/>
          <w:szCs w:val="30"/>
          <w:cs/>
        </w:rPr>
        <w:t>-</w:t>
      </w:r>
      <w:r w:rsidRPr="00135AA1">
        <w:rPr>
          <w:rFonts w:asciiTheme="minorBidi" w:hAnsiTheme="minorBidi" w:cstheme="minorBidi"/>
          <w:color w:val="000000"/>
          <w:sz w:val="30"/>
          <w:szCs w:val="30"/>
        </w:rPr>
        <w:t xml:space="preserve">19 </w:t>
      </w:r>
      <w:r w:rsidRPr="00135AA1">
        <w:rPr>
          <w:rFonts w:asciiTheme="minorBidi" w:hAnsiTheme="minorBidi" w:cstheme="minorBidi"/>
          <w:color w:val="000000"/>
          <w:sz w:val="30"/>
          <w:szCs w:val="30"/>
          <w:cs/>
        </w:rPr>
        <w:t>และการตั้งสำรอง</w:t>
      </w:r>
      <w:r w:rsidR="0015401B">
        <w:rPr>
          <w:rFonts w:asciiTheme="minorBidi" w:hAnsiTheme="minorBidi" w:cstheme="minorBidi" w:hint="cs"/>
          <w:color w:val="000000"/>
          <w:sz w:val="30"/>
          <w:szCs w:val="30"/>
          <w:cs/>
        </w:rPr>
        <w:t>เพิ่มขึ้น</w:t>
      </w:r>
      <w:r w:rsidRPr="00135AA1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="00521920">
        <w:rPr>
          <w:rFonts w:asciiTheme="minorBidi" w:hAnsiTheme="minorBidi" w:cstheme="minorBidi" w:hint="cs"/>
          <w:color w:val="000000"/>
          <w:sz w:val="30"/>
          <w:szCs w:val="30"/>
          <w:cs/>
        </w:rPr>
        <w:t>โดยพิจารณาถึงปัจจัยต่างๆ</w:t>
      </w:r>
      <w:r w:rsidR="0015401B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521920">
        <w:rPr>
          <w:rFonts w:asciiTheme="minorBidi" w:hAnsiTheme="minorBidi" w:cstheme="minorBidi" w:hint="cs"/>
          <w:color w:val="000000"/>
          <w:sz w:val="30"/>
          <w:szCs w:val="30"/>
          <w:cs/>
        </w:rPr>
        <w:t>อย่าง</w:t>
      </w:r>
      <w:r w:rsidR="0015401B">
        <w:rPr>
          <w:rFonts w:asciiTheme="minorBidi" w:hAnsiTheme="minorBidi" w:cstheme="minorBidi" w:hint="cs"/>
          <w:color w:val="000000"/>
          <w:sz w:val="30"/>
          <w:szCs w:val="30"/>
          <w:cs/>
        </w:rPr>
        <w:t>รอบคอบ</w:t>
      </w:r>
      <w:r w:rsidR="00521920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Pr="00135AA1">
        <w:rPr>
          <w:rFonts w:asciiTheme="minorBidi" w:hAnsiTheme="minorBidi" w:cstheme="minorBidi"/>
          <w:color w:val="000000"/>
          <w:sz w:val="30"/>
          <w:szCs w:val="30"/>
          <w:cs/>
        </w:rPr>
        <w:t>เพื่อรอง</w:t>
      </w:r>
      <w:r w:rsidR="0015401B">
        <w:rPr>
          <w:rFonts w:asciiTheme="minorBidi" w:hAnsiTheme="minorBidi" w:cstheme="minorBidi"/>
          <w:color w:val="000000"/>
          <w:sz w:val="30"/>
          <w:szCs w:val="30"/>
          <w:cs/>
        </w:rPr>
        <w:t>รับความไม่แน่นอนของภาวะเศรษฐกิจ</w:t>
      </w:r>
    </w:p>
    <w:p w14:paraId="600CA0E1" w14:textId="6C95073B" w:rsidR="008E6762" w:rsidRPr="00135AA1" w:rsidRDefault="008E6762" w:rsidP="00D45F15">
      <w:pPr>
        <w:pStyle w:val="NormalWeb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135AA1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นายผยง ศรีวณิช</w:t>
      </w:r>
      <w:r w:rsidRPr="00135AA1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Pr="00135AA1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กรรมการผู้จัดการใหญ่ ธนาคารกรุงไทย เปิดเผย ผลการดำเนินงานในไตรมาส </w:t>
      </w:r>
      <w:r w:rsidRPr="00135AA1">
        <w:rPr>
          <w:rFonts w:asciiTheme="minorBidi" w:hAnsiTheme="minorBidi" w:cstheme="minorBidi"/>
          <w:color w:val="000000"/>
          <w:sz w:val="30"/>
          <w:szCs w:val="30"/>
        </w:rPr>
        <w:t>1</w:t>
      </w:r>
      <w:r w:rsidRPr="00135AA1">
        <w:rPr>
          <w:rFonts w:asciiTheme="minorBidi" w:hAnsiTheme="minorBidi" w:cs="Cordia New"/>
          <w:color w:val="000000"/>
          <w:sz w:val="30"/>
          <w:szCs w:val="30"/>
          <w:cs/>
        </w:rPr>
        <w:t>/</w:t>
      </w:r>
      <w:r w:rsidRPr="00135AA1">
        <w:rPr>
          <w:rFonts w:asciiTheme="minorBidi" w:hAnsiTheme="minorBidi" w:cstheme="minorBidi"/>
          <w:color w:val="000000"/>
          <w:sz w:val="30"/>
          <w:szCs w:val="30"/>
        </w:rPr>
        <w:t xml:space="preserve">2563 </w:t>
      </w:r>
      <w:r w:rsidRPr="00135AA1">
        <w:rPr>
          <w:rFonts w:asciiTheme="minorBidi" w:hAnsiTheme="minorBidi" w:cstheme="minorBidi"/>
          <w:color w:val="000000"/>
          <w:sz w:val="30"/>
          <w:szCs w:val="30"/>
          <w:cs/>
        </w:rPr>
        <w:t>ธนาคารมีกำไรสุทธิส่วนที่เป็นของธนาคาร</w:t>
      </w:r>
      <w:r w:rsidRPr="00135AA1">
        <w:rPr>
          <w:rFonts w:asciiTheme="minorBidi" w:hAnsiTheme="minorBidi" w:cs="Cordia New"/>
          <w:color w:val="000000"/>
          <w:sz w:val="30"/>
          <w:szCs w:val="30"/>
          <w:cs/>
        </w:rPr>
        <w:t xml:space="preserve"> (</w:t>
      </w:r>
      <w:r w:rsidRPr="00135AA1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งบการเงินก่อนสอบทาน) เท่ากับ </w:t>
      </w:r>
      <w:r w:rsidRPr="00135AA1">
        <w:rPr>
          <w:rFonts w:asciiTheme="minorBidi" w:hAnsiTheme="minorBidi" w:cstheme="minorBidi"/>
          <w:color w:val="000000"/>
          <w:sz w:val="30"/>
          <w:szCs w:val="30"/>
        </w:rPr>
        <w:t xml:space="preserve">6,082 </w:t>
      </w:r>
      <w:r w:rsidRPr="00135AA1">
        <w:rPr>
          <w:rFonts w:asciiTheme="minorBidi" w:hAnsiTheme="minorBidi" w:cstheme="minorBidi"/>
          <w:color w:val="000000"/>
          <w:sz w:val="30"/>
          <w:szCs w:val="30"/>
          <w:cs/>
        </w:rPr>
        <w:t>ล้านบาท ลดลง</w:t>
      </w:r>
      <w:r w:rsidR="005140A7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Pr="00135AA1">
        <w:rPr>
          <w:rFonts w:asciiTheme="minorBidi" w:hAnsiTheme="minorBidi" w:cstheme="minorBidi"/>
          <w:color w:val="000000"/>
          <w:sz w:val="30"/>
          <w:szCs w:val="30"/>
        </w:rPr>
        <w:t>16</w:t>
      </w:r>
      <w:r w:rsidRPr="00135AA1">
        <w:rPr>
          <w:rFonts w:asciiTheme="minorBidi" w:hAnsiTheme="minorBidi" w:cs="Cordia New"/>
          <w:color w:val="000000"/>
          <w:sz w:val="30"/>
          <w:szCs w:val="30"/>
          <w:cs/>
        </w:rPr>
        <w:t>.</w:t>
      </w:r>
      <w:r w:rsidRPr="00135AA1">
        <w:rPr>
          <w:rFonts w:asciiTheme="minorBidi" w:hAnsiTheme="minorBidi" w:cstheme="minorBidi"/>
          <w:color w:val="000000"/>
          <w:sz w:val="30"/>
          <w:szCs w:val="30"/>
        </w:rPr>
        <w:t>7</w:t>
      </w:r>
      <w:r w:rsidR="005140A7">
        <w:rPr>
          <w:rFonts w:asciiTheme="minorBidi" w:hAnsiTheme="minorBidi" w:cs="Cordia New"/>
          <w:color w:val="000000"/>
          <w:sz w:val="30"/>
          <w:szCs w:val="30"/>
          <w:cs/>
        </w:rPr>
        <w:t>%</w:t>
      </w:r>
      <w:r w:rsidRPr="00135AA1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Pr="00135AA1">
        <w:rPr>
          <w:rFonts w:asciiTheme="minorBidi" w:hAnsiTheme="minorBidi" w:cstheme="minorBidi"/>
          <w:color w:val="000000"/>
          <w:sz w:val="30"/>
          <w:szCs w:val="30"/>
          <w:cs/>
        </w:rPr>
        <w:t>จากช่วงเดียวกันของปีก่อน โดยมีสาเหตุหลักมาจากรายได้ดอกเบี้ยสุทธิที่ลดลง</w:t>
      </w:r>
      <w:r w:rsidR="00B625F5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</w:t>
      </w:r>
      <w:r w:rsidR="00B625F5" w:rsidRPr="00B625F5">
        <w:rPr>
          <w:rFonts w:asciiTheme="minorBidi" w:hAnsiTheme="minorBidi" w:cs="Cordia New"/>
          <w:color w:val="000000"/>
          <w:sz w:val="30"/>
          <w:szCs w:val="30"/>
          <w:cs/>
        </w:rPr>
        <w:t>แม้ว่า</w:t>
      </w:r>
      <w:r w:rsidR="00BD0DF8">
        <w:rPr>
          <w:rFonts w:asciiTheme="minorBidi" w:hAnsiTheme="minorBidi" w:cstheme="minorBidi" w:hint="cs"/>
          <w:color w:val="000000"/>
          <w:sz w:val="30"/>
          <w:szCs w:val="30"/>
          <w:cs/>
        </w:rPr>
        <w:t>สินเชื่อ</w:t>
      </w:r>
      <w:r w:rsidR="004E2C58">
        <w:rPr>
          <w:rFonts w:asciiTheme="minorBidi" w:hAnsiTheme="minorBidi" w:cstheme="minorBidi" w:hint="cs"/>
          <w:color w:val="000000"/>
          <w:sz w:val="30"/>
          <w:szCs w:val="30"/>
          <w:cs/>
        </w:rPr>
        <w:t>เติบโต</w:t>
      </w:r>
      <w:r w:rsidR="004E2C58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="00BD0DF8" w:rsidRPr="00135AA1">
        <w:rPr>
          <w:rFonts w:asciiTheme="minorBidi" w:hAnsiTheme="minorBidi" w:cstheme="minorBidi"/>
          <w:color w:val="000000"/>
          <w:sz w:val="30"/>
          <w:szCs w:val="30"/>
        </w:rPr>
        <w:t>1</w:t>
      </w:r>
      <w:r w:rsidR="00BD0DF8" w:rsidRPr="00135AA1">
        <w:rPr>
          <w:rFonts w:asciiTheme="minorBidi" w:hAnsiTheme="minorBidi" w:cs="Cordia New"/>
          <w:color w:val="000000"/>
          <w:sz w:val="30"/>
          <w:szCs w:val="30"/>
          <w:cs/>
        </w:rPr>
        <w:t>.</w:t>
      </w:r>
      <w:r w:rsidR="00BD0DF8" w:rsidRPr="00135AA1">
        <w:rPr>
          <w:rFonts w:asciiTheme="minorBidi" w:hAnsiTheme="minorBidi" w:cstheme="minorBidi"/>
          <w:color w:val="000000"/>
          <w:sz w:val="30"/>
          <w:szCs w:val="30"/>
        </w:rPr>
        <w:t>9</w:t>
      </w:r>
      <w:r w:rsidR="005140A7">
        <w:rPr>
          <w:rFonts w:asciiTheme="minorBidi" w:hAnsiTheme="minorBidi" w:cs="Cordia New"/>
          <w:color w:val="000000"/>
          <w:sz w:val="30"/>
          <w:szCs w:val="30"/>
          <w:cs/>
        </w:rPr>
        <w:t>%</w:t>
      </w:r>
      <w:r w:rsidR="00BD0DF8" w:rsidRPr="00135AA1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="00BD0DF8" w:rsidRPr="00135AA1">
        <w:rPr>
          <w:rFonts w:asciiTheme="minorBidi" w:hAnsiTheme="minorBidi" w:cstheme="minorBidi"/>
          <w:color w:val="000000"/>
          <w:sz w:val="30"/>
          <w:szCs w:val="30"/>
          <w:cs/>
        </w:rPr>
        <w:t>จากสิ้นปี</w:t>
      </w:r>
      <w:r w:rsidR="00BD0DF8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หรือ </w:t>
      </w:r>
      <w:r w:rsidR="00BD0DF8">
        <w:rPr>
          <w:rFonts w:asciiTheme="minorBidi" w:hAnsiTheme="minorBidi" w:cstheme="minorBidi"/>
          <w:color w:val="000000"/>
          <w:sz w:val="30"/>
          <w:szCs w:val="30"/>
        </w:rPr>
        <w:t>4</w:t>
      </w:r>
      <w:r w:rsidR="00BD0DF8">
        <w:rPr>
          <w:rFonts w:asciiTheme="minorBidi" w:hAnsiTheme="minorBidi" w:cs="Cordia New"/>
          <w:color w:val="000000"/>
          <w:sz w:val="30"/>
          <w:szCs w:val="30"/>
          <w:cs/>
        </w:rPr>
        <w:t>.</w:t>
      </w:r>
      <w:r w:rsidR="00BD0DF8">
        <w:rPr>
          <w:rFonts w:asciiTheme="minorBidi" w:hAnsiTheme="minorBidi" w:cstheme="minorBidi"/>
          <w:color w:val="000000"/>
          <w:sz w:val="30"/>
          <w:szCs w:val="30"/>
        </w:rPr>
        <w:t>7</w:t>
      </w:r>
      <w:r w:rsidR="005140A7">
        <w:rPr>
          <w:rFonts w:asciiTheme="minorBidi" w:hAnsiTheme="minorBidi" w:cs="Cordia New"/>
          <w:color w:val="000000"/>
          <w:sz w:val="30"/>
          <w:szCs w:val="30"/>
          <w:cs/>
        </w:rPr>
        <w:t>%</w:t>
      </w:r>
      <w:r w:rsidR="00BD0DF8" w:rsidRPr="00135AA1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="00BD0DF8" w:rsidRPr="00135AA1">
        <w:rPr>
          <w:rFonts w:asciiTheme="minorBidi" w:hAnsiTheme="minorBidi" w:cstheme="minorBidi"/>
          <w:color w:val="000000"/>
          <w:sz w:val="30"/>
          <w:szCs w:val="30"/>
          <w:cs/>
        </w:rPr>
        <w:t>จาก</w:t>
      </w:r>
      <w:r w:rsidR="00BD0DF8">
        <w:rPr>
          <w:rFonts w:asciiTheme="minorBidi" w:hAnsiTheme="minorBidi" w:cstheme="minorBidi" w:hint="cs"/>
          <w:color w:val="000000"/>
          <w:sz w:val="30"/>
          <w:szCs w:val="30"/>
          <w:cs/>
        </w:rPr>
        <w:t>ช่วงเวลาเดียวกันของปี</w:t>
      </w:r>
      <w:r w:rsidR="009C7002" w:rsidRPr="00135AA1">
        <w:rPr>
          <w:rFonts w:asciiTheme="minorBidi" w:hAnsiTheme="minorBidi" w:cstheme="minorBidi"/>
          <w:color w:val="000000"/>
          <w:sz w:val="30"/>
          <w:szCs w:val="30"/>
          <w:cs/>
        </w:rPr>
        <w:t>ก่อน</w:t>
      </w:r>
      <w:r w:rsidR="00BD0DF8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B625F5">
        <w:rPr>
          <w:rFonts w:asciiTheme="minorBidi" w:hAnsiTheme="minorBidi" w:cstheme="minorBidi" w:hint="cs"/>
          <w:color w:val="000000"/>
          <w:sz w:val="30"/>
          <w:szCs w:val="30"/>
          <w:cs/>
        </w:rPr>
        <w:t>และ</w:t>
      </w:r>
      <w:r w:rsidR="004E2C58">
        <w:rPr>
          <w:rFonts w:asciiTheme="minorBidi" w:hAnsiTheme="minorBidi" w:cstheme="minorBidi" w:hint="cs"/>
          <w:color w:val="000000"/>
          <w:sz w:val="30"/>
          <w:szCs w:val="30"/>
          <w:cs/>
        </w:rPr>
        <w:t>มี</w:t>
      </w:r>
      <w:r w:rsidR="00B625F5" w:rsidRPr="00135AA1">
        <w:rPr>
          <w:rFonts w:asciiTheme="minorBidi" w:hAnsiTheme="minorBidi" w:cstheme="minorBidi"/>
          <w:color w:val="000000"/>
          <w:sz w:val="30"/>
          <w:szCs w:val="30"/>
          <w:cs/>
        </w:rPr>
        <w:t>การบริหารจัดการต้นทุนทางการเงินที่ดี</w:t>
      </w:r>
      <w:r w:rsidR="00A35F8B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A35F8B" w:rsidRPr="00FC5205">
        <w:rPr>
          <w:rFonts w:asciiTheme="minorBidi" w:hAnsiTheme="minorBidi" w:cstheme="minorBidi" w:hint="cs"/>
          <w:sz w:val="30"/>
          <w:szCs w:val="30"/>
          <w:cs/>
        </w:rPr>
        <w:t>ประกอบกับการได้รับประโยชน์จากการปรับลดเงินสมทบกองทุนฟื้นฟู</w:t>
      </w:r>
      <w:r w:rsidR="00B625F5" w:rsidRPr="00FC5205">
        <w:rPr>
          <w:rFonts w:asciiTheme="minorBidi" w:hAnsiTheme="minorBidi" w:cstheme="minorBidi" w:hint="cs"/>
          <w:sz w:val="30"/>
          <w:szCs w:val="30"/>
          <w:cs/>
        </w:rPr>
        <w:t xml:space="preserve"> ซึ่งช่วยลดผลกระทบ</w:t>
      </w:r>
      <w:r w:rsidR="00B625F5" w:rsidRPr="00FC5205">
        <w:rPr>
          <w:rFonts w:asciiTheme="minorBidi" w:hAnsiTheme="minorBidi" w:cstheme="minorBidi"/>
          <w:sz w:val="30"/>
          <w:szCs w:val="30"/>
          <w:cs/>
        </w:rPr>
        <w:t>จากการปรับลด</w:t>
      </w:r>
      <w:r w:rsidR="004E2C58" w:rsidRPr="00FC5205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="00B625F5" w:rsidRPr="00FC5205">
        <w:rPr>
          <w:rFonts w:asciiTheme="minorBidi" w:hAnsiTheme="minorBidi" w:cstheme="minorBidi"/>
          <w:sz w:val="30"/>
          <w:szCs w:val="30"/>
          <w:cs/>
        </w:rPr>
        <w:t>อัตราดอกเบี้ย</w:t>
      </w:r>
      <w:r w:rsidR="004E2C58" w:rsidRPr="00FC5205">
        <w:rPr>
          <w:rFonts w:asciiTheme="minorBidi" w:hAnsiTheme="minorBidi" w:cstheme="minorBidi"/>
          <w:sz w:val="30"/>
          <w:szCs w:val="30"/>
          <w:cs/>
        </w:rPr>
        <w:t>นโยบาย</w:t>
      </w:r>
      <w:r w:rsidR="00B625F5" w:rsidRPr="00FC5205">
        <w:rPr>
          <w:rFonts w:asciiTheme="minorBidi" w:hAnsiTheme="minorBidi" w:cstheme="minorBidi"/>
          <w:sz w:val="30"/>
          <w:szCs w:val="30"/>
          <w:cs/>
        </w:rPr>
        <w:t xml:space="preserve">ถึง </w:t>
      </w:r>
      <w:r w:rsidR="00B625F5" w:rsidRPr="00FC5205">
        <w:rPr>
          <w:rFonts w:asciiTheme="minorBidi" w:hAnsiTheme="minorBidi" w:cstheme="minorBidi"/>
          <w:sz w:val="30"/>
          <w:szCs w:val="30"/>
        </w:rPr>
        <w:t xml:space="preserve">4 </w:t>
      </w:r>
      <w:r w:rsidR="004E2C58" w:rsidRPr="00FC5205">
        <w:rPr>
          <w:rFonts w:asciiTheme="minorBidi" w:hAnsiTheme="minorBidi" w:cstheme="minorBidi"/>
          <w:sz w:val="30"/>
          <w:szCs w:val="30"/>
          <w:cs/>
        </w:rPr>
        <w:t>ครั้ง และ</w:t>
      </w:r>
      <w:r w:rsidR="004E2C58" w:rsidRPr="00FC5205">
        <w:rPr>
          <w:rFonts w:asciiTheme="minorBidi" w:hAnsiTheme="minorBidi" w:cstheme="minorBidi" w:hint="cs"/>
          <w:sz w:val="30"/>
          <w:szCs w:val="30"/>
          <w:cs/>
        </w:rPr>
        <w:t>อัตร</w:t>
      </w:r>
      <w:r w:rsidR="00D45F15">
        <w:rPr>
          <w:rFonts w:asciiTheme="minorBidi" w:hAnsiTheme="minorBidi" w:cstheme="minorBidi" w:hint="cs"/>
          <w:sz w:val="30"/>
          <w:szCs w:val="30"/>
          <w:cs/>
        </w:rPr>
        <w:t>าด</w:t>
      </w:r>
      <w:r w:rsidR="00B625F5" w:rsidRPr="00FC5205">
        <w:rPr>
          <w:rFonts w:asciiTheme="minorBidi" w:hAnsiTheme="minorBidi" w:cstheme="minorBidi"/>
          <w:sz w:val="30"/>
          <w:szCs w:val="30"/>
          <w:cs/>
        </w:rPr>
        <w:t xml:space="preserve">อกเบี้ยเงินให้สินเชื่อทั้ง </w:t>
      </w:r>
      <w:r w:rsidR="00B625F5" w:rsidRPr="00FC5205">
        <w:rPr>
          <w:rFonts w:asciiTheme="minorBidi" w:hAnsiTheme="minorBidi" w:cstheme="minorBidi"/>
          <w:sz w:val="30"/>
          <w:szCs w:val="30"/>
        </w:rPr>
        <w:t xml:space="preserve">MLR MOR </w:t>
      </w:r>
      <w:r w:rsidR="00B625F5" w:rsidRPr="00FC5205">
        <w:rPr>
          <w:rFonts w:asciiTheme="minorBidi" w:hAnsiTheme="minorBidi" w:cstheme="minorBidi"/>
          <w:sz w:val="30"/>
          <w:szCs w:val="30"/>
          <w:cs/>
        </w:rPr>
        <w:t xml:space="preserve">และ </w:t>
      </w:r>
      <w:r w:rsidR="00B625F5" w:rsidRPr="00FC5205">
        <w:rPr>
          <w:rFonts w:asciiTheme="minorBidi" w:hAnsiTheme="minorBidi" w:cstheme="minorBidi"/>
          <w:sz w:val="30"/>
          <w:szCs w:val="30"/>
        </w:rPr>
        <w:t xml:space="preserve">MRR </w:t>
      </w:r>
      <w:r w:rsidR="00B625F5" w:rsidRPr="00FC5205">
        <w:rPr>
          <w:rFonts w:asciiTheme="minorBidi" w:hAnsiTheme="minorBidi" w:cstheme="minorBidi"/>
          <w:sz w:val="30"/>
          <w:szCs w:val="30"/>
          <w:cs/>
        </w:rPr>
        <w:t xml:space="preserve">เพื่อบรรเทาความเดือดร้อนให้กับลูกค้าจากการแพร่ระบาดของ </w:t>
      </w:r>
      <w:r w:rsidR="00B625F5" w:rsidRPr="00FC5205">
        <w:rPr>
          <w:rFonts w:asciiTheme="minorBidi" w:hAnsiTheme="minorBidi" w:cstheme="minorBidi"/>
          <w:sz w:val="30"/>
          <w:szCs w:val="30"/>
        </w:rPr>
        <w:t>COVID</w:t>
      </w:r>
      <w:r w:rsidR="00B625F5" w:rsidRPr="00FC5205">
        <w:rPr>
          <w:rFonts w:asciiTheme="minorBidi" w:hAnsiTheme="minorBidi" w:cs="Cordia New"/>
          <w:sz w:val="30"/>
          <w:szCs w:val="30"/>
          <w:cs/>
        </w:rPr>
        <w:t>-</w:t>
      </w:r>
      <w:r w:rsidR="00B625F5" w:rsidRPr="00FC5205">
        <w:rPr>
          <w:rFonts w:asciiTheme="minorBidi" w:hAnsiTheme="minorBidi" w:cstheme="minorBidi"/>
          <w:sz w:val="30"/>
          <w:szCs w:val="30"/>
        </w:rPr>
        <w:t xml:space="preserve">19 </w:t>
      </w:r>
      <w:r w:rsidR="00B625F5" w:rsidRPr="00FC5205">
        <w:rPr>
          <w:rFonts w:asciiTheme="minorBidi" w:hAnsiTheme="minorBidi" w:cstheme="minorBidi" w:hint="cs"/>
          <w:sz w:val="30"/>
          <w:szCs w:val="30"/>
          <w:cs/>
        </w:rPr>
        <w:t>ประกอบกับการที่</w:t>
      </w:r>
      <w:r w:rsidR="00FC5205" w:rsidRPr="00FC5205">
        <w:rPr>
          <w:rFonts w:asciiTheme="minorBidi" w:hAnsiTheme="minorBidi" w:cstheme="minorBidi" w:hint="cs"/>
          <w:sz w:val="30"/>
          <w:szCs w:val="30"/>
          <w:cs/>
        </w:rPr>
        <w:t>ไม่</w:t>
      </w:r>
      <w:r w:rsidR="00B625F5" w:rsidRPr="00FC5205">
        <w:rPr>
          <w:rFonts w:asciiTheme="minorBidi" w:hAnsiTheme="minorBidi" w:cstheme="minorBidi"/>
          <w:sz w:val="30"/>
          <w:szCs w:val="30"/>
          <w:cs/>
        </w:rPr>
        <w:t>มีรายได้ดอกเบี้ยเงินให้สินเชื่อจากการได้รับเงินบางส่วน</w:t>
      </w:r>
      <w:r w:rsidR="00B625F5" w:rsidRPr="00FC5205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ใน</w:t>
      </w:r>
      <w:r w:rsidR="00B625F5" w:rsidRPr="00FC5205">
        <w:rPr>
          <w:rFonts w:asciiTheme="minorBidi" w:hAnsiTheme="minorBidi" w:cstheme="minorBidi"/>
          <w:sz w:val="30"/>
          <w:szCs w:val="30"/>
          <w:cs/>
        </w:rPr>
        <w:t xml:space="preserve">การขายทอดตลาดทรัพย์สินหลักประกันจำนองจำนวน </w:t>
      </w:r>
      <w:r w:rsidR="00B625F5" w:rsidRPr="00FC5205">
        <w:rPr>
          <w:rFonts w:asciiTheme="minorBidi" w:hAnsiTheme="minorBidi" w:cstheme="minorBidi"/>
          <w:sz w:val="30"/>
          <w:szCs w:val="30"/>
        </w:rPr>
        <w:t xml:space="preserve">3,899 </w:t>
      </w:r>
      <w:r w:rsidR="00B625F5" w:rsidRPr="00FC5205">
        <w:rPr>
          <w:rFonts w:asciiTheme="minorBidi" w:hAnsiTheme="minorBidi" w:cstheme="minorBidi"/>
          <w:sz w:val="30"/>
          <w:szCs w:val="30"/>
          <w:cs/>
        </w:rPr>
        <w:t xml:space="preserve">ล้านบาทในไตรมาส </w:t>
      </w:r>
      <w:r w:rsidR="00B625F5" w:rsidRPr="00FC5205">
        <w:rPr>
          <w:rFonts w:asciiTheme="minorBidi" w:hAnsiTheme="minorBidi" w:cstheme="minorBidi"/>
          <w:sz w:val="30"/>
          <w:szCs w:val="30"/>
        </w:rPr>
        <w:t xml:space="preserve">1 </w:t>
      </w:r>
      <w:r w:rsidR="00B625F5" w:rsidRPr="00FC5205">
        <w:rPr>
          <w:rFonts w:asciiTheme="minorBidi" w:hAnsiTheme="minorBidi" w:cstheme="minorBidi"/>
          <w:sz w:val="30"/>
          <w:szCs w:val="30"/>
          <w:cs/>
        </w:rPr>
        <w:t>ของปี</w:t>
      </w:r>
      <w:r w:rsidR="00B625F5" w:rsidRPr="00135AA1">
        <w:rPr>
          <w:rFonts w:asciiTheme="minorBidi" w:hAnsiTheme="minorBidi" w:cstheme="minorBidi"/>
          <w:color w:val="000000"/>
          <w:sz w:val="30"/>
          <w:szCs w:val="30"/>
          <w:cs/>
        </w:rPr>
        <w:t>ที่ผ่านมา</w:t>
      </w:r>
      <w:r w:rsidR="00BD0DF8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BD0DF8">
        <w:rPr>
          <w:rFonts w:asciiTheme="minorBidi" w:hAnsiTheme="minorBidi" w:cstheme="minorBidi"/>
          <w:color w:val="000000"/>
          <w:sz w:val="30"/>
          <w:szCs w:val="30"/>
          <w:cs/>
        </w:rPr>
        <w:t>โดย</w:t>
      </w:r>
      <w:r w:rsidR="00BD0DF8" w:rsidRPr="00135AA1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="00BD0DF8" w:rsidRPr="00135AA1">
        <w:rPr>
          <w:rFonts w:asciiTheme="minorBidi" w:hAnsiTheme="minorBidi" w:cstheme="minorBidi"/>
          <w:color w:val="000000"/>
          <w:sz w:val="30"/>
          <w:szCs w:val="30"/>
        </w:rPr>
        <w:t xml:space="preserve">NIM </w:t>
      </w:r>
      <w:r w:rsidR="00BD0DF8">
        <w:rPr>
          <w:rFonts w:asciiTheme="minorBidi" w:hAnsiTheme="minorBidi" w:cstheme="minorBidi" w:hint="cs"/>
          <w:color w:val="000000"/>
          <w:sz w:val="30"/>
          <w:szCs w:val="30"/>
          <w:cs/>
        </w:rPr>
        <w:t>อยู่ที่ระดับ</w:t>
      </w:r>
      <w:r w:rsidR="00BD0DF8" w:rsidRPr="00135AA1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="00BD0DF8" w:rsidRPr="00135AA1">
        <w:rPr>
          <w:rFonts w:asciiTheme="minorBidi" w:hAnsiTheme="minorBidi" w:cstheme="minorBidi"/>
          <w:color w:val="000000"/>
          <w:sz w:val="30"/>
          <w:szCs w:val="30"/>
        </w:rPr>
        <w:t>3</w:t>
      </w:r>
      <w:r w:rsidR="00BD0DF8" w:rsidRPr="00135AA1">
        <w:rPr>
          <w:rFonts w:asciiTheme="minorBidi" w:hAnsiTheme="minorBidi" w:cs="Cordia New"/>
          <w:color w:val="000000"/>
          <w:sz w:val="30"/>
          <w:szCs w:val="30"/>
          <w:cs/>
        </w:rPr>
        <w:t>.</w:t>
      </w:r>
      <w:r w:rsidR="00BD0DF8" w:rsidRPr="00135AA1">
        <w:rPr>
          <w:rFonts w:asciiTheme="minorBidi" w:hAnsiTheme="minorBidi" w:cstheme="minorBidi"/>
          <w:color w:val="000000"/>
          <w:sz w:val="30"/>
          <w:szCs w:val="30"/>
        </w:rPr>
        <w:t>17</w:t>
      </w:r>
      <w:r w:rsidR="005140A7">
        <w:rPr>
          <w:rFonts w:asciiTheme="minorBidi" w:hAnsiTheme="minorBidi" w:cs="Cordia New"/>
          <w:color w:val="000000"/>
          <w:sz w:val="30"/>
          <w:szCs w:val="30"/>
          <w:cs/>
        </w:rPr>
        <w:t>%</w:t>
      </w:r>
    </w:p>
    <w:p w14:paraId="5F84BBD7" w14:textId="77777777" w:rsidR="008E6762" w:rsidRPr="00311F0E" w:rsidRDefault="00E75194" w:rsidP="00311F0E">
      <w:pPr>
        <w:pStyle w:val="NormalWeb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000000"/>
          <w:sz w:val="30"/>
          <w:szCs w:val="30"/>
        </w:rPr>
      </w:pPr>
      <w:r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ทั้งนี้ </w:t>
      </w:r>
      <w:r w:rsidR="008E6762" w:rsidRPr="00135AA1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ธนาคารมีค่าใช้จ่ายลดลง </w:t>
      </w:r>
      <w:r w:rsidR="008E6762" w:rsidRPr="00135AA1">
        <w:rPr>
          <w:rFonts w:asciiTheme="minorBidi" w:hAnsiTheme="minorBidi" w:cstheme="minorBidi"/>
          <w:color w:val="000000"/>
          <w:sz w:val="30"/>
          <w:szCs w:val="30"/>
        </w:rPr>
        <w:t>16</w:t>
      </w:r>
      <w:r w:rsidR="008E6762" w:rsidRPr="00135AA1">
        <w:rPr>
          <w:rFonts w:asciiTheme="minorBidi" w:hAnsiTheme="minorBidi" w:cs="Cordia New"/>
          <w:color w:val="000000"/>
          <w:sz w:val="30"/>
          <w:szCs w:val="30"/>
          <w:cs/>
        </w:rPr>
        <w:t>.</w:t>
      </w:r>
      <w:r w:rsidR="008E6762" w:rsidRPr="00135AA1">
        <w:rPr>
          <w:rFonts w:asciiTheme="minorBidi" w:hAnsiTheme="minorBidi" w:cstheme="minorBidi"/>
          <w:color w:val="000000"/>
          <w:sz w:val="30"/>
          <w:szCs w:val="30"/>
        </w:rPr>
        <w:t>9</w:t>
      </w:r>
      <w:r w:rsidR="005140A7">
        <w:rPr>
          <w:rFonts w:asciiTheme="minorBidi" w:hAnsiTheme="minorBidi" w:cs="Cordia New"/>
          <w:color w:val="000000"/>
          <w:sz w:val="30"/>
          <w:szCs w:val="30"/>
          <w:cs/>
        </w:rPr>
        <w:t>%</w:t>
      </w:r>
      <w:r w:rsidR="008E6762" w:rsidRPr="00135AA1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="008E6762" w:rsidRPr="00135AA1">
        <w:rPr>
          <w:rFonts w:asciiTheme="minorBidi" w:hAnsiTheme="minorBidi" w:cstheme="minorBidi"/>
          <w:color w:val="000000"/>
          <w:sz w:val="30"/>
          <w:szCs w:val="30"/>
          <w:cs/>
        </w:rPr>
        <w:t>เมื่อเทียบกับ</w:t>
      </w:r>
      <w:r w:rsidR="00CD2342">
        <w:rPr>
          <w:rFonts w:asciiTheme="minorBidi" w:hAnsiTheme="minorBidi" w:cstheme="minorBidi" w:hint="cs"/>
          <w:color w:val="000000"/>
          <w:sz w:val="30"/>
          <w:szCs w:val="30"/>
          <w:cs/>
        </w:rPr>
        <w:t>ช่วงเดียวกันของปีก่อน</w:t>
      </w:r>
      <w:r w:rsidR="008E6762" w:rsidRPr="00135AA1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ที่มีค่าใช้จ่ายจากการขาดทุนของการด้อยค่าของทรัพย์สินรอการขาย</w:t>
      </w:r>
      <w:r w:rsidR="008E6762" w:rsidRPr="00135AA1">
        <w:rPr>
          <w:rFonts w:asciiTheme="minorBidi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="008E6762" w:rsidRPr="00135AA1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ส่งผลให้ธนาคารมี </w:t>
      </w:r>
      <w:r w:rsidR="008E6762" w:rsidRPr="00135AA1">
        <w:rPr>
          <w:rFonts w:asciiTheme="minorBidi" w:hAnsiTheme="minorBidi" w:cstheme="minorBidi"/>
          <w:color w:val="000000"/>
          <w:sz w:val="30"/>
          <w:szCs w:val="30"/>
        </w:rPr>
        <w:t xml:space="preserve">Cost to Income ratio </w:t>
      </w:r>
      <w:r w:rsidR="008E6762" w:rsidRPr="00135AA1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ที่ </w:t>
      </w:r>
      <w:r w:rsidR="008E6762" w:rsidRPr="00135AA1">
        <w:rPr>
          <w:rFonts w:asciiTheme="minorBidi" w:hAnsiTheme="minorBidi" w:cstheme="minorBidi"/>
          <w:color w:val="000000"/>
          <w:sz w:val="30"/>
          <w:szCs w:val="30"/>
        </w:rPr>
        <w:t>44</w:t>
      </w:r>
      <w:r w:rsidR="008E6762" w:rsidRPr="00135AA1">
        <w:rPr>
          <w:rFonts w:asciiTheme="minorBidi" w:hAnsiTheme="minorBidi" w:cs="Cordia New"/>
          <w:color w:val="000000"/>
          <w:sz w:val="30"/>
          <w:szCs w:val="30"/>
          <w:cs/>
        </w:rPr>
        <w:t>.</w:t>
      </w:r>
      <w:r w:rsidR="005140A7">
        <w:rPr>
          <w:rFonts w:asciiTheme="minorBidi" w:hAnsiTheme="minorBidi" w:cstheme="minorBidi"/>
          <w:color w:val="000000"/>
          <w:sz w:val="30"/>
          <w:szCs w:val="30"/>
        </w:rPr>
        <w:t>2</w:t>
      </w:r>
      <w:r w:rsidR="005140A7">
        <w:rPr>
          <w:rFonts w:asciiTheme="minorBidi" w:hAnsiTheme="minorBidi" w:cs="Cordia New"/>
          <w:color w:val="000000"/>
          <w:sz w:val="30"/>
          <w:szCs w:val="30"/>
          <w:cs/>
        </w:rPr>
        <w:t>%</w:t>
      </w:r>
      <w:r w:rsidR="008E6762" w:rsidRPr="00135AA1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="008E6762" w:rsidRPr="00135AA1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ลดลงจาก </w:t>
      </w:r>
      <w:r w:rsidR="008E6762" w:rsidRPr="00135AA1">
        <w:rPr>
          <w:rFonts w:asciiTheme="minorBidi" w:hAnsiTheme="minorBidi" w:cstheme="minorBidi"/>
          <w:color w:val="000000"/>
          <w:sz w:val="30"/>
          <w:szCs w:val="30"/>
        </w:rPr>
        <w:t>48</w:t>
      </w:r>
      <w:r w:rsidR="008E6762" w:rsidRPr="00135AA1">
        <w:rPr>
          <w:rFonts w:asciiTheme="minorBidi" w:hAnsiTheme="minorBidi" w:cs="Cordia New"/>
          <w:color w:val="000000"/>
          <w:sz w:val="30"/>
          <w:szCs w:val="30"/>
          <w:cs/>
        </w:rPr>
        <w:t>.</w:t>
      </w:r>
      <w:r w:rsidR="005140A7">
        <w:rPr>
          <w:rFonts w:asciiTheme="minorBidi" w:hAnsiTheme="minorBidi" w:cstheme="minorBidi"/>
          <w:color w:val="000000"/>
          <w:sz w:val="30"/>
          <w:szCs w:val="30"/>
        </w:rPr>
        <w:t>2</w:t>
      </w:r>
      <w:r w:rsidR="005140A7">
        <w:rPr>
          <w:rFonts w:asciiTheme="minorBidi" w:hAnsiTheme="minorBidi" w:cs="Cordia New"/>
          <w:color w:val="000000"/>
          <w:sz w:val="30"/>
          <w:szCs w:val="30"/>
          <w:cs/>
        </w:rPr>
        <w:t>%</w:t>
      </w:r>
      <w:r w:rsidR="008E6762" w:rsidRPr="00135AA1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="008E6762" w:rsidRPr="00135AA1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ในช่วงเดียวกันของปี </w:t>
      </w:r>
      <w:r w:rsidR="00BE7455">
        <w:rPr>
          <w:rFonts w:asciiTheme="minorBidi" w:hAnsiTheme="minorBidi" w:cstheme="minorBidi"/>
          <w:color w:val="000000"/>
          <w:sz w:val="30"/>
          <w:szCs w:val="30"/>
        </w:rPr>
        <w:t>2562</w:t>
      </w:r>
    </w:p>
    <w:p w14:paraId="02271AB9" w14:textId="77777777" w:rsidR="008E6762" w:rsidRPr="00224DC5" w:rsidRDefault="003F6750" w:rsidP="00224DC5">
      <w:pPr>
        <w:pStyle w:val="NormalWeb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000000"/>
          <w:sz w:val="30"/>
          <w:szCs w:val="30"/>
        </w:rPr>
      </w:pPr>
      <w:r>
        <w:rPr>
          <w:rFonts w:asciiTheme="minorBidi" w:hAnsiTheme="minorBidi" w:cstheme="minorBidi" w:hint="cs"/>
          <w:color w:val="000000"/>
          <w:sz w:val="30"/>
          <w:szCs w:val="30"/>
          <w:cs/>
        </w:rPr>
        <w:t>ในไตรมาส</w:t>
      </w:r>
      <w:r w:rsidR="00E75194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นี้ </w:t>
      </w:r>
      <w:r w:rsidR="00224DC5">
        <w:rPr>
          <w:rFonts w:asciiTheme="minorBidi" w:hAnsiTheme="minorBidi" w:cstheme="minorBidi" w:hint="cs"/>
          <w:color w:val="000000"/>
          <w:sz w:val="30"/>
          <w:szCs w:val="30"/>
          <w:cs/>
        </w:rPr>
        <w:t>ถึงแม้</w:t>
      </w:r>
      <w:r w:rsidR="00224DC5" w:rsidRPr="00135AA1">
        <w:rPr>
          <w:rFonts w:asciiTheme="minorBidi" w:hAnsiTheme="minorBidi" w:cstheme="minorBidi"/>
          <w:color w:val="000000"/>
          <w:sz w:val="30"/>
          <w:szCs w:val="30"/>
          <w:cs/>
        </w:rPr>
        <w:t>สินเชื่อด้อยคุณภาพต่อสินเชื่อรวม (</w:t>
      </w:r>
      <w:r w:rsidR="00224DC5" w:rsidRPr="00135AA1">
        <w:rPr>
          <w:rFonts w:asciiTheme="minorBidi" w:hAnsiTheme="minorBidi" w:cstheme="minorBidi"/>
          <w:color w:val="000000"/>
          <w:sz w:val="30"/>
          <w:szCs w:val="30"/>
        </w:rPr>
        <w:t>NPLs Ratio</w:t>
      </w:r>
      <w:r w:rsidR="00224DC5" w:rsidRPr="00135AA1">
        <w:rPr>
          <w:rFonts w:asciiTheme="minorBidi" w:hAnsiTheme="minorBidi" w:cs="Cordia New"/>
          <w:color w:val="000000"/>
          <w:sz w:val="30"/>
          <w:szCs w:val="30"/>
          <w:cs/>
        </w:rPr>
        <w:t>-</w:t>
      </w:r>
      <w:r w:rsidR="00224DC5" w:rsidRPr="00135AA1">
        <w:rPr>
          <w:rFonts w:asciiTheme="minorBidi" w:hAnsiTheme="minorBidi" w:cstheme="minorBidi"/>
          <w:color w:val="000000"/>
          <w:sz w:val="30"/>
          <w:szCs w:val="30"/>
        </w:rPr>
        <w:t>Gross</w:t>
      </w:r>
      <w:r w:rsidR="00224DC5" w:rsidRPr="00135AA1">
        <w:rPr>
          <w:rFonts w:asciiTheme="minorBidi" w:hAnsiTheme="minorBidi" w:cs="Cordia New"/>
          <w:color w:val="000000"/>
          <w:sz w:val="30"/>
          <w:szCs w:val="30"/>
          <w:cs/>
        </w:rPr>
        <w:t xml:space="preserve">) </w:t>
      </w:r>
      <w:r w:rsidR="00224DC5" w:rsidRPr="00135AA1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เท่ากับ </w:t>
      </w:r>
      <w:r w:rsidR="00224DC5" w:rsidRPr="00135AA1">
        <w:rPr>
          <w:rFonts w:asciiTheme="minorBidi" w:hAnsiTheme="minorBidi" w:cstheme="minorBidi"/>
          <w:color w:val="000000"/>
          <w:sz w:val="30"/>
          <w:szCs w:val="30"/>
        </w:rPr>
        <w:t>4</w:t>
      </w:r>
      <w:r w:rsidR="00224DC5" w:rsidRPr="00135AA1">
        <w:rPr>
          <w:rFonts w:asciiTheme="minorBidi" w:hAnsiTheme="minorBidi" w:cs="Cordia New"/>
          <w:color w:val="000000"/>
          <w:sz w:val="30"/>
          <w:szCs w:val="30"/>
          <w:cs/>
        </w:rPr>
        <w:t>.</w:t>
      </w:r>
      <w:r w:rsidR="00224DC5" w:rsidRPr="00135AA1">
        <w:rPr>
          <w:rFonts w:asciiTheme="minorBidi" w:hAnsiTheme="minorBidi" w:cstheme="minorBidi"/>
          <w:color w:val="000000"/>
          <w:sz w:val="30"/>
          <w:szCs w:val="30"/>
        </w:rPr>
        <w:t>36</w:t>
      </w:r>
      <w:r w:rsidR="00224DC5">
        <w:rPr>
          <w:rFonts w:asciiTheme="minorBidi" w:hAnsiTheme="minorBidi" w:cs="Cordia New"/>
          <w:color w:val="000000"/>
          <w:sz w:val="30"/>
          <w:szCs w:val="30"/>
          <w:cs/>
        </w:rPr>
        <w:t>%</w:t>
      </w:r>
      <w:r w:rsidR="00224DC5" w:rsidRPr="00135AA1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="00224DC5">
        <w:rPr>
          <w:rFonts w:asciiTheme="minorBidi" w:hAnsiTheme="minorBidi" w:cstheme="minorBidi" w:hint="cs"/>
          <w:color w:val="000000"/>
          <w:sz w:val="30"/>
          <w:szCs w:val="30"/>
          <w:cs/>
        </w:rPr>
        <w:t>อยู่ในระดับ</w:t>
      </w:r>
      <w:r w:rsidR="00224DC5" w:rsidRPr="00135AA1">
        <w:rPr>
          <w:rFonts w:asciiTheme="minorBidi" w:hAnsiTheme="minorBidi" w:cstheme="minorBidi"/>
          <w:color w:val="000000"/>
          <w:sz w:val="30"/>
          <w:szCs w:val="30"/>
          <w:cs/>
        </w:rPr>
        <w:t>ใกล้เคียงกับ</w:t>
      </w:r>
      <w:r w:rsidR="00224DC5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สิ้นปี </w:t>
      </w:r>
      <w:r w:rsidR="00224DC5">
        <w:rPr>
          <w:rFonts w:asciiTheme="minorBidi" w:hAnsiTheme="minorBidi" w:cstheme="minorBidi"/>
          <w:color w:val="000000"/>
          <w:sz w:val="30"/>
          <w:szCs w:val="30"/>
        </w:rPr>
        <w:t>2562</w:t>
      </w:r>
      <w:r w:rsidR="00224DC5" w:rsidRPr="00135AA1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="00224DC5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อย่างไรก็ตาม </w:t>
      </w:r>
      <w:r w:rsidR="005140A7">
        <w:rPr>
          <w:rFonts w:asciiTheme="minorBidi" w:hAnsiTheme="minorBidi" w:cstheme="minorBidi"/>
          <w:color w:val="000000"/>
          <w:sz w:val="30"/>
          <w:szCs w:val="30"/>
          <w:cs/>
        </w:rPr>
        <w:t>ธนาคาร</w:t>
      </w:r>
      <w:r w:rsidR="00224DC5">
        <w:rPr>
          <w:rFonts w:asciiTheme="minorBidi" w:hAnsiTheme="minorBidi" w:cstheme="minorBidi" w:hint="cs"/>
          <w:color w:val="000000"/>
          <w:sz w:val="30"/>
          <w:szCs w:val="30"/>
          <w:cs/>
        </w:rPr>
        <w:t>พิจารณาถึงปัจจัยต่างๆ อย่างรอบคอบ ในการ</w:t>
      </w:r>
      <w:r w:rsidR="005140A7">
        <w:rPr>
          <w:rFonts w:asciiTheme="minorBidi" w:hAnsiTheme="minorBidi" w:cstheme="minorBidi"/>
          <w:color w:val="000000"/>
          <w:sz w:val="30"/>
          <w:szCs w:val="30"/>
          <w:cs/>
        </w:rPr>
        <w:t>ประมาณการ</w:t>
      </w:r>
      <w:r w:rsidR="008E6762" w:rsidRPr="00135AA1">
        <w:rPr>
          <w:rFonts w:asciiTheme="minorBidi" w:hAnsiTheme="minorBidi" w:cstheme="minorBidi"/>
          <w:color w:val="000000"/>
          <w:sz w:val="30"/>
          <w:szCs w:val="30"/>
          <w:cs/>
        </w:rPr>
        <w:t>ถึงภาวะเศรษฐกิจที่ชะลอตัวลง</w:t>
      </w:r>
      <w:r w:rsidR="005140A7">
        <w:rPr>
          <w:rFonts w:asciiTheme="minorBidi" w:hAnsiTheme="minorBidi" w:cstheme="minorBidi" w:hint="cs"/>
          <w:color w:val="000000"/>
          <w:sz w:val="30"/>
          <w:szCs w:val="30"/>
          <w:cs/>
        </w:rPr>
        <w:t>และมีความไม่แน่นอน</w:t>
      </w:r>
      <w:r w:rsidR="008E6762" w:rsidRPr="00135AA1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="005140A7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ที่อาจส่งผลกระทบต่อคุณภาพสินเชื่อ </w:t>
      </w:r>
      <w:r w:rsidR="008E6762" w:rsidRPr="00135AA1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จึงได้ตั้งสำรองผลขาดทุนด้านเครดิตที่คาดว่าจะเกิดขึ้นจำนวน </w:t>
      </w:r>
      <w:r w:rsidR="008E6762" w:rsidRPr="00135AA1">
        <w:rPr>
          <w:rFonts w:asciiTheme="minorBidi" w:hAnsiTheme="minorBidi" w:cstheme="minorBidi"/>
          <w:color w:val="000000"/>
          <w:sz w:val="30"/>
          <w:szCs w:val="30"/>
        </w:rPr>
        <w:t xml:space="preserve">8,524 </w:t>
      </w:r>
      <w:r w:rsidR="008E6762" w:rsidRPr="00135AA1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ล้านบาท </w:t>
      </w:r>
      <w:r w:rsidR="00224DC5">
        <w:rPr>
          <w:rFonts w:asciiTheme="minorBidi" w:hAnsiTheme="minorBidi" w:cstheme="minorBidi" w:hint="cs"/>
          <w:color w:val="000000"/>
          <w:sz w:val="30"/>
          <w:szCs w:val="30"/>
          <w:cs/>
        </w:rPr>
        <w:t>เพิ่มขึ้นจากช่วงเดียวกันของปีก่อน โดย</w:t>
      </w:r>
      <w:r w:rsidR="008E6762" w:rsidRPr="00135AA1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มีอัตราส่วน </w:t>
      </w:r>
      <w:r w:rsidR="008E6762" w:rsidRPr="00135AA1">
        <w:rPr>
          <w:rFonts w:asciiTheme="minorBidi" w:hAnsiTheme="minorBidi" w:cstheme="minorBidi"/>
          <w:color w:val="000000"/>
          <w:sz w:val="30"/>
          <w:szCs w:val="30"/>
        </w:rPr>
        <w:t xml:space="preserve">Coverage Ratio </w:t>
      </w:r>
      <w:r w:rsidR="008E6762" w:rsidRPr="00135AA1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ณ </w:t>
      </w:r>
      <w:r w:rsidR="004E2C58">
        <w:rPr>
          <w:rFonts w:asciiTheme="minorBidi" w:hAnsiTheme="minorBidi" w:cstheme="minorBidi"/>
          <w:color w:val="000000"/>
          <w:sz w:val="30"/>
          <w:szCs w:val="30"/>
        </w:rPr>
        <w:t>31</w:t>
      </w:r>
      <w:r w:rsidR="008E6762" w:rsidRPr="00135AA1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="008E6762" w:rsidRPr="00135AA1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มีนาคม </w:t>
      </w:r>
      <w:r w:rsidR="008E6762" w:rsidRPr="00135AA1">
        <w:rPr>
          <w:rFonts w:asciiTheme="minorBidi" w:hAnsiTheme="minorBidi" w:cstheme="minorBidi"/>
          <w:color w:val="000000"/>
          <w:sz w:val="30"/>
          <w:szCs w:val="30"/>
        </w:rPr>
        <w:t xml:space="preserve">2563 </w:t>
      </w:r>
      <w:r w:rsidR="008E6762" w:rsidRPr="00135AA1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ที่ </w:t>
      </w:r>
      <w:r w:rsidR="008E6762" w:rsidRPr="00135AA1">
        <w:rPr>
          <w:rFonts w:asciiTheme="minorBidi" w:hAnsiTheme="minorBidi" w:cstheme="minorBidi"/>
          <w:color w:val="000000"/>
          <w:sz w:val="30"/>
          <w:szCs w:val="30"/>
        </w:rPr>
        <w:t>126</w:t>
      </w:r>
      <w:r w:rsidR="008E6762" w:rsidRPr="00135AA1">
        <w:rPr>
          <w:rFonts w:asciiTheme="minorBidi" w:hAnsiTheme="minorBidi" w:cs="Cordia New"/>
          <w:color w:val="000000"/>
          <w:sz w:val="30"/>
          <w:szCs w:val="30"/>
          <w:cs/>
        </w:rPr>
        <w:t>.</w:t>
      </w:r>
      <w:r w:rsidR="00224DC5">
        <w:rPr>
          <w:rFonts w:asciiTheme="minorBidi" w:hAnsiTheme="minorBidi" w:cstheme="minorBidi"/>
          <w:color w:val="000000"/>
          <w:sz w:val="30"/>
          <w:szCs w:val="30"/>
        </w:rPr>
        <w:t>5</w:t>
      </w:r>
      <w:r w:rsidR="00224DC5">
        <w:rPr>
          <w:rFonts w:asciiTheme="minorBidi" w:hAnsiTheme="minorBidi" w:cs="Cordia New"/>
          <w:color w:val="000000"/>
          <w:sz w:val="30"/>
          <w:szCs w:val="30"/>
          <w:cs/>
        </w:rPr>
        <w:t>%</w:t>
      </w:r>
      <w:r w:rsidR="008E6762" w:rsidRPr="00135AA1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="004E2C58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นอกจากนี้ </w:t>
      </w:r>
      <w:r w:rsidR="00224DC5">
        <w:rPr>
          <w:rFonts w:asciiTheme="minorBidi" w:hAnsiTheme="minorBidi" w:cstheme="minorBidi" w:hint="cs"/>
          <w:color w:val="000000"/>
          <w:sz w:val="30"/>
          <w:szCs w:val="30"/>
          <w:cs/>
        </w:rPr>
        <w:t>ฐานะทางการเงินของธนาคารยังคงแข็งแกร่ง โดยมี</w:t>
      </w:r>
      <w:r w:rsidR="008E6762" w:rsidRPr="00135AA1">
        <w:rPr>
          <w:rFonts w:asciiTheme="minorBidi" w:hAnsiTheme="minorBidi" w:cstheme="minorBidi"/>
          <w:color w:val="222222"/>
          <w:sz w:val="30"/>
          <w:szCs w:val="30"/>
          <w:cs/>
        </w:rPr>
        <w:t xml:space="preserve">อัตราส่วนเงินกองทุนชั้นที่ </w:t>
      </w:r>
      <w:r w:rsidR="008E6762" w:rsidRPr="00135AA1">
        <w:rPr>
          <w:rFonts w:asciiTheme="minorBidi" w:hAnsiTheme="minorBidi" w:cstheme="minorBidi"/>
          <w:color w:val="222222"/>
          <w:sz w:val="30"/>
          <w:szCs w:val="30"/>
        </w:rPr>
        <w:t xml:space="preserve">1 </w:t>
      </w:r>
      <w:r w:rsidR="008E6762" w:rsidRPr="00135AA1">
        <w:rPr>
          <w:rFonts w:asciiTheme="minorBidi" w:hAnsiTheme="minorBidi" w:cstheme="minorBidi"/>
          <w:color w:val="222222"/>
          <w:sz w:val="30"/>
          <w:szCs w:val="30"/>
          <w:cs/>
        </w:rPr>
        <w:t xml:space="preserve">และอัตราส่วนเงินกองทุนทั้งสิ้นต่อสินทรัพย์ถ่วงน้ำหนักตามความเสี่ยง (งบการเงินเฉพาะธนาคาร) เท่ากับ </w:t>
      </w:r>
      <w:r w:rsidR="008E6762" w:rsidRPr="00135AA1">
        <w:rPr>
          <w:rFonts w:asciiTheme="minorBidi" w:hAnsiTheme="minorBidi" w:cstheme="minorBidi"/>
          <w:color w:val="222222"/>
          <w:sz w:val="30"/>
          <w:szCs w:val="30"/>
        </w:rPr>
        <w:t>14</w:t>
      </w:r>
      <w:r w:rsidR="008E6762" w:rsidRPr="00135AA1">
        <w:rPr>
          <w:rFonts w:asciiTheme="minorBidi" w:hAnsiTheme="minorBidi" w:cs="Cordia New"/>
          <w:color w:val="222222"/>
          <w:sz w:val="30"/>
          <w:szCs w:val="30"/>
          <w:cs/>
        </w:rPr>
        <w:t>.</w:t>
      </w:r>
      <w:r w:rsidR="008E6762" w:rsidRPr="00135AA1">
        <w:rPr>
          <w:rFonts w:asciiTheme="minorBidi" w:hAnsiTheme="minorBidi" w:cstheme="minorBidi"/>
          <w:color w:val="222222"/>
          <w:sz w:val="30"/>
          <w:szCs w:val="30"/>
        </w:rPr>
        <w:t>39</w:t>
      </w:r>
      <w:r w:rsidR="00224DC5">
        <w:rPr>
          <w:rFonts w:asciiTheme="minorBidi" w:hAnsiTheme="minorBidi" w:cs="Cordia New"/>
          <w:color w:val="222222"/>
          <w:sz w:val="30"/>
          <w:szCs w:val="30"/>
          <w:cs/>
        </w:rPr>
        <w:t>%</w:t>
      </w:r>
      <w:r w:rsidR="008E6762" w:rsidRPr="00135AA1">
        <w:rPr>
          <w:rFonts w:asciiTheme="minorBidi" w:hAnsiTheme="minorBidi" w:cs="Cordia New"/>
          <w:color w:val="222222"/>
          <w:sz w:val="30"/>
          <w:szCs w:val="30"/>
          <w:cs/>
        </w:rPr>
        <w:t xml:space="preserve"> </w:t>
      </w:r>
      <w:r w:rsidR="008E6762" w:rsidRPr="00135AA1">
        <w:rPr>
          <w:rFonts w:asciiTheme="minorBidi" w:hAnsiTheme="minorBidi" w:cstheme="minorBidi"/>
          <w:color w:val="222222"/>
          <w:sz w:val="30"/>
          <w:szCs w:val="30"/>
          <w:cs/>
        </w:rPr>
        <w:t xml:space="preserve">และ </w:t>
      </w:r>
      <w:r w:rsidR="008E6762" w:rsidRPr="00135AA1">
        <w:rPr>
          <w:rFonts w:asciiTheme="minorBidi" w:hAnsiTheme="minorBidi" w:cstheme="minorBidi"/>
          <w:color w:val="222222"/>
          <w:sz w:val="30"/>
          <w:szCs w:val="30"/>
        </w:rPr>
        <w:t>18</w:t>
      </w:r>
      <w:r w:rsidR="008E6762" w:rsidRPr="00135AA1">
        <w:rPr>
          <w:rFonts w:asciiTheme="minorBidi" w:hAnsiTheme="minorBidi" w:cs="Cordia New"/>
          <w:color w:val="222222"/>
          <w:sz w:val="30"/>
          <w:szCs w:val="30"/>
          <w:cs/>
        </w:rPr>
        <w:t>.</w:t>
      </w:r>
      <w:r w:rsidR="008E6762" w:rsidRPr="00135AA1">
        <w:rPr>
          <w:rFonts w:asciiTheme="minorBidi" w:hAnsiTheme="minorBidi" w:cstheme="minorBidi"/>
          <w:color w:val="222222"/>
          <w:sz w:val="30"/>
          <w:szCs w:val="30"/>
        </w:rPr>
        <w:t>16</w:t>
      </w:r>
      <w:r w:rsidR="00224DC5">
        <w:rPr>
          <w:rFonts w:asciiTheme="minorBidi" w:hAnsiTheme="minorBidi" w:cs="Cordia New"/>
          <w:color w:val="222222"/>
          <w:sz w:val="30"/>
          <w:szCs w:val="30"/>
          <w:cs/>
        </w:rPr>
        <w:t>%</w:t>
      </w:r>
      <w:r w:rsidR="008E6762" w:rsidRPr="00135AA1">
        <w:rPr>
          <w:rFonts w:asciiTheme="minorBidi" w:hAnsiTheme="minorBidi" w:cs="Cordia New"/>
          <w:color w:val="222222"/>
          <w:sz w:val="30"/>
          <w:szCs w:val="30"/>
          <w:cs/>
        </w:rPr>
        <w:t xml:space="preserve"> </w:t>
      </w:r>
      <w:r w:rsidR="008E6762" w:rsidRPr="00135AA1">
        <w:rPr>
          <w:rFonts w:asciiTheme="minorBidi" w:hAnsiTheme="minorBidi" w:cstheme="minorBidi"/>
          <w:color w:val="222222"/>
          <w:sz w:val="30"/>
          <w:szCs w:val="30"/>
          <w:cs/>
        </w:rPr>
        <w:t>ตามลำดับ</w:t>
      </w:r>
    </w:p>
    <w:p w14:paraId="3138E919" w14:textId="77777777" w:rsidR="008E6762" w:rsidRPr="00135AA1" w:rsidRDefault="008E6762" w:rsidP="00A43B51">
      <w:pPr>
        <w:pStyle w:val="NormalWeb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135AA1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นายผยง ศรีวณิช</w:t>
      </w:r>
      <w:r w:rsidRPr="00135AA1">
        <w:rPr>
          <w:rFonts w:asciiTheme="minorBidi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Pr="00135AA1">
        <w:rPr>
          <w:rFonts w:asciiTheme="minorBidi" w:hAnsiTheme="minorBidi" w:cstheme="minorBidi"/>
          <w:color w:val="000000"/>
          <w:sz w:val="30"/>
          <w:szCs w:val="30"/>
          <w:cs/>
        </w:rPr>
        <w:t>กล่าวเพิ่มเติมว่า</w:t>
      </w:r>
      <w:r w:rsidRPr="00135AA1">
        <w:rPr>
          <w:rFonts w:asciiTheme="minorBidi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Pr="00135AA1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จากสถานการณ์การแพร่ระบาดอย่างต่อเนื่องไปทั่วโลกของ </w:t>
      </w:r>
      <w:r w:rsidRPr="00135AA1">
        <w:rPr>
          <w:rFonts w:asciiTheme="minorBidi" w:hAnsiTheme="minorBidi" w:cstheme="minorBidi"/>
          <w:color w:val="000000"/>
          <w:sz w:val="30"/>
          <w:szCs w:val="30"/>
        </w:rPr>
        <w:t>COVID</w:t>
      </w:r>
      <w:r w:rsidRPr="00135AA1">
        <w:rPr>
          <w:rFonts w:asciiTheme="minorBidi" w:hAnsiTheme="minorBidi" w:cs="Cordia New"/>
          <w:color w:val="000000"/>
          <w:sz w:val="30"/>
          <w:szCs w:val="30"/>
          <w:cs/>
        </w:rPr>
        <w:t>-</w:t>
      </w:r>
      <w:r w:rsidRPr="00135AA1">
        <w:rPr>
          <w:rFonts w:asciiTheme="minorBidi" w:hAnsiTheme="minorBidi" w:cstheme="minorBidi"/>
          <w:color w:val="000000"/>
          <w:sz w:val="30"/>
          <w:szCs w:val="30"/>
        </w:rPr>
        <w:t xml:space="preserve">19 </w:t>
      </w:r>
      <w:r w:rsidRPr="00135AA1">
        <w:rPr>
          <w:rFonts w:asciiTheme="minorBidi" w:hAnsiTheme="minorBidi" w:cstheme="minorBidi"/>
          <w:color w:val="000000"/>
          <w:sz w:val="30"/>
          <w:szCs w:val="30"/>
          <w:cs/>
        </w:rPr>
        <w:t>ตั้งแต่ปลายปีที่ผ่านมา ส่งผลกระทบในวงกว้างต่อการดำเนินธุรกิ</w:t>
      </w:r>
      <w:r w:rsidR="009A3D4E">
        <w:rPr>
          <w:rFonts w:asciiTheme="minorBidi" w:hAnsiTheme="minorBidi" w:cstheme="minorBidi"/>
          <w:color w:val="000000"/>
          <w:sz w:val="30"/>
          <w:szCs w:val="30"/>
          <w:cs/>
        </w:rPr>
        <w:t>จและทำให้เศรษฐกิจไทยชะลอตัวลง ร</w:t>
      </w:r>
      <w:r w:rsidR="009A3D4E">
        <w:rPr>
          <w:rFonts w:asciiTheme="minorBidi" w:hAnsiTheme="minorBidi" w:cstheme="minorBidi" w:hint="cs"/>
          <w:color w:val="000000"/>
          <w:sz w:val="30"/>
          <w:szCs w:val="30"/>
          <w:cs/>
        </w:rPr>
        <w:t>ั</w:t>
      </w:r>
      <w:r w:rsidRPr="00135AA1">
        <w:rPr>
          <w:rFonts w:asciiTheme="minorBidi" w:hAnsiTheme="minorBidi" w:cstheme="minorBidi"/>
          <w:color w:val="000000"/>
          <w:sz w:val="30"/>
          <w:szCs w:val="30"/>
          <w:cs/>
        </w:rPr>
        <w:t>ฐบาล กระทรวงการคลัง และธนาคารแห่งประเทศไทย ได้มีมาตรการช่วยเหลือภาคธุรกิจและประชาชนในทุกภาคส่วนที่ได้รับผลกระทบอย่</w:t>
      </w:r>
      <w:r w:rsidR="00F41CCE">
        <w:rPr>
          <w:rFonts w:asciiTheme="minorBidi" w:hAnsiTheme="minorBidi" w:cstheme="minorBidi"/>
          <w:color w:val="000000"/>
          <w:sz w:val="30"/>
          <w:szCs w:val="30"/>
          <w:cs/>
        </w:rPr>
        <w:t>างเร่งด่วน โดยธนาคารได้ตระหนัก</w:t>
      </w:r>
      <w:r w:rsidRPr="00135AA1">
        <w:rPr>
          <w:rFonts w:asciiTheme="minorBidi" w:hAnsiTheme="minorBidi" w:cstheme="minorBidi"/>
          <w:color w:val="000000"/>
          <w:sz w:val="30"/>
          <w:szCs w:val="30"/>
          <w:cs/>
        </w:rPr>
        <w:t>ถึงภารกิจสำคัญในการช่วยพยุงเศรษฐกิจของประเทศ และเป็นกลไกของภาครัฐ โดยได้ออกหลากหลายมาตรการในการช่วยเหลือลูกค้าทุกกลุ่มที่ได้รับผลกระทบอย่างทั่วถึง ทั้งการลดอัตราดอกเบี้ยเงิ</w:t>
      </w:r>
      <w:r w:rsidR="00B444A4">
        <w:rPr>
          <w:rFonts w:asciiTheme="minorBidi" w:hAnsiTheme="minorBidi" w:cstheme="minorBidi"/>
          <w:color w:val="000000"/>
          <w:sz w:val="30"/>
          <w:szCs w:val="30"/>
          <w:cs/>
        </w:rPr>
        <w:t>น</w:t>
      </w:r>
      <w:r w:rsidR="00A65A18" w:rsidRPr="00135AA1">
        <w:rPr>
          <w:rFonts w:asciiTheme="minorBidi" w:hAnsiTheme="minorBidi" w:cstheme="minorBidi"/>
          <w:color w:val="000000"/>
          <w:sz w:val="30"/>
          <w:szCs w:val="30"/>
          <w:cs/>
        </w:rPr>
        <w:t>ให้สินเชื่อ</w:t>
      </w:r>
      <w:r w:rsidR="00B444A4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การให้สินเชื่ออัตราดอกเบี้ย</w:t>
      </w:r>
      <w:r w:rsidRPr="00135AA1">
        <w:rPr>
          <w:rFonts w:asciiTheme="minorBidi" w:hAnsiTheme="minorBidi" w:cstheme="minorBidi"/>
          <w:color w:val="000000"/>
          <w:sz w:val="30"/>
          <w:szCs w:val="30"/>
          <w:cs/>
        </w:rPr>
        <w:t>ต่ำเพื่อเพิ่มสภาพคล่อง การพักชำระเงินต้นและดอกเบี้ยนาน</w:t>
      </w:r>
      <w:r w:rsidR="00EE31F8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EE31F8">
        <w:rPr>
          <w:rFonts w:asciiTheme="minorBidi" w:hAnsiTheme="minorBidi" w:cstheme="minorBidi"/>
          <w:color w:val="000000"/>
          <w:sz w:val="30"/>
          <w:szCs w:val="30"/>
          <w:cs/>
        </w:rPr>
        <w:br/>
      </w:r>
      <w:r w:rsidRPr="00135AA1">
        <w:rPr>
          <w:rFonts w:asciiTheme="minorBidi" w:hAnsiTheme="minorBidi" w:cstheme="minorBidi"/>
          <w:color w:val="000000"/>
          <w:sz w:val="30"/>
          <w:szCs w:val="30"/>
        </w:rPr>
        <w:t xml:space="preserve">6 </w:t>
      </w:r>
      <w:r w:rsidRPr="00135AA1">
        <w:rPr>
          <w:rFonts w:asciiTheme="minorBidi" w:hAnsiTheme="minorBidi" w:cstheme="minorBidi"/>
          <w:color w:val="000000"/>
          <w:sz w:val="30"/>
          <w:szCs w:val="30"/>
          <w:cs/>
        </w:rPr>
        <w:t>เดือน</w:t>
      </w:r>
      <w:r w:rsidRPr="00135AA1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Pr="00135AA1">
        <w:rPr>
          <w:rFonts w:asciiTheme="minorBidi" w:hAnsiTheme="minorBidi" w:cstheme="minorBidi"/>
          <w:color w:val="000000"/>
          <w:sz w:val="30"/>
          <w:szCs w:val="30"/>
          <w:cs/>
        </w:rPr>
        <w:t>และดูแลลูกค้าอย่างใกล้ชิดเพื่อให้ลูกค้าสามารถผ่านพ้นวิกฤติในครั้งนี้</w:t>
      </w:r>
    </w:p>
    <w:p w14:paraId="6F533F45" w14:textId="77777777" w:rsidR="00224DC5" w:rsidRDefault="00224DC5" w:rsidP="00501D81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color w:val="000000"/>
        </w:rPr>
      </w:pPr>
    </w:p>
    <w:p w14:paraId="67AF2D14" w14:textId="77777777" w:rsidR="00792AC5" w:rsidRPr="00EC1D35" w:rsidRDefault="008E6762" w:rsidP="00501D81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  <w:r w:rsidRPr="00EC1D35">
        <w:rPr>
          <w:rFonts w:asciiTheme="minorBidi" w:hAnsiTheme="minorBidi" w:cstheme="minorBidi"/>
          <w:b/>
          <w:bCs/>
          <w:color w:val="000000"/>
          <w:cs/>
        </w:rPr>
        <w:t>ฝ่ายกลยุทธ์การตลาด</w:t>
      </w:r>
      <w:r w:rsidR="0045381D" w:rsidRPr="00EC1D35">
        <w:rPr>
          <w:rFonts w:asciiTheme="minorBidi" w:hAnsiTheme="minorBidi" w:cstheme="minorBidi"/>
          <w:b/>
          <w:bCs/>
          <w:color w:val="000000"/>
          <w:cs/>
        </w:rPr>
        <w:t xml:space="preserve"> / </w:t>
      </w:r>
      <w:r w:rsidRPr="00EC1D35">
        <w:rPr>
          <w:rFonts w:asciiTheme="minorBidi" w:hAnsiTheme="minorBidi" w:cstheme="minorBidi"/>
          <w:b/>
          <w:bCs/>
          <w:color w:val="000000"/>
          <w:cs/>
        </w:rPr>
        <w:t>โทร.</w:t>
      </w:r>
      <w:r w:rsidRPr="00EC1D35">
        <w:rPr>
          <w:rFonts w:asciiTheme="minorBidi" w:hAnsiTheme="minorBidi" w:cstheme="minorBidi"/>
          <w:b/>
          <w:bCs/>
          <w:color w:val="000000"/>
        </w:rPr>
        <w:t>02 208 4174</w:t>
      </w:r>
      <w:r w:rsidRPr="00EC1D35">
        <w:rPr>
          <w:rFonts w:asciiTheme="minorBidi" w:hAnsiTheme="minorBidi" w:cs="Cordia New"/>
          <w:b/>
          <w:bCs/>
          <w:color w:val="000000"/>
          <w:cs/>
        </w:rPr>
        <w:t>-</w:t>
      </w:r>
      <w:r w:rsidRPr="00EC1D35">
        <w:rPr>
          <w:rFonts w:asciiTheme="minorBidi" w:hAnsiTheme="minorBidi" w:cstheme="minorBidi"/>
          <w:b/>
          <w:bCs/>
          <w:color w:val="000000"/>
        </w:rPr>
        <w:t>8</w:t>
      </w:r>
      <w:r w:rsidR="0045381D" w:rsidRPr="00EC1D35">
        <w:rPr>
          <w:rFonts w:asciiTheme="minorBidi" w:hAnsiTheme="minorBidi" w:cs="Cordia New"/>
          <w:b/>
          <w:bCs/>
          <w:cs/>
        </w:rPr>
        <w:t xml:space="preserve">  / </w:t>
      </w:r>
      <w:r w:rsidRPr="00EC1D35">
        <w:rPr>
          <w:rFonts w:asciiTheme="minorBidi" w:hAnsiTheme="minorBidi" w:cstheme="minorBidi"/>
          <w:b/>
          <w:bCs/>
          <w:color w:val="000000"/>
        </w:rPr>
        <w:t xml:space="preserve">21 </w:t>
      </w:r>
      <w:r w:rsidRPr="00EC1D35">
        <w:rPr>
          <w:rFonts w:asciiTheme="minorBidi" w:hAnsiTheme="minorBidi" w:cstheme="minorBidi"/>
          <w:b/>
          <w:bCs/>
          <w:color w:val="000000"/>
          <w:cs/>
        </w:rPr>
        <w:t xml:space="preserve">เมษายน </w:t>
      </w:r>
      <w:r w:rsidRPr="00EC1D35">
        <w:rPr>
          <w:rFonts w:asciiTheme="minorBidi" w:hAnsiTheme="minorBidi" w:cstheme="minorBidi"/>
          <w:b/>
          <w:bCs/>
          <w:color w:val="000000"/>
        </w:rPr>
        <w:t>2563</w:t>
      </w:r>
    </w:p>
    <w:sectPr w:rsidR="00792AC5" w:rsidRPr="00EC1D35" w:rsidSect="00F921F9">
      <w:pgSz w:w="11906" w:h="16838"/>
      <w:pgMar w:top="340" w:right="124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ro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2D"/>
    <w:rsid w:val="00027520"/>
    <w:rsid w:val="00036826"/>
    <w:rsid w:val="00135AA1"/>
    <w:rsid w:val="0015401B"/>
    <w:rsid w:val="00224DC5"/>
    <w:rsid w:val="002356D1"/>
    <w:rsid w:val="00311F0E"/>
    <w:rsid w:val="003F6750"/>
    <w:rsid w:val="00420124"/>
    <w:rsid w:val="004415EE"/>
    <w:rsid w:val="0045381D"/>
    <w:rsid w:val="004E2C58"/>
    <w:rsid w:val="00501D81"/>
    <w:rsid w:val="005140A7"/>
    <w:rsid w:val="00521920"/>
    <w:rsid w:val="007445CB"/>
    <w:rsid w:val="00792AC5"/>
    <w:rsid w:val="007D532D"/>
    <w:rsid w:val="00814F67"/>
    <w:rsid w:val="00831E4F"/>
    <w:rsid w:val="0083569E"/>
    <w:rsid w:val="008B708A"/>
    <w:rsid w:val="008E6762"/>
    <w:rsid w:val="009005BD"/>
    <w:rsid w:val="00977B12"/>
    <w:rsid w:val="00980CE0"/>
    <w:rsid w:val="009A0D90"/>
    <w:rsid w:val="009A3D4E"/>
    <w:rsid w:val="009C7002"/>
    <w:rsid w:val="00A30D9E"/>
    <w:rsid w:val="00A35F8B"/>
    <w:rsid w:val="00A42BB2"/>
    <w:rsid w:val="00A43B51"/>
    <w:rsid w:val="00A65A18"/>
    <w:rsid w:val="00AF692A"/>
    <w:rsid w:val="00B444A4"/>
    <w:rsid w:val="00B625F5"/>
    <w:rsid w:val="00BA3829"/>
    <w:rsid w:val="00BC110F"/>
    <w:rsid w:val="00BD08D8"/>
    <w:rsid w:val="00BD0DF8"/>
    <w:rsid w:val="00BE7455"/>
    <w:rsid w:val="00CD2342"/>
    <w:rsid w:val="00D45F15"/>
    <w:rsid w:val="00E03FDB"/>
    <w:rsid w:val="00E75194"/>
    <w:rsid w:val="00EC1D35"/>
    <w:rsid w:val="00EE31F8"/>
    <w:rsid w:val="00F404AE"/>
    <w:rsid w:val="00F41CCE"/>
    <w:rsid w:val="00F921F9"/>
    <w:rsid w:val="00FC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CE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676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75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750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676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75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75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F9827-DBD0-4769-8E48-3B923DCD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17572</dc:creator>
  <cp:lastModifiedBy>Administrator</cp:lastModifiedBy>
  <cp:revision>2</cp:revision>
  <cp:lastPrinted>2020-04-22T01:53:00Z</cp:lastPrinted>
  <dcterms:created xsi:type="dcterms:W3CDTF">2020-04-22T01:54:00Z</dcterms:created>
  <dcterms:modified xsi:type="dcterms:W3CDTF">2020-04-22T01:54:00Z</dcterms:modified>
</cp:coreProperties>
</file>