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E0AF" w14:textId="77777777" w:rsidR="00CF7E1F" w:rsidRPr="002E2753" w:rsidRDefault="00B84E4B" w:rsidP="002E275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662D" wp14:editId="3D8A8B5D">
                <wp:simplePos x="0" y="0"/>
                <wp:positionH relativeFrom="column">
                  <wp:posOffset>3580765</wp:posOffset>
                </wp:positionH>
                <wp:positionV relativeFrom="paragraph">
                  <wp:posOffset>-45559</wp:posOffset>
                </wp:positionV>
                <wp:extent cx="2574925" cy="30988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83F9" w14:textId="6DA9979B" w:rsidR="00B84E4B" w:rsidRDefault="00B84E4B" w:rsidP="00B84E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1</w:t>
                            </w:r>
                            <w:r w:rsidR="00BC105D" w:rsidRPr="00BC105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/ 2563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BC105D" w:rsidRPr="00BC105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20</w:t>
                            </w:r>
                            <w:r w:rsidRPr="00BC105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เมษายน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พ.ศ. 2563</w:t>
                            </w:r>
                          </w:p>
                          <w:p w14:paraId="39EDA19A" w14:textId="77777777" w:rsidR="00B84E4B" w:rsidRDefault="00B84E4B" w:rsidP="00B84E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C5D68FC" w14:textId="77777777" w:rsidR="00B84E4B" w:rsidRDefault="00B84E4B" w:rsidP="00B84E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106662D" id="Rectangle 10" o:spid="_x0000_s1026" style="position:absolute;margin-left:281.95pt;margin-top:-3.6pt;width:202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" filled="f" stroked="f" strokeweight="2pt">
                <v:textbox>
                  <w:txbxContent>
                    <w:p w14:paraId="11E283F9" w14:textId="6DA9979B" w:rsidR="00B84E4B" w:rsidRDefault="00B84E4B" w:rsidP="00B84E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ฉบับที่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1</w:t>
                      </w:r>
                      <w:r w:rsidR="00BC105D" w:rsidRPr="00BC105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/ 2563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</w:t>
                      </w:r>
                      <w:r w:rsidR="00BC105D" w:rsidRPr="00BC105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20</w:t>
                      </w:r>
                      <w:r w:rsidRPr="00BC105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เมษายน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พ.ศ. 2563</w:t>
                      </w:r>
                    </w:p>
                    <w:p w14:paraId="39EDA19A" w14:textId="77777777" w:rsidR="00B84E4B" w:rsidRDefault="00B84E4B" w:rsidP="00B84E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C5D68FC" w14:textId="77777777" w:rsidR="00B84E4B" w:rsidRDefault="00B84E4B" w:rsidP="00B84E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49D3A" w14:textId="77777777" w:rsidR="00B84E4B" w:rsidRPr="00D766D6" w:rsidRDefault="00B84E4B" w:rsidP="0084461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78808582" w14:textId="73283600" w:rsidR="00056088" w:rsidRPr="00D766D6" w:rsidRDefault="00BC105D" w:rsidP="00BC105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</w:pP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>กอช. ย้ำ</w:t>
      </w: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  <w:t xml:space="preserve">!! </w:t>
      </w: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>สมาชิก</w:t>
      </w:r>
      <w:r w:rsidR="00056088"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>ไม่ต้องกังวล</w:t>
      </w: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="00056088"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>กอช. เป็นการออมภาคสมัครใจและมีความยืดหยุ่นในการส่งเงินออม”</w:t>
      </w:r>
    </w:p>
    <w:p w14:paraId="18B137E9" w14:textId="77777777" w:rsidR="00BC105D" w:rsidRPr="00D766D6" w:rsidRDefault="00BC105D" w:rsidP="00BC105D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TH Sarabun New" w:hAnsi="TH Sarabun New" w:cs="TH Sarabun New"/>
          <w:color w:val="000000" w:themeColor="text1"/>
          <w:sz w:val="20"/>
          <w:szCs w:val="20"/>
        </w:rPr>
      </w:pPr>
      <w:r w:rsidRPr="00D766D6">
        <w:rPr>
          <w:rStyle w:val="Strong"/>
          <w:rFonts w:ascii="TH Sarabun New" w:hAnsi="TH Sarabun New" w:cs="TH Sarabun New"/>
          <w:color w:val="000000" w:themeColor="text1"/>
          <w:sz w:val="20"/>
          <w:szCs w:val="20"/>
        </w:rPr>
        <w:t> </w:t>
      </w:r>
    </w:p>
    <w:p w14:paraId="61BA91C7" w14:textId="15AA920A" w:rsidR="00BC105D" w:rsidRDefault="00BC105D" w:rsidP="00BC105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  <w:t>                   </w:t>
      </w:r>
      <w:r w:rsidRPr="00D766D6">
        <w:rPr>
          <w:rStyle w:val="Strong"/>
          <w:rFonts w:ascii="TH Sarabun New" w:hAnsi="TH Sarabun New" w:cs="TH Sarabun New"/>
          <w:b w:val="0"/>
          <w:bCs w:val="0"/>
          <w:i/>
          <w:iCs/>
          <w:color w:val="000000" w:themeColor="text1"/>
          <w:sz w:val="32"/>
          <w:szCs w:val="32"/>
        </w:rPr>
        <w:t xml:space="preserve"> </w:t>
      </w:r>
      <w:r w:rsidRPr="00D766D6">
        <w:rPr>
          <w:rStyle w:val="Strong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กองทุนการออมแห่งชาติ หรือ กอช. ย้ำสมาชิกไม่ต้องกังวลการส่งเงินออมสะสม ยัน</w:t>
      </w:r>
      <w:r w:rsidR="00056088" w:rsidRPr="00D766D6">
        <w:rPr>
          <w:rStyle w:val="Strong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สิทธิการเป็นสมาชิกยังคงอยู่</w:t>
      </w:r>
      <w:r w:rsidRPr="00D766D6">
        <w:rPr>
          <w:rStyle w:val="Strong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เนื่องด้วย กอช. เป็นการออมภาคสมัครใจ มีความยืดหยุ่นในการส่งเงินออมสูง</w:t>
      </w:r>
      <w:r w:rsidRPr="00D766D6">
        <w:rPr>
          <w:rStyle w:val="Strong"/>
          <w:rFonts w:ascii="TH Sarabun New" w:hAnsi="TH Sarabun New" w:cs="TH Sarabun New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Pr="00D766D6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สมาชิกสามารถส่งเงินได้เมื่อพร้อม </w:t>
      </w:r>
      <w:r w:rsidR="00401AD6" w:rsidRPr="00D766D6">
        <w:rPr>
          <w:rStyle w:val="Strong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ทั้งนี้ สมาชิก</w:t>
      </w:r>
      <w:r w:rsidRPr="00D766D6">
        <w:rPr>
          <w:rStyle w:val="Strong"/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สามารถติดต่อสื่อสารกับ กอช. ผ่านช่องทางต่างๆ ได้ </w:t>
      </w:r>
      <w:r w:rsidRPr="00D766D6">
        <w:rPr>
          <w:rFonts w:ascii="TH Sarabun New" w:hAnsi="TH Sarabun New" w:cs="TH Sarabun New"/>
          <w:b/>
          <w:bCs/>
          <w:i/>
          <w:iCs/>
          <w:color w:val="1C1E21"/>
          <w:sz w:val="32"/>
          <w:szCs w:val="32"/>
          <w:shd w:val="clear" w:color="auto" w:fill="FFFFFF"/>
          <w:cs/>
        </w:rPr>
        <w:t>โดยไม่ต้องออกจากบ้าน ตามนโยบายของรัฐบาล “อยู่บ้าน หยุดเชื้อ เพื่อชาติ” ป้องกันการแพร่ระบาดของเชื้อไวรัสโควิด-</w:t>
      </w:r>
      <w:r w:rsidRPr="00D766D6">
        <w:rPr>
          <w:rFonts w:ascii="TH Sarabun New" w:hAnsi="TH Sarabun New" w:cs="TH Sarabun New"/>
          <w:b/>
          <w:bCs/>
          <w:i/>
          <w:iCs/>
          <w:color w:val="1C1E21"/>
          <w:sz w:val="32"/>
          <w:szCs w:val="32"/>
          <w:shd w:val="clear" w:color="auto" w:fill="FFFFFF"/>
        </w:rPr>
        <w:t>19</w:t>
      </w:r>
    </w:p>
    <w:p w14:paraId="4BB13FF5" w14:textId="77777777" w:rsidR="00D766D6" w:rsidRPr="00D766D6" w:rsidRDefault="00D766D6" w:rsidP="00BC105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i/>
          <w:iCs/>
          <w:color w:val="1C1E21"/>
          <w:sz w:val="28"/>
          <w:szCs w:val="28"/>
          <w:shd w:val="clear" w:color="auto" w:fill="FFFFFF"/>
        </w:rPr>
      </w:pPr>
    </w:p>
    <w:p w14:paraId="768F1FED" w14:textId="4AA6B9F1" w:rsidR="00BC105D" w:rsidRPr="00D766D6" w:rsidRDefault="00BC105D" w:rsidP="00BC105D">
      <w:pPr>
        <w:pStyle w:val="NormalWeb"/>
        <w:shd w:val="clear" w:color="auto" w:fill="FFFFFF"/>
        <w:spacing w:before="0" w:beforeAutospacing="0" w:after="135" w:afterAutospacing="0"/>
        <w:jc w:val="thaiDistribute"/>
        <w:rPr>
          <w:rStyle w:val="Strong"/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</w:pP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</w:rPr>
        <w:t>                 </w:t>
      </w:r>
      <w:r w:rsidRPr="00D766D6">
        <w:rPr>
          <w:rStyle w:val="Strong"/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นางสาวจารุลักษณ์ เรืองสุวรรณ เลขาธิการคณะกรรมการกองทุนการออมแห่งชาติ หรือ กอช. เปิดเผยว่า 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จากการสอบถามของสมาชิกเข้ามาผ่านช่องทางต่างๆ ของ กอช. สมาชิก</w:t>
      </w:r>
      <w:r w:rsidRPr="00D766D6">
        <w:rPr>
          <w:rStyle w:val="Strong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ที่ได้รับผลกระทบจาก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สถานการณ์โรคติดเชื้อไวรัสโคโรนา 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2019 (COVID-19) 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อาทิ ผู้ประกอบอาชีพอิสระ พ่อค้าแม่ค้า ช</w:t>
      </w:r>
      <w:r w:rsidR="00D766D6"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าวไร่ชาวนา มอเตอร์ไซต์รับจ้าง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มีความกังว</w:t>
      </w:r>
      <w:r w:rsidR="00401AD6"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ลในการส่งเงินออมสะสมต่อเนื่อง กับ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สิทธิการเป็นสมาชิก กอช. นั้น สมาชิกไม่ต้องกังวลแต่อย่างใด กอช. เป็นการออมภาคสมัครใจ มีความยืดหยุ่นในการส่งเงินออมสะสม สมาชิกสามารถส่งเงินได้เมื่อพร้อม ในช่วงนี้สมาชิกไม่ส่งเงินออมสะสม สิทธิในการเป็นสมาชิกยังคงสภาพเดิม</w:t>
      </w:r>
      <w:r w:rsidRPr="00D766D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BC8BD55" w14:textId="6E34437F" w:rsidR="00BC105D" w:rsidRPr="00D766D6" w:rsidRDefault="00BC105D" w:rsidP="00BC105D">
      <w:pPr>
        <w:pStyle w:val="NormalWeb"/>
        <w:shd w:val="clear" w:color="auto" w:fill="FFFFFF"/>
        <w:spacing w:before="0" w:beforeAutospacing="0" w:after="135" w:afterAutospacing="0"/>
        <w:ind w:firstLine="1440"/>
        <w:jc w:val="thaiDistribute"/>
        <w:rPr>
          <w:rStyle w:val="Strong"/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</w:pP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ทั้งนี้ กอช. มีช่องทางอำนวยความสะดวก สร้างความมั่นใจให้บริการสมาชิก ผ่านระบบบริการอิเล็กทรอนิกส์ (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e-Service)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บริการไร้กังวลในการติดต่อสื่อสารอำนวยความสะดวกให้สมาชิก กอช. สอบถามข้อมูลหรือข่าวสารต่างๆ ได้หลากหลายช่องทาง โดยไม่ต้องออกจากบ้าน ตามนโยบายของรัฐบาล “อยู่บ้าน หยุดเชื้อ เพื่อชาติ” </w:t>
      </w:r>
      <w:r w:rsidR="00401AD6"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ป้องกันการแพร่ระบาดของเชื้อไวรัสโควิด-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19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ด้วยสมาร์ทโฟนของท่าน อาทิ </w:t>
      </w:r>
      <w:r w:rsidR="00401AD6"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 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เฟซบุ๊ก กอช. “กองทุนการออมแห่งชาติ – กอช.”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,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ไลน์ “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@nsf.th”,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อีเมล “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info@nsf.or.th”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หรือ</w:t>
      </w:r>
      <w:r w:rsid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                    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แอปพลิเคชัน “กอช” เพื่อสมัครสมาชิก ดูข้อมูลบัญชีเงินออม และใช้ตรวจสอบสิทธิการสมัครสมาชิกได้ทั้งระบบ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IOS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และ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 xml:space="preserve">Android 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>หรือดูข้อมูลข่าวสารต่างๆ ของ กอช. ได้ทางเว็บไซต์ กอช.“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>www.nsf.or.th”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  <w:cs/>
        </w:rPr>
        <w:t xml:space="preserve"> และสายด่วนเงินออม โทร.</w:t>
      </w:r>
      <w:r w:rsidRPr="00D766D6">
        <w:rPr>
          <w:rFonts w:ascii="TH Sarabun New" w:hAnsi="TH Sarabun New" w:cs="TH Sarabun New"/>
          <w:color w:val="1C1E21"/>
          <w:sz w:val="32"/>
          <w:szCs w:val="32"/>
          <w:shd w:val="clear" w:color="auto" w:fill="FFFFFF"/>
        </w:rPr>
        <w:t>02-049-9000</w:t>
      </w:r>
    </w:p>
    <w:p w14:paraId="0F1457FF" w14:textId="77777777" w:rsidR="00BC105D" w:rsidRPr="00FF7D39" w:rsidRDefault="00BC105D" w:rsidP="00BC105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C384A4" w14:textId="77777777" w:rsidR="008D6E24" w:rsidRPr="00BC105D" w:rsidRDefault="008D6E24" w:rsidP="00310921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5BC433DC" w14:textId="77777777" w:rsidR="0039466B" w:rsidRPr="00D766D6" w:rsidRDefault="0039466B" w:rsidP="00310921">
      <w:pPr>
        <w:spacing w:after="0" w:line="240" w:lineRule="auto"/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766D6">
        <w:rPr>
          <w:rFonts w:ascii="TH Sarabun New" w:hAnsi="TH Sarabun New" w:cs="TH Sarabun New"/>
          <w:b/>
          <w:bCs/>
          <w:sz w:val="32"/>
          <w:szCs w:val="32"/>
          <w:cs/>
        </w:rPr>
        <w:t>“คุณออม  รัฐช่วยออม   คุณได้บำนาญ”</w:t>
      </w:r>
    </w:p>
    <w:sectPr w:rsidR="0039466B" w:rsidRPr="00D766D6" w:rsidSect="002E2753">
      <w:headerReference w:type="default" r:id="rId7"/>
      <w:footerReference w:type="even" r:id="rId8"/>
      <w:footerReference w:type="default" r:id="rId9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1543" w14:textId="77777777" w:rsidR="009E2160" w:rsidRDefault="009E2160" w:rsidP="00B35150">
      <w:pPr>
        <w:spacing w:after="0" w:line="240" w:lineRule="auto"/>
      </w:pPr>
      <w:r>
        <w:separator/>
      </w:r>
    </w:p>
  </w:endnote>
  <w:endnote w:type="continuationSeparator" w:id="0">
    <w:p w14:paraId="0ECF5307" w14:textId="77777777" w:rsidR="009E2160" w:rsidRDefault="009E2160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AC4C" w14:textId="77777777" w:rsidR="006557C9" w:rsidRDefault="006557C9">
    <w:pPr>
      <w:pStyle w:val="Footer"/>
    </w:pPr>
    <w:r>
      <w:rPr>
        <w:noProof/>
      </w:rPr>
      <w:drawing>
        <wp:inline distT="0" distB="0" distL="0" distR="0" wp14:anchorId="33735141" wp14:editId="6A00F6D0">
          <wp:extent cx="5727700" cy="543560"/>
          <wp:effectExtent l="0" t="0" r="6350" b="8890"/>
          <wp:docPr id="4" name="Picture 4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EC68" w14:textId="77777777"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2097F5A" wp14:editId="016767DB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6" name="Picture 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7707ECF6" wp14:editId="061A8040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7" name="Picture 7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41B6BF0A" wp14:editId="1ACBA76B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9" name="Picture 9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835AA" w14:textId="77777777" w:rsidR="00D20EC3" w:rsidRDefault="00D20EC3">
    <w:pPr>
      <w:pStyle w:val="Footer"/>
    </w:pPr>
  </w:p>
  <w:p w14:paraId="487F732E" w14:textId="77777777"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8AF21" w14:textId="77777777" w:rsidR="009E2160" w:rsidRDefault="009E2160" w:rsidP="00B35150">
      <w:pPr>
        <w:spacing w:after="0" w:line="240" w:lineRule="auto"/>
      </w:pPr>
      <w:r>
        <w:separator/>
      </w:r>
    </w:p>
  </w:footnote>
  <w:footnote w:type="continuationSeparator" w:id="0">
    <w:p w14:paraId="4267A5D0" w14:textId="77777777" w:rsidR="009E2160" w:rsidRDefault="009E2160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DF6F" w14:textId="77777777"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3E9F027" wp14:editId="50AEF809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3" name="Picture 3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36E5260" wp14:editId="1A5B164D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FF1F7F7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295E8EFA" w14:textId="77777777" w:rsidR="009F698E" w:rsidRDefault="009F698E">
    <w:pPr>
      <w:pStyle w:val="Header"/>
      <w:rPr>
        <w:rFonts w:cs="Cordia New"/>
        <w:noProof/>
        <w:szCs w:val="22"/>
      </w:rPr>
    </w:pPr>
  </w:p>
  <w:p w14:paraId="2B9FC4A5" w14:textId="77777777" w:rsidR="00B35150" w:rsidRDefault="00B35150">
    <w:pPr>
      <w:pStyle w:val="Header"/>
    </w:pPr>
  </w:p>
  <w:p w14:paraId="2B47ADC8" w14:textId="77777777" w:rsidR="009B7800" w:rsidRDefault="009B7800">
    <w:pPr>
      <w:pStyle w:val="Header"/>
    </w:pPr>
  </w:p>
  <w:p w14:paraId="77E2A233" w14:textId="77777777"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74D4"/>
    <w:rsid w:val="0004268D"/>
    <w:rsid w:val="00054068"/>
    <w:rsid w:val="00056088"/>
    <w:rsid w:val="00061E38"/>
    <w:rsid w:val="00073708"/>
    <w:rsid w:val="00080EC0"/>
    <w:rsid w:val="0008290B"/>
    <w:rsid w:val="00096D02"/>
    <w:rsid w:val="000A03BA"/>
    <w:rsid w:val="000C5078"/>
    <w:rsid w:val="000D67BD"/>
    <w:rsid w:val="000F3AE4"/>
    <w:rsid w:val="000F6680"/>
    <w:rsid w:val="00101CFA"/>
    <w:rsid w:val="0013014A"/>
    <w:rsid w:val="00130A8E"/>
    <w:rsid w:val="00193916"/>
    <w:rsid w:val="00197975"/>
    <w:rsid w:val="001A211B"/>
    <w:rsid w:val="001B144E"/>
    <w:rsid w:val="001D4051"/>
    <w:rsid w:val="001D74AB"/>
    <w:rsid w:val="002239CF"/>
    <w:rsid w:val="00227274"/>
    <w:rsid w:val="002527E8"/>
    <w:rsid w:val="00270C06"/>
    <w:rsid w:val="00271A29"/>
    <w:rsid w:val="00274021"/>
    <w:rsid w:val="00286B54"/>
    <w:rsid w:val="002967ED"/>
    <w:rsid w:val="002B0A0A"/>
    <w:rsid w:val="002B690E"/>
    <w:rsid w:val="002C1421"/>
    <w:rsid w:val="002C3631"/>
    <w:rsid w:val="002D5D12"/>
    <w:rsid w:val="002E1CF3"/>
    <w:rsid w:val="002E2753"/>
    <w:rsid w:val="003008A6"/>
    <w:rsid w:val="00306F16"/>
    <w:rsid w:val="00310921"/>
    <w:rsid w:val="00313F9B"/>
    <w:rsid w:val="003309BB"/>
    <w:rsid w:val="00340460"/>
    <w:rsid w:val="0034266F"/>
    <w:rsid w:val="00343461"/>
    <w:rsid w:val="00364C21"/>
    <w:rsid w:val="003725F0"/>
    <w:rsid w:val="00375B9A"/>
    <w:rsid w:val="00386682"/>
    <w:rsid w:val="0039466B"/>
    <w:rsid w:val="00397821"/>
    <w:rsid w:val="003C3FF1"/>
    <w:rsid w:val="003C7BF9"/>
    <w:rsid w:val="003E0859"/>
    <w:rsid w:val="00401AD6"/>
    <w:rsid w:val="00411327"/>
    <w:rsid w:val="00414BF7"/>
    <w:rsid w:val="004313DF"/>
    <w:rsid w:val="00435E06"/>
    <w:rsid w:val="00437F49"/>
    <w:rsid w:val="00445D07"/>
    <w:rsid w:val="00461669"/>
    <w:rsid w:val="004770DB"/>
    <w:rsid w:val="00477D8B"/>
    <w:rsid w:val="004830A0"/>
    <w:rsid w:val="00483212"/>
    <w:rsid w:val="0049314A"/>
    <w:rsid w:val="004A65C4"/>
    <w:rsid w:val="004D5779"/>
    <w:rsid w:val="004D6528"/>
    <w:rsid w:val="004D7D91"/>
    <w:rsid w:val="004F179C"/>
    <w:rsid w:val="004F3F84"/>
    <w:rsid w:val="004F7111"/>
    <w:rsid w:val="00500329"/>
    <w:rsid w:val="00500C36"/>
    <w:rsid w:val="00503A24"/>
    <w:rsid w:val="00520A93"/>
    <w:rsid w:val="00530451"/>
    <w:rsid w:val="00535097"/>
    <w:rsid w:val="0054200A"/>
    <w:rsid w:val="00544830"/>
    <w:rsid w:val="00553A3E"/>
    <w:rsid w:val="005819CF"/>
    <w:rsid w:val="00584899"/>
    <w:rsid w:val="0059477D"/>
    <w:rsid w:val="005B5583"/>
    <w:rsid w:val="005B78B9"/>
    <w:rsid w:val="0061342D"/>
    <w:rsid w:val="006235A0"/>
    <w:rsid w:val="00624CAD"/>
    <w:rsid w:val="00653094"/>
    <w:rsid w:val="006557C9"/>
    <w:rsid w:val="00662E98"/>
    <w:rsid w:val="006866C4"/>
    <w:rsid w:val="006B7B40"/>
    <w:rsid w:val="006C6BB6"/>
    <w:rsid w:val="006E7E03"/>
    <w:rsid w:val="006F2610"/>
    <w:rsid w:val="006F6E87"/>
    <w:rsid w:val="007007CC"/>
    <w:rsid w:val="007245DB"/>
    <w:rsid w:val="00741816"/>
    <w:rsid w:val="00741D16"/>
    <w:rsid w:val="0074321C"/>
    <w:rsid w:val="00750626"/>
    <w:rsid w:val="00784969"/>
    <w:rsid w:val="00790C1F"/>
    <w:rsid w:val="007936E7"/>
    <w:rsid w:val="007A7933"/>
    <w:rsid w:val="0080436C"/>
    <w:rsid w:val="00817851"/>
    <w:rsid w:val="00844616"/>
    <w:rsid w:val="00851678"/>
    <w:rsid w:val="00863242"/>
    <w:rsid w:val="00871474"/>
    <w:rsid w:val="008A545C"/>
    <w:rsid w:val="008B40F1"/>
    <w:rsid w:val="008B7CBA"/>
    <w:rsid w:val="008D3388"/>
    <w:rsid w:val="008D6E24"/>
    <w:rsid w:val="008E2F3E"/>
    <w:rsid w:val="008F6EAE"/>
    <w:rsid w:val="00913485"/>
    <w:rsid w:val="00933288"/>
    <w:rsid w:val="009422B3"/>
    <w:rsid w:val="0095605E"/>
    <w:rsid w:val="00975D96"/>
    <w:rsid w:val="00976A92"/>
    <w:rsid w:val="0098312F"/>
    <w:rsid w:val="00985769"/>
    <w:rsid w:val="009A0C30"/>
    <w:rsid w:val="009B7800"/>
    <w:rsid w:val="009C34B3"/>
    <w:rsid w:val="009E2160"/>
    <w:rsid w:val="009E65B6"/>
    <w:rsid w:val="009F698E"/>
    <w:rsid w:val="00A0069D"/>
    <w:rsid w:val="00A07759"/>
    <w:rsid w:val="00A16344"/>
    <w:rsid w:val="00A27B83"/>
    <w:rsid w:val="00A54B76"/>
    <w:rsid w:val="00A64865"/>
    <w:rsid w:val="00A67E93"/>
    <w:rsid w:val="00A75CCD"/>
    <w:rsid w:val="00A80181"/>
    <w:rsid w:val="00A85DA2"/>
    <w:rsid w:val="00AA1048"/>
    <w:rsid w:val="00AA324E"/>
    <w:rsid w:val="00AB0279"/>
    <w:rsid w:val="00AB3CE8"/>
    <w:rsid w:val="00AD2089"/>
    <w:rsid w:val="00AE4232"/>
    <w:rsid w:val="00AE42EE"/>
    <w:rsid w:val="00AF2993"/>
    <w:rsid w:val="00B0566F"/>
    <w:rsid w:val="00B064C0"/>
    <w:rsid w:val="00B12634"/>
    <w:rsid w:val="00B35150"/>
    <w:rsid w:val="00B46089"/>
    <w:rsid w:val="00B60660"/>
    <w:rsid w:val="00B64D68"/>
    <w:rsid w:val="00B7135C"/>
    <w:rsid w:val="00B73FC9"/>
    <w:rsid w:val="00B75576"/>
    <w:rsid w:val="00B84E4B"/>
    <w:rsid w:val="00B94D1C"/>
    <w:rsid w:val="00BA22D4"/>
    <w:rsid w:val="00BB2BA6"/>
    <w:rsid w:val="00BC105D"/>
    <w:rsid w:val="00BD5F3D"/>
    <w:rsid w:val="00BE0025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CF7E1F"/>
    <w:rsid w:val="00D03259"/>
    <w:rsid w:val="00D20EC3"/>
    <w:rsid w:val="00D443C7"/>
    <w:rsid w:val="00D52281"/>
    <w:rsid w:val="00D64AFC"/>
    <w:rsid w:val="00D766D6"/>
    <w:rsid w:val="00D90A14"/>
    <w:rsid w:val="00DE7825"/>
    <w:rsid w:val="00DE7B1B"/>
    <w:rsid w:val="00DF7A4C"/>
    <w:rsid w:val="00E3196F"/>
    <w:rsid w:val="00E4395A"/>
    <w:rsid w:val="00E573FB"/>
    <w:rsid w:val="00E9139F"/>
    <w:rsid w:val="00E94A15"/>
    <w:rsid w:val="00EA22F3"/>
    <w:rsid w:val="00EA34B0"/>
    <w:rsid w:val="00EB78A5"/>
    <w:rsid w:val="00EC4740"/>
    <w:rsid w:val="00ED36AC"/>
    <w:rsid w:val="00F170AE"/>
    <w:rsid w:val="00F22A2C"/>
    <w:rsid w:val="00F31328"/>
    <w:rsid w:val="00F4060B"/>
    <w:rsid w:val="00F42D35"/>
    <w:rsid w:val="00F5534E"/>
    <w:rsid w:val="00F659A6"/>
    <w:rsid w:val="00F7110E"/>
    <w:rsid w:val="00F86164"/>
    <w:rsid w:val="00FA5BD8"/>
    <w:rsid w:val="00FB2A9F"/>
    <w:rsid w:val="00FB4EED"/>
    <w:rsid w:val="00FC1509"/>
    <w:rsid w:val="00FC5508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7FEBA"/>
  <w15:docId w15:val="{A0A849CC-D201-4F37-A5BF-48FB665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166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61669"/>
  </w:style>
  <w:style w:type="character" w:styleId="Strong">
    <w:name w:val="Strong"/>
    <w:basedOn w:val="DefaultParagraphFont"/>
    <w:uiPriority w:val="22"/>
    <w:qFormat/>
    <w:rsid w:val="00BC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Jedsada Jiamjai</cp:lastModifiedBy>
  <cp:revision>4</cp:revision>
  <cp:lastPrinted>2020-04-10T08:08:00Z</cp:lastPrinted>
  <dcterms:created xsi:type="dcterms:W3CDTF">2020-04-16T09:21:00Z</dcterms:created>
  <dcterms:modified xsi:type="dcterms:W3CDTF">2020-04-17T04:26:00Z</dcterms:modified>
</cp:coreProperties>
</file>