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DBDA01" w14:textId="77777777" w:rsidR="00D348D2" w:rsidRPr="00135C33" w:rsidRDefault="00CB19CB">
      <w:pPr>
        <w:pStyle w:val="BodyA"/>
        <w:rPr>
          <w:rFonts w:ascii="Crodi" w:hAnsi="Crodi"/>
        </w:rPr>
      </w:pPr>
      <w:bookmarkStart w:id="0" w:name="_GoBack"/>
      <w:bookmarkEnd w:id="0"/>
      <w:r>
        <w:rPr>
          <w:rFonts w:ascii="Crodi" w:eastAsia="Cordia New" w:hAnsi="Crodi" w:cs="Cordia New"/>
          <w:b/>
          <w:bCs/>
          <w:noProof/>
          <w:sz w:val="30"/>
          <w:szCs w:val="30"/>
        </w:rPr>
        <w:drawing>
          <wp:inline distT="0" distB="0" distL="0" distR="0" wp14:anchorId="5DD1A066" wp14:editId="4E0353FA">
            <wp:extent cx="1633855" cy="628015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73C" w:rsidRPr="00135C33">
        <w:rPr>
          <w:rFonts w:ascii="Crodi" w:eastAsia="Cordia New" w:hAnsi="Crodi" w:cs="Cordia New"/>
          <w:b/>
          <w:bCs/>
          <w:sz w:val="30"/>
          <w:szCs w:val="30"/>
        </w:rPr>
        <w:t>                                                  </w:t>
      </w:r>
    </w:p>
    <w:p w14:paraId="08473B6C" w14:textId="77777777" w:rsidR="00D348D2" w:rsidRPr="00E14B95" w:rsidRDefault="00C0473C">
      <w:pPr>
        <w:pStyle w:val="BodyA"/>
        <w:jc w:val="right"/>
        <w:rPr>
          <w:rFonts w:ascii="Cordia New" w:eastAsia="Cordia New" w:hAnsi="Cordia New" w:cs="Cordia New"/>
          <w:b/>
          <w:bCs/>
          <w:sz w:val="30"/>
          <w:szCs w:val="30"/>
          <w:u w:val="single"/>
        </w:rPr>
      </w:pPr>
      <w:r w:rsidRPr="00E14B95"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FBF56A8" w14:textId="77777777" w:rsidR="00135C33" w:rsidRPr="00E14B95" w:rsidRDefault="00135C33">
      <w:pPr>
        <w:pStyle w:val="BodyA"/>
        <w:jc w:val="both"/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</w:pPr>
    </w:p>
    <w:p w14:paraId="5A6C3C41" w14:textId="77777777" w:rsidR="00B27B20" w:rsidRPr="0003662A" w:rsidRDefault="00B27B20">
      <w:pPr>
        <w:pStyle w:val="BodyA"/>
        <w:jc w:val="both"/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</w:pPr>
      <w:r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กรุงไท</w:t>
      </w:r>
      <w:r w:rsidR="00E705AD"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ย</w:t>
      </w:r>
      <w:r w:rsidR="00221056"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แจ้ง</w:t>
      </w:r>
      <w:r w:rsidR="00522572"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ปิดสาขา</w:t>
      </w:r>
      <w:r w:rsidR="00221056"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 xml:space="preserve">สี่แยกราชวงศ์ </w:t>
      </w:r>
      <w:r w:rsidR="00221056"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  <w:t xml:space="preserve">14 </w:t>
      </w:r>
      <w:r w:rsidR="00221056"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วัน</w:t>
      </w:r>
      <w:r w:rsidR="00BC69E6"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 xml:space="preserve"> </w:t>
      </w:r>
      <w:r w:rsidR="008D5E50"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  <w:cs/>
        </w:rPr>
        <w:t>หลังพนักงานติดเชื้อโควิด-19</w:t>
      </w:r>
    </w:p>
    <w:p w14:paraId="05505F8F" w14:textId="77777777" w:rsidR="005F3C15" w:rsidRPr="0003662A" w:rsidRDefault="00522572" w:rsidP="0003662A">
      <w:pPr>
        <w:pStyle w:val="BodyA"/>
        <w:jc w:val="thaiDistribute"/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</w:pPr>
      <w:r w:rsidRPr="0003662A">
        <w:rPr>
          <w:rFonts w:ascii="Cordia New" w:eastAsia="Arial Unicode MS" w:hAnsi="Cordia New" w:cs="Cordia New"/>
          <w:b/>
          <w:bCs/>
          <w:color w:val="auto"/>
          <w:sz w:val="30"/>
          <w:szCs w:val="30"/>
          <w:u w:color="0D0D0D"/>
        </w:rPr>
        <w:tab/>
      </w:r>
    </w:p>
    <w:p w14:paraId="776EB189" w14:textId="0AD075B4" w:rsidR="00636C2E" w:rsidRPr="0003662A" w:rsidRDefault="00522572" w:rsidP="0003662A">
      <w:pPr>
        <w:pStyle w:val="BodyA"/>
        <w:jc w:val="thaiDistribute"/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</w:pP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ab/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ตาม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ที่ธนาคารกรุงไทย ได้รับแจ้งว่า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พนักงานที่ปฏิบ</w:t>
      </w:r>
      <w:r w:rsidR="00B052D9">
        <w:rPr>
          <w:rFonts w:ascii="Cordia New" w:eastAsia="Arial Unicode MS" w:hAnsi="Cordia New" w:cs="Cordia New" w:hint="cs"/>
          <w:color w:val="auto"/>
          <w:sz w:val="30"/>
          <w:szCs w:val="30"/>
          <w:u w:color="0D0D0D"/>
          <w:cs/>
        </w:rPr>
        <w:t>ั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ติงานที่สาขา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สี่แยกราชวงศ์ 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มีอาการป่วย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เป็นไข้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และได้หยุดปฏิบัติงานระหว่างวันที่ 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26-27 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มีนาคม 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2563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หลังพบปะกับเพื่อนเมื่อวันที่ 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21 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มีนาคม 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2563 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และ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ต่อมา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ทราบว่าเพื่อนติดเชื้อไวรัสโควิด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-19 </w:t>
      </w:r>
      <w:r w:rsidR="0022105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พนักงานรายดังกล่าวจึง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ได้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เฝ้าสังเกตอาการ และ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ได้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พบแพทย์เพื่อตรวจ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หาเชื้อที่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โรงพยาบาล 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ซึ่งได้รับการยืนยันว่า </w:t>
      </w:r>
      <w:r w:rsidR="004E612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มีเชื้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อไวรัสโควิด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-19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เมื่อวันที่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1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เมษายน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2563 </w:t>
      </w:r>
      <w:r w:rsidR="005F3C15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จึงได้หยุดปฏ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ิ</w:t>
      </w:r>
      <w:r w:rsidR="005F3C15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บัติงานที่สาขา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ทันที</w:t>
      </w:r>
    </w:p>
    <w:p w14:paraId="6C9DC4A3" w14:textId="77777777" w:rsidR="00CD51F9" w:rsidRPr="0003662A" w:rsidRDefault="00CD51F9" w:rsidP="0003662A">
      <w:pPr>
        <w:pStyle w:val="BodyA"/>
        <w:jc w:val="thaiDistribute"/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</w:pP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ab/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เพื่อ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ความปลอดภัยของลูกค้า พนักงาน และ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เป็นไปตามมาตรการ</w:t>
      </w:r>
      <w:r w:rsidR="00CF4AA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ป้องกัน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ไวรัส</w:t>
      </w:r>
      <w:r w:rsidR="0038317F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โควิด-</w:t>
      </w:r>
      <w:r w:rsidR="0038317F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19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ของธนาคาร</w:t>
      </w:r>
      <w:r w:rsidR="0038317F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รวมทั้งแนวทางปฏิบ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ั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ติ</w:t>
      </w:r>
      <w:r w:rsidR="00CF4AA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ของกรมควบคุมโรค กระทรวงสาธารณสุข</w:t>
      </w:r>
      <w:r w:rsidR="0023022F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</w:t>
      </w:r>
      <w:r w:rsidR="00040343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ธนาคารจึง</w:t>
      </w:r>
      <w:r w:rsidR="00BF14AB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หยุดให้บริการ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และปิดสาขา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สี่แยกราชวงศ์เป็นระยะเวลา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14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วัน ระหว่างวันที่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>1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-14 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เมษายน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 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2563 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และขณะนี้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ได้</w:t>
      </w:r>
      <w:r w:rsidR="00BF14AB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ทำความสะอาด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</w:t>
      </w:r>
      <w:r w:rsidR="00CF4AA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กำจัดเชื้อโรค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อบโอโซน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ตามมาตรฐานโรงพยาบาล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เรียบร้อยแล้ว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โดยจะเปิดให้บริการตามปกติในวันที่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 15 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เมษายน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  <w:t xml:space="preserve"> 2563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</w:t>
      </w:r>
      <w:r w:rsidR="00BF14AB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</w:t>
      </w:r>
      <w:r w:rsidR="00636C2E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รวมทั้ง</w:t>
      </w:r>
      <w:r w:rsidR="005176FF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ให้พนักงานทุกคนที่ปฏิบัติงา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นที่สาขาดังกล่าวหยุดปฏิบัติงาน </w:t>
      </w:r>
      <w:r w:rsidR="005176FF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ควบคุมตัวเองที่สถานพักอาศัยอย่างเคร่งครัด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และตรวจหาเชื้อ </w:t>
      </w:r>
    </w:p>
    <w:p w14:paraId="7B8D8265" w14:textId="6DCAC8CD" w:rsidR="00BC69E6" w:rsidRPr="0003662A" w:rsidRDefault="005176FF" w:rsidP="0003662A">
      <w:pPr>
        <w:pStyle w:val="BodyA"/>
        <w:jc w:val="thaiDistribute"/>
        <w:rPr>
          <w:rFonts w:ascii="Cordia New" w:eastAsia="Arial Unicode MS" w:hAnsi="Cordia New" w:cs="Cordia New"/>
          <w:color w:val="auto"/>
          <w:sz w:val="30"/>
          <w:szCs w:val="30"/>
          <w:u w:color="0D0D0D"/>
        </w:rPr>
      </w:pP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ab/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</w:t>
      </w:r>
      <w:r w:rsidR="00040343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เนื่องจากพนักงานรายดังกล่าว ปฏิบัติหน้าที่ใ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นตำแหน่งผู้รักษาเงิน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จึงไม่ได้สัมผัสหรือใกล้ชิดกับลูกค้าโดยตรง ประกอบ</w:t>
      </w:r>
      <w:r w:rsidR="004E612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กับ</w:t>
      </w:r>
      <w:r w:rsidR="00BE5A59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ธนาคารได้ปฏิบัติตามมาตรฐานเรื่องของการรักษาระยะห่างทางสังคม และให้พนักงานทุกคนสวมหน้ากากอนามัยระหว่างให้บริการลูกค้า 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อย่างไรก็ตาม ธนาคารขอให้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ลูกค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้าที่ได้ใช้บริการที่สาขาสี่แยกราชวงศ์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ในช่วง 1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4 วันที่ผ่านมา </w:t>
      </w:r>
      <w:r w:rsidR="0071767F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เฝ้าสังเกตอาการตนเอง และอยู่</w:t>
      </w:r>
      <w:r w:rsidR="00040343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ใน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ที่</w:t>
      </w:r>
      <w:r w:rsidR="0071767F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พักอาศัย</w:t>
      </w:r>
    </w:p>
    <w:p w14:paraId="7ED04D28" w14:textId="190C8076" w:rsidR="00CF4AAD" w:rsidRPr="0003662A" w:rsidRDefault="00CF4AAD" w:rsidP="0003662A">
      <w:pPr>
        <w:pStyle w:val="BodyA"/>
        <w:jc w:val="thaiDistribute"/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</w:pP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ab/>
        <w:t>ธนาคารให้ความสำคัญอย่างสูงสุดต่อความปลอดภัยและสุขภาพ</w:t>
      </w:r>
      <w:r w:rsidR="00841C6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อนามัย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ของ</w:t>
      </w:r>
      <w:r w:rsidR="001E59D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ลูกค้าและ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พน</w:t>
      </w:r>
      <w:r w:rsidR="001E59D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ักงาน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โดย</w:t>
      </w:r>
      <w:r w:rsidR="001E59D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ได้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ดำเนินมาตรการต่าง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ๆ</w:t>
      </w:r>
      <w:r w:rsidR="0003662A">
        <w:rPr>
          <w:rFonts w:ascii="Cordia New" w:eastAsia="Arial Unicode MS" w:hAnsi="Cordia New" w:cs="Cordia New" w:hint="cs"/>
          <w:color w:val="auto"/>
          <w:sz w:val="30"/>
          <w:szCs w:val="30"/>
          <w:u w:color="0D0D0D"/>
          <w:cs/>
        </w:rPr>
        <w:t xml:space="preserve"> 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ที</w:t>
      </w:r>
      <w:r w:rsidR="0003662A">
        <w:rPr>
          <w:rFonts w:ascii="Cordia New" w:eastAsia="Arial Unicode MS" w:hAnsi="Cordia New" w:cs="Cordia New" w:hint="cs"/>
          <w:color w:val="auto"/>
          <w:sz w:val="30"/>
          <w:szCs w:val="30"/>
          <w:u w:color="0D0D0D"/>
          <w:cs/>
        </w:rPr>
        <w:t>่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เกี่ยวข้องตามแนวทางของกระ</w:t>
      </w:r>
      <w:r w:rsidR="00B86A01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ทรวงสาธารณสุข เพื่อเฝ้าระวัง ควบ</w:t>
      </w:r>
      <w:r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คุมการแพร่กระจาย</w:t>
      </w:r>
      <w:r w:rsidR="0000478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ของไวรัสอย่างเคร่งครัด โดยได้รายงานเรื่องดังกล่าวกับหน่วยงานต่าง</w:t>
      </w:r>
      <w:r w:rsidR="001E59DD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ๆ</w:t>
      </w:r>
      <w:r w:rsidR="0000478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ที่เกี่ยวข้อง</w:t>
      </w:r>
      <w:r w:rsidR="00BC69E6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เรียบร้อยแล้ว</w:t>
      </w:r>
      <w:r w:rsidR="0000478A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 xml:space="preserve"> </w:t>
      </w:r>
      <w:r w:rsidR="00A30720" w:rsidRPr="0003662A">
        <w:rPr>
          <w:rFonts w:ascii="Cordia New" w:eastAsia="Arial Unicode MS" w:hAnsi="Cordia New" w:cs="Cordia New"/>
          <w:color w:val="auto"/>
          <w:sz w:val="30"/>
          <w:szCs w:val="30"/>
          <w:u w:color="0D0D0D"/>
          <w:cs/>
        </w:rPr>
        <w:t>ทั้งนี้ลูกค้าสามารถใช้บริการได้ที่สาขาเยาวราช สาขาสำเพ็ง สาขาราชวงศ์</w:t>
      </w:r>
    </w:p>
    <w:p w14:paraId="182CEA19" w14:textId="77777777" w:rsidR="00913800" w:rsidRPr="0003662A" w:rsidRDefault="00913800" w:rsidP="00FA474B">
      <w:pPr>
        <w:pStyle w:val="Default"/>
        <w:spacing w:line="460" w:lineRule="atLeast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</w:p>
    <w:p w14:paraId="0E1D9096" w14:textId="77777777" w:rsidR="00E41B4A" w:rsidRPr="0003662A" w:rsidRDefault="00E41B4A" w:rsidP="009B3E9E">
      <w:pPr>
        <w:pStyle w:val="Default"/>
        <w:jc w:val="thaiDistribute"/>
        <w:rPr>
          <w:rFonts w:ascii="Cordia New" w:hAnsi="Cordia New" w:cs="Cordia New"/>
          <w:color w:val="auto"/>
          <w:sz w:val="30"/>
          <w:szCs w:val="30"/>
          <w:shd w:val="clear" w:color="auto" w:fill="FFFFFF"/>
        </w:rPr>
      </w:pPr>
      <w:r w:rsidRPr="0003662A">
        <w:rPr>
          <w:rFonts w:ascii="Cordia New" w:hAnsi="Cordia New" w:cs="Cordia New"/>
          <w:color w:val="auto"/>
          <w:sz w:val="30"/>
          <w:szCs w:val="30"/>
          <w:cs/>
        </w:rPr>
        <w:t>ฝ่ายกลยุทธ์การตลาด</w:t>
      </w:r>
    </w:p>
    <w:p w14:paraId="1F407341" w14:textId="77777777" w:rsidR="00E41B4A" w:rsidRPr="0003662A" w:rsidRDefault="00E41B4A" w:rsidP="009B3E9E">
      <w:pPr>
        <w:pStyle w:val="Default"/>
        <w:jc w:val="thaiDistribute"/>
        <w:rPr>
          <w:rFonts w:ascii="Cordia New" w:hAnsi="Cordia New" w:cs="Cordia New"/>
          <w:color w:val="auto"/>
          <w:sz w:val="30"/>
          <w:szCs w:val="30"/>
        </w:rPr>
      </w:pPr>
      <w:r w:rsidRPr="0003662A">
        <w:rPr>
          <w:rFonts w:ascii="Cordia New" w:hAnsi="Cordia New" w:cs="Cordia New"/>
          <w:color w:val="auto"/>
          <w:sz w:val="30"/>
          <w:szCs w:val="30"/>
          <w:cs/>
        </w:rPr>
        <w:t xml:space="preserve">โทร. </w:t>
      </w:r>
      <w:r w:rsidRPr="0003662A">
        <w:rPr>
          <w:rFonts w:ascii="Cordia New" w:hAnsi="Cordia New" w:cs="Cordia New"/>
          <w:color w:val="auto"/>
          <w:sz w:val="30"/>
          <w:szCs w:val="30"/>
        </w:rPr>
        <w:t>02 208 4174</w:t>
      </w:r>
      <w:r w:rsidR="003C023B" w:rsidRPr="0003662A">
        <w:rPr>
          <w:rFonts w:ascii="Cordia New" w:hAnsi="Cordia New" w:cs="Cordia New"/>
          <w:color w:val="auto"/>
          <w:sz w:val="30"/>
          <w:szCs w:val="30"/>
          <w:cs/>
        </w:rPr>
        <w:t xml:space="preserve"> </w:t>
      </w:r>
      <w:r w:rsidRPr="0003662A">
        <w:rPr>
          <w:rFonts w:ascii="Cordia New" w:hAnsi="Cordia New" w:cs="Cordia New"/>
          <w:color w:val="auto"/>
          <w:sz w:val="30"/>
          <w:szCs w:val="30"/>
        </w:rPr>
        <w:t>8</w:t>
      </w:r>
    </w:p>
    <w:p w14:paraId="06925743" w14:textId="77777777" w:rsidR="00E41B4A" w:rsidRPr="0003662A" w:rsidRDefault="00221056" w:rsidP="009B3E9E">
      <w:pPr>
        <w:pStyle w:val="Default"/>
        <w:jc w:val="thaiDistribute"/>
        <w:rPr>
          <w:rFonts w:ascii="Cordia New" w:hAnsi="Cordia New" w:cs="Cordia New"/>
          <w:color w:val="auto"/>
          <w:sz w:val="30"/>
          <w:szCs w:val="30"/>
          <w:cs/>
        </w:rPr>
      </w:pPr>
      <w:r w:rsidRPr="0003662A">
        <w:rPr>
          <w:rFonts w:ascii="Cordia New" w:hAnsi="Cordia New" w:cs="Cordia New"/>
          <w:color w:val="auto"/>
          <w:sz w:val="30"/>
          <w:szCs w:val="30"/>
        </w:rPr>
        <w:t xml:space="preserve">2 </w:t>
      </w:r>
      <w:r w:rsidRPr="0003662A">
        <w:rPr>
          <w:rFonts w:ascii="Cordia New" w:hAnsi="Cordia New" w:cs="Cordia New"/>
          <w:color w:val="auto"/>
          <w:sz w:val="30"/>
          <w:szCs w:val="30"/>
          <w:cs/>
        </w:rPr>
        <w:t>เมษายน</w:t>
      </w:r>
      <w:r w:rsidR="00545BB3" w:rsidRPr="0003662A">
        <w:rPr>
          <w:rFonts w:ascii="Cordia New" w:hAnsi="Cordia New" w:cs="Cordia New"/>
          <w:color w:val="auto"/>
          <w:sz w:val="30"/>
          <w:szCs w:val="30"/>
        </w:rPr>
        <w:t xml:space="preserve"> 256</w:t>
      </w:r>
      <w:r w:rsidR="00545BB3" w:rsidRPr="0003662A">
        <w:rPr>
          <w:rFonts w:ascii="Cordia New" w:hAnsi="Cordia New" w:cs="Cordia New"/>
          <w:color w:val="auto"/>
          <w:sz w:val="30"/>
          <w:szCs w:val="30"/>
          <w:cs/>
        </w:rPr>
        <w:t>3</w:t>
      </w:r>
    </w:p>
    <w:p w14:paraId="372A663B" w14:textId="77777777" w:rsidR="007E3A3B" w:rsidRPr="0003662A" w:rsidRDefault="007E3A3B" w:rsidP="009B3E9E">
      <w:pPr>
        <w:pStyle w:val="Default"/>
        <w:jc w:val="thaiDistribute"/>
        <w:rPr>
          <w:rFonts w:ascii="Cordia New" w:hAnsi="Cordia New" w:cs="Cordia New"/>
          <w:color w:val="FF0000"/>
          <w:sz w:val="30"/>
          <w:szCs w:val="30"/>
        </w:rPr>
      </w:pPr>
    </w:p>
    <w:p w14:paraId="70A0A472" w14:textId="77777777" w:rsidR="007E3A3B" w:rsidRPr="0003662A" w:rsidRDefault="007E3A3B" w:rsidP="00135C33">
      <w:pPr>
        <w:pStyle w:val="Default"/>
        <w:spacing w:line="460" w:lineRule="atLeast"/>
        <w:jc w:val="thaiDistribute"/>
        <w:rPr>
          <w:rFonts w:ascii="Cordia New" w:hAnsi="Cordia New" w:cs="Cordia New"/>
          <w:color w:val="FF0000"/>
          <w:sz w:val="30"/>
          <w:szCs w:val="30"/>
        </w:rPr>
      </w:pPr>
    </w:p>
    <w:sectPr w:rsidR="007E3A3B" w:rsidRPr="0003662A" w:rsidSect="00CB19CB">
      <w:headerReference w:type="default" r:id="rId9"/>
      <w:footerReference w:type="default" r:id="rId10"/>
      <w:pgSz w:w="11900" w:h="16840"/>
      <w:pgMar w:top="993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D200A" w14:textId="77777777" w:rsidR="000B4940" w:rsidRDefault="000B4940">
      <w:r>
        <w:separator/>
      </w:r>
    </w:p>
  </w:endnote>
  <w:endnote w:type="continuationSeparator" w:id="0">
    <w:p w14:paraId="26E3AD24" w14:textId="77777777" w:rsidR="000B4940" w:rsidRDefault="000B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rodi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46E9B" w14:textId="77777777" w:rsidR="00D348D2" w:rsidRDefault="00D348D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8466E" w14:textId="77777777" w:rsidR="000B4940" w:rsidRDefault="000B4940">
      <w:r>
        <w:separator/>
      </w:r>
    </w:p>
  </w:footnote>
  <w:footnote w:type="continuationSeparator" w:id="0">
    <w:p w14:paraId="2E151DE5" w14:textId="77777777" w:rsidR="000B4940" w:rsidRDefault="000B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9F41" w14:textId="77777777" w:rsidR="00D348D2" w:rsidRDefault="00D348D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2"/>
    <w:rsid w:val="0000478A"/>
    <w:rsid w:val="000278B0"/>
    <w:rsid w:val="00033883"/>
    <w:rsid w:val="00034F74"/>
    <w:rsid w:val="0003662A"/>
    <w:rsid w:val="00040343"/>
    <w:rsid w:val="000419E2"/>
    <w:rsid w:val="000609EB"/>
    <w:rsid w:val="0007432C"/>
    <w:rsid w:val="00084735"/>
    <w:rsid w:val="000B041A"/>
    <w:rsid w:val="000B4940"/>
    <w:rsid w:val="000E4C47"/>
    <w:rsid w:val="000E51C6"/>
    <w:rsid w:val="000F1393"/>
    <w:rsid w:val="000F2579"/>
    <w:rsid w:val="000F5CDD"/>
    <w:rsid w:val="00107857"/>
    <w:rsid w:val="00132CC2"/>
    <w:rsid w:val="00135C33"/>
    <w:rsid w:val="001422F9"/>
    <w:rsid w:val="001519B6"/>
    <w:rsid w:val="00151AB1"/>
    <w:rsid w:val="00161F1E"/>
    <w:rsid w:val="00162C65"/>
    <w:rsid w:val="00167C88"/>
    <w:rsid w:val="00180860"/>
    <w:rsid w:val="0018646B"/>
    <w:rsid w:val="00190C05"/>
    <w:rsid w:val="001A2DD1"/>
    <w:rsid w:val="001A2E05"/>
    <w:rsid w:val="001A2F5B"/>
    <w:rsid w:val="001B48A7"/>
    <w:rsid w:val="001B5652"/>
    <w:rsid w:val="001C61D6"/>
    <w:rsid w:val="001C7235"/>
    <w:rsid w:val="001D0AE6"/>
    <w:rsid w:val="001D5380"/>
    <w:rsid w:val="001E2E64"/>
    <w:rsid w:val="001E59DD"/>
    <w:rsid w:val="001F5992"/>
    <w:rsid w:val="001F5FC9"/>
    <w:rsid w:val="001F6D8D"/>
    <w:rsid w:val="00201166"/>
    <w:rsid w:val="002170B4"/>
    <w:rsid w:val="00221056"/>
    <w:rsid w:val="00223488"/>
    <w:rsid w:val="002259B9"/>
    <w:rsid w:val="0023022F"/>
    <w:rsid w:val="00230CEE"/>
    <w:rsid w:val="00240F15"/>
    <w:rsid w:val="00266A54"/>
    <w:rsid w:val="00291639"/>
    <w:rsid w:val="00295F57"/>
    <w:rsid w:val="002A7922"/>
    <w:rsid w:val="002D7FA8"/>
    <w:rsid w:val="00303F79"/>
    <w:rsid w:val="003240A4"/>
    <w:rsid w:val="00333EC0"/>
    <w:rsid w:val="00341E64"/>
    <w:rsid w:val="003453F9"/>
    <w:rsid w:val="00374ABE"/>
    <w:rsid w:val="00376C54"/>
    <w:rsid w:val="0038317F"/>
    <w:rsid w:val="003853CA"/>
    <w:rsid w:val="003872D8"/>
    <w:rsid w:val="003936F7"/>
    <w:rsid w:val="003A78FB"/>
    <w:rsid w:val="003B2023"/>
    <w:rsid w:val="003B406C"/>
    <w:rsid w:val="003B6642"/>
    <w:rsid w:val="003C023B"/>
    <w:rsid w:val="003C0E2C"/>
    <w:rsid w:val="003C5707"/>
    <w:rsid w:val="003D1E34"/>
    <w:rsid w:val="003D39C6"/>
    <w:rsid w:val="003E1949"/>
    <w:rsid w:val="003E3959"/>
    <w:rsid w:val="003E7C0E"/>
    <w:rsid w:val="004120E4"/>
    <w:rsid w:val="00420219"/>
    <w:rsid w:val="00421FA5"/>
    <w:rsid w:val="0043367F"/>
    <w:rsid w:val="00456D08"/>
    <w:rsid w:val="00462592"/>
    <w:rsid w:val="0046436F"/>
    <w:rsid w:val="00465345"/>
    <w:rsid w:val="0047026F"/>
    <w:rsid w:val="00470D4E"/>
    <w:rsid w:val="004770E2"/>
    <w:rsid w:val="00482BA6"/>
    <w:rsid w:val="004A0659"/>
    <w:rsid w:val="004A1C58"/>
    <w:rsid w:val="004A6860"/>
    <w:rsid w:val="004A6A6D"/>
    <w:rsid w:val="004A7111"/>
    <w:rsid w:val="004C2FBA"/>
    <w:rsid w:val="004D188D"/>
    <w:rsid w:val="004D3750"/>
    <w:rsid w:val="004D4261"/>
    <w:rsid w:val="004E5231"/>
    <w:rsid w:val="004E612D"/>
    <w:rsid w:val="004F2132"/>
    <w:rsid w:val="004F3130"/>
    <w:rsid w:val="00515010"/>
    <w:rsid w:val="005162A4"/>
    <w:rsid w:val="005176FF"/>
    <w:rsid w:val="00522572"/>
    <w:rsid w:val="0053001E"/>
    <w:rsid w:val="00531491"/>
    <w:rsid w:val="0054113F"/>
    <w:rsid w:val="00545037"/>
    <w:rsid w:val="0054577B"/>
    <w:rsid w:val="00545BB3"/>
    <w:rsid w:val="005740FF"/>
    <w:rsid w:val="005961F0"/>
    <w:rsid w:val="005A0315"/>
    <w:rsid w:val="005B23C3"/>
    <w:rsid w:val="005D0C5B"/>
    <w:rsid w:val="005E00C8"/>
    <w:rsid w:val="005E5DFC"/>
    <w:rsid w:val="005F0CD4"/>
    <w:rsid w:val="005F3C15"/>
    <w:rsid w:val="00630AE4"/>
    <w:rsid w:val="00636C2E"/>
    <w:rsid w:val="00644C0C"/>
    <w:rsid w:val="00650240"/>
    <w:rsid w:val="0065277E"/>
    <w:rsid w:val="006633C0"/>
    <w:rsid w:val="00673C59"/>
    <w:rsid w:val="006A4C69"/>
    <w:rsid w:val="006B1014"/>
    <w:rsid w:val="006B1D89"/>
    <w:rsid w:val="006D052A"/>
    <w:rsid w:val="006D66BB"/>
    <w:rsid w:val="006E0737"/>
    <w:rsid w:val="006E6F49"/>
    <w:rsid w:val="006F1A12"/>
    <w:rsid w:val="006F2836"/>
    <w:rsid w:val="00703D6B"/>
    <w:rsid w:val="00711FCF"/>
    <w:rsid w:val="0071767F"/>
    <w:rsid w:val="00735E6B"/>
    <w:rsid w:val="00737178"/>
    <w:rsid w:val="00741FBC"/>
    <w:rsid w:val="0074550D"/>
    <w:rsid w:val="00751001"/>
    <w:rsid w:val="007648E4"/>
    <w:rsid w:val="007912C2"/>
    <w:rsid w:val="007A455D"/>
    <w:rsid w:val="007B007F"/>
    <w:rsid w:val="007C685D"/>
    <w:rsid w:val="007E1D9F"/>
    <w:rsid w:val="007E3A3B"/>
    <w:rsid w:val="007E4B83"/>
    <w:rsid w:val="00823F2A"/>
    <w:rsid w:val="00831A23"/>
    <w:rsid w:val="00841C6A"/>
    <w:rsid w:val="008544FC"/>
    <w:rsid w:val="008807E6"/>
    <w:rsid w:val="00882904"/>
    <w:rsid w:val="00892716"/>
    <w:rsid w:val="00897F07"/>
    <w:rsid w:val="008A4B32"/>
    <w:rsid w:val="008B0679"/>
    <w:rsid w:val="008C2634"/>
    <w:rsid w:val="008D19FD"/>
    <w:rsid w:val="008D5E50"/>
    <w:rsid w:val="008F7F79"/>
    <w:rsid w:val="009014E9"/>
    <w:rsid w:val="009048DD"/>
    <w:rsid w:val="009116DA"/>
    <w:rsid w:val="009125A9"/>
    <w:rsid w:val="00913800"/>
    <w:rsid w:val="00914218"/>
    <w:rsid w:val="00925BDD"/>
    <w:rsid w:val="00944AF6"/>
    <w:rsid w:val="009577F2"/>
    <w:rsid w:val="00976247"/>
    <w:rsid w:val="0098086C"/>
    <w:rsid w:val="00992967"/>
    <w:rsid w:val="00997263"/>
    <w:rsid w:val="009977BE"/>
    <w:rsid w:val="00997DAA"/>
    <w:rsid w:val="009A1421"/>
    <w:rsid w:val="009A36B5"/>
    <w:rsid w:val="009B3E9E"/>
    <w:rsid w:val="009B57C6"/>
    <w:rsid w:val="009B6A0E"/>
    <w:rsid w:val="009B6D91"/>
    <w:rsid w:val="009C0917"/>
    <w:rsid w:val="009C5EE7"/>
    <w:rsid w:val="009C6A22"/>
    <w:rsid w:val="009C6E7E"/>
    <w:rsid w:val="009D5C63"/>
    <w:rsid w:val="009E0512"/>
    <w:rsid w:val="009F7DE1"/>
    <w:rsid w:val="00A0753F"/>
    <w:rsid w:val="00A20F1C"/>
    <w:rsid w:val="00A25B88"/>
    <w:rsid w:val="00A30720"/>
    <w:rsid w:val="00A31E7A"/>
    <w:rsid w:val="00A34AFD"/>
    <w:rsid w:val="00A37698"/>
    <w:rsid w:val="00A37C2C"/>
    <w:rsid w:val="00A469CB"/>
    <w:rsid w:val="00A52AC3"/>
    <w:rsid w:val="00A60E81"/>
    <w:rsid w:val="00A63A45"/>
    <w:rsid w:val="00A91359"/>
    <w:rsid w:val="00AC7A73"/>
    <w:rsid w:val="00B00739"/>
    <w:rsid w:val="00B052D9"/>
    <w:rsid w:val="00B13D64"/>
    <w:rsid w:val="00B23C61"/>
    <w:rsid w:val="00B27B20"/>
    <w:rsid w:val="00B30BA9"/>
    <w:rsid w:val="00B41FC2"/>
    <w:rsid w:val="00B45BAB"/>
    <w:rsid w:val="00B50038"/>
    <w:rsid w:val="00B56960"/>
    <w:rsid w:val="00B62592"/>
    <w:rsid w:val="00B750AA"/>
    <w:rsid w:val="00B86A01"/>
    <w:rsid w:val="00B941BD"/>
    <w:rsid w:val="00B94F64"/>
    <w:rsid w:val="00BA6124"/>
    <w:rsid w:val="00BB3976"/>
    <w:rsid w:val="00BC3944"/>
    <w:rsid w:val="00BC69E6"/>
    <w:rsid w:val="00BD70CE"/>
    <w:rsid w:val="00BD7B25"/>
    <w:rsid w:val="00BE5A59"/>
    <w:rsid w:val="00BE6CFC"/>
    <w:rsid w:val="00BE7255"/>
    <w:rsid w:val="00BE7F14"/>
    <w:rsid w:val="00BF14AB"/>
    <w:rsid w:val="00C023A7"/>
    <w:rsid w:val="00C0473C"/>
    <w:rsid w:val="00C156E5"/>
    <w:rsid w:val="00C22528"/>
    <w:rsid w:val="00C22DF9"/>
    <w:rsid w:val="00C3289E"/>
    <w:rsid w:val="00C50811"/>
    <w:rsid w:val="00C5507B"/>
    <w:rsid w:val="00C5529F"/>
    <w:rsid w:val="00C62E2B"/>
    <w:rsid w:val="00C662BE"/>
    <w:rsid w:val="00C666B2"/>
    <w:rsid w:val="00C7406B"/>
    <w:rsid w:val="00C82B8F"/>
    <w:rsid w:val="00C96D1E"/>
    <w:rsid w:val="00CA211E"/>
    <w:rsid w:val="00CA355C"/>
    <w:rsid w:val="00CB19CB"/>
    <w:rsid w:val="00CC2AF7"/>
    <w:rsid w:val="00CC33C7"/>
    <w:rsid w:val="00CD2AAD"/>
    <w:rsid w:val="00CD51F9"/>
    <w:rsid w:val="00CE4A53"/>
    <w:rsid w:val="00CE51BD"/>
    <w:rsid w:val="00CF3832"/>
    <w:rsid w:val="00CF3AC9"/>
    <w:rsid w:val="00CF4AAD"/>
    <w:rsid w:val="00CF546E"/>
    <w:rsid w:val="00D00CAF"/>
    <w:rsid w:val="00D02C02"/>
    <w:rsid w:val="00D15A0B"/>
    <w:rsid w:val="00D214BB"/>
    <w:rsid w:val="00D233D3"/>
    <w:rsid w:val="00D348D2"/>
    <w:rsid w:val="00D43A13"/>
    <w:rsid w:val="00D46165"/>
    <w:rsid w:val="00D610D0"/>
    <w:rsid w:val="00D83200"/>
    <w:rsid w:val="00D94FC2"/>
    <w:rsid w:val="00DC4FE3"/>
    <w:rsid w:val="00DE49CD"/>
    <w:rsid w:val="00DE5565"/>
    <w:rsid w:val="00E015AA"/>
    <w:rsid w:val="00E13DD4"/>
    <w:rsid w:val="00E14B95"/>
    <w:rsid w:val="00E15373"/>
    <w:rsid w:val="00E37C99"/>
    <w:rsid w:val="00E41B4A"/>
    <w:rsid w:val="00E479D7"/>
    <w:rsid w:val="00E605ED"/>
    <w:rsid w:val="00E66D1E"/>
    <w:rsid w:val="00E705AD"/>
    <w:rsid w:val="00E91790"/>
    <w:rsid w:val="00EA09BF"/>
    <w:rsid w:val="00EC42C0"/>
    <w:rsid w:val="00EE33F7"/>
    <w:rsid w:val="00F1390A"/>
    <w:rsid w:val="00F21D05"/>
    <w:rsid w:val="00F22AA3"/>
    <w:rsid w:val="00F24B8F"/>
    <w:rsid w:val="00F31EC0"/>
    <w:rsid w:val="00F357DA"/>
    <w:rsid w:val="00F36EE8"/>
    <w:rsid w:val="00F46549"/>
    <w:rsid w:val="00F55362"/>
    <w:rsid w:val="00F61C58"/>
    <w:rsid w:val="00F70C68"/>
    <w:rsid w:val="00F907FE"/>
    <w:rsid w:val="00FA474B"/>
    <w:rsid w:val="00FC0BC8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7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7F07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7F07"/>
    <w:rPr>
      <w:u w:val="single"/>
    </w:rPr>
  </w:style>
  <w:style w:type="paragraph" w:customStyle="1" w:styleId="HeaderFooter">
    <w:name w:val="Header &amp; Footer"/>
    <w:rsid w:val="00897F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897F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897F07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sid w:val="00897F07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7F07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7F07"/>
    <w:rPr>
      <w:u w:val="single"/>
    </w:rPr>
  </w:style>
  <w:style w:type="paragraph" w:customStyle="1" w:styleId="HeaderFooter">
    <w:name w:val="Header &amp; Footer"/>
    <w:rsid w:val="00897F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897F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897F07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sid w:val="00897F07"/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66A5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A54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A54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54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7510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E1E1-1BAE-4EA1-867B-1A481FB5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Nimitvanich</dc:creator>
  <cp:lastModifiedBy>Administrator</cp:lastModifiedBy>
  <cp:revision>2</cp:revision>
  <cp:lastPrinted>2020-04-02T06:59:00Z</cp:lastPrinted>
  <dcterms:created xsi:type="dcterms:W3CDTF">2020-04-02T07:00:00Z</dcterms:created>
  <dcterms:modified xsi:type="dcterms:W3CDTF">2020-04-02T07:00:00Z</dcterms:modified>
</cp:coreProperties>
</file>