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786" w:rsidRPr="007F1B88" w:rsidRDefault="00817078" w:rsidP="00DA18EB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28"/>
        </w:rPr>
        <w:drawing>
          <wp:inline distT="0" distB="0" distL="0" distR="0">
            <wp:extent cx="5879367" cy="1313961"/>
            <wp:effectExtent l="0" t="0" r="7620" b="635"/>
            <wp:docPr id="1" name="Picture 1" descr="โลโก้หัวข่า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โลโก้หัวข่าว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921" cy="1316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1DB" w:rsidRDefault="00473138" w:rsidP="000431AD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/>
          <w:b/>
          <w:bCs/>
          <w:sz w:val="24"/>
          <w:szCs w:val="24"/>
        </w:rPr>
        <w:t xml:space="preserve"> </w:t>
      </w:r>
    </w:p>
    <w:p w:rsidR="000431AD" w:rsidRPr="00E85AEE" w:rsidRDefault="000431AD" w:rsidP="000431A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E85AEE">
        <w:rPr>
          <w:rFonts w:asciiTheme="majorBidi" w:hAnsiTheme="majorBidi" w:cstheme="majorBidi"/>
          <w:b/>
          <w:bCs/>
          <w:sz w:val="24"/>
          <w:szCs w:val="24"/>
          <w:cs/>
        </w:rPr>
        <w:t>ข่าวประชาสัมพันธ์</w:t>
      </w:r>
    </w:p>
    <w:p w:rsidR="004F27E4" w:rsidRPr="00E85AEE" w:rsidRDefault="009B6909" w:rsidP="004F27E4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E85AEE">
        <w:rPr>
          <w:rFonts w:asciiTheme="majorBidi" w:hAnsiTheme="majorBidi" w:cstheme="majorBidi"/>
          <w:b/>
          <w:bCs/>
          <w:sz w:val="24"/>
          <w:szCs w:val="24"/>
        </w:rPr>
        <w:t xml:space="preserve">2 </w:t>
      </w:r>
      <w:r w:rsidRPr="00E85AEE">
        <w:rPr>
          <w:rFonts w:asciiTheme="majorBidi" w:hAnsiTheme="majorBidi" w:cstheme="majorBidi"/>
          <w:b/>
          <w:bCs/>
          <w:sz w:val="24"/>
          <w:szCs w:val="24"/>
          <w:cs/>
        </w:rPr>
        <w:t xml:space="preserve">มีนาคม </w:t>
      </w:r>
      <w:r w:rsidR="003021B3" w:rsidRPr="00E85AEE">
        <w:rPr>
          <w:rFonts w:asciiTheme="majorBidi" w:hAnsiTheme="majorBidi" w:cstheme="majorBidi"/>
          <w:b/>
          <w:bCs/>
          <w:sz w:val="24"/>
          <w:szCs w:val="24"/>
        </w:rPr>
        <w:t>2563</w:t>
      </w:r>
    </w:p>
    <w:p w:rsidR="008C766A" w:rsidRPr="00E85AEE" w:rsidRDefault="008C766A" w:rsidP="004F27E4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p w:rsidR="00FC2A41" w:rsidRPr="00E85AEE" w:rsidRDefault="00FC2A41" w:rsidP="003021B3">
      <w:pPr>
        <w:spacing w:after="0" w:line="240" w:lineRule="auto"/>
        <w:jc w:val="both"/>
        <w:rPr>
          <w:rFonts w:asciiTheme="majorBidi" w:eastAsiaTheme="minorHAnsi" w:hAnsiTheme="majorBidi" w:cstheme="majorBidi"/>
          <w:b/>
          <w:bCs/>
          <w:sz w:val="36"/>
          <w:szCs w:val="36"/>
        </w:rPr>
      </w:pPr>
      <w:bookmarkStart w:id="0" w:name="_GoBack"/>
      <w:proofErr w:type="spellStart"/>
      <w:r w:rsidRPr="00E85AEE">
        <w:rPr>
          <w:rFonts w:asciiTheme="majorBidi" w:eastAsiaTheme="minorHAnsi" w:hAnsiTheme="majorBidi" w:cstheme="majorBidi"/>
          <w:b/>
          <w:bCs/>
          <w:sz w:val="36"/>
          <w:szCs w:val="36"/>
          <w:cs/>
        </w:rPr>
        <w:t>ธพว</w:t>
      </w:r>
      <w:proofErr w:type="spellEnd"/>
      <w:r w:rsidRPr="00E85AEE">
        <w:rPr>
          <w:rFonts w:asciiTheme="majorBidi" w:eastAsiaTheme="minorHAnsi" w:hAnsiTheme="majorBidi" w:cstheme="majorBidi"/>
          <w:b/>
          <w:bCs/>
          <w:sz w:val="36"/>
          <w:szCs w:val="36"/>
          <w:cs/>
        </w:rPr>
        <w:t>.</w:t>
      </w:r>
      <w:r w:rsidR="003021B3" w:rsidRPr="00E85AEE">
        <w:rPr>
          <w:rFonts w:asciiTheme="majorBidi" w:eastAsiaTheme="minorHAnsi" w:hAnsiTheme="majorBidi" w:cstheme="majorBidi"/>
          <w:b/>
          <w:bCs/>
          <w:sz w:val="36"/>
          <w:szCs w:val="36"/>
        </w:rPr>
        <w:t xml:space="preserve"> </w:t>
      </w:r>
      <w:r w:rsidRPr="00E85AEE">
        <w:rPr>
          <w:rFonts w:asciiTheme="majorBidi" w:eastAsiaTheme="minorHAnsi" w:hAnsiTheme="majorBidi" w:cstheme="majorBidi"/>
          <w:b/>
          <w:bCs/>
          <w:sz w:val="36"/>
          <w:szCs w:val="36"/>
          <w:cs/>
        </w:rPr>
        <w:t>เดินหน้าทำงานเชิงรุกลุย</w:t>
      </w:r>
      <w:r w:rsidR="0066359F" w:rsidRPr="00E85AEE">
        <w:rPr>
          <w:rFonts w:asciiTheme="majorBidi" w:eastAsiaTheme="minorHAnsi" w:hAnsiTheme="majorBidi" w:cstheme="majorBidi"/>
          <w:b/>
          <w:bCs/>
          <w:sz w:val="36"/>
          <w:szCs w:val="36"/>
          <w:cs/>
        </w:rPr>
        <w:t>มาตรการ</w:t>
      </w:r>
      <w:r w:rsidRPr="00E85AEE">
        <w:rPr>
          <w:rFonts w:asciiTheme="majorBidi" w:eastAsiaTheme="minorHAnsi" w:hAnsiTheme="majorBidi" w:cstheme="majorBidi"/>
          <w:b/>
          <w:bCs/>
          <w:sz w:val="36"/>
          <w:szCs w:val="36"/>
          <w:cs/>
        </w:rPr>
        <w:t xml:space="preserve"> “พัก</w:t>
      </w:r>
      <w:r w:rsidRPr="00E85AEE">
        <w:rPr>
          <w:rFonts w:asciiTheme="majorBidi" w:eastAsiaTheme="minorHAnsi" w:hAnsiTheme="majorBidi" w:cstheme="majorBidi"/>
          <w:b/>
          <w:bCs/>
          <w:sz w:val="36"/>
          <w:szCs w:val="36"/>
        </w:rPr>
        <w:t>-</w:t>
      </w:r>
      <w:r w:rsidRPr="00E85AEE">
        <w:rPr>
          <w:rFonts w:asciiTheme="majorBidi" w:eastAsiaTheme="minorHAnsi" w:hAnsiTheme="majorBidi" w:cstheme="majorBidi"/>
          <w:b/>
          <w:bCs/>
          <w:sz w:val="36"/>
          <w:szCs w:val="36"/>
          <w:cs/>
        </w:rPr>
        <w:t>ขยาย</w:t>
      </w:r>
      <w:r w:rsidRPr="00E85AEE">
        <w:rPr>
          <w:rFonts w:asciiTheme="majorBidi" w:eastAsiaTheme="minorHAnsi" w:hAnsiTheme="majorBidi" w:cstheme="majorBidi"/>
          <w:b/>
          <w:bCs/>
          <w:sz w:val="36"/>
          <w:szCs w:val="36"/>
        </w:rPr>
        <w:t>-</w:t>
      </w:r>
      <w:r w:rsidRPr="00E85AEE">
        <w:rPr>
          <w:rFonts w:asciiTheme="majorBidi" w:eastAsiaTheme="minorHAnsi" w:hAnsiTheme="majorBidi" w:cstheme="majorBidi"/>
          <w:b/>
          <w:bCs/>
          <w:sz w:val="36"/>
          <w:szCs w:val="36"/>
          <w:cs/>
        </w:rPr>
        <w:t xml:space="preserve">เติม” </w:t>
      </w:r>
    </w:p>
    <w:p w:rsidR="00263610" w:rsidRPr="00E85AEE" w:rsidRDefault="009B6909" w:rsidP="003021B3">
      <w:pPr>
        <w:spacing w:after="0" w:line="240" w:lineRule="auto"/>
        <w:jc w:val="both"/>
        <w:rPr>
          <w:rFonts w:asciiTheme="majorBidi" w:eastAsiaTheme="minorHAnsi" w:hAnsiTheme="majorBidi" w:cstheme="majorBidi"/>
          <w:b/>
          <w:bCs/>
          <w:sz w:val="36"/>
          <w:szCs w:val="36"/>
          <w:cs/>
        </w:rPr>
      </w:pPr>
      <w:r w:rsidRPr="00E85AEE">
        <w:rPr>
          <w:rFonts w:asciiTheme="majorBidi" w:eastAsiaTheme="minorHAnsi" w:hAnsiTheme="majorBidi" w:cstheme="majorBidi"/>
          <w:b/>
          <w:bCs/>
          <w:sz w:val="36"/>
          <w:szCs w:val="36"/>
          <w:cs/>
        </w:rPr>
        <w:t>อุ้ม</w:t>
      </w:r>
      <w:r w:rsidR="0066359F" w:rsidRPr="00E85AEE">
        <w:rPr>
          <w:rFonts w:asciiTheme="majorBidi" w:eastAsiaTheme="minorHAnsi" w:hAnsiTheme="majorBidi" w:cstheme="majorBidi"/>
          <w:b/>
          <w:bCs/>
          <w:sz w:val="36"/>
          <w:szCs w:val="36"/>
          <w:cs/>
        </w:rPr>
        <w:t>ล</w:t>
      </w:r>
      <w:r w:rsidR="00330674" w:rsidRPr="00E85AEE">
        <w:rPr>
          <w:rFonts w:asciiTheme="majorBidi" w:eastAsiaTheme="minorHAnsi" w:hAnsiTheme="majorBidi" w:cstheme="majorBidi"/>
          <w:b/>
          <w:bCs/>
          <w:sz w:val="36"/>
          <w:szCs w:val="36"/>
          <w:cs/>
        </w:rPr>
        <w:t>ูกค้า</w:t>
      </w:r>
      <w:r w:rsidR="00E85AEE" w:rsidRPr="00E85AEE">
        <w:rPr>
          <w:rFonts w:asciiTheme="majorBidi" w:eastAsiaTheme="minorHAnsi" w:hAnsiTheme="majorBidi" w:cstheme="majorBidi"/>
          <w:b/>
          <w:bCs/>
          <w:sz w:val="36"/>
          <w:szCs w:val="36"/>
          <w:cs/>
        </w:rPr>
        <w:t xml:space="preserve">ได้รับผลกระทบ </w:t>
      </w:r>
      <w:r w:rsidR="00DF3FD4" w:rsidRPr="00E85AEE">
        <w:rPr>
          <w:rFonts w:asciiTheme="majorBidi" w:eastAsiaTheme="minorHAnsi" w:hAnsiTheme="majorBidi" w:cstheme="majorBidi"/>
          <w:b/>
          <w:bCs/>
          <w:sz w:val="36"/>
          <w:szCs w:val="36"/>
          <w:cs/>
        </w:rPr>
        <w:t>“</w:t>
      </w:r>
      <w:proofErr w:type="spellStart"/>
      <w:r w:rsidR="00330674" w:rsidRPr="00E85AEE">
        <w:rPr>
          <w:rFonts w:asciiTheme="majorBidi" w:eastAsiaTheme="minorHAnsi" w:hAnsiTheme="majorBidi" w:cstheme="majorBidi"/>
          <w:b/>
          <w:bCs/>
          <w:sz w:val="36"/>
          <w:szCs w:val="36"/>
          <w:cs/>
        </w:rPr>
        <w:t>ไวรัส</w:t>
      </w:r>
      <w:proofErr w:type="spellEnd"/>
      <w:r w:rsidR="00330674" w:rsidRPr="00E85AEE">
        <w:rPr>
          <w:rFonts w:asciiTheme="majorBidi" w:eastAsiaTheme="minorHAnsi" w:hAnsiTheme="majorBidi" w:cstheme="majorBidi"/>
          <w:b/>
          <w:bCs/>
          <w:sz w:val="36"/>
          <w:szCs w:val="36"/>
          <w:cs/>
        </w:rPr>
        <w:t>โค</w:t>
      </w:r>
      <w:r w:rsidR="00FC2A41" w:rsidRPr="00E85AEE">
        <w:rPr>
          <w:rFonts w:asciiTheme="majorBidi" w:eastAsiaTheme="minorHAnsi" w:hAnsiTheme="majorBidi" w:cstheme="majorBidi"/>
          <w:b/>
          <w:bCs/>
          <w:sz w:val="36"/>
          <w:szCs w:val="36"/>
          <w:cs/>
        </w:rPr>
        <w:t>วิด</w:t>
      </w:r>
      <w:r w:rsidR="005224A3" w:rsidRPr="00E85AEE">
        <w:rPr>
          <w:rFonts w:asciiTheme="majorBidi" w:eastAsiaTheme="minorHAnsi" w:hAnsiTheme="majorBidi" w:cstheme="majorBidi"/>
          <w:b/>
          <w:bCs/>
          <w:sz w:val="36"/>
          <w:szCs w:val="36"/>
        </w:rPr>
        <w:t>-</w:t>
      </w:r>
      <w:r w:rsidR="00FC2A41" w:rsidRPr="00E85AEE">
        <w:rPr>
          <w:rFonts w:asciiTheme="majorBidi" w:eastAsiaTheme="minorHAnsi" w:hAnsiTheme="majorBidi" w:cstheme="majorBidi"/>
          <w:b/>
          <w:bCs/>
          <w:sz w:val="36"/>
          <w:szCs w:val="36"/>
        </w:rPr>
        <w:t>19</w:t>
      </w:r>
      <w:r w:rsidR="00DF3FD4" w:rsidRPr="00E85AEE">
        <w:rPr>
          <w:rFonts w:asciiTheme="majorBidi" w:eastAsiaTheme="minorHAnsi" w:hAnsiTheme="majorBidi" w:cstheme="majorBidi"/>
          <w:b/>
          <w:bCs/>
          <w:sz w:val="36"/>
          <w:szCs w:val="36"/>
          <w:cs/>
        </w:rPr>
        <w:t>”</w:t>
      </w:r>
      <w:r w:rsidR="00FC2A41" w:rsidRPr="00E85AEE">
        <w:rPr>
          <w:rFonts w:asciiTheme="majorBidi" w:eastAsiaTheme="minorHAnsi" w:hAnsiTheme="majorBidi" w:cstheme="majorBidi"/>
          <w:b/>
          <w:bCs/>
          <w:sz w:val="36"/>
          <w:szCs w:val="36"/>
        </w:rPr>
        <w:t xml:space="preserve"> </w:t>
      </w:r>
      <w:r w:rsidR="00FC2A41" w:rsidRPr="00E85AEE">
        <w:rPr>
          <w:rFonts w:asciiTheme="majorBidi" w:eastAsiaTheme="minorHAnsi" w:hAnsiTheme="majorBidi" w:cstheme="majorBidi"/>
          <w:b/>
          <w:bCs/>
          <w:sz w:val="36"/>
          <w:szCs w:val="36"/>
          <w:cs/>
        </w:rPr>
        <w:t xml:space="preserve">ทั้งทางตรงและอ้อม </w:t>
      </w:r>
    </w:p>
    <w:bookmarkEnd w:id="0"/>
    <w:p w:rsidR="005C1C70" w:rsidRPr="00E85AEE" w:rsidRDefault="00FC2A41" w:rsidP="008C766A">
      <w:pPr>
        <w:spacing w:after="0" w:line="240" w:lineRule="auto"/>
        <w:jc w:val="both"/>
        <w:rPr>
          <w:rFonts w:asciiTheme="majorBidi" w:eastAsiaTheme="minorHAnsi" w:hAnsiTheme="majorBidi" w:cstheme="majorBidi"/>
          <w:b/>
          <w:bCs/>
          <w:sz w:val="40"/>
          <w:szCs w:val="40"/>
        </w:rPr>
      </w:pPr>
      <w:r w:rsidRPr="00E85AEE">
        <w:rPr>
          <w:rFonts w:asciiTheme="majorBidi" w:eastAsiaTheme="minorHAnsi" w:hAnsiTheme="majorBidi" w:cstheme="majorBidi"/>
          <w:b/>
          <w:bCs/>
          <w:sz w:val="40"/>
          <w:szCs w:val="40"/>
        </w:rPr>
        <w:t xml:space="preserve"> </w:t>
      </w:r>
    </w:p>
    <w:p w:rsidR="000B3E8A" w:rsidRPr="00E85AEE" w:rsidRDefault="00DA4ABE" w:rsidP="00E85AEE">
      <w:pPr>
        <w:spacing w:after="0" w:line="240" w:lineRule="auto"/>
        <w:jc w:val="thaiDistribute"/>
        <w:rPr>
          <w:rFonts w:asciiTheme="majorBidi" w:eastAsiaTheme="minorHAnsi" w:hAnsiTheme="majorBidi" w:cstheme="majorBidi" w:hint="cs"/>
          <w:b/>
          <w:bCs/>
          <w:sz w:val="32"/>
          <w:szCs w:val="32"/>
          <w:cs/>
        </w:rPr>
      </w:pPr>
      <w:proofErr w:type="spellStart"/>
      <w:r w:rsidRPr="00E85AEE">
        <w:rPr>
          <w:rFonts w:asciiTheme="majorBidi" w:eastAsiaTheme="minorHAnsi" w:hAnsiTheme="majorBidi" w:cstheme="majorBidi"/>
          <w:b/>
          <w:bCs/>
          <w:sz w:val="32"/>
          <w:szCs w:val="32"/>
          <w:cs/>
        </w:rPr>
        <w:t>ธพว</w:t>
      </w:r>
      <w:proofErr w:type="spellEnd"/>
      <w:r w:rsidRPr="00E85AEE">
        <w:rPr>
          <w:rFonts w:asciiTheme="majorBidi" w:eastAsiaTheme="minorHAnsi" w:hAnsiTheme="majorBidi" w:cstheme="majorBidi"/>
          <w:b/>
          <w:bCs/>
          <w:sz w:val="32"/>
          <w:szCs w:val="32"/>
          <w:cs/>
        </w:rPr>
        <w:t>. เดินหน้า</w:t>
      </w:r>
      <w:r w:rsidR="009B6909" w:rsidRPr="00E85AEE">
        <w:rPr>
          <w:rFonts w:asciiTheme="majorBidi" w:eastAsiaTheme="minorHAnsi" w:hAnsiTheme="majorBidi" w:cstheme="majorBidi"/>
          <w:b/>
          <w:bCs/>
          <w:sz w:val="32"/>
          <w:szCs w:val="32"/>
          <w:cs/>
        </w:rPr>
        <w:t>ช่วย</w:t>
      </w:r>
      <w:r w:rsidR="005C1C70" w:rsidRPr="00E85AEE">
        <w:rPr>
          <w:rFonts w:asciiTheme="majorBidi" w:eastAsiaTheme="minorHAnsi" w:hAnsiTheme="majorBidi" w:cstheme="majorBidi"/>
          <w:b/>
          <w:bCs/>
          <w:sz w:val="32"/>
          <w:szCs w:val="32"/>
          <w:cs/>
        </w:rPr>
        <w:t>ลูกค้า</w:t>
      </w:r>
      <w:r w:rsidR="00451271" w:rsidRPr="00E85AEE">
        <w:rPr>
          <w:rFonts w:asciiTheme="majorBidi" w:eastAsiaTheme="minorHAnsi" w:hAnsiTheme="majorBidi" w:cstheme="majorBidi"/>
          <w:b/>
          <w:bCs/>
          <w:sz w:val="32"/>
          <w:szCs w:val="32"/>
          <w:cs/>
        </w:rPr>
        <w:t>ได้รับ</w:t>
      </w:r>
      <w:r w:rsidR="009B6909" w:rsidRPr="00E85AEE">
        <w:rPr>
          <w:rFonts w:asciiTheme="majorBidi" w:eastAsiaTheme="minorHAnsi" w:hAnsiTheme="majorBidi" w:cstheme="majorBidi"/>
          <w:b/>
          <w:bCs/>
          <w:sz w:val="32"/>
          <w:szCs w:val="32"/>
          <w:cs/>
        </w:rPr>
        <w:t>ผลกระทบ</w:t>
      </w:r>
      <w:r w:rsidR="005224A3" w:rsidRPr="00E85AEE">
        <w:rPr>
          <w:rFonts w:asciiTheme="majorBidi" w:eastAsiaTheme="minorHAnsi" w:hAnsiTheme="majorBidi" w:cstheme="majorBidi"/>
          <w:b/>
          <w:bCs/>
          <w:sz w:val="32"/>
          <w:szCs w:val="32"/>
          <w:cs/>
        </w:rPr>
        <w:t>จาก “</w:t>
      </w:r>
      <w:proofErr w:type="spellStart"/>
      <w:r w:rsidR="005224A3" w:rsidRPr="00E85AEE">
        <w:rPr>
          <w:rFonts w:asciiTheme="majorBidi" w:eastAsiaTheme="minorHAnsi" w:hAnsiTheme="majorBidi" w:cstheme="majorBidi"/>
          <w:b/>
          <w:bCs/>
          <w:sz w:val="32"/>
          <w:szCs w:val="32"/>
          <w:cs/>
        </w:rPr>
        <w:t>ไวรัส</w:t>
      </w:r>
      <w:proofErr w:type="spellEnd"/>
      <w:r w:rsidR="005224A3" w:rsidRPr="00E85AEE">
        <w:rPr>
          <w:rFonts w:asciiTheme="majorBidi" w:eastAsiaTheme="minorHAnsi" w:hAnsiTheme="majorBidi" w:cstheme="majorBidi"/>
          <w:b/>
          <w:bCs/>
          <w:sz w:val="32"/>
          <w:szCs w:val="32"/>
          <w:cs/>
        </w:rPr>
        <w:t>โควิด</w:t>
      </w:r>
      <w:r w:rsidR="005224A3" w:rsidRPr="00E85AEE">
        <w:rPr>
          <w:rFonts w:asciiTheme="majorBidi" w:eastAsiaTheme="minorHAnsi" w:hAnsiTheme="majorBidi" w:cstheme="majorBidi"/>
          <w:b/>
          <w:bCs/>
          <w:sz w:val="32"/>
          <w:szCs w:val="32"/>
        </w:rPr>
        <w:t>-</w:t>
      </w:r>
      <w:r w:rsidRPr="00E85AEE">
        <w:rPr>
          <w:rFonts w:asciiTheme="majorBidi" w:eastAsiaTheme="minorHAnsi" w:hAnsiTheme="majorBidi" w:cstheme="majorBidi"/>
          <w:b/>
          <w:bCs/>
          <w:sz w:val="32"/>
          <w:szCs w:val="32"/>
        </w:rPr>
        <w:t>19</w:t>
      </w:r>
      <w:r w:rsidRPr="00E85AEE">
        <w:rPr>
          <w:rFonts w:asciiTheme="majorBidi" w:eastAsiaTheme="minorHAnsi" w:hAnsiTheme="majorBidi" w:cstheme="majorBidi"/>
          <w:b/>
          <w:bCs/>
          <w:sz w:val="32"/>
          <w:szCs w:val="32"/>
          <w:cs/>
        </w:rPr>
        <w:t xml:space="preserve">” </w:t>
      </w:r>
      <w:r w:rsidR="005C1C70" w:rsidRPr="00E85AEE">
        <w:rPr>
          <w:rFonts w:asciiTheme="majorBidi" w:eastAsiaTheme="minorHAnsi" w:hAnsiTheme="majorBidi" w:cstheme="majorBidi"/>
          <w:b/>
          <w:bCs/>
          <w:sz w:val="32"/>
          <w:szCs w:val="32"/>
          <w:cs/>
        </w:rPr>
        <w:t>ทั้งทางตรงและทางอ้อม</w:t>
      </w:r>
      <w:r w:rsidR="009B6909" w:rsidRPr="00E85AEE">
        <w:rPr>
          <w:rFonts w:asciiTheme="majorBidi" w:eastAsiaTheme="minorHAnsi" w:hAnsiTheme="majorBidi" w:cstheme="majorBidi"/>
          <w:b/>
          <w:bCs/>
          <w:sz w:val="32"/>
          <w:szCs w:val="32"/>
          <w:cs/>
        </w:rPr>
        <w:t xml:space="preserve"> </w:t>
      </w:r>
      <w:r w:rsidR="00451271" w:rsidRPr="00E85AEE">
        <w:rPr>
          <w:rFonts w:asciiTheme="majorBidi" w:eastAsiaTheme="minorHAnsi" w:hAnsiTheme="majorBidi" w:cstheme="majorBidi"/>
          <w:b/>
          <w:bCs/>
          <w:sz w:val="32"/>
          <w:szCs w:val="32"/>
          <w:cs/>
        </w:rPr>
        <w:t>ส่งทีมงานลงพื้นที่ตรวจเยี่ยมกิจการ</w:t>
      </w:r>
      <w:r w:rsidR="009B6909" w:rsidRPr="00E85AEE">
        <w:rPr>
          <w:rFonts w:asciiTheme="majorBidi" w:eastAsiaTheme="minorHAnsi" w:hAnsiTheme="majorBidi" w:cstheme="majorBidi"/>
          <w:b/>
          <w:bCs/>
          <w:sz w:val="32"/>
          <w:szCs w:val="32"/>
          <w:cs/>
        </w:rPr>
        <w:t>แนะนำเข้าถึง</w:t>
      </w:r>
      <w:r w:rsidRPr="00E85AEE">
        <w:rPr>
          <w:rFonts w:asciiTheme="majorBidi" w:eastAsiaTheme="minorHAnsi" w:hAnsiTheme="majorBidi" w:cstheme="majorBidi"/>
          <w:b/>
          <w:bCs/>
          <w:sz w:val="32"/>
          <w:szCs w:val="32"/>
          <w:cs/>
        </w:rPr>
        <w:t>มาตรการ “พัก</w:t>
      </w:r>
      <w:r w:rsidRPr="00E85AEE">
        <w:rPr>
          <w:rFonts w:asciiTheme="majorBidi" w:eastAsiaTheme="minorHAnsi" w:hAnsiTheme="majorBidi" w:cstheme="majorBidi"/>
          <w:b/>
          <w:bCs/>
          <w:sz w:val="32"/>
          <w:szCs w:val="32"/>
        </w:rPr>
        <w:t>-</w:t>
      </w:r>
      <w:r w:rsidRPr="00E85AEE">
        <w:rPr>
          <w:rFonts w:asciiTheme="majorBidi" w:eastAsiaTheme="minorHAnsi" w:hAnsiTheme="majorBidi" w:cstheme="majorBidi"/>
          <w:b/>
          <w:bCs/>
          <w:sz w:val="32"/>
          <w:szCs w:val="32"/>
          <w:cs/>
        </w:rPr>
        <w:t>ขยาย</w:t>
      </w:r>
      <w:r w:rsidRPr="00E85AEE">
        <w:rPr>
          <w:rFonts w:asciiTheme="majorBidi" w:eastAsiaTheme="minorHAnsi" w:hAnsiTheme="majorBidi" w:cstheme="majorBidi"/>
          <w:b/>
          <w:bCs/>
          <w:sz w:val="32"/>
          <w:szCs w:val="32"/>
        </w:rPr>
        <w:t>-</w:t>
      </w:r>
      <w:r w:rsidRPr="00E85AEE">
        <w:rPr>
          <w:rFonts w:asciiTheme="majorBidi" w:eastAsiaTheme="minorHAnsi" w:hAnsiTheme="majorBidi" w:cstheme="majorBidi"/>
          <w:b/>
          <w:bCs/>
          <w:sz w:val="32"/>
          <w:szCs w:val="32"/>
          <w:cs/>
        </w:rPr>
        <w:t>เติม”</w:t>
      </w:r>
      <w:r w:rsidR="009B6909" w:rsidRPr="00E85AEE">
        <w:rPr>
          <w:rFonts w:asciiTheme="majorBidi" w:eastAsiaTheme="minorHAnsi" w:hAnsiTheme="majorBidi" w:cstheme="majorBidi"/>
          <w:b/>
          <w:bCs/>
          <w:sz w:val="32"/>
          <w:szCs w:val="32"/>
          <w:cs/>
        </w:rPr>
        <w:t xml:space="preserve"> ช่วยลดภาระ</w:t>
      </w:r>
      <w:r w:rsidR="00451271" w:rsidRPr="00E85AEE">
        <w:rPr>
          <w:rFonts w:asciiTheme="majorBidi" w:eastAsiaTheme="minorHAnsi" w:hAnsiTheme="majorBidi" w:cstheme="majorBidi"/>
          <w:b/>
          <w:bCs/>
          <w:sz w:val="32"/>
          <w:szCs w:val="32"/>
          <w:cs/>
        </w:rPr>
        <w:t>ค่าใช้จ่าย ป้องกันตกชั้น แจง</w:t>
      </w:r>
      <w:r w:rsidR="009B6909" w:rsidRPr="00E85AEE">
        <w:rPr>
          <w:rFonts w:asciiTheme="majorBidi" w:eastAsiaTheme="minorHAnsi" w:hAnsiTheme="majorBidi" w:cstheme="majorBidi"/>
          <w:b/>
          <w:bCs/>
          <w:sz w:val="32"/>
          <w:szCs w:val="32"/>
          <w:cs/>
        </w:rPr>
        <w:t>เปิดโอกาส</w:t>
      </w:r>
      <w:r w:rsidR="005C1C70" w:rsidRPr="00E85AEE">
        <w:rPr>
          <w:rFonts w:asciiTheme="majorBidi" w:eastAsiaTheme="minorHAnsi" w:hAnsiTheme="majorBidi" w:cstheme="majorBidi"/>
          <w:b/>
          <w:bCs/>
          <w:sz w:val="32"/>
          <w:szCs w:val="32"/>
          <w:cs/>
        </w:rPr>
        <w:t>พักชำระ</w:t>
      </w:r>
      <w:r w:rsidR="00AF35FE" w:rsidRPr="00E85AEE">
        <w:rPr>
          <w:rFonts w:asciiTheme="majorBidi" w:eastAsiaTheme="minorHAnsi" w:hAnsiTheme="majorBidi" w:cstheme="majorBidi"/>
          <w:b/>
          <w:bCs/>
          <w:sz w:val="32"/>
          <w:szCs w:val="32"/>
          <w:cs/>
        </w:rPr>
        <w:t>หนี้</w:t>
      </w:r>
      <w:r w:rsidR="005C1C70" w:rsidRPr="00E85AEE">
        <w:rPr>
          <w:rFonts w:asciiTheme="majorBidi" w:eastAsiaTheme="minorHAnsi" w:hAnsiTheme="majorBidi" w:cstheme="majorBidi"/>
          <w:b/>
          <w:bCs/>
          <w:sz w:val="32"/>
          <w:szCs w:val="32"/>
          <w:cs/>
        </w:rPr>
        <w:t>เงิน</w:t>
      </w:r>
      <w:r w:rsidR="00AF35FE" w:rsidRPr="00E85AEE">
        <w:rPr>
          <w:rFonts w:asciiTheme="majorBidi" w:eastAsiaTheme="minorHAnsi" w:hAnsiTheme="majorBidi" w:cstheme="majorBidi"/>
          <w:b/>
          <w:bCs/>
          <w:sz w:val="32"/>
          <w:szCs w:val="32"/>
          <w:cs/>
        </w:rPr>
        <w:t>ต้น</w:t>
      </w:r>
      <w:r w:rsidR="005C1C70" w:rsidRPr="00E85AEE">
        <w:rPr>
          <w:rFonts w:asciiTheme="majorBidi" w:eastAsiaTheme="minorHAnsi" w:hAnsiTheme="majorBidi" w:cstheme="majorBidi"/>
          <w:b/>
          <w:bCs/>
          <w:sz w:val="32"/>
          <w:szCs w:val="32"/>
          <w:cs/>
        </w:rPr>
        <w:t>นาน</w:t>
      </w:r>
      <w:r w:rsidR="009B6909" w:rsidRPr="00E85AEE">
        <w:rPr>
          <w:rFonts w:asciiTheme="majorBidi" w:eastAsiaTheme="minorHAnsi" w:hAnsiTheme="majorBidi" w:cstheme="majorBidi"/>
          <w:b/>
          <w:bCs/>
          <w:sz w:val="32"/>
          <w:szCs w:val="32"/>
          <w:cs/>
        </w:rPr>
        <w:t>สูงสุด</w:t>
      </w:r>
      <w:r w:rsidR="00E621CA" w:rsidRPr="00E85AEE">
        <w:rPr>
          <w:rFonts w:asciiTheme="majorBidi" w:eastAsiaTheme="minorHAnsi" w:hAnsiTheme="majorBidi" w:cstheme="majorBidi"/>
          <w:b/>
          <w:bCs/>
          <w:sz w:val="32"/>
          <w:szCs w:val="32"/>
        </w:rPr>
        <w:t xml:space="preserve"> </w:t>
      </w:r>
      <w:r w:rsidR="00A37848" w:rsidRPr="00E85AEE">
        <w:rPr>
          <w:rFonts w:asciiTheme="majorBidi" w:eastAsiaTheme="minorHAnsi" w:hAnsiTheme="majorBidi" w:cstheme="majorBidi"/>
          <w:b/>
          <w:bCs/>
          <w:sz w:val="32"/>
          <w:szCs w:val="32"/>
        </w:rPr>
        <w:t>12</w:t>
      </w:r>
      <w:r w:rsidR="00E621CA" w:rsidRPr="00E85AEE">
        <w:rPr>
          <w:rFonts w:asciiTheme="majorBidi" w:eastAsiaTheme="minorHAnsi" w:hAnsiTheme="majorBidi" w:cstheme="majorBidi"/>
          <w:b/>
          <w:bCs/>
          <w:sz w:val="32"/>
          <w:szCs w:val="32"/>
        </w:rPr>
        <w:t xml:space="preserve"> </w:t>
      </w:r>
      <w:r w:rsidR="00DD7563" w:rsidRPr="00E85AEE">
        <w:rPr>
          <w:rFonts w:asciiTheme="majorBidi" w:eastAsiaTheme="minorHAnsi" w:hAnsiTheme="majorBidi" w:cstheme="majorBidi"/>
          <w:b/>
          <w:bCs/>
          <w:sz w:val="32"/>
          <w:szCs w:val="32"/>
          <w:cs/>
        </w:rPr>
        <w:t>เ</w:t>
      </w:r>
      <w:r w:rsidR="005C1C70" w:rsidRPr="00E85AEE">
        <w:rPr>
          <w:rFonts w:asciiTheme="majorBidi" w:eastAsiaTheme="minorHAnsi" w:hAnsiTheme="majorBidi" w:cstheme="majorBidi"/>
          <w:b/>
          <w:bCs/>
          <w:sz w:val="32"/>
          <w:szCs w:val="32"/>
          <w:cs/>
        </w:rPr>
        <w:t xml:space="preserve">ดือน </w:t>
      </w:r>
      <w:r w:rsidR="00A37848" w:rsidRPr="00E85AEE">
        <w:rPr>
          <w:rFonts w:asciiTheme="majorBidi" w:hAnsiTheme="majorBidi" w:cstheme="majorBidi"/>
          <w:b/>
          <w:bCs/>
          <w:sz w:val="32"/>
          <w:szCs w:val="32"/>
          <w:cs/>
        </w:rPr>
        <w:t>ขยายเวลาชำระหนี้ให้สอดคล้องกับ</w:t>
      </w:r>
      <w:r w:rsidR="009B6909" w:rsidRPr="00E85AEE">
        <w:rPr>
          <w:rFonts w:asciiTheme="majorBidi" w:hAnsiTheme="majorBidi" w:cstheme="majorBidi"/>
          <w:b/>
          <w:bCs/>
          <w:sz w:val="32"/>
          <w:szCs w:val="32"/>
          <w:cs/>
        </w:rPr>
        <w:t>สถาน</w:t>
      </w:r>
      <w:r w:rsidR="00451271" w:rsidRPr="00E85AEE">
        <w:rPr>
          <w:rFonts w:asciiTheme="majorBidi" w:hAnsiTheme="majorBidi" w:cstheme="majorBidi"/>
          <w:b/>
          <w:bCs/>
          <w:sz w:val="32"/>
          <w:szCs w:val="32"/>
          <w:cs/>
        </w:rPr>
        <w:t>การณ์</w:t>
      </w:r>
      <w:r w:rsidR="00A37848" w:rsidRPr="00E85AEE">
        <w:rPr>
          <w:rFonts w:asciiTheme="majorBidi" w:hAnsiTheme="majorBidi" w:cstheme="majorBidi"/>
          <w:b/>
          <w:bCs/>
          <w:sz w:val="32"/>
          <w:szCs w:val="32"/>
          <w:cs/>
        </w:rPr>
        <w:t>ธุรกิจ</w:t>
      </w:r>
      <w:r w:rsidR="00672559" w:rsidRPr="00E85AE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7C5A15" w:rsidRPr="00E85AEE">
        <w:rPr>
          <w:rFonts w:asciiTheme="majorBidi" w:hAnsiTheme="majorBidi" w:cstheme="majorBidi"/>
          <w:b/>
          <w:bCs/>
          <w:sz w:val="32"/>
          <w:szCs w:val="32"/>
          <w:cs/>
        </w:rPr>
        <w:t>พร้อม</w:t>
      </w:r>
      <w:r w:rsidR="00D615DA" w:rsidRPr="00E85AEE">
        <w:rPr>
          <w:rFonts w:asciiTheme="majorBidi" w:hAnsiTheme="majorBidi" w:cstheme="majorBidi"/>
          <w:b/>
          <w:bCs/>
          <w:sz w:val="32"/>
          <w:szCs w:val="32"/>
          <w:cs/>
        </w:rPr>
        <w:t>เติมทุน</w:t>
      </w:r>
      <w:r w:rsidR="009B6909" w:rsidRPr="00E85AEE">
        <w:rPr>
          <w:rFonts w:asciiTheme="majorBidi" w:eastAsiaTheme="minorHAnsi" w:hAnsiTheme="majorBidi" w:cstheme="majorBidi"/>
          <w:b/>
          <w:bCs/>
          <w:sz w:val="32"/>
          <w:szCs w:val="32"/>
          <w:cs/>
        </w:rPr>
        <w:t xml:space="preserve">เสริมสภาพคล่อง ประคองธุรกิจผ่านภาวะฉุกเฉินไปได้ด้วยดี </w:t>
      </w:r>
    </w:p>
    <w:p w:rsidR="00CF00C3" w:rsidRPr="00E85AEE" w:rsidRDefault="00CF00C3" w:rsidP="00E85AEE">
      <w:pPr>
        <w:pStyle w:val="NoSpacing"/>
        <w:jc w:val="thaiDistribute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</w:p>
    <w:p w:rsidR="00F21B51" w:rsidRPr="00E85AEE" w:rsidRDefault="00CF00C3" w:rsidP="00E85AEE">
      <w:pPr>
        <w:spacing w:after="0" w:line="240" w:lineRule="auto"/>
        <w:jc w:val="thaiDistribute"/>
        <w:rPr>
          <w:rFonts w:asciiTheme="majorBidi" w:eastAsiaTheme="minorHAnsi" w:hAnsiTheme="majorBidi" w:cstheme="majorBidi"/>
          <w:sz w:val="32"/>
          <w:szCs w:val="32"/>
        </w:rPr>
      </w:pPr>
      <w:r w:rsidRPr="00E85AE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นางสาวนารถนารี </w:t>
      </w:r>
      <w:proofErr w:type="spellStart"/>
      <w:r w:rsidRPr="00E85AEE">
        <w:rPr>
          <w:rFonts w:asciiTheme="majorBidi" w:hAnsiTheme="majorBidi" w:cstheme="majorBidi"/>
          <w:b/>
          <w:bCs/>
          <w:sz w:val="32"/>
          <w:szCs w:val="32"/>
          <w:cs/>
        </w:rPr>
        <w:t>รัฐปัตย์</w:t>
      </w:r>
      <w:proofErr w:type="spellEnd"/>
      <w:r w:rsidRPr="00E85AE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Pr="00E85AEE">
        <w:rPr>
          <w:rFonts w:asciiTheme="majorBidi" w:hAnsiTheme="majorBidi" w:cstheme="majorBidi"/>
          <w:sz w:val="32"/>
          <w:szCs w:val="32"/>
          <w:cs/>
        </w:rPr>
        <w:t xml:space="preserve">กรรมการผู้จัดการ </w:t>
      </w:r>
      <w:r w:rsidRPr="00E85AEE">
        <w:rPr>
          <w:rFonts w:asciiTheme="majorBidi" w:eastAsiaTheme="minorHAnsi" w:hAnsiTheme="majorBidi" w:cstheme="majorBidi"/>
          <w:sz w:val="32"/>
          <w:szCs w:val="32"/>
          <w:cs/>
        </w:rPr>
        <w:t>ธนาคารพัฒนาวิสาหกิจขนาดกลางและขนาดย่อมแห่งประเทศไทย (</w:t>
      </w:r>
      <w:proofErr w:type="spellStart"/>
      <w:r w:rsidRPr="00E85AEE">
        <w:rPr>
          <w:rFonts w:asciiTheme="majorBidi" w:eastAsiaTheme="minorHAnsi" w:hAnsiTheme="majorBidi" w:cstheme="majorBidi"/>
          <w:sz w:val="32"/>
          <w:szCs w:val="32"/>
          <w:cs/>
        </w:rPr>
        <w:t>ธพว</w:t>
      </w:r>
      <w:proofErr w:type="spellEnd"/>
      <w:r w:rsidRPr="00E85AEE">
        <w:rPr>
          <w:rFonts w:asciiTheme="majorBidi" w:eastAsiaTheme="minorHAnsi" w:hAnsiTheme="majorBidi" w:cstheme="majorBidi"/>
          <w:sz w:val="32"/>
          <w:szCs w:val="32"/>
          <w:cs/>
        </w:rPr>
        <w:t xml:space="preserve">.) หรือ </w:t>
      </w:r>
      <w:r w:rsidRPr="00E85AEE">
        <w:rPr>
          <w:rFonts w:asciiTheme="majorBidi" w:eastAsiaTheme="minorHAnsi" w:hAnsiTheme="majorBidi" w:cstheme="majorBidi"/>
          <w:sz w:val="32"/>
          <w:szCs w:val="32"/>
        </w:rPr>
        <w:t xml:space="preserve">SME D Bank </w:t>
      </w:r>
      <w:r w:rsidR="00FC2A41" w:rsidRPr="00E85AEE">
        <w:rPr>
          <w:rFonts w:asciiTheme="majorBidi" w:eastAsiaTheme="minorHAnsi" w:hAnsiTheme="majorBidi" w:cstheme="majorBidi"/>
          <w:sz w:val="32"/>
          <w:szCs w:val="32"/>
          <w:cs/>
        </w:rPr>
        <w:t>เปิดเผย</w:t>
      </w:r>
      <w:r w:rsidR="009A158A" w:rsidRPr="00E85AEE">
        <w:rPr>
          <w:rFonts w:asciiTheme="majorBidi" w:eastAsiaTheme="minorHAnsi" w:hAnsiTheme="majorBidi" w:cstheme="majorBidi"/>
          <w:sz w:val="32"/>
          <w:szCs w:val="32"/>
          <w:cs/>
        </w:rPr>
        <w:t xml:space="preserve">ว่า </w:t>
      </w:r>
      <w:r w:rsidR="0014050C" w:rsidRPr="00E85AEE">
        <w:rPr>
          <w:rFonts w:asciiTheme="majorBidi" w:eastAsiaTheme="minorHAnsi" w:hAnsiTheme="majorBidi" w:cstheme="majorBidi"/>
          <w:sz w:val="32"/>
          <w:szCs w:val="32"/>
          <w:cs/>
        </w:rPr>
        <w:t>จาก</w:t>
      </w:r>
      <w:r w:rsidR="00FC2A41" w:rsidRPr="00E85AEE">
        <w:rPr>
          <w:rFonts w:asciiTheme="majorBidi" w:eastAsiaTheme="minorHAnsi" w:hAnsiTheme="majorBidi" w:cstheme="majorBidi"/>
          <w:sz w:val="32"/>
          <w:szCs w:val="32"/>
          <w:cs/>
        </w:rPr>
        <w:t xml:space="preserve">ที่ </w:t>
      </w:r>
      <w:proofErr w:type="spellStart"/>
      <w:r w:rsidR="00FC2A41" w:rsidRPr="00E85AEE">
        <w:rPr>
          <w:rFonts w:asciiTheme="majorBidi" w:eastAsiaTheme="minorHAnsi" w:hAnsiTheme="majorBidi" w:cstheme="majorBidi"/>
          <w:sz w:val="32"/>
          <w:szCs w:val="32"/>
          <w:cs/>
        </w:rPr>
        <w:t>ธพว</w:t>
      </w:r>
      <w:proofErr w:type="spellEnd"/>
      <w:r w:rsidR="00FC2A41" w:rsidRPr="00E85AEE">
        <w:rPr>
          <w:rFonts w:asciiTheme="majorBidi" w:eastAsiaTheme="minorHAnsi" w:hAnsiTheme="majorBidi" w:cstheme="majorBidi"/>
          <w:sz w:val="32"/>
          <w:szCs w:val="32"/>
          <w:cs/>
        </w:rPr>
        <w:t>.  ออกชุดมาตรการช่วยเหลือลูกค้าได้รับผลกระทบจากแพร่ระบาดของ</w:t>
      </w:r>
      <w:r w:rsidR="00FC2A41" w:rsidRPr="00E85AEE">
        <w:rPr>
          <w:rFonts w:asciiTheme="majorBidi" w:eastAsiaTheme="minorHAnsi" w:hAnsiTheme="majorBidi" w:cstheme="majorBidi"/>
          <w:sz w:val="32"/>
          <w:szCs w:val="32"/>
        </w:rPr>
        <w:t xml:space="preserve"> </w:t>
      </w:r>
      <w:r w:rsidR="005224A3" w:rsidRPr="00E85AEE">
        <w:rPr>
          <w:rFonts w:asciiTheme="majorBidi" w:eastAsiaTheme="minorHAnsi" w:hAnsiTheme="majorBidi" w:cstheme="majorBidi"/>
          <w:sz w:val="32"/>
          <w:szCs w:val="32"/>
          <w:cs/>
        </w:rPr>
        <w:t>“</w:t>
      </w:r>
      <w:proofErr w:type="spellStart"/>
      <w:r w:rsidR="005224A3" w:rsidRPr="00E85AEE">
        <w:rPr>
          <w:rFonts w:asciiTheme="majorBidi" w:eastAsiaTheme="minorHAnsi" w:hAnsiTheme="majorBidi" w:cstheme="majorBidi"/>
          <w:sz w:val="32"/>
          <w:szCs w:val="32"/>
          <w:cs/>
        </w:rPr>
        <w:t>ไวรัส</w:t>
      </w:r>
      <w:proofErr w:type="spellEnd"/>
      <w:r w:rsidR="005224A3" w:rsidRPr="00E85AEE">
        <w:rPr>
          <w:rFonts w:asciiTheme="majorBidi" w:eastAsiaTheme="minorHAnsi" w:hAnsiTheme="majorBidi" w:cstheme="majorBidi"/>
          <w:sz w:val="32"/>
          <w:szCs w:val="32"/>
          <w:cs/>
        </w:rPr>
        <w:t>โควิด</w:t>
      </w:r>
      <w:r w:rsidR="005224A3" w:rsidRPr="00E85AEE">
        <w:rPr>
          <w:rFonts w:asciiTheme="majorBidi" w:eastAsiaTheme="minorHAnsi" w:hAnsiTheme="majorBidi" w:cstheme="majorBidi"/>
          <w:sz w:val="32"/>
          <w:szCs w:val="32"/>
        </w:rPr>
        <w:t>-</w:t>
      </w:r>
      <w:r w:rsidR="00FC2A41" w:rsidRPr="00E85AEE">
        <w:rPr>
          <w:rFonts w:asciiTheme="majorBidi" w:eastAsiaTheme="minorHAnsi" w:hAnsiTheme="majorBidi" w:cstheme="majorBidi"/>
          <w:sz w:val="32"/>
          <w:szCs w:val="32"/>
        </w:rPr>
        <w:t>19</w:t>
      </w:r>
      <w:r w:rsidR="00FC2A41" w:rsidRPr="00E85AEE">
        <w:rPr>
          <w:rFonts w:asciiTheme="majorBidi" w:eastAsiaTheme="minorHAnsi" w:hAnsiTheme="majorBidi" w:cstheme="majorBidi"/>
          <w:sz w:val="32"/>
          <w:szCs w:val="32"/>
          <w:cs/>
        </w:rPr>
        <w:t xml:space="preserve">” ตั้งแต่ปลายเดือนมกราคม </w:t>
      </w:r>
      <w:r w:rsidR="00FC2A41" w:rsidRPr="00E85AEE">
        <w:rPr>
          <w:rFonts w:asciiTheme="majorBidi" w:eastAsiaTheme="minorHAnsi" w:hAnsiTheme="majorBidi" w:cstheme="majorBidi"/>
          <w:sz w:val="32"/>
          <w:szCs w:val="32"/>
        </w:rPr>
        <w:t>2563</w:t>
      </w:r>
      <w:r w:rsidR="00FC2A41" w:rsidRPr="00E85AEE">
        <w:rPr>
          <w:rFonts w:asciiTheme="majorBidi" w:eastAsiaTheme="minorHAnsi" w:hAnsiTheme="majorBidi" w:cstheme="majorBidi"/>
          <w:sz w:val="32"/>
          <w:szCs w:val="32"/>
          <w:cs/>
        </w:rPr>
        <w:t xml:space="preserve"> ที่ผ่านมา</w:t>
      </w:r>
      <w:r w:rsidR="00F21B51" w:rsidRPr="00E85AEE">
        <w:rPr>
          <w:rFonts w:asciiTheme="majorBidi" w:eastAsiaTheme="minorHAnsi" w:hAnsiTheme="majorBidi" w:cstheme="majorBidi"/>
          <w:sz w:val="32"/>
          <w:szCs w:val="32"/>
          <w:cs/>
        </w:rPr>
        <w:t xml:space="preserve"> ขณะนี้</w:t>
      </w:r>
      <w:r w:rsidR="003005C2" w:rsidRPr="00E85AEE">
        <w:rPr>
          <w:rFonts w:asciiTheme="majorBidi" w:eastAsiaTheme="minorHAnsi" w:hAnsiTheme="majorBidi" w:cstheme="majorBidi"/>
          <w:sz w:val="32"/>
          <w:szCs w:val="32"/>
          <w:cs/>
        </w:rPr>
        <w:t xml:space="preserve"> นอกเหนือจากที่ลูกค้าจะติดต่อ</w:t>
      </w:r>
      <w:r w:rsidR="00451271" w:rsidRPr="00E85AEE">
        <w:rPr>
          <w:rFonts w:asciiTheme="majorBidi" w:eastAsiaTheme="minorHAnsi" w:hAnsiTheme="majorBidi" w:cstheme="majorBidi"/>
          <w:sz w:val="32"/>
          <w:szCs w:val="32"/>
          <w:cs/>
        </w:rPr>
        <w:t>สมัคร</w:t>
      </w:r>
      <w:r w:rsidR="003005C2" w:rsidRPr="00E85AEE">
        <w:rPr>
          <w:rFonts w:asciiTheme="majorBidi" w:eastAsiaTheme="minorHAnsi" w:hAnsiTheme="majorBidi" w:cstheme="majorBidi"/>
          <w:sz w:val="32"/>
          <w:szCs w:val="32"/>
          <w:cs/>
        </w:rPr>
        <w:t>เข้าร่วมมาตรการ</w:t>
      </w:r>
      <w:r w:rsidR="009B6909" w:rsidRPr="00E85AEE">
        <w:rPr>
          <w:rFonts w:asciiTheme="majorBidi" w:eastAsiaTheme="minorHAnsi" w:hAnsiTheme="majorBidi" w:cstheme="majorBidi"/>
          <w:sz w:val="32"/>
          <w:szCs w:val="32"/>
          <w:cs/>
        </w:rPr>
        <w:t>ด้วยตัวเอง</w:t>
      </w:r>
      <w:r w:rsidR="003005C2" w:rsidRPr="00E85AEE">
        <w:rPr>
          <w:rFonts w:asciiTheme="majorBidi" w:eastAsiaTheme="minorHAnsi" w:hAnsiTheme="majorBidi" w:cstheme="majorBidi"/>
          <w:sz w:val="32"/>
          <w:szCs w:val="32"/>
          <w:cs/>
        </w:rPr>
        <w:t>แล้ว</w:t>
      </w:r>
      <w:r w:rsidR="00F21B51" w:rsidRPr="00E85AEE">
        <w:rPr>
          <w:rFonts w:asciiTheme="majorBidi" w:eastAsiaTheme="minorHAnsi" w:hAnsiTheme="majorBidi" w:cstheme="majorBidi"/>
          <w:sz w:val="32"/>
          <w:szCs w:val="32"/>
          <w:cs/>
        </w:rPr>
        <w:t xml:space="preserve"> </w:t>
      </w:r>
      <w:r w:rsidR="003005C2" w:rsidRPr="00E85AEE">
        <w:rPr>
          <w:rFonts w:asciiTheme="majorBidi" w:eastAsiaTheme="minorHAnsi" w:hAnsiTheme="majorBidi" w:cstheme="majorBidi"/>
          <w:sz w:val="32"/>
          <w:szCs w:val="32"/>
          <w:cs/>
        </w:rPr>
        <w:t>ธนาคารทำงานเชิงรุกโดยให้พนักงานสาขาทั่วประเทศ  เข้าเยี่ยมกิจการหรือโทร.สอบถามลูกค้า เพื่อจะแนะนำลูกค้าที่</w:t>
      </w:r>
      <w:r w:rsidR="00451271" w:rsidRPr="00E85AEE">
        <w:rPr>
          <w:rFonts w:asciiTheme="majorBidi" w:eastAsiaTheme="minorHAnsi" w:hAnsiTheme="majorBidi" w:cstheme="majorBidi"/>
          <w:sz w:val="32"/>
          <w:szCs w:val="32"/>
          <w:cs/>
        </w:rPr>
        <w:t>กำลัง</w:t>
      </w:r>
      <w:r w:rsidR="003005C2" w:rsidRPr="00E85AEE">
        <w:rPr>
          <w:rFonts w:asciiTheme="majorBidi" w:eastAsiaTheme="minorHAnsi" w:hAnsiTheme="majorBidi" w:cstheme="majorBidi"/>
          <w:sz w:val="32"/>
          <w:szCs w:val="32"/>
          <w:cs/>
        </w:rPr>
        <w:t>ได้ผลกระทบ</w:t>
      </w:r>
      <w:r w:rsidR="004236A3" w:rsidRPr="00E85AEE">
        <w:rPr>
          <w:rFonts w:asciiTheme="majorBidi" w:eastAsiaTheme="minorHAnsi" w:hAnsiTheme="majorBidi" w:cstheme="majorBidi"/>
          <w:sz w:val="32"/>
          <w:szCs w:val="32"/>
          <w:cs/>
        </w:rPr>
        <w:t>เข้าร่วมมาตรการดังกล่าว</w:t>
      </w:r>
      <w:r w:rsidR="00451271" w:rsidRPr="00E85AEE">
        <w:rPr>
          <w:rFonts w:asciiTheme="majorBidi" w:eastAsiaTheme="minorHAnsi" w:hAnsiTheme="majorBidi" w:cstheme="majorBidi"/>
          <w:sz w:val="32"/>
          <w:szCs w:val="32"/>
          <w:cs/>
        </w:rPr>
        <w:t>ได้สะดวกสบาย  ช่วยให้ลูกค้า</w:t>
      </w:r>
      <w:r w:rsidR="009B6909" w:rsidRPr="00E85AEE">
        <w:rPr>
          <w:rFonts w:asciiTheme="majorBidi" w:eastAsiaTheme="minorHAnsi" w:hAnsiTheme="majorBidi" w:cstheme="majorBidi"/>
          <w:sz w:val="32"/>
          <w:szCs w:val="32"/>
          <w:cs/>
        </w:rPr>
        <w:t>มีภูมิคุ้มกันทางธุรกิจ</w:t>
      </w:r>
      <w:r w:rsidR="00451271" w:rsidRPr="00E85AEE">
        <w:rPr>
          <w:rFonts w:asciiTheme="majorBidi" w:eastAsiaTheme="minorHAnsi" w:hAnsiTheme="majorBidi" w:cstheme="majorBidi"/>
          <w:sz w:val="32"/>
          <w:szCs w:val="32"/>
          <w:cs/>
        </w:rPr>
        <w:t>ทันท่วงที สามารถ</w:t>
      </w:r>
      <w:r w:rsidR="009B6909" w:rsidRPr="00E85AEE">
        <w:rPr>
          <w:rFonts w:asciiTheme="majorBidi" w:eastAsiaTheme="minorHAnsi" w:hAnsiTheme="majorBidi" w:cstheme="majorBidi"/>
          <w:sz w:val="32"/>
          <w:szCs w:val="32"/>
          <w:cs/>
        </w:rPr>
        <w:t>จะ</w:t>
      </w:r>
      <w:r w:rsidR="004236A3" w:rsidRPr="00E85AEE">
        <w:rPr>
          <w:rFonts w:asciiTheme="majorBidi" w:eastAsiaTheme="minorHAnsi" w:hAnsiTheme="majorBidi" w:cstheme="majorBidi"/>
          <w:sz w:val="32"/>
          <w:szCs w:val="32"/>
          <w:cs/>
        </w:rPr>
        <w:t>ดำเนินธุรกิจต่อไปได้จนกว่าสถานการณ์จะกลับคืนสู่ภาวะปกติ รวมถึง ป้องกันการตกชั้นของลูกค้า</w:t>
      </w:r>
    </w:p>
    <w:p w:rsidR="00F21B51" w:rsidRPr="00E85AEE" w:rsidRDefault="00F21B51" w:rsidP="00E85AEE">
      <w:pPr>
        <w:spacing w:after="0" w:line="240" w:lineRule="auto"/>
        <w:jc w:val="thaiDistribute"/>
        <w:rPr>
          <w:rFonts w:asciiTheme="majorBidi" w:eastAsiaTheme="minorHAnsi" w:hAnsiTheme="majorBidi" w:cstheme="majorBidi"/>
          <w:sz w:val="32"/>
          <w:szCs w:val="32"/>
        </w:rPr>
      </w:pPr>
    </w:p>
    <w:p w:rsidR="00FC2A41" w:rsidRPr="00E85AEE" w:rsidRDefault="004236A3" w:rsidP="00E85AEE">
      <w:pPr>
        <w:spacing w:after="0" w:line="240" w:lineRule="auto"/>
        <w:jc w:val="thaiDistribute"/>
        <w:rPr>
          <w:rFonts w:asciiTheme="majorBidi" w:eastAsiaTheme="minorHAnsi" w:hAnsiTheme="majorBidi" w:cstheme="majorBidi"/>
          <w:sz w:val="32"/>
          <w:szCs w:val="32"/>
          <w:cs/>
        </w:rPr>
      </w:pPr>
      <w:r w:rsidRPr="00E85AEE">
        <w:rPr>
          <w:rFonts w:asciiTheme="majorBidi" w:eastAsiaTheme="minorHAnsi" w:hAnsiTheme="majorBidi" w:cstheme="majorBidi"/>
          <w:sz w:val="32"/>
          <w:szCs w:val="32"/>
          <w:cs/>
        </w:rPr>
        <w:t>ทั้งนี้  ชุดมาตรการช่วยเหลือลูกค้า</w:t>
      </w:r>
      <w:r w:rsidR="009B6909" w:rsidRPr="00E85AEE">
        <w:rPr>
          <w:rFonts w:asciiTheme="majorBidi" w:eastAsiaTheme="minorHAnsi" w:hAnsiTheme="majorBidi" w:cstheme="majorBidi"/>
          <w:sz w:val="32"/>
          <w:szCs w:val="32"/>
          <w:cs/>
        </w:rPr>
        <w:t>ที่</w:t>
      </w:r>
      <w:r w:rsidRPr="00E85AEE">
        <w:rPr>
          <w:rFonts w:asciiTheme="majorBidi" w:eastAsiaTheme="minorHAnsi" w:hAnsiTheme="majorBidi" w:cstheme="majorBidi"/>
          <w:sz w:val="32"/>
          <w:szCs w:val="32"/>
          <w:cs/>
        </w:rPr>
        <w:t>ได้รับผลกระทบจาก</w:t>
      </w:r>
      <w:r w:rsidRPr="00E85AEE">
        <w:rPr>
          <w:rFonts w:asciiTheme="majorBidi" w:eastAsiaTheme="minorHAnsi" w:hAnsiTheme="majorBidi" w:cstheme="majorBidi"/>
          <w:sz w:val="32"/>
          <w:szCs w:val="32"/>
        </w:rPr>
        <w:t xml:space="preserve"> </w:t>
      </w:r>
      <w:r w:rsidR="005224A3" w:rsidRPr="00E85AEE">
        <w:rPr>
          <w:rFonts w:asciiTheme="majorBidi" w:eastAsiaTheme="minorHAnsi" w:hAnsiTheme="majorBidi" w:cstheme="majorBidi"/>
          <w:sz w:val="32"/>
          <w:szCs w:val="32"/>
          <w:cs/>
        </w:rPr>
        <w:t>“</w:t>
      </w:r>
      <w:proofErr w:type="spellStart"/>
      <w:r w:rsidR="005224A3" w:rsidRPr="00E85AEE">
        <w:rPr>
          <w:rFonts w:asciiTheme="majorBidi" w:eastAsiaTheme="minorHAnsi" w:hAnsiTheme="majorBidi" w:cstheme="majorBidi"/>
          <w:sz w:val="32"/>
          <w:szCs w:val="32"/>
          <w:cs/>
        </w:rPr>
        <w:t>ไวรัส</w:t>
      </w:r>
      <w:proofErr w:type="spellEnd"/>
      <w:r w:rsidR="005224A3" w:rsidRPr="00E85AEE">
        <w:rPr>
          <w:rFonts w:asciiTheme="majorBidi" w:eastAsiaTheme="minorHAnsi" w:hAnsiTheme="majorBidi" w:cstheme="majorBidi"/>
          <w:sz w:val="32"/>
          <w:szCs w:val="32"/>
          <w:cs/>
        </w:rPr>
        <w:t>โควิด</w:t>
      </w:r>
      <w:r w:rsidR="005224A3" w:rsidRPr="00E85AEE">
        <w:rPr>
          <w:rFonts w:asciiTheme="majorBidi" w:eastAsiaTheme="minorHAnsi" w:hAnsiTheme="majorBidi" w:cstheme="majorBidi"/>
          <w:sz w:val="32"/>
          <w:szCs w:val="32"/>
        </w:rPr>
        <w:t>-</w:t>
      </w:r>
      <w:r w:rsidRPr="00E85AEE">
        <w:rPr>
          <w:rFonts w:asciiTheme="majorBidi" w:eastAsiaTheme="minorHAnsi" w:hAnsiTheme="majorBidi" w:cstheme="majorBidi"/>
          <w:sz w:val="32"/>
          <w:szCs w:val="32"/>
        </w:rPr>
        <w:t>19</w:t>
      </w:r>
      <w:r w:rsidRPr="00E85AEE">
        <w:rPr>
          <w:rFonts w:asciiTheme="majorBidi" w:eastAsiaTheme="minorHAnsi" w:hAnsiTheme="majorBidi" w:cstheme="majorBidi"/>
          <w:sz w:val="32"/>
          <w:szCs w:val="32"/>
          <w:cs/>
        </w:rPr>
        <w:t xml:space="preserve">” </w:t>
      </w:r>
      <w:r w:rsidR="009B6909" w:rsidRPr="00E85AEE">
        <w:rPr>
          <w:rFonts w:asciiTheme="majorBidi" w:eastAsiaTheme="minorHAnsi" w:hAnsiTheme="majorBidi" w:cstheme="majorBidi"/>
          <w:sz w:val="32"/>
          <w:szCs w:val="32"/>
          <w:cs/>
        </w:rPr>
        <w:t xml:space="preserve">ของ </w:t>
      </w:r>
      <w:proofErr w:type="spellStart"/>
      <w:r w:rsidR="009B6909" w:rsidRPr="00E85AEE">
        <w:rPr>
          <w:rFonts w:asciiTheme="majorBidi" w:eastAsiaTheme="minorHAnsi" w:hAnsiTheme="majorBidi" w:cstheme="majorBidi"/>
          <w:sz w:val="32"/>
          <w:szCs w:val="32"/>
          <w:cs/>
        </w:rPr>
        <w:t>ธพว</w:t>
      </w:r>
      <w:proofErr w:type="spellEnd"/>
      <w:r w:rsidR="009B6909" w:rsidRPr="00E85AEE">
        <w:rPr>
          <w:rFonts w:asciiTheme="majorBidi" w:eastAsiaTheme="minorHAnsi" w:hAnsiTheme="majorBidi" w:cstheme="majorBidi"/>
          <w:sz w:val="32"/>
          <w:szCs w:val="32"/>
          <w:cs/>
        </w:rPr>
        <w:t xml:space="preserve">. นั้น </w:t>
      </w:r>
      <w:r w:rsidR="003F58EF" w:rsidRPr="00E85AEE">
        <w:rPr>
          <w:rFonts w:asciiTheme="majorBidi" w:eastAsiaTheme="minorHAnsi" w:hAnsiTheme="majorBidi" w:cstheme="majorBidi"/>
          <w:sz w:val="32"/>
          <w:szCs w:val="32"/>
          <w:cs/>
        </w:rPr>
        <w:t xml:space="preserve"> ครอบคลุม</w:t>
      </w:r>
      <w:r w:rsidR="00451271" w:rsidRPr="00E85AEE">
        <w:rPr>
          <w:rFonts w:asciiTheme="majorBidi" w:eastAsiaTheme="minorHAnsi" w:hAnsiTheme="majorBidi" w:cstheme="majorBidi"/>
          <w:sz w:val="32"/>
          <w:szCs w:val="32"/>
          <w:cs/>
        </w:rPr>
        <w:t>ทุกธุรกิจ</w:t>
      </w:r>
      <w:r w:rsidRPr="00E85AEE">
        <w:rPr>
          <w:rFonts w:asciiTheme="majorBidi" w:eastAsiaTheme="minorHAnsi" w:hAnsiTheme="majorBidi" w:cstheme="majorBidi"/>
          <w:sz w:val="32"/>
          <w:szCs w:val="32"/>
          <w:cs/>
        </w:rPr>
        <w:t>ที่ได้รับผลกระทบ</w:t>
      </w:r>
      <w:r w:rsidR="00451271" w:rsidRPr="00E85AEE">
        <w:rPr>
          <w:rFonts w:asciiTheme="majorBidi" w:eastAsiaTheme="minorHAnsi" w:hAnsiTheme="majorBidi" w:cstheme="majorBidi"/>
          <w:sz w:val="32"/>
          <w:szCs w:val="32"/>
          <w:cs/>
        </w:rPr>
        <w:t xml:space="preserve"> ทั้ง</w:t>
      </w:r>
      <w:r w:rsidRPr="00E85AEE">
        <w:rPr>
          <w:rFonts w:asciiTheme="majorBidi" w:eastAsiaTheme="minorHAnsi" w:hAnsiTheme="majorBidi" w:cstheme="majorBidi"/>
          <w:sz w:val="32"/>
          <w:szCs w:val="32"/>
          <w:cs/>
        </w:rPr>
        <w:t>ทางตรง</w:t>
      </w:r>
      <w:r w:rsidR="00451271" w:rsidRPr="00E85AEE">
        <w:rPr>
          <w:rFonts w:asciiTheme="majorBidi" w:eastAsiaTheme="minorHAnsi" w:hAnsiTheme="majorBidi" w:cstheme="majorBidi"/>
          <w:sz w:val="32"/>
          <w:szCs w:val="32"/>
          <w:cs/>
        </w:rPr>
        <w:t xml:space="preserve"> และทางอ้อม ไม่ว่าจะเป็น</w:t>
      </w:r>
      <w:r w:rsidRPr="00E85AEE">
        <w:rPr>
          <w:rFonts w:asciiTheme="majorBidi" w:eastAsiaTheme="minorHAnsi" w:hAnsiTheme="majorBidi" w:cstheme="majorBidi"/>
          <w:sz w:val="32"/>
          <w:szCs w:val="32"/>
          <w:cs/>
        </w:rPr>
        <w:t>ธุรกิจโรงแรม ที่พัก</w:t>
      </w:r>
      <w:r w:rsidR="003F58EF" w:rsidRPr="00E85AEE">
        <w:rPr>
          <w:rFonts w:asciiTheme="majorBidi" w:eastAsiaTheme="minorHAnsi" w:hAnsiTheme="majorBidi" w:cstheme="majorBidi"/>
          <w:sz w:val="32"/>
          <w:szCs w:val="32"/>
          <w:cs/>
        </w:rPr>
        <w:t xml:space="preserve"> ร้านอาหาร ภัตตาคาร ธุรกิจนำเที่ยว</w:t>
      </w:r>
      <w:r w:rsidRPr="00E85AEE">
        <w:rPr>
          <w:rFonts w:asciiTheme="majorBidi" w:eastAsiaTheme="minorHAnsi" w:hAnsiTheme="majorBidi" w:cstheme="majorBidi"/>
          <w:sz w:val="32"/>
          <w:szCs w:val="32"/>
          <w:cs/>
        </w:rPr>
        <w:t xml:space="preserve">  ร้านขาย</w:t>
      </w:r>
      <w:r w:rsidR="003F58EF" w:rsidRPr="00E85AEE">
        <w:rPr>
          <w:rFonts w:asciiTheme="majorBidi" w:eastAsiaTheme="minorHAnsi" w:hAnsiTheme="majorBidi" w:cstheme="majorBidi"/>
          <w:sz w:val="32"/>
          <w:szCs w:val="32"/>
          <w:cs/>
        </w:rPr>
        <w:t>ของฝากของ</w:t>
      </w:r>
      <w:r w:rsidRPr="00E85AEE">
        <w:rPr>
          <w:rFonts w:asciiTheme="majorBidi" w:eastAsiaTheme="minorHAnsi" w:hAnsiTheme="majorBidi" w:cstheme="majorBidi"/>
          <w:sz w:val="32"/>
          <w:szCs w:val="32"/>
          <w:cs/>
        </w:rPr>
        <w:t xml:space="preserve">ที่ระลึก </w:t>
      </w:r>
      <w:r w:rsidR="00451271" w:rsidRPr="00E85AEE">
        <w:rPr>
          <w:rFonts w:asciiTheme="majorBidi" w:eastAsiaTheme="minorHAnsi" w:hAnsiTheme="majorBidi" w:cstheme="majorBidi"/>
          <w:sz w:val="32"/>
          <w:szCs w:val="32"/>
          <w:cs/>
        </w:rPr>
        <w:t xml:space="preserve"> </w:t>
      </w:r>
      <w:r w:rsidR="003F58EF" w:rsidRPr="00E85AEE">
        <w:rPr>
          <w:rFonts w:asciiTheme="majorBidi" w:eastAsiaTheme="minorHAnsi" w:hAnsiTheme="majorBidi" w:cstheme="majorBidi"/>
          <w:sz w:val="32"/>
          <w:szCs w:val="32"/>
          <w:cs/>
        </w:rPr>
        <w:t xml:space="preserve">ธุรกิจต่างๆ ที่เกี่ยวเนื่องกับการท่องเที่ยว </w:t>
      </w:r>
      <w:r w:rsidR="00451271" w:rsidRPr="00E85AEE">
        <w:rPr>
          <w:rFonts w:asciiTheme="majorBidi" w:eastAsiaTheme="minorHAnsi" w:hAnsiTheme="majorBidi" w:cstheme="majorBidi"/>
          <w:sz w:val="32"/>
          <w:szCs w:val="32"/>
          <w:cs/>
        </w:rPr>
        <w:t xml:space="preserve"> </w:t>
      </w:r>
      <w:r w:rsidR="003F58EF" w:rsidRPr="00E85AEE">
        <w:rPr>
          <w:rFonts w:asciiTheme="majorBidi" w:eastAsiaTheme="minorHAnsi" w:hAnsiTheme="majorBidi" w:cstheme="majorBidi"/>
          <w:sz w:val="32"/>
          <w:szCs w:val="32"/>
          <w:cs/>
        </w:rPr>
        <w:t xml:space="preserve"> </w:t>
      </w:r>
      <w:r w:rsidR="00451271" w:rsidRPr="00E85AEE">
        <w:rPr>
          <w:rFonts w:asciiTheme="majorBidi" w:eastAsiaTheme="minorHAnsi" w:hAnsiTheme="majorBidi" w:cstheme="majorBidi"/>
          <w:sz w:val="32"/>
          <w:szCs w:val="32"/>
          <w:cs/>
        </w:rPr>
        <w:t>ฯลฯ และ</w:t>
      </w:r>
      <w:r w:rsidR="003F58EF" w:rsidRPr="00E85AEE">
        <w:rPr>
          <w:rFonts w:asciiTheme="majorBidi" w:eastAsiaTheme="minorHAnsi" w:hAnsiTheme="majorBidi" w:cstheme="majorBidi"/>
          <w:sz w:val="32"/>
          <w:szCs w:val="32"/>
          <w:cs/>
        </w:rPr>
        <w:t xml:space="preserve">ธุรกิจที่เป็น </w:t>
      </w:r>
      <w:r w:rsidR="003F58EF" w:rsidRPr="00E85AEE">
        <w:rPr>
          <w:rFonts w:asciiTheme="majorBidi" w:eastAsiaTheme="minorHAnsi" w:hAnsiTheme="majorBidi" w:cstheme="majorBidi"/>
          <w:sz w:val="32"/>
          <w:szCs w:val="32"/>
        </w:rPr>
        <w:t xml:space="preserve">Supply Chain </w:t>
      </w:r>
      <w:r w:rsidR="003F58EF" w:rsidRPr="00E85AEE">
        <w:rPr>
          <w:rFonts w:asciiTheme="majorBidi" w:eastAsiaTheme="minorHAnsi" w:hAnsiTheme="majorBidi" w:cstheme="majorBidi"/>
          <w:sz w:val="32"/>
          <w:szCs w:val="32"/>
          <w:cs/>
        </w:rPr>
        <w:t>หรือเป็นธุรกิจที่เกี่ยวเนื่องกับธุรกิจที่ได้รับผลกระทบทางตรง</w:t>
      </w:r>
      <w:r w:rsidR="00451271" w:rsidRPr="00E85AEE">
        <w:rPr>
          <w:rFonts w:asciiTheme="majorBidi" w:eastAsiaTheme="minorHAnsi" w:hAnsiTheme="majorBidi" w:cstheme="majorBidi"/>
          <w:sz w:val="32"/>
          <w:szCs w:val="32"/>
          <w:cs/>
        </w:rPr>
        <w:t xml:space="preserve"> </w:t>
      </w:r>
      <w:r w:rsidR="003F58EF" w:rsidRPr="00E85AEE">
        <w:rPr>
          <w:rFonts w:asciiTheme="majorBidi" w:eastAsiaTheme="minorHAnsi" w:hAnsiTheme="majorBidi" w:cstheme="majorBidi"/>
          <w:sz w:val="32"/>
          <w:szCs w:val="32"/>
          <w:cs/>
        </w:rPr>
        <w:t xml:space="preserve"> </w:t>
      </w:r>
      <w:r w:rsidR="00451271" w:rsidRPr="00E85AEE">
        <w:rPr>
          <w:rFonts w:asciiTheme="majorBidi" w:eastAsiaTheme="minorHAnsi" w:hAnsiTheme="majorBidi" w:cstheme="majorBidi"/>
          <w:sz w:val="32"/>
          <w:szCs w:val="32"/>
          <w:cs/>
        </w:rPr>
        <w:t>ประกอบด้วย</w:t>
      </w:r>
    </w:p>
    <w:p w:rsidR="003F58EF" w:rsidRPr="00E85AEE" w:rsidRDefault="003F58EF" w:rsidP="00E85AEE">
      <w:pPr>
        <w:spacing w:after="0" w:line="240" w:lineRule="auto"/>
        <w:jc w:val="thaiDistribute"/>
        <w:rPr>
          <w:rFonts w:asciiTheme="majorBidi" w:eastAsiaTheme="minorHAnsi" w:hAnsiTheme="majorBidi" w:cstheme="majorBidi"/>
          <w:sz w:val="32"/>
          <w:szCs w:val="32"/>
        </w:rPr>
      </w:pPr>
    </w:p>
    <w:p w:rsidR="003F58EF" w:rsidRPr="00E85AEE" w:rsidRDefault="003F58EF" w:rsidP="00E85AEE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E85AEE">
        <w:rPr>
          <w:rFonts w:asciiTheme="majorBidi" w:eastAsiaTheme="minorHAnsi" w:hAnsiTheme="majorBidi" w:cstheme="majorBidi"/>
          <w:b/>
          <w:bCs/>
          <w:sz w:val="32"/>
          <w:szCs w:val="32"/>
        </w:rPr>
        <w:t>1.</w:t>
      </w:r>
      <w:r w:rsidRPr="00E85AEE">
        <w:rPr>
          <w:rFonts w:asciiTheme="majorBidi" w:eastAsiaTheme="minorHAnsi" w:hAnsiTheme="majorBidi" w:cstheme="majorBidi"/>
          <w:sz w:val="32"/>
          <w:szCs w:val="32"/>
          <w:cs/>
        </w:rPr>
        <w:t xml:space="preserve"> </w:t>
      </w:r>
      <w:r w:rsidR="00D615DA" w:rsidRPr="00E85AEE">
        <w:rPr>
          <w:rFonts w:asciiTheme="majorBidi" w:hAnsiTheme="majorBidi" w:cstheme="majorBidi"/>
          <w:b/>
          <w:bCs/>
          <w:sz w:val="32"/>
          <w:szCs w:val="32"/>
          <w:cs/>
        </w:rPr>
        <w:t>มาตรการ</w:t>
      </w:r>
      <w:r w:rsidRPr="00E85AE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“</w:t>
      </w:r>
      <w:r w:rsidR="00D615DA" w:rsidRPr="00E85AEE">
        <w:rPr>
          <w:rFonts w:asciiTheme="majorBidi" w:hAnsiTheme="majorBidi" w:cstheme="majorBidi"/>
          <w:b/>
          <w:bCs/>
          <w:sz w:val="32"/>
          <w:szCs w:val="32"/>
          <w:cs/>
        </w:rPr>
        <w:t>พัก</w:t>
      </w:r>
      <w:r w:rsidRPr="00E85AEE">
        <w:rPr>
          <w:rFonts w:asciiTheme="majorBidi" w:hAnsiTheme="majorBidi" w:cstheme="majorBidi"/>
          <w:b/>
          <w:bCs/>
          <w:sz w:val="32"/>
          <w:szCs w:val="32"/>
          <w:cs/>
        </w:rPr>
        <w:t xml:space="preserve">” </w:t>
      </w:r>
      <w:r w:rsidR="00D615DA" w:rsidRPr="00E85AEE">
        <w:rPr>
          <w:rFonts w:asciiTheme="majorBidi" w:hAnsiTheme="majorBidi" w:cstheme="majorBidi"/>
          <w:b/>
          <w:bCs/>
          <w:sz w:val="32"/>
          <w:szCs w:val="32"/>
          <w:cs/>
        </w:rPr>
        <w:t>ชำระหนี้เงินต้น</w:t>
      </w:r>
      <w:r w:rsidRPr="00E85AEE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5E2818" w:rsidRPr="00E85AEE">
        <w:rPr>
          <w:rFonts w:asciiTheme="majorBidi" w:hAnsiTheme="majorBidi" w:cstheme="majorBidi"/>
          <w:sz w:val="32"/>
          <w:szCs w:val="32"/>
          <w:cs/>
        </w:rPr>
        <w:t>สำหรับลูกค้าที่ได้รับผลกระทบทางตรง</w:t>
      </w:r>
      <w:r w:rsidRPr="00E85AEE">
        <w:rPr>
          <w:rFonts w:asciiTheme="majorBidi" w:hAnsiTheme="majorBidi" w:cstheme="majorBidi"/>
          <w:sz w:val="32"/>
          <w:szCs w:val="32"/>
          <w:cs/>
        </w:rPr>
        <w:t xml:space="preserve"> นานสูงสุด </w:t>
      </w:r>
      <w:r w:rsidRPr="00E85AEE">
        <w:rPr>
          <w:rFonts w:asciiTheme="majorBidi" w:hAnsiTheme="majorBidi" w:cstheme="majorBidi"/>
          <w:sz w:val="32"/>
          <w:szCs w:val="32"/>
        </w:rPr>
        <w:t>12</w:t>
      </w:r>
      <w:r w:rsidRPr="00E85AEE">
        <w:rPr>
          <w:rFonts w:asciiTheme="majorBidi" w:hAnsiTheme="majorBidi" w:cstheme="majorBidi"/>
          <w:sz w:val="32"/>
          <w:szCs w:val="32"/>
          <w:cs/>
        </w:rPr>
        <w:t xml:space="preserve"> เดือน </w:t>
      </w:r>
      <w:r w:rsidR="005E2818" w:rsidRPr="00E85AEE">
        <w:rPr>
          <w:rFonts w:asciiTheme="majorBidi" w:hAnsiTheme="majorBidi" w:cstheme="majorBidi"/>
          <w:sz w:val="32"/>
          <w:szCs w:val="32"/>
          <w:cs/>
        </w:rPr>
        <w:t>และ</w:t>
      </w:r>
      <w:r w:rsidRPr="00E85AEE">
        <w:rPr>
          <w:rFonts w:asciiTheme="majorBidi" w:hAnsiTheme="majorBidi" w:cstheme="majorBidi"/>
          <w:sz w:val="32"/>
          <w:szCs w:val="32"/>
          <w:cs/>
        </w:rPr>
        <w:t>ลูกค้าที่ได้รับผลกระทบ</w:t>
      </w:r>
      <w:r w:rsidR="005E2818" w:rsidRPr="00E85AEE">
        <w:rPr>
          <w:rFonts w:asciiTheme="majorBidi" w:hAnsiTheme="majorBidi" w:cstheme="majorBidi"/>
          <w:sz w:val="32"/>
          <w:szCs w:val="32"/>
          <w:cs/>
        </w:rPr>
        <w:t>ทางอ้อม</w:t>
      </w:r>
      <w:r w:rsidR="00451271" w:rsidRPr="00E85AEE">
        <w:rPr>
          <w:rFonts w:asciiTheme="majorBidi" w:hAnsiTheme="majorBidi" w:cstheme="majorBidi"/>
          <w:sz w:val="32"/>
          <w:szCs w:val="32"/>
          <w:cs/>
        </w:rPr>
        <w:t xml:space="preserve"> นานสูงสุด</w:t>
      </w:r>
      <w:r w:rsidRPr="00E85AEE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E85AEE">
        <w:rPr>
          <w:rFonts w:asciiTheme="majorBidi" w:hAnsiTheme="majorBidi" w:cstheme="majorBidi"/>
          <w:sz w:val="32"/>
          <w:szCs w:val="32"/>
        </w:rPr>
        <w:t>6</w:t>
      </w:r>
      <w:r w:rsidRPr="00E85AEE">
        <w:rPr>
          <w:rFonts w:asciiTheme="majorBidi" w:hAnsiTheme="majorBidi" w:cstheme="majorBidi"/>
          <w:sz w:val="32"/>
          <w:szCs w:val="32"/>
          <w:cs/>
        </w:rPr>
        <w:t xml:space="preserve"> เดือน</w:t>
      </w:r>
      <w:r w:rsidR="005E2818" w:rsidRPr="00E85AEE">
        <w:rPr>
          <w:rFonts w:asciiTheme="majorBidi" w:hAnsiTheme="majorBidi" w:cstheme="majorBidi"/>
          <w:sz w:val="32"/>
          <w:szCs w:val="32"/>
          <w:cs/>
        </w:rPr>
        <w:t xml:space="preserve"> เพื่อ</w:t>
      </w:r>
      <w:r w:rsidRPr="00E85AEE">
        <w:rPr>
          <w:rFonts w:asciiTheme="majorBidi" w:hAnsiTheme="majorBidi" w:cstheme="majorBidi"/>
          <w:sz w:val="32"/>
          <w:szCs w:val="32"/>
          <w:cs/>
        </w:rPr>
        <w:t>ช่วยลดภาระ</w:t>
      </w:r>
      <w:r w:rsidR="005E2818" w:rsidRPr="00E85AEE">
        <w:rPr>
          <w:rFonts w:asciiTheme="majorBidi" w:hAnsiTheme="majorBidi" w:cstheme="majorBidi"/>
          <w:sz w:val="32"/>
          <w:szCs w:val="32"/>
          <w:cs/>
        </w:rPr>
        <w:t>การชำระหนี้</w:t>
      </w:r>
      <w:r w:rsidR="0012515D" w:rsidRPr="00E85AEE">
        <w:rPr>
          <w:rFonts w:asciiTheme="majorBidi" w:hAnsiTheme="majorBidi" w:cstheme="majorBidi"/>
          <w:sz w:val="32"/>
          <w:szCs w:val="32"/>
        </w:rPr>
        <w:t xml:space="preserve"> </w:t>
      </w:r>
      <w:proofErr w:type="gramStart"/>
      <w:r w:rsidRPr="00E85AEE">
        <w:rPr>
          <w:rFonts w:asciiTheme="majorBidi" w:hAnsiTheme="majorBidi" w:cstheme="majorBidi"/>
          <w:sz w:val="32"/>
          <w:szCs w:val="32"/>
          <w:cs/>
        </w:rPr>
        <w:t>และ</w:t>
      </w:r>
      <w:r w:rsidR="005E2818" w:rsidRPr="00E85AEE">
        <w:rPr>
          <w:rFonts w:asciiTheme="majorBidi" w:hAnsiTheme="majorBidi" w:cstheme="majorBidi"/>
          <w:sz w:val="32"/>
          <w:szCs w:val="32"/>
          <w:cs/>
        </w:rPr>
        <w:t xml:space="preserve">มีสภาพคล่องเพิ่มขึ้น </w:t>
      </w:r>
      <w:r w:rsidR="00DA4ABE" w:rsidRPr="00E85AEE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5E2818" w:rsidRPr="00E85AEE">
        <w:rPr>
          <w:rFonts w:asciiTheme="majorBidi" w:hAnsiTheme="majorBidi" w:cstheme="majorBidi"/>
          <w:sz w:val="32"/>
          <w:szCs w:val="32"/>
          <w:cs/>
        </w:rPr>
        <w:t>สามารถดำเนินธุรกิจต่อไปได้</w:t>
      </w:r>
      <w:proofErr w:type="gramEnd"/>
      <w:r w:rsidRPr="00E85AEE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5C7135" w:rsidRPr="00E85AEE">
        <w:rPr>
          <w:rFonts w:asciiTheme="majorBidi" w:hAnsiTheme="majorBidi" w:cstheme="majorBidi"/>
          <w:sz w:val="32"/>
          <w:szCs w:val="32"/>
          <w:cs/>
        </w:rPr>
        <w:t xml:space="preserve"> โดยเริ่มพักชำระนับจากเดือนถัดไปที่ได้รับการอนุมัติพักชำระหนี้เงินต้น</w:t>
      </w:r>
      <w:r w:rsidR="00D615DA" w:rsidRPr="00E85AEE">
        <w:rPr>
          <w:rFonts w:asciiTheme="majorBidi" w:hAnsiTheme="majorBidi" w:cstheme="majorBidi"/>
          <w:sz w:val="32"/>
          <w:szCs w:val="32"/>
        </w:rPr>
        <w:t xml:space="preserve"> </w:t>
      </w:r>
    </w:p>
    <w:p w:rsidR="003F58EF" w:rsidRPr="00E85AEE" w:rsidRDefault="003F58EF" w:rsidP="00E85AEE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</w:p>
    <w:p w:rsidR="003F58EF" w:rsidRPr="00E85AEE" w:rsidRDefault="00D615DA" w:rsidP="00E85AEE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E85AEE">
        <w:rPr>
          <w:rFonts w:asciiTheme="majorBidi" w:hAnsiTheme="majorBidi" w:cstheme="majorBidi"/>
          <w:b/>
          <w:bCs/>
          <w:sz w:val="32"/>
          <w:szCs w:val="32"/>
        </w:rPr>
        <w:lastRenderedPageBreak/>
        <w:t>2.</w:t>
      </w:r>
      <w:r w:rsidRPr="00E85AE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มาตรการ</w:t>
      </w:r>
      <w:r w:rsidR="003F58EF" w:rsidRPr="00E85AE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“</w:t>
      </w:r>
      <w:r w:rsidRPr="00E85AEE">
        <w:rPr>
          <w:rFonts w:asciiTheme="majorBidi" w:hAnsiTheme="majorBidi" w:cstheme="majorBidi"/>
          <w:b/>
          <w:bCs/>
          <w:sz w:val="32"/>
          <w:szCs w:val="32"/>
          <w:cs/>
        </w:rPr>
        <w:t>ขยาย</w:t>
      </w:r>
      <w:r w:rsidR="003F58EF" w:rsidRPr="00E85AEE">
        <w:rPr>
          <w:rFonts w:asciiTheme="majorBidi" w:hAnsiTheme="majorBidi" w:cstheme="majorBidi"/>
          <w:b/>
          <w:bCs/>
          <w:sz w:val="32"/>
          <w:szCs w:val="32"/>
          <w:cs/>
        </w:rPr>
        <w:t xml:space="preserve">” </w:t>
      </w:r>
      <w:r w:rsidRPr="00E85AE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เวลาชำระหนี้ </w:t>
      </w:r>
      <w:r w:rsidRPr="00E85AEE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994D85" w:rsidRPr="00E85AEE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E85AEE">
        <w:rPr>
          <w:rFonts w:asciiTheme="majorBidi" w:hAnsiTheme="majorBidi" w:cstheme="majorBidi"/>
          <w:sz w:val="32"/>
          <w:szCs w:val="32"/>
          <w:cs/>
        </w:rPr>
        <w:t>ให้สอดคล้องกับ</w:t>
      </w:r>
      <w:r w:rsidR="00994D85" w:rsidRPr="00E85AEE">
        <w:rPr>
          <w:rFonts w:asciiTheme="majorBidi" w:hAnsiTheme="majorBidi" w:cstheme="majorBidi"/>
          <w:sz w:val="32"/>
          <w:szCs w:val="32"/>
          <w:cs/>
        </w:rPr>
        <w:t>สถานการณ์</w:t>
      </w:r>
      <w:r w:rsidRPr="00E85AEE">
        <w:rPr>
          <w:rFonts w:asciiTheme="majorBidi" w:hAnsiTheme="majorBidi" w:cstheme="majorBidi"/>
          <w:sz w:val="32"/>
          <w:szCs w:val="32"/>
          <w:cs/>
        </w:rPr>
        <w:t>ธุรกิจ</w:t>
      </w:r>
      <w:r w:rsidR="007234B1" w:rsidRPr="00E85AEE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E85AEE">
        <w:rPr>
          <w:rFonts w:asciiTheme="majorBidi" w:hAnsiTheme="majorBidi" w:cstheme="majorBidi"/>
          <w:sz w:val="32"/>
          <w:szCs w:val="32"/>
          <w:cs/>
        </w:rPr>
        <w:t xml:space="preserve">และสำหรับลูกค้าที่ใช้ </w:t>
      </w:r>
      <w:proofErr w:type="spellStart"/>
      <w:r w:rsidRPr="00E85AEE">
        <w:rPr>
          <w:rFonts w:asciiTheme="majorBidi" w:hAnsiTheme="majorBidi" w:cstheme="majorBidi"/>
          <w:sz w:val="32"/>
          <w:szCs w:val="32"/>
          <w:cs/>
        </w:rPr>
        <w:t>บสย</w:t>
      </w:r>
      <w:proofErr w:type="spellEnd"/>
      <w:r w:rsidRPr="00E85AEE">
        <w:rPr>
          <w:rFonts w:asciiTheme="majorBidi" w:hAnsiTheme="majorBidi" w:cstheme="majorBidi"/>
          <w:sz w:val="32"/>
          <w:szCs w:val="32"/>
          <w:cs/>
        </w:rPr>
        <w:t>.ค้ำประกัน</w:t>
      </w:r>
      <w:r w:rsidR="00994D85" w:rsidRPr="00E85AEE">
        <w:rPr>
          <w:rFonts w:asciiTheme="majorBidi" w:hAnsiTheme="majorBidi" w:cstheme="majorBidi"/>
          <w:sz w:val="32"/>
          <w:szCs w:val="32"/>
          <w:cs/>
        </w:rPr>
        <w:t>เดิม (</w:t>
      </w:r>
      <w:r w:rsidR="005C02C1" w:rsidRPr="00E85AEE">
        <w:rPr>
          <w:rFonts w:asciiTheme="majorBidi" w:hAnsiTheme="majorBidi" w:cstheme="majorBidi"/>
          <w:sz w:val="32"/>
          <w:szCs w:val="32"/>
          <w:cs/>
        </w:rPr>
        <w:t xml:space="preserve">โครงการค้ำประกันสินเชื่อ </w:t>
      </w:r>
      <w:r w:rsidR="00360CB4" w:rsidRPr="00E85AEE">
        <w:rPr>
          <w:rFonts w:asciiTheme="majorBidi" w:hAnsiTheme="majorBidi" w:cstheme="majorBidi"/>
          <w:sz w:val="32"/>
          <w:szCs w:val="32"/>
        </w:rPr>
        <w:t xml:space="preserve">Portfolio Guarantee Scheme </w:t>
      </w:r>
      <w:r w:rsidR="005C02C1" w:rsidRPr="00E85AEE">
        <w:rPr>
          <w:rFonts w:asciiTheme="majorBidi" w:hAnsiTheme="majorBidi" w:cstheme="majorBidi"/>
          <w:sz w:val="32"/>
          <w:szCs w:val="32"/>
        </w:rPr>
        <w:t>(PGS)</w:t>
      </w:r>
      <w:r w:rsidR="005C02C1" w:rsidRPr="00E85AEE">
        <w:rPr>
          <w:rFonts w:asciiTheme="majorBidi" w:hAnsiTheme="majorBidi" w:cstheme="majorBidi"/>
          <w:sz w:val="32"/>
          <w:szCs w:val="32"/>
          <w:cs/>
        </w:rPr>
        <w:t xml:space="preserve"> ระยะที่ </w:t>
      </w:r>
      <w:r w:rsidR="005C02C1" w:rsidRPr="00E85AEE">
        <w:rPr>
          <w:rFonts w:asciiTheme="majorBidi" w:hAnsiTheme="majorBidi" w:cstheme="majorBidi"/>
          <w:sz w:val="32"/>
          <w:szCs w:val="32"/>
        </w:rPr>
        <w:t>5-</w:t>
      </w:r>
      <w:proofErr w:type="gramStart"/>
      <w:r w:rsidR="005C02C1" w:rsidRPr="00E85AEE">
        <w:rPr>
          <w:rFonts w:asciiTheme="majorBidi" w:hAnsiTheme="majorBidi" w:cstheme="majorBidi"/>
          <w:sz w:val="32"/>
          <w:szCs w:val="32"/>
        </w:rPr>
        <w:t>7</w:t>
      </w:r>
      <w:r w:rsidR="005C02C1" w:rsidRPr="00E85AEE">
        <w:rPr>
          <w:rFonts w:asciiTheme="majorBidi" w:hAnsiTheme="majorBidi" w:cstheme="majorBidi"/>
          <w:sz w:val="32"/>
          <w:szCs w:val="32"/>
          <w:cs/>
        </w:rPr>
        <w:t xml:space="preserve">  ของบรรษัทประกันสินเชื่ออุตสาหกรรมขนาดย่อม</w:t>
      </w:r>
      <w:proofErr w:type="gramEnd"/>
      <w:r w:rsidR="005C02C1" w:rsidRPr="00E85AEE">
        <w:rPr>
          <w:rFonts w:asciiTheme="majorBidi" w:hAnsiTheme="majorBidi" w:cstheme="majorBidi"/>
          <w:sz w:val="32"/>
          <w:szCs w:val="32"/>
          <w:cs/>
        </w:rPr>
        <w:t xml:space="preserve"> (</w:t>
      </w:r>
      <w:proofErr w:type="spellStart"/>
      <w:r w:rsidR="005C02C1" w:rsidRPr="00E85AEE">
        <w:rPr>
          <w:rFonts w:asciiTheme="majorBidi" w:hAnsiTheme="majorBidi" w:cstheme="majorBidi"/>
          <w:sz w:val="32"/>
          <w:szCs w:val="32"/>
          <w:cs/>
        </w:rPr>
        <w:t>บสย</w:t>
      </w:r>
      <w:proofErr w:type="spellEnd"/>
      <w:r w:rsidR="005C02C1" w:rsidRPr="00E85AEE">
        <w:rPr>
          <w:rFonts w:asciiTheme="majorBidi" w:hAnsiTheme="majorBidi" w:cstheme="majorBidi"/>
          <w:sz w:val="32"/>
          <w:szCs w:val="32"/>
          <w:cs/>
        </w:rPr>
        <w:t>.)</w:t>
      </w:r>
      <w:r w:rsidR="005C02C1" w:rsidRPr="00E85AEE">
        <w:rPr>
          <w:rFonts w:asciiTheme="majorBidi" w:hAnsiTheme="majorBidi" w:cstheme="majorBidi"/>
          <w:sz w:val="32"/>
          <w:szCs w:val="32"/>
        </w:rPr>
        <w:t xml:space="preserve"> </w:t>
      </w:r>
      <w:r w:rsidR="005C02C1" w:rsidRPr="00E85AEE">
        <w:rPr>
          <w:rFonts w:asciiTheme="majorBidi" w:hAnsiTheme="majorBidi" w:cstheme="majorBidi"/>
          <w:sz w:val="32"/>
          <w:szCs w:val="32"/>
          <w:cs/>
        </w:rPr>
        <w:t xml:space="preserve">ทำหน้าที่เป็นหลักทรัพย์ช่วยค้ำประกันให้ผู้ประกอบการ </w:t>
      </w:r>
      <w:r w:rsidR="005C02C1" w:rsidRPr="00E85AEE">
        <w:rPr>
          <w:rFonts w:asciiTheme="majorBidi" w:hAnsiTheme="majorBidi" w:cstheme="majorBidi"/>
          <w:sz w:val="32"/>
          <w:szCs w:val="32"/>
        </w:rPr>
        <w:t xml:space="preserve">SMEs </w:t>
      </w:r>
      <w:r w:rsidR="005C02C1" w:rsidRPr="00E85AEE">
        <w:rPr>
          <w:rFonts w:asciiTheme="majorBidi" w:hAnsiTheme="majorBidi" w:cstheme="majorBidi"/>
          <w:sz w:val="32"/>
          <w:szCs w:val="32"/>
          <w:cs/>
        </w:rPr>
        <w:t>ทุกกลุ่มเข้าถึงสินเชื่อได้คล่องตัวขึ้น</w:t>
      </w:r>
      <w:r w:rsidR="00994D85" w:rsidRPr="00E85AEE">
        <w:rPr>
          <w:rFonts w:asciiTheme="majorBidi" w:hAnsiTheme="majorBidi" w:cstheme="majorBidi"/>
          <w:sz w:val="32"/>
          <w:szCs w:val="32"/>
          <w:cs/>
        </w:rPr>
        <w:t xml:space="preserve">) </w:t>
      </w:r>
      <w:r w:rsidR="00994D85" w:rsidRPr="00E85AEE">
        <w:rPr>
          <w:rFonts w:asciiTheme="majorBidi" w:hAnsiTheme="majorBidi" w:cstheme="majorBidi"/>
          <w:sz w:val="32"/>
          <w:szCs w:val="32"/>
        </w:rPr>
        <w:t xml:space="preserve"> </w:t>
      </w:r>
      <w:r w:rsidRPr="00E85AEE">
        <w:rPr>
          <w:rFonts w:asciiTheme="majorBidi" w:hAnsiTheme="majorBidi" w:cstheme="majorBidi"/>
          <w:sz w:val="32"/>
          <w:szCs w:val="32"/>
          <w:cs/>
        </w:rPr>
        <w:t xml:space="preserve"> สามารถขยายระยะเวลาค้ำประกันออกไปได้อีก </w:t>
      </w:r>
      <w:r w:rsidRPr="00E85AEE">
        <w:rPr>
          <w:rFonts w:asciiTheme="majorBidi" w:hAnsiTheme="majorBidi" w:cstheme="majorBidi"/>
          <w:sz w:val="32"/>
          <w:szCs w:val="32"/>
        </w:rPr>
        <w:t>5</w:t>
      </w:r>
      <w:r w:rsidRPr="00E85AEE">
        <w:rPr>
          <w:rFonts w:asciiTheme="majorBidi" w:hAnsiTheme="majorBidi" w:cstheme="majorBidi"/>
          <w:sz w:val="32"/>
          <w:szCs w:val="32"/>
          <w:cs/>
        </w:rPr>
        <w:t xml:space="preserve"> ปี โดยลูกค้าไม่ต้องเสียค่าธรรมเนียมใดๆ</w:t>
      </w:r>
      <w:r w:rsidR="00856EA6" w:rsidRPr="00E85AEE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994D85" w:rsidRPr="00E85AEE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:rsidR="003F58EF" w:rsidRPr="00E85AEE" w:rsidRDefault="003F58EF" w:rsidP="00E85AEE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</w:p>
    <w:p w:rsidR="00F446A7" w:rsidRPr="00E85AEE" w:rsidRDefault="00D615DA" w:rsidP="00E85AEE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E85AEE">
        <w:rPr>
          <w:rFonts w:asciiTheme="majorBidi" w:hAnsiTheme="majorBidi" w:cstheme="majorBidi"/>
          <w:sz w:val="32"/>
          <w:szCs w:val="32"/>
          <w:cs/>
        </w:rPr>
        <w:t xml:space="preserve">และ </w:t>
      </w:r>
      <w:r w:rsidRPr="00E85AEE">
        <w:rPr>
          <w:rFonts w:asciiTheme="majorBidi" w:hAnsiTheme="majorBidi" w:cstheme="majorBidi"/>
          <w:b/>
          <w:bCs/>
          <w:sz w:val="32"/>
          <w:szCs w:val="32"/>
        </w:rPr>
        <w:t>3.</w:t>
      </w:r>
      <w:r w:rsidR="00000D40" w:rsidRPr="00E85AEE">
        <w:rPr>
          <w:rFonts w:asciiTheme="majorBidi" w:eastAsiaTheme="minorHAnsi" w:hAnsiTheme="majorBidi" w:cstheme="majorBidi"/>
          <w:b/>
          <w:bCs/>
          <w:sz w:val="32"/>
          <w:szCs w:val="32"/>
          <w:cs/>
        </w:rPr>
        <w:t>มาตรการ</w:t>
      </w:r>
      <w:r w:rsidR="00994D85" w:rsidRPr="00E85AEE">
        <w:rPr>
          <w:rFonts w:asciiTheme="majorBidi" w:eastAsiaTheme="minorHAnsi" w:hAnsiTheme="majorBidi" w:cstheme="majorBidi"/>
          <w:b/>
          <w:bCs/>
          <w:sz w:val="32"/>
          <w:szCs w:val="32"/>
          <w:cs/>
        </w:rPr>
        <w:t xml:space="preserve"> “</w:t>
      </w:r>
      <w:r w:rsidR="000D2154" w:rsidRPr="00E85AEE">
        <w:rPr>
          <w:rFonts w:asciiTheme="majorBidi" w:eastAsiaTheme="minorHAnsi" w:hAnsiTheme="majorBidi" w:cstheme="majorBidi"/>
          <w:b/>
          <w:bCs/>
          <w:sz w:val="32"/>
          <w:szCs w:val="32"/>
          <w:cs/>
        </w:rPr>
        <w:t>เติม</w:t>
      </w:r>
      <w:r w:rsidR="00994D85" w:rsidRPr="00E85AEE">
        <w:rPr>
          <w:rFonts w:asciiTheme="majorBidi" w:eastAsiaTheme="minorHAnsi" w:hAnsiTheme="majorBidi" w:cstheme="majorBidi"/>
          <w:b/>
          <w:bCs/>
          <w:sz w:val="32"/>
          <w:szCs w:val="32"/>
          <w:cs/>
        </w:rPr>
        <w:t xml:space="preserve">” </w:t>
      </w:r>
      <w:r w:rsidR="000D2154" w:rsidRPr="00E85AEE">
        <w:rPr>
          <w:rFonts w:asciiTheme="majorBidi" w:eastAsiaTheme="minorHAnsi" w:hAnsiTheme="majorBidi" w:cstheme="majorBidi"/>
          <w:b/>
          <w:bCs/>
          <w:sz w:val="32"/>
          <w:szCs w:val="32"/>
          <w:cs/>
        </w:rPr>
        <w:t>ทุนดอกเบี้ยถูก</w:t>
      </w:r>
      <w:r w:rsidR="00B31D2B" w:rsidRPr="00E85AEE">
        <w:rPr>
          <w:rFonts w:asciiTheme="majorBidi" w:eastAsiaTheme="minorHAnsi" w:hAnsiTheme="majorBidi" w:cstheme="majorBidi"/>
          <w:b/>
          <w:bCs/>
          <w:sz w:val="32"/>
          <w:szCs w:val="32"/>
          <w:cs/>
        </w:rPr>
        <w:t>เสริมสภาพคล่อง</w:t>
      </w:r>
      <w:r w:rsidR="00000D40" w:rsidRPr="00E85AEE">
        <w:rPr>
          <w:rFonts w:asciiTheme="majorBidi" w:eastAsiaTheme="minorHAnsi" w:hAnsiTheme="majorBidi" w:cstheme="majorBidi"/>
          <w:b/>
          <w:bCs/>
          <w:sz w:val="32"/>
          <w:szCs w:val="32"/>
          <w:cs/>
        </w:rPr>
        <w:t xml:space="preserve"> </w:t>
      </w:r>
      <w:r w:rsidR="00994D85" w:rsidRPr="00E85AEE">
        <w:rPr>
          <w:rFonts w:asciiTheme="majorBidi" w:eastAsiaTheme="minorHAnsi" w:hAnsiTheme="majorBidi" w:cstheme="majorBidi"/>
          <w:sz w:val="32"/>
          <w:szCs w:val="32"/>
          <w:cs/>
        </w:rPr>
        <w:t xml:space="preserve">  </w:t>
      </w:r>
      <w:r w:rsidR="00AC6ABA" w:rsidRPr="00E85AEE">
        <w:rPr>
          <w:rFonts w:asciiTheme="majorBidi" w:eastAsiaTheme="minorHAnsi" w:hAnsiTheme="majorBidi" w:cstheme="majorBidi"/>
          <w:sz w:val="32"/>
          <w:szCs w:val="32"/>
          <w:cs/>
        </w:rPr>
        <w:t>เพื่อ</w:t>
      </w:r>
      <w:r w:rsidR="00994D85" w:rsidRPr="00E85AEE">
        <w:rPr>
          <w:rFonts w:asciiTheme="majorBidi" w:eastAsiaTheme="minorHAnsi" w:hAnsiTheme="majorBidi" w:cstheme="majorBidi"/>
          <w:sz w:val="32"/>
          <w:szCs w:val="32"/>
          <w:cs/>
        </w:rPr>
        <w:t xml:space="preserve">ให้ลูกค้ามีเงินทุนไปใช้หมุนเวียนในธุรกิจ   </w:t>
      </w:r>
      <w:r w:rsidR="00AC6ABA" w:rsidRPr="00E85AEE">
        <w:rPr>
          <w:rFonts w:asciiTheme="majorBidi" w:eastAsiaTheme="minorHAnsi" w:hAnsiTheme="majorBidi" w:cstheme="majorBidi"/>
          <w:sz w:val="32"/>
          <w:szCs w:val="32"/>
          <w:cs/>
        </w:rPr>
        <w:t xml:space="preserve"> </w:t>
      </w:r>
      <w:r w:rsidR="002D0116" w:rsidRPr="00E85AEE">
        <w:rPr>
          <w:rFonts w:asciiTheme="majorBidi" w:eastAsiaTheme="minorHAnsi" w:hAnsiTheme="majorBidi" w:cstheme="majorBidi"/>
          <w:sz w:val="32"/>
          <w:szCs w:val="32"/>
          <w:cs/>
        </w:rPr>
        <w:t>คิดอัตราดอกเบี้ยพิเศษ</w:t>
      </w:r>
      <w:r w:rsidR="000D2154" w:rsidRPr="00E85AEE">
        <w:rPr>
          <w:rFonts w:asciiTheme="majorBidi" w:eastAsiaTheme="minorHAnsi" w:hAnsiTheme="majorBidi" w:cstheme="majorBidi"/>
          <w:sz w:val="32"/>
          <w:szCs w:val="32"/>
          <w:cs/>
        </w:rPr>
        <w:t xml:space="preserve"> นิติบุคคล 3%ต่อปี ใน 3 ปีแรก </w:t>
      </w:r>
      <w:r w:rsidR="00994D85" w:rsidRPr="00E85AEE">
        <w:rPr>
          <w:rFonts w:asciiTheme="majorBidi" w:eastAsiaTheme="minorHAnsi" w:hAnsiTheme="majorBidi" w:cstheme="majorBidi"/>
          <w:sz w:val="32"/>
          <w:szCs w:val="32"/>
          <w:cs/>
        </w:rPr>
        <w:t xml:space="preserve">วงเงิน </w:t>
      </w:r>
      <w:r w:rsidR="00994D85" w:rsidRPr="00E85AEE">
        <w:rPr>
          <w:rFonts w:asciiTheme="majorBidi" w:eastAsiaTheme="minorHAnsi" w:hAnsiTheme="majorBidi" w:cstheme="majorBidi"/>
          <w:sz w:val="32"/>
          <w:szCs w:val="32"/>
        </w:rPr>
        <w:t xml:space="preserve">1 </w:t>
      </w:r>
      <w:r w:rsidR="00994D85" w:rsidRPr="00E85AEE">
        <w:rPr>
          <w:rFonts w:asciiTheme="majorBidi" w:eastAsiaTheme="minorHAnsi" w:hAnsiTheme="majorBidi" w:cstheme="majorBidi"/>
          <w:sz w:val="32"/>
          <w:szCs w:val="32"/>
          <w:cs/>
        </w:rPr>
        <w:t>ล้านบาทต่อราย และ</w:t>
      </w:r>
      <w:r w:rsidR="000D2154" w:rsidRPr="00E85AEE">
        <w:rPr>
          <w:rFonts w:asciiTheme="majorBidi" w:eastAsiaTheme="minorHAnsi" w:hAnsiTheme="majorBidi" w:cstheme="majorBidi"/>
          <w:sz w:val="32"/>
          <w:szCs w:val="32"/>
          <w:cs/>
        </w:rPr>
        <w:t>บุคคลธรรมดา 5%</w:t>
      </w:r>
      <w:r w:rsidR="00856DDC" w:rsidRPr="00E85AEE">
        <w:rPr>
          <w:rFonts w:asciiTheme="majorBidi" w:eastAsiaTheme="minorHAnsi" w:hAnsiTheme="majorBidi" w:cstheme="majorBidi"/>
          <w:sz w:val="32"/>
          <w:szCs w:val="32"/>
          <w:cs/>
        </w:rPr>
        <w:t xml:space="preserve"> </w:t>
      </w:r>
      <w:r w:rsidR="000D2154" w:rsidRPr="00E85AEE">
        <w:rPr>
          <w:rFonts w:asciiTheme="majorBidi" w:eastAsiaTheme="minorHAnsi" w:hAnsiTheme="majorBidi" w:cstheme="majorBidi"/>
          <w:sz w:val="32"/>
          <w:szCs w:val="32"/>
          <w:cs/>
        </w:rPr>
        <w:t xml:space="preserve">ต่อปี ใน 3 ปีแรก </w:t>
      </w:r>
      <w:r w:rsidR="00AC6ABA" w:rsidRPr="00E85AEE">
        <w:rPr>
          <w:rFonts w:asciiTheme="majorBidi" w:eastAsiaTheme="minorHAnsi" w:hAnsiTheme="majorBidi" w:cstheme="majorBidi"/>
          <w:sz w:val="32"/>
          <w:szCs w:val="32"/>
          <w:cs/>
        </w:rPr>
        <w:t xml:space="preserve"> </w:t>
      </w:r>
      <w:r w:rsidR="00994D85" w:rsidRPr="00E85AEE">
        <w:rPr>
          <w:rFonts w:asciiTheme="majorBidi" w:eastAsiaTheme="minorHAnsi" w:hAnsiTheme="majorBidi" w:cstheme="majorBidi"/>
          <w:sz w:val="32"/>
          <w:szCs w:val="32"/>
          <w:cs/>
        </w:rPr>
        <w:t xml:space="preserve">วงเงิน </w:t>
      </w:r>
      <w:r w:rsidR="00994D85" w:rsidRPr="00E85AEE">
        <w:rPr>
          <w:rFonts w:asciiTheme="majorBidi" w:eastAsiaTheme="minorHAnsi" w:hAnsiTheme="majorBidi" w:cstheme="majorBidi"/>
          <w:sz w:val="32"/>
          <w:szCs w:val="32"/>
        </w:rPr>
        <w:t>5</w:t>
      </w:r>
      <w:r w:rsidR="00994D85" w:rsidRPr="00E85AEE">
        <w:rPr>
          <w:rFonts w:asciiTheme="majorBidi" w:eastAsiaTheme="minorHAnsi" w:hAnsiTheme="majorBidi" w:cstheme="majorBidi"/>
          <w:sz w:val="32"/>
          <w:szCs w:val="32"/>
          <w:cs/>
        </w:rPr>
        <w:t xml:space="preserve"> แสนบาทต่อราย   ระยะเวลา</w:t>
      </w:r>
      <w:r w:rsidR="000D2154" w:rsidRPr="00E85AEE">
        <w:rPr>
          <w:rFonts w:asciiTheme="majorBidi" w:eastAsiaTheme="minorHAnsi" w:hAnsiTheme="majorBidi" w:cstheme="majorBidi"/>
          <w:sz w:val="32"/>
          <w:szCs w:val="32"/>
          <w:cs/>
        </w:rPr>
        <w:t xml:space="preserve">ผ่อนนานสูงสุด 7 ปี  </w:t>
      </w:r>
      <w:r w:rsidRPr="00E85AEE">
        <w:rPr>
          <w:rFonts w:asciiTheme="majorBidi" w:eastAsiaTheme="minorHAnsi" w:hAnsiTheme="majorBidi" w:cstheme="majorBidi"/>
          <w:sz w:val="32"/>
          <w:szCs w:val="32"/>
        </w:rPr>
        <w:t xml:space="preserve"> </w:t>
      </w:r>
    </w:p>
    <w:p w:rsidR="00D615DA" w:rsidRPr="00E85AEE" w:rsidRDefault="00D615DA" w:rsidP="00E85AEE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</w:p>
    <w:p w:rsidR="00DA18EB" w:rsidRPr="00E85AEE" w:rsidRDefault="007E5DC8" w:rsidP="00E85AEE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E85AEE">
        <w:rPr>
          <w:rFonts w:asciiTheme="majorBidi" w:hAnsiTheme="majorBidi" w:cstheme="majorBidi"/>
          <w:sz w:val="32"/>
          <w:szCs w:val="32"/>
          <w:cs/>
        </w:rPr>
        <w:t xml:space="preserve">นางสาวนารถนารี กล่าวต่อว่า </w:t>
      </w:r>
      <w:r w:rsidR="00D615DA" w:rsidRPr="00E85AEE">
        <w:rPr>
          <w:rFonts w:asciiTheme="majorBidi" w:hAnsiTheme="majorBidi" w:cstheme="majorBidi"/>
          <w:sz w:val="32"/>
          <w:szCs w:val="32"/>
          <w:cs/>
        </w:rPr>
        <w:t>จากชุดมาตรการดังกล่าว จะช่วยลูกค้าลดภาระค่าใช้จ่ายในการประกอบธุรกิจ มีสภาพคล่องเพิ่มขึ้น</w:t>
      </w:r>
      <w:r w:rsidR="006066F3" w:rsidRPr="00E85AEE">
        <w:rPr>
          <w:rFonts w:asciiTheme="majorBidi" w:hAnsiTheme="majorBidi" w:cstheme="majorBidi"/>
          <w:sz w:val="32"/>
          <w:szCs w:val="32"/>
          <w:cs/>
        </w:rPr>
        <w:t xml:space="preserve"> ประคองธุร</w:t>
      </w:r>
      <w:r w:rsidR="00CA275C" w:rsidRPr="00E85AEE">
        <w:rPr>
          <w:rFonts w:asciiTheme="majorBidi" w:hAnsiTheme="majorBidi" w:cstheme="majorBidi"/>
          <w:sz w:val="32"/>
          <w:szCs w:val="32"/>
          <w:cs/>
        </w:rPr>
        <w:t>ก</w:t>
      </w:r>
      <w:r w:rsidR="006066F3" w:rsidRPr="00E85AEE">
        <w:rPr>
          <w:rFonts w:asciiTheme="majorBidi" w:hAnsiTheme="majorBidi" w:cstheme="majorBidi"/>
          <w:sz w:val="32"/>
          <w:szCs w:val="32"/>
          <w:cs/>
        </w:rPr>
        <w:t>ิ</w:t>
      </w:r>
      <w:r w:rsidR="00CA275C" w:rsidRPr="00E85AEE">
        <w:rPr>
          <w:rFonts w:asciiTheme="majorBidi" w:hAnsiTheme="majorBidi" w:cstheme="majorBidi"/>
          <w:sz w:val="32"/>
          <w:szCs w:val="32"/>
          <w:cs/>
        </w:rPr>
        <w:t>จ</w:t>
      </w:r>
      <w:r w:rsidR="00D615DA" w:rsidRPr="00E85AEE">
        <w:rPr>
          <w:rFonts w:asciiTheme="majorBidi" w:hAnsiTheme="majorBidi" w:cstheme="majorBidi"/>
          <w:sz w:val="32"/>
          <w:szCs w:val="32"/>
          <w:cs/>
        </w:rPr>
        <w:t xml:space="preserve"> รักษาสภาพการจ้างงานในกิจการ และช่วยป้องกันการตกชั้นได้อีกทางหนึ่ง โดย</w:t>
      </w:r>
      <w:r w:rsidR="00F446A7" w:rsidRPr="00E85AEE">
        <w:rPr>
          <w:rFonts w:asciiTheme="majorBidi" w:hAnsiTheme="majorBidi" w:cstheme="majorBidi"/>
          <w:sz w:val="32"/>
          <w:szCs w:val="32"/>
          <w:cs/>
        </w:rPr>
        <w:t xml:space="preserve">ลูกค้า </w:t>
      </w:r>
      <w:proofErr w:type="spellStart"/>
      <w:r w:rsidR="00F446A7" w:rsidRPr="00E85AEE">
        <w:rPr>
          <w:rFonts w:asciiTheme="majorBidi" w:hAnsiTheme="majorBidi" w:cstheme="majorBidi"/>
          <w:sz w:val="32"/>
          <w:szCs w:val="32"/>
          <w:cs/>
        </w:rPr>
        <w:t>ธพว</w:t>
      </w:r>
      <w:proofErr w:type="spellEnd"/>
      <w:r w:rsidR="00F446A7" w:rsidRPr="00E85AEE">
        <w:rPr>
          <w:rFonts w:asciiTheme="majorBidi" w:hAnsiTheme="majorBidi" w:cstheme="majorBidi"/>
          <w:sz w:val="32"/>
          <w:szCs w:val="32"/>
          <w:cs/>
        </w:rPr>
        <w:t xml:space="preserve">. </w:t>
      </w:r>
      <w:r w:rsidR="00994D85" w:rsidRPr="00E85AEE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CA275C" w:rsidRPr="00E85AEE">
        <w:rPr>
          <w:rFonts w:asciiTheme="majorBidi" w:hAnsiTheme="majorBidi" w:cstheme="majorBidi"/>
          <w:sz w:val="32"/>
          <w:szCs w:val="32"/>
          <w:cs/>
        </w:rPr>
        <w:t xml:space="preserve">ที่ต้องการร่วมมาตรการ </w:t>
      </w:r>
      <w:r w:rsidR="00B44ECB" w:rsidRPr="00E85AEE">
        <w:rPr>
          <w:rFonts w:asciiTheme="majorBidi" w:hAnsiTheme="majorBidi" w:cstheme="majorBidi"/>
          <w:sz w:val="32"/>
          <w:szCs w:val="32"/>
          <w:cs/>
        </w:rPr>
        <w:t>สามารถ</w:t>
      </w:r>
      <w:r w:rsidR="00CA275C" w:rsidRPr="00E85AEE">
        <w:rPr>
          <w:rFonts w:asciiTheme="majorBidi" w:hAnsiTheme="majorBidi" w:cstheme="majorBidi"/>
          <w:sz w:val="32"/>
          <w:szCs w:val="32"/>
          <w:cs/>
        </w:rPr>
        <w:t>ติดต่อได้</w:t>
      </w:r>
      <w:r w:rsidR="00E83C58" w:rsidRPr="00E85AEE">
        <w:rPr>
          <w:rFonts w:asciiTheme="majorBidi" w:hAnsiTheme="majorBidi" w:cstheme="majorBidi"/>
          <w:sz w:val="32"/>
          <w:szCs w:val="32"/>
          <w:cs/>
        </w:rPr>
        <w:t xml:space="preserve">ตั้งแต่บัดนี้ไปจนถึงวันที่  </w:t>
      </w:r>
      <w:r w:rsidR="00EA5B9E" w:rsidRPr="00E85AEE">
        <w:rPr>
          <w:rFonts w:asciiTheme="majorBidi" w:hAnsiTheme="majorBidi" w:cstheme="majorBidi"/>
          <w:sz w:val="32"/>
          <w:szCs w:val="32"/>
        </w:rPr>
        <w:t xml:space="preserve">30 </w:t>
      </w:r>
      <w:r w:rsidR="00EA5B9E" w:rsidRPr="00E85AEE">
        <w:rPr>
          <w:rFonts w:asciiTheme="majorBidi" w:hAnsiTheme="majorBidi" w:cstheme="majorBidi"/>
          <w:sz w:val="32"/>
          <w:szCs w:val="32"/>
          <w:cs/>
        </w:rPr>
        <w:t>มิถุนายน</w:t>
      </w:r>
      <w:r w:rsidR="00E83C58" w:rsidRPr="00E85AEE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E83C58" w:rsidRPr="00E85AEE">
        <w:rPr>
          <w:rFonts w:asciiTheme="majorBidi" w:hAnsiTheme="majorBidi" w:cstheme="majorBidi"/>
          <w:sz w:val="32"/>
          <w:szCs w:val="32"/>
        </w:rPr>
        <w:t xml:space="preserve">2563 </w:t>
      </w:r>
      <w:r w:rsidR="00E83C58" w:rsidRPr="00E85AEE">
        <w:rPr>
          <w:rFonts w:asciiTheme="majorBidi" w:hAnsiTheme="majorBidi" w:cstheme="majorBidi"/>
          <w:sz w:val="32"/>
          <w:szCs w:val="32"/>
          <w:cs/>
        </w:rPr>
        <w:t xml:space="preserve">ณ </w:t>
      </w:r>
      <w:r w:rsidR="00B44ECB" w:rsidRPr="00E85AEE">
        <w:rPr>
          <w:rFonts w:asciiTheme="majorBidi" w:hAnsiTheme="majorBidi" w:cstheme="majorBidi"/>
          <w:sz w:val="32"/>
          <w:szCs w:val="32"/>
          <w:cs/>
        </w:rPr>
        <w:t>สาขา</w:t>
      </w:r>
      <w:r w:rsidR="00000D40" w:rsidRPr="00E85AEE">
        <w:rPr>
          <w:rFonts w:asciiTheme="majorBidi" w:hAnsiTheme="majorBidi" w:cstheme="majorBidi"/>
          <w:sz w:val="32"/>
          <w:szCs w:val="32"/>
          <w:cs/>
        </w:rPr>
        <w:t xml:space="preserve"> </w:t>
      </w:r>
      <w:proofErr w:type="spellStart"/>
      <w:r w:rsidR="00B44ECB" w:rsidRPr="00E85AEE">
        <w:rPr>
          <w:rFonts w:asciiTheme="majorBidi" w:hAnsiTheme="majorBidi" w:cstheme="majorBidi"/>
          <w:sz w:val="32"/>
          <w:szCs w:val="32"/>
          <w:cs/>
        </w:rPr>
        <w:t>ธพว</w:t>
      </w:r>
      <w:proofErr w:type="spellEnd"/>
      <w:r w:rsidR="00B44ECB" w:rsidRPr="00E85AEE">
        <w:rPr>
          <w:rFonts w:asciiTheme="majorBidi" w:hAnsiTheme="majorBidi" w:cstheme="majorBidi"/>
          <w:sz w:val="32"/>
          <w:szCs w:val="32"/>
          <w:cs/>
        </w:rPr>
        <w:t xml:space="preserve">. ทั่วประเทศ หรือสอบถามข้อมูลเพิ่มเติม </w:t>
      </w:r>
      <w:r w:rsidR="00B44ECB" w:rsidRPr="00E85AEE">
        <w:rPr>
          <w:rFonts w:asciiTheme="majorBidi" w:hAnsiTheme="majorBidi" w:cstheme="majorBidi"/>
          <w:sz w:val="32"/>
          <w:szCs w:val="32"/>
        </w:rPr>
        <w:t>Call Center 1357</w:t>
      </w:r>
      <w:r w:rsidR="00B44ECB" w:rsidRPr="00E85AEE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:rsidR="00DA44A6" w:rsidRPr="00E85AEE" w:rsidRDefault="00DA44A6" w:rsidP="00E85AEE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</w:p>
    <w:p w:rsidR="00DA44A6" w:rsidRPr="00E85AEE" w:rsidRDefault="00DA44A6" w:rsidP="00E85AEE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E85AEE">
        <w:rPr>
          <w:rFonts w:asciiTheme="majorBidi" w:hAnsiTheme="majorBidi" w:cstheme="majorBidi"/>
          <w:sz w:val="32"/>
          <w:szCs w:val="32"/>
          <w:cs/>
        </w:rPr>
        <w:t xml:space="preserve">ทั้งนี้ </w:t>
      </w:r>
      <w:proofErr w:type="spellStart"/>
      <w:r w:rsidRPr="00E85AEE">
        <w:rPr>
          <w:rFonts w:asciiTheme="majorBidi" w:hAnsiTheme="majorBidi" w:cstheme="majorBidi"/>
          <w:sz w:val="32"/>
          <w:szCs w:val="32"/>
          <w:cs/>
        </w:rPr>
        <w:t>ธพว</w:t>
      </w:r>
      <w:proofErr w:type="spellEnd"/>
      <w:r w:rsidRPr="00E85AEE">
        <w:rPr>
          <w:rFonts w:asciiTheme="majorBidi" w:hAnsiTheme="majorBidi" w:cstheme="majorBidi"/>
          <w:sz w:val="32"/>
          <w:szCs w:val="32"/>
          <w:cs/>
        </w:rPr>
        <w:t>. ยังมีมาตรการ</w:t>
      </w:r>
      <w:r w:rsidR="008D5104" w:rsidRPr="00E85AEE">
        <w:rPr>
          <w:rFonts w:asciiTheme="majorBidi" w:hAnsiTheme="majorBidi" w:cstheme="majorBidi"/>
          <w:sz w:val="32"/>
          <w:szCs w:val="32"/>
          <w:cs/>
        </w:rPr>
        <w:t>ดูแล</w:t>
      </w:r>
      <w:r w:rsidRPr="00E85AEE">
        <w:rPr>
          <w:rFonts w:asciiTheme="majorBidi" w:hAnsiTheme="majorBidi" w:cstheme="majorBidi"/>
          <w:sz w:val="32"/>
          <w:szCs w:val="32"/>
          <w:cs/>
        </w:rPr>
        <w:t xml:space="preserve">สุขภาพให้แก่พนักงาน และลูกค้าธนาคาร โดยทุกท่านที่จะเข้าสู่อาคารสำนักใหญ่  </w:t>
      </w:r>
      <w:r w:rsidRPr="00E85AEE">
        <w:rPr>
          <w:rFonts w:asciiTheme="majorBidi" w:hAnsiTheme="majorBidi" w:cstheme="majorBidi"/>
          <w:sz w:val="32"/>
          <w:szCs w:val="32"/>
        </w:rPr>
        <w:t xml:space="preserve">SME D Bank </w:t>
      </w:r>
      <w:r w:rsidR="005224A3" w:rsidRPr="00E85AEE">
        <w:rPr>
          <w:rFonts w:asciiTheme="majorBidi" w:hAnsiTheme="majorBidi" w:cstheme="majorBidi"/>
          <w:sz w:val="32"/>
          <w:szCs w:val="32"/>
          <w:cs/>
        </w:rPr>
        <w:t>ต้องผ่านการตรวจวัดอุณหภูมิร่าง</w:t>
      </w:r>
      <w:r w:rsidRPr="00E85AEE">
        <w:rPr>
          <w:rFonts w:asciiTheme="majorBidi" w:hAnsiTheme="majorBidi" w:cstheme="majorBidi"/>
          <w:sz w:val="32"/>
          <w:szCs w:val="32"/>
          <w:cs/>
        </w:rPr>
        <w:t xml:space="preserve">กาย ด้วยเครื่องเทอร์โมมิเตอร์ หากท่านใดมีอุณหภูมิร่างกายเกิน </w:t>
      </w:r>
      <w:r w:rsidRPr="00E85AEE">
        <w:rPr>
          <w:rFonts w:asciiTheme="majorBidi" w:hAnsiTheme="majorBidi" w:cstheme="majorBidi"/>
          <w:sz w:val="32"/>
          <w:szCs w:val="32"/>
        </w:rPr>
        <w:t>37.5</w:t>
      </w:r>
      <w:r w:rsidRPr="00E85AEE">
        <w:rPr>
          <w:rFonts w:asciiTheme="majorBidi" w:hAnsiTheme="majorBidi" w:cstheme="majorBidi"/>
          <w:sz w:val="32"/>
          <w:szCs w:val="32"/>
          <w:cs/>
        </w:rPr>
        <w:t xml:space="preserve"> องศาเซลเซียส จะขออนุญาตไม่ให้เข้าอาคารพร้อมแนะนำให้ไปพบแพทย์ทันที อีกทั้ง จัดหาปรอทแก้ววัดไข้ และหน้ากากอนามัย ให้</w:t>
      </w:r>
      <w:r w:rsidR="00585816" w:rsidRPr="00E85AEE">
        <w:rPr>
          <w:rFonts w:asciiTheme="majorBidi" w:hAnsiTheme="majorBidi" w:cstheme="majorBidi"/>
          <w:sz w:val="32"/>
          <w:szCs w:val="32"/>
          <w:cs/>
        </w:rPr>
        <w:t>แก่</w:t>
      </w:r>
      <w:r w:rsidRPr="00E85AEE">
        <w:rPr>
          <w:rFonts w:asciiTheme="majorBidi" w:hAnsiTheme="majorBidi" w:cstheme="majorBidi"/>
          <w:sz w:val="32"/>
          <w:szCs w:val="32"/>
          <w:cs/>
        </w:rPr>
        <w:t xml:space="preserve">พนักงานทุกคน </w:t>
      </w:r>
      <w:r w:rsidR="00585816" w:rsidRPr="00E85AEE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E85AEE">
        <w:rPr>
          <w:rFonts w:asciiTheme="majorBidi" w:hAnsiTheme="majorBidi" w:cstheme="majorBidi"/>
          <w:sz w:val="32"/>
          <w:szCs w:val="32"/>
          <w:cs/>
        </w:rPr>
        <w:t>จัดวาง</w:t>
      </w:r>
      <w:proofErr w:type="spellStart"/>
      <w:r w:rsidRPr="00E85AEE">
        <w:rPr>
          <w:rFonts w:asciiTheme="majorBidi" w:hAnsiTheme="majorBidi" w:cstheme="majorBidi"/>
          <w:sz w:val="32"/>
          <w:szCs w:val="32"/>
          <w:cs/>
        </w:rPr>
        <w:t>เจล</w:t>
      </w:r>
      <w:proofErr w:type="spellEnd"/>
      <w:r w:rsidRPr="00E85AEE">
        <w:rPr>
          <w:rFonts w:asciiTheme="majorBidi" w:hAnsiTheme="majorBidi" w:cstheme="majorBidi"/>
          <w:sz w:val="32"/>
          <w:szCs w:val="32"/>
          <w:cs/>
        </w:rPr>
        <w:t>แอลกอฮอล์ล้างมือ ทุกจุดเข้าออกของอาคารสำนักงานใหญ่ และสาขาต่างๆ ทั่วประเทศ  รวมถึง หมั่นทำความสะอาดสถานที่ทำการ เพื่อป้องกันการสะสมของเชื้อโรค</w:t>
      </w:r>
    </w:p>
    <w:p w:rsidR="00DA44A6" w:rsidRPr="00E85AEE" w:rsidRDefault="00DA44A6" w:rsidP="00E85AEE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</w:p>
    <w:p w:rsidR="00DA44A6" w:rsidRPr="00E85AEE" w:rsidRDefault="00DA44A6" w:rsidP="00E85AEE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E85AEE">
        <w:rPr>
          <w:rFonts w:asciiTheme="majorBidi" w:hAnsiTheme="majorBidi" w:cstheme="majorBidi"/>
          <w:sz w:val="32"/>
          <w:szCs w:val="32"/>
          <w:cs/>
        </w:rPr>
        <w:t>นอกจากนั้น ออกประกาศคำสั่งภายใน ขอให้พนักงานทุกคน ระงับการเดินทางไปยังประเทศและพื้นที่เสี่ยงต่อการติดเชื้อ</w:t>
      </w:r>
      <w:proofErr w:type="spellStart"/>
      <w:r w:rsidRPr="00E85AEE">
        <w:rPr>
          <w:rFonts w:asciiTheme="majorBidi" w:hAnsiTheme="majorBidi" w:cstheme="majorBidi"/>
          <w:sz w:val="32"/>
          <w:szCs w:val="32"/>
          <w:cs/>
        </w:rPr>
        <w:t>ไวรัส</w:t>
      </w:r>
      <w:proofErr w:type="spellEnd"/>
      <w:r w:rsidRPr="00E85AEE">
        <w:rPr>
          <w:rFonts w:asciiTheme="majorBidi" w:hAnsiTheme="majorBidi" w:cstheme="majorBidi"/>
          <w:sz w:val="32"/>
          <w:szCs w:val="32"/>
          <w:cs/>
        </w:rPr>
        <w:t>โควิด</w:t>
      </w:r>
      <w:r w:rsidR="005224A3" w:rsidRPr="00E85AEE">
        <w:rPr>
          <w:rFonts w:asciiTheme="majorBidi" w:hAnsiTheme="majorBidi" w:cstheme="majorBidi"/>
          <w:sz w:val="32"/>
          <w:szCs w:val="32"/>
        </w:rPr>
        <w:t>-19</w:t>
      </w:r>
      <w:r w:rsidRPr="00E85AEE">
        <w:rPr>
          <w:rFonts w:asciiTheme="majorBidi" w:hAnsiTheme="majorBidi" w:cstheme="majorBidi"/>
          <w:sz w:val="32"/>
          <w:szCs w:val="32"/>
          <w:cs/>
        </w:rPr>
        <w:t xml:space="preserve">  กรณีพนักงานหรือบุคคลในครอบครัว เดินทางกลับจากประเทศกลุ่มเสี่ยง กำหนดให้ต้องไปตรวจคัดกรอง ณ สถานพยาบาลที่มีมาตรฐาน และส่งใบรายงานผลการตรวจให้แก่ผู้บังคับบัญชาทันที พร้อมกับให้ทำงานที่บ้าน (</w:t>
      </w:r>
      <w:r w:rsidRPr="00E85AEE">
        <w:rPr>
          <w:rFonts w:asciiTheme="majorBidi" w:hAnsiTheme="majorBidi" w:cstheme="majorBidi"/>
          <w:sz w:val="32"/>
          <w:szCs w:val="32"/>
        </w:rPr>
        <w:t xml:space="preserve">Work from home) 14 </w:t>
      </w:r>
      <w:r w:rsidRPr="00E85AEE">
        <w:rPr>
          <w:rFonts w:asciiTheme="majorBidi" w:hAnsiTheme="majorBidi" w:cstheme="majorBidi"/>
          <w:sz w:val="32"/>
          <w:szCs w:val="32"/>
          <w:cs/>
        </w:rPr>
        <w:t xml:space="preserve">วัน นับตั้งแต่วันเดินทางถึงประเทศไทย  โดยไม่ถือเป็นวันลา  </w:t>
      </w:r>
    </w:p>
    <w:p w:rsidR="00DA18EB" w:rsidRPr="00451271" w:rsidRDefault="00DA18EB" w:rsidP="0014050C">
      <w:pPr>
        <w:spacing w:after="0" w:line="240" w:lineRule="auto"/>
        <w:jc w:val="both"/>
        <w:rPr>
          <w:rFonts w:ascii="TH SarabunPSK" w:hAnsi="TH SarabunPSK" w:cs="TH SarabunPSK"/>
          <w:sz w:val="36"/>
          <w:szCs w:val="36"/>
        </w:rPr>
      </w:pPr>
    </w:p>
    <w:p w:rsidR="007825D8" w:rsidRDefault="00994D85" w:rsidP="0014050C">
      <w:pPr>
        <w:spacing w:after="0" w:line="240" w:lineRule="auto"/>
        <w:jc w:val="both"/>
        <w:rPr>
          <w:rFonts w:ascii="TH SarabunPSK" w:eastAsiaTheme="minorHAnsi" w:hAnsi="TH SarabunPSK" w:cs="TH SarabunPSK"/>
          <w:sz w:val="36"/>
          <w:szCs w:val="36"/>
        </w:rPr>
      </w:pPr>
      <w:r w:rsidRPr="00451271">
        <w:rPr>
          <w:rFonts w:ascii="TH SarabunPSK" w:hAnsi="TH SarabunPSK" w:cs="TH SarabunPSK" w:hint="cs"/>
          <w:sz w:val="36"/>
          <w:szCs w:val="36"/>
          <w:cs/>
        </w:rPr>
        <w:t xml:space="preserve"> </w:t>
      </w:r>
    </w:p>
    <w:p w:rsidR="00E85AEE" w:rsidRPr="00451271" w:rsidRDefault="00E85AEE" w:rsidP="0014050C">
      <w:pPr>
        <w:spacing w:after="0" w:line="240" w:lineRule="auto"/>
        <w:jc w:val="both"/>
        <w:rPr>
          <w:rFonts w:ascii="TH SarabunPSK" w:eastAsiaTheme="minorHAnsi" w:hAnsi="TH SarabunPSK" w:cs="TH SarabunPSK"/>
          <w:sz w:val="36"/>
          <w:szCs w:val="36"/>
        </w:rPr>
      </w:pPr>
    </w:p>
    <w:p w:rsidR="00547B8C" w:rsidRPr="00B23C74" w:rsidRDefault="00D463FB" w:rsidP="00547B8C">
      <w:pPr>
        <w:spacing w:after="0" w:line="240" w:lineRule="auto"/>
        <w:jc w:val="both"/>
        <w:rPr>
          <w:rFonts w:ascii="TH SarabunPSK" w:eastAsiaTheme="minorHAnsi" w:hAnsi="TH SarabunPSK" w:cs="TH SarabunPSK"/>
          <w:sz w:val="32"/>
          <w:szCs w:val="32"/>
          <w:cs/>
        </w:rPr>
      </w:pPr>
      <w:r w:rsidRPr="00B23C74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</w:t>
      </w:r>
    </w:p>
    <w:p w:rsidR="00A12786" w:rsidRDefault="001663AF" w:rsidP="00C96E47">
      <w:pPr>
        <w:spacing w:after="0"/>
        <w:jc w:val="thaiDistribute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  <w:noProof/>
        </w:rPr>
        <w:drawing>
          <wp:inline distT="0" distB="0" distL="0" distR="0">
            <wp:extent cx="6120130" cy="711583"/>
            <wp:effectExtent l="19050" t="0" r="0" b="0"/>
            <wp:docPr id="2" name="Picture 2" descr="D:\Users\tc47139\AppData\Local\Microsoft\Windows\INetCache\IE\33D6KEZE\botton new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tc47139\AppData\Local\Microsoft\Windows\INetCache\IE\33D6KEZE\botton new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11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422" w:rsidRPr="00C579D6" w:rsidRDefault="005B3422" w:rsidP="00E03567">
      <w:pPr>
        <w:pStyle w:val="NoSpacing"/>
        <w:rPr>
          <w:rFonts w:ascii="TH SarabunPSK" w:hAnsi="TH SarabunPSK" w:cs="TH SarabunPSK"/>
          <w:sz w:val="28"/>
        </w:rPr>
      </w:pPr>
    </w:p>
    <w:sectPr w:rsidR="005B3422" w:rsidRPr="00C579D6" w:rsidSect="00E85AEE">
      <w:pgSz w:w="11906" w:h="16838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97B" w:rsidRDefault="004D097B" w:rsidP="00273A4A">
      <w:pPr>
        <w:spacing w:after="0" w:line="240" w:lineRule="auto"/>
      </w:pPr>
      <w:r>
        <w:separator/>
      </w:r>
    </w:p>
  </w:endnote>
  <w:endnote w:type="continuationSeparator" w:id="0">
    <w:p w:rsidR="004D097B" w:rsidRDefault="004D097B" w:rsidP="00273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97B" w:rsidRDefault="004D097B" w:rsidP="00273A4A">
      <w:pPr>
        <w:spacing w:after="0" w:line="240" w:lineRule="auto"/>
      </w:pPr>
      <w:r>
        <w:separator/>
      </w:r>
    </w:p>
  </w:footnote>
  <w:footnote w:type="continuationSeparator" w:id="0">
    <w:p w:rsidR="004D097B" w:rsidRDefault="004D097B" w:rsidP="00273A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451"/>
    <w:rsid w:val="000000BA"/>
    <w:rsid w:val="00000D40"/>
    <w:rsid w:val="000041EF"/>
    <w:rsid w:val="00027267"/>
    <w:rsid w:val="0003428E"/>
    <w:rsid w:val="00034BDF"/>
    <w:rsid w:val="000431AD"/>
    <w:rsid w:val="00043444"/>
    <w:rsid w:val="0005408E"/>
    <w:rsid w:val="00070A34"/>
    <w:rsid w:val="00071AF2"/>
    <w:rsid w:val="0008686D"/>
    <w:rsid w:val="00086A31"/>
    <w:rsid w:val="000A2541"/>
    <w:rsid w:val="000A2EC0"/>
    <w:rsid w:val="000A33F0"/>
    <w:rsid w:val="000A52B0"/>
    <w:rsid w:val="000B3784"/>
    <w:rsid w:val="000B3E8A"/>
    <w:rsid w:val="000B5AD5"/>
    <w:rsid w:val="000C51DB"/>
    <w:rsid w:val="000C7AD6"/>
    <w:rsid w:val="000D2154"/>
    <w:rsid w:val="000D2525"/>
    <w:rsid w:val="000D49ED"/>
    <w:rsid w:val="000D70A2"/>
    <w:rsid w:val="000E7A55"/>
    <w:rsid w:val="000F5932"/>
    <w:rsid w:val="001028B5"/>
    <w:rsid w:val="00104584"/>
    <w:rsid w:val="00110B65"/>
    <w:rsid w:val="001226B4"/>
    <w:rsid w:val="0012515D"/>
    <w:rsid w:val="0014050C"/>
    <w:rsid w:val="00151FA0"/>
    <w:rsid w:val="00152668"/>
    <w:rsid w:val="00152922"/>
    <w:rsid w:val="001656DD"/>
    <w:rsid w:val="001663AF"/>
    <w:rsid w:val="001775D7"/>
    <w:rsid w:val="001825E6"/>
    <w:rsid w:val="0018774F"/>
    <w:rsid w:val="00190C7A"/>
    <w:rsid w:val="001A16E7"/>
    <w:rsid w:val="001A26AE"/>
    <w:rsid w:val="001C0C76"/>
    <w:rsid w:val="001C3236"/>
    <w:rsid w:val="001D45DE"/>
    <w:rsid w:val="001D6D9F"/>
    <w:rsid w:val="001E3C9C"/>
    <w:rsid w:val="00203D8F"/>
    <w:rsid w:val="00205DB5"/>
    <w:rsid w:val="0020765F"/>
    <w:rsid w:val="00207966"/>
    <w:rsid w:val="00210624"/>
    <w:rsid w:val="00210774"/>
    <w:rsid w:val="0022184D"/>
    <w:rsid w:val="00225439"/>
    <w:rsid w:val="00231B88"/>
    <w:rsid w:val="0023616B"/>
    <w:rsid w:val="002518CA"/>
    <w:rsid w:val="00254D19"/>
    <w:rsid w:val="00263610"/>
    <w:rsid w:val="00273A4A"/>
    <w:rsid w:val="002804CA"/>
    <w:rsid w:val="00280ADB"/>
    <w:rsid w:val="00282AA4"/>
    <w:rsid w:val="00292F4A"/>
    <w:rsid w:val="00296714"/>
    <w:rsid w:val="002A65BE"/>
    <w:rsid w:val="002B07CF"/>
    <w:rsid w:val="002B1CFF"/>
    <w:rsid w:val="002B2C3D"/>
    <w:rsid w:val="002C1740"/>
    <w:rsid w:val="002D0116"/>
    <w:rsid w:val="002D741D"/>
    <w:rsid w:val="002E3C7B"/>
    <w:rsid w:val="002E4D69"/>
    <w:rsid w:val="002F4113"/>
    <w:rsid w:val="003005C2"/>
    <w:rsid w:val="003021B3"/>
    <w:rsid w:val="00311132"/>
    <w:rsid w:val="00311EAB"/>
    <w:rsid w:val="00320637"/>
    <w:rsid w:val="003214C9"/>
    <w:rsid w:val="00330674"/>
    <w:rsid w:val="003539D2"/>
    <w:rsid w:val="00360CB4"/>
    <w:rsid w:val="003834CA"/>
    <w:rsid w:val="00397354"/>
    <w:rsid w:val="003A0A90"/>
    <w:rsid w:val="003A4482"/>
    <w:rsid w:val="003A7E5C"/>
    <w:rsid w:val="003B161E"/>
    <w:rsid w:val="003B5051"/>
    <w:rsid w:val="003F16DC"/>
    <w:rsid w:val="003F28C0"/>
    <w:rsid w:val="003F58EF"/>
    <w:rsid w:val="00402503"/>
    <w:rsid w:val="0041742A"/>
    <w:rsid w:val="004236A3"/>
    <w:rsid w:val="00430D88"/>
    <w:rsid w:val="00430DBF"/>
    <w:rsid w:val="00435C7F"/>
    <w:rsid w:val="004373BA"/>
    <w:rsid w:val="004376B5"/>
    <w:rsid w:val="00451271"/>
    <w:rsid w:val="00453125"/>
    <w:rsid w:val="00462225"/>
    <w:rsid w:val="00470DE7"/>
    <w:rsid w:val="004710DB"/>
    <w:rsid w:val="00471AB2"/>
    <w:rsid w:val="00473138"/>
    <w:rsid w:val="00481BC5"/>
    <w:rsid w:val="00482162"/>
    <w:rsid w:val="004823E9"/>
    <w:rsid w:val="00487213"/>
    <w:rsid w:val="004B439C"/>
    <w:rsid w:val="004B62E3"/>
    <w:rsid w:val="004C2FBC"/>
    <w:rsid w:val="004D0671"/>
    <w:rsid w:val="004D097B"/>
    <w:rsid w:val="004D32E2"/>
    <w:rsid w:val="004E616E"/>
    <w:rsid w:val="004E6401"/>
    <w:rsid w:val="004E6E0E"/>
    <w:rsid w:val="004F27E4"/>
    <w:rsid w:val="00500498"/>
    <w:rsid w:val="00502D0D"/>
    <w:rsid w:val="005224A3"/>
    <w:rsid w:val="0052604F"/>
    <w:rsid w:val="00547B8C"/>
    <w:rsid w:val="0055533B"/>
    <w:rsid w:val="005556D5"/>
    <w:rsid w:val="00563CB5"/>
    <w:rsid w:val="00564D9B"/>
    <w:rsid w:val="00565CC8"/>
    <w:rsid w:val="00566DFB"/>
    <w:rsid w:val="00571EF0"/>
    <w:rsid w:val="005745EF"/>
    <w:rsid w:val="00575564"/>
    <w:rsid w:val="00581CA1"/>
    <w:rsid w:val="00585816"/>
    <w:rsid w:val="00595C5F"/>
    <w:rsid w:val="005A77EE"/>
    <w:rsid w:val="005B077A"/>
    <w:rsid w:val="005B3422"/>
    <w:rsid w:val="005C02C1"/>
    <w:rsid w:val="005C119C"/>
    <w:rsid w:val="005C1C70"/>
    <w:rsid w:val="005C23EA"/>
    <w:rsid w:val="005C7135"/>
    <w:rsid w:val="005D1BEE"/>
    <w:rsid w:val="005D5961"/>
    <w:rsid w:val="005E2818"/>
    <w:rsid w:val="005F041D"/>
    <w:rsid w:val="00605076"/>
    <w:rsid w:val="00605BC8"/>
    <w:rsid w:val="006066F3"/>
    <w:rsid w:val="006119A5"/>
    <w:rsid w:val="00613287"/>
    <w:rsid w:val="0061381C"/>
    <w:rsid w:val="00615B06"/>
    <w:rsid w:val="00625064"/>
    <w:rsid w:val="0064104C"/>
    <w:rsid w:val="0064740B"/>
    <w:rsid w:val="006531CE"/>
    <w:rsid w:val="006538AA"/>
    <w:rsid w:val="006603C2"/>
    <w:rsid w:val="0066359F"/>
    <w:rsid w:val="0066617E"/>
    <w:rsid w:val="00672559"/>
    <w:rsid w:val="006754B3"/>
    <w:rsid w:val="00683922"/>
    <w:rsid w:val="006A5F80"/>
    <w:rsid w:val="006B24BB"/>
    <w:rsid w:val="006B76D0"/>
    <w:rsid w:val="006C47B5"/>
    <w:rsid w:val="006C7395"/>
    <w:rsid w:val="006D3C6E"/>
    <w:rsid w:val="006D6BA4"/>
    <w:rsid w:val="006E076D"/>
    <w:rsid w:val="006E1FC7"/>
    <w:rsid w:val="006E3DBA"/>
    <w:rsid w:val="006F333D"/>
    <w:rsid w:val="006F6599"/>
    <w:rsid w:val="007004C0"/>
    <w:rsid w:val="00700E0E"/>
    <w:rsid w:val="00703BE6"/>
    <w:rsid w:val="00710384"/>
    <w:rsid w:val="00710CAF"/>
    <w:rsid w:val="007165DB"/>
    <w:rsid w:val="007234B1"/>
    <w:rsid w:val="00747515"/>
    <w:rsid w:val="00750DDD"/>
    <w:rsid w:val="00752F49"/>
    <w:rsid w:val="00771BEE"/>
    <w:rsid w:val="007825D8"/>
    <w:rsid w:val="007875D3"/>
    <w:rsid w:val="00792458"/>
    <w:rsid w:val="007A5C39"/>
    <w:rsid w:val="007B007E"/>
    <w:rsid w:val="007B1237"/>
    <w:rsid w:val="007B1CC9"/>
    <w:rsid w:val="007C5A15"/>
    <w:rsid w:val="007D3CF8"/>
    <w:rsid w:val="007E5DC8"/>
    <w:rsid w:val="007F1B88"/>
    <w:rsid w:val="007F2F8F"/>
    <w:rsid w:val="007F4246"/>
    <w:rsid w:val="007F74F4"/>
    <w:rsid w:val="00811631"/>
    <w:rsid w:val="00816779"/>
    <w:rsid w:val="00817078"/>
    <w:rsid w:val="00820BAC"/>
    <w:rsid w:val="00822770"/>
    <w:rsid w:val="00830E44"/>
    <w:rsid w:val="00836315"/>
    <w:rsid w:val="00840736"/>
    <w:rsid w:val="008528A6"/>
    <w:rsid w:val="00852BE3"/>
    <w:rsid w:val="00856DDC"/>
    <w:rsid w:val="00856EA6"/>
    <w:rsid w:val="00867787"/>
    <w:rsid w:val="00867D77"/>
    <w:rsid w:val="00877AEB"/>
    <w:rsid w:val="00880250"/>
    <w:rsid w:val="008817EC"/>
    <w:rsid w:val="00882DD3"/>
    <w:rsid w:val="00883ECA"/>
    <w:rsid w:val="00897703"/>
    <w:rsid w:val="008A4A33"/>
    <w:rsid w:val="008A608A"/>
    <w:rsid w:val="008B42A3"/>
    <w:rsid w:val="008C1E30"/>
    <w:rsid w:val="008C766A"/>
    <w:rsid w:val="008C7B56"/>
    <w:rsid w:val="008D5104"/>
    <w:rsid w:val="008E0ADA"/>
    <w:rsid w:val="008F2765"/>
    <w:rsid w:val="008F5FEB"/>
    <w:rsid w:val="008F6102"/>
    <w:rsid w:val="009009EF"/>
    <w:rsid w:val="00900BCE"/>
    <w:rsid w:val="009160A6"/>
    <w:rsid w:val="0091735B"/>
    <w:rsid w:val="00930219"/>
    <w:rsid w:val="00932084"/>
    <w:rsid w:val="00941768"/>
    <w:rsid w:val="00943F6A"/>
    <w:rsid w:val="00954598"/>
    <w:rsid w:val="00956C5B"/>
    <w:rsid w:val="00972BD8"/>
    <w:rsid w:val="009845FB"/>
    <w:rsid w:val="009914A7"/>
    <w:rsid w:val="00994D85"/>
    <w:rsid w:val="009A158A"/>
    <w:rsid w:val="009B156C"/>
    <w:rsid w:val="009B6909"/>
    <w:rsid w:val="009C2EBC"/>
    <w:rsid w:val="009F1D73"/>
    <w:rsid w:val="009F4EB0"/>
    <w:rsid w:val="009F65F4"/>
    <w:rsid w:val="00A03560"/>
    <w:rsid w:val="00A051CF"/>
    <w:rsid w:val="00A12786"/>
    <w:rsid w:val="00A15E9D"/>
    <w:rsid w:val="00A34725"/>
    <w:rsid w:val="00A37848"/>
    <w:rsid w:val="00A44626"/>
    <w:rsid w:val="00A46971"/>
    <w:rsid w:val="00A62806"/>
    <w:rsid w:val="00A6551B"/>
    <w:rsid w:val="00A74187"/>
    <w:rsid w:val="00A878A1"/>
    <w:rsid w:val="00A90039"/>
    <w:rsid w:val="00A97EF0"/>
    <w:rsid w:val="00AA75E0"/>
    <w:rsid w:val="00AB7BCD"/>
    <w:rsid w:val="00AC4F15"/>
    <w:rsid w:val="00AC6ABA"/>
    <w:rsid w:val="00AE6CFA"/>
    <w:rsid w:val="00AF35FE"/>
    <w:rsid w:val="00B00F45"/>
    <w:rsid w:val="00B01FAD"/>
    <w:rsid w:val="00B041C4"/>
    <w:rsid w:val="00B23917"/>
    <w:rsid w:val="00B23C74"/>
    <w:rsid w:val="00B31D2B"/>
    <w:rsid w:val="00B448E4"/>
    <w:rsid w:val="00B44ECB"/>
    <w:rsid w:val="00B50C47"/>
    <w:rsid w:val="00B54839"/>
    <w:rsid w:val="00B65B99"/>
    <w:rsid w:val="00B660BC"/>
    <w:rsid w:val="00B66EC2"/>
    <w:rsid w:val="00B71640"/>
    <w:rsid w:val="00B74CE8"/>
    <w:rsid w:val="00B8218B"/>
    <w:rsid w:val="00B8399D"/>
    <w:rsid w:val="00B86C4B"/>
    <w:rsid w:val="00B90D6C"/>
    <w:rsid w:val="00B93AEF"/>
    <w:rsid w:val="00BA01C2"/>
    <w:rsid w:val="00BA4F6B"/>
    <w:rsid w:val="00BB108B"/>
    <w:rsid w:val="00BC15BD"/>
    <w:rsid w:val="00BD2066"/>
    <w:rsid w:val="00BD4D1E"/>
    <w:rsid w:val="00BD5B9A"/>
    <w:rsid w:val="00BD5F3B"/>
    <w:rsid w:val="00BE5F53"/>
    <w:rsid w:val="00C016C5"/>
    <w:rsid w:val="00C0586C"/>
    <w:rsid w:val="00C07E57"/>
    <w:rsid w:val="00C26653"/>
    <w:rsid w:val="00C32A76"/>
    <w:rsid w:val="00C36CDA"/>
    <w:rsid w:val="00C4074C"/>
    <w:rsid w:val="00C4719B"/>
    <w:rsid w:val="00C579D6"/>
    <w:rsid w:val="00C62A1F"/>
    <w:rsid w:val="00C63146"/>
    <w:rsid w:val="00C7118A"/>
    <w:rsid w:val="00C7638D"/>
    <w:rsid w:val="00C77027"/>
    <w:rsid w:val="00C8069D"/>
    <w:rsid w:val="00C90462"/>
    <w:rsid w:val="00C9505A"/>
    <w:rsid w:val="00C96E47"/>
    <w:rsid w:val="00CA275C"/>
    <w:rsid w:val="00CB0E20"/>
    <w:rsid w:val="00CB2C07"/>
    <w:rsid w:val="00CB2D10"/>
    <w:rsid w:val="00CB5910"/>
    <w:rsid w:val="00CC0670"/>
    <w:rsid w:val="00CC3544"/>
    <w:rsid w:val="00CD1276"/>
    <w:rsid w:val="00CD3773"/>
    <w:rsid w:val="00CE3529"/>
    <w:rsid w:val="00CE5B42"/>
    <w:rsid w:val="00CF00C3"/>
    <w:rsid w:val="00CF2B8F"/>
    <w:rsid w:val="00CF4D50"/>
    <w:rsid w:val="00D03CCB"/>
    <w:rsid w:val="00D07EE7"/>
    <w:rsid w:val="00D218C9"/>
    <w:rsid w:val="00D2786E"/>
    <w:rsid w:val="00D3235C"/>
    <w:rsid w:val="00D332D3"/>
    <w:rsid w:val="00D33A98"/>
    <w:rsid w:val="00D343BD"/>
    <w:rsid w:val="00D361BB"/>
    <w:rsid w:val="00D463FB"/>
    <w:rsid w:val="00D54447"/>
    <w:rsid w:val="00D615DA"/>
    <w:rsid w:val="00D6306C"/>
    <w:rsid w:val="00D74137"/>
    <w:rsid w:val="00D820CD"/>
    <w:rsid w:val="00D82CEF"/>
    <w:rsid w:val="00D92918"/>
    <w:rsid w:val="00D945B5"/>
    <w:rsid w:val="00DA18EB"/>
    <w:rsid w:val="00DA2932"/>
    <w:rsid w:val="00DA44A6"/>
    <w:rsid w:val="00DA470F"/>
    <w:rsid w:val="00DA4ABE"/>
    <w:rsid w:val="00DC09BA"/>
    <w:rsid w:val="00DC3C18"/>
    <w:rsid w:val="00DD5141"/>
    <w:rsid w:val="00DD7563"/>
    <w:rsid w:val="00DE1B5D"/>
    <w:rsid w:val="00DE60DA"/>
    <w:rsid w:val="00DF2D76"/>
    <w:rsid w:val="00DF395E"/>
    <w:rsid w:val="00DF3B38"/>
    <w:rsid w:val="00DF3FD4"/>
    <w:rsid w:val="00DF4C1A"/>
    <w:rsid w:val="00E03567"/>
    <w:rsid w:val="00E209E6"/>
    <w:rsid w:val="00E21A5B"/>
    <w:rsid w:val="00E328F2"/>
    <w:rsid w:val="00E34919"/>
    <w:rsid w:val="00E34C36"/>
    <w:rsid w:val="00E36F89"/>
    <w:rsid w:val="00E4484B"/>
    <w:rsid w:val="00E448FA"/>
    <w:rsid w:val="00E506F8"/>
    <w:rsid w:val="00E5242F"/>
    <w:rsid w:val="00E539B5"/>
    <w:rsid w:val="00E5637A"/>
    <w:rsid w:val="00E621CA"/>
    <w:rsid w:val="00E72A55"/>
    <w:rsid w:val="00E772D0"/>
    <w:rsid w:val="00E83157"/>
    <w:rsid w:val="00E83C58"/>
    <w:rsid w:val="00E85AEE"/>
    <w:rsid w:val="00E86CDA"/>
    <w:rsid w:val="00EA23E0"/>
    <w:rsid w:val="00EA5B9E"/>
    <w:rsid w:val="00EA741A"/>
    <w:rsid w:val="00ED662C"/>
    <w:rsid w:val="00EE12D8"/>
    <w:rsid w:val="00EE356B"/>
    <w:rsid w:val="00EF3DB7"/>
    <w:rsid w:val="00F11611"/>
    <w:rsid w:val="00F1436F"/>
    <w:rsid w:val="00F21B51"/>
    <w:rsid w:val="00F446A7"/>
    <w:rsid w:val="00F465D6"/>
    <w:rsid w:val="00F47CC2"/>
    <w:rsid w:val="00F506DF"/>
    <w:rsid w:val="00F51541"/>
    <w:rsid w:val="00F5737A"/>
    <w:rsid w:val="00F630CF"/>
    <w:rsid w:val="00F74D15"/>
    <w:rsid w:val="00F801C0"/>
    <w:rsid w:val="00F85192"/>
    <w:rsid w:val="00F916D3"/>
    <w:rsid w:val="00F920C6"/>
    <w:rsid w:val="00FA7451"/>
    <w:rsid w:val="00FB4D38"/>
    <w:rsid w:val="00FC2A41"/>
    <w:rsid w:val="00FC3F01"/>
    <w:rsid w:val="00FC5759"/>
    <w:rsid w:val="00FC71ED"/>
    <w:rsid w:val="00FD1596"/>
    <w:rsid w:val="00FD5472"/>
    <w:rsid w:val="00FD7506"/>
    <w:rsid w:val="00FE4BF4"/>
    <w:rsid w:val="00FF113F"/>
    <w:rsid w:val="00FF2227"/>
    <w:rsid w:val="00FF32D6"/>
    <w:rsid w:val="00FF7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E47"/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356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65F4"/>
    <w:pPr>
      <w:spacing w:after="0" w:line="240" w:lineRule="auto"/>
    </w:pPr>
    <w:rPr>
      <w:rFonts w:ascii="Tahoma" w:eastAsiaTheme="minorHAnsi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5F4"/>
    <w:rPr>
      <w:rFonts w:ascii="Tahoma" w:hAnsi="Tahoma" w:cs="Angsana New"/>
      <w:sz w:val="16"/>
      <w:szCs w:val="20"/>
    </w:rPr>
  </w:style>
  <w:style w:type="paragraph" w:customStyle="1" w:styleId="MediumGrid21">
    <w:name w:val="Medium Grid 21"/>
    <w:uiPriority w:val="1"/>
    <w:qFormat/>
    <w:rsid w:val="009F65F4"/>
    <w:rPr>
      <w:rFonts w:ascii="Calibri" w:eastAsia="Calibri" w:hAnsi="Calibri" w:cs="Cordia New"/>
    </w:rPr>
  </w:style>
  <w:style w:type="character" w:styleId="Hyperlink">
    <w:name w:val="Hyperlink"/>
    <w:basedOn w:val="DefaultParagraphFont"/>
    <w:uiPriority w:val="99"/>
    <w:unhideWhenUsed/>
    <w:rsid w:val="00AB7BC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3A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A4A"/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273A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A4A"/>
    <w:rPr>
      <w:rFonts w:ascii="Calibri" w:eastAsia="Calibri" w:hAnsi="Calibri" w:cs="Cordia New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C766A"/>
  </w:style>
  <w:style w:type="character" w:customStyle="1" w:styleId="DateChar">
    <w:name w:val="Date Char"/>
    <w:basedOn w:val="DefaultParagraphFont"/>
    <w:link w:val="Date"/>
    <w:uiPriority w:val="99"/>
    <w:semiHidden/>
    <w:rsid w:val="008C766A"/>
    <w:rPr>
      <w:rFonts w:ascii="Calibri" w:eastAsia="Calibri" w:hAnsi="Calibri" w:cs="Cordia New"/>
    </w:rPr>
  </w:style>
  <w:style w:type="paragraph" w:styleId="ListParagraph">
    <w:name w:val="List Paragraph"/>
    <w:basedOn w:val="Normal"/>
    <w:uiPriority w:val="34"/>
    <w:qFormat/>
    <w:rsid w:val="003F58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E47"/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356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65F4"/>
    <w:pPr>
      <w:spacing w:after="0" w:line="240" w:lineRule="auto"/>
    </w:pPr>
    <w:rPr>
      <w:rFonts w:ascii="Tahoma" w:eastAsiaTheme="minorHAnsi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5F4"/>
    <w:rPr>
      <w:rFonts w:ascii="Tahoma" w:hAnsi="Tahoma" w:cs="Angsana New"/>
      <w:sz w:val="16"/>
      <w:szCs w:val="20"/>
    </w:rPr>
  </w:style>
  <w:style w:type="paragraph" w:customStyle="1" w:styleId="MediumGrid21">
    <w:name w:val="Medium Grid 21"/>
    <w:uiPriority w:val="1"/>
    <w:qFormat/>
    <w:rsid w:val="009F65F4"/>
    <w:rPr>
      <w:rFonts w:ascii="Calibri" w:eastAsia="Calibri" w:hAnsi="Calibri" w:cs="Cordia New"/>
    </w:rPr>
  </w:style>
  <w:style w:type="character" w:styleId="Hyperlink">
    <w:name w:val="Hyperlink"/>
    <w:basedOn w:val="DefaultParagraphFont"/>
    <w:uiPriority w:val="99"/>
    <w:unhideWhenUsed/>
    <w:rsid w:val="00AB7BC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3A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A4A"/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273A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A4A"/>
    <w:rPr>
      <w:rFonts w:ascii="Calibri" w:eastAsia="Calibri" w:hAnsi="Calibri" w:cs="Cordia New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C766A"/>
  </w:style>
  <w:style w:type="character" w:customStyle="1" w:styleId="DateChar">
    <w:name w:val="Date Char"/>
    <w:basedOn w:val="DefaultParagraphFont"/>
    <w:link w:val="Date"/>
    <w:uiPriority w:val="99"/>
    <w:semiHidden/>
    <w:rsid w:val="008C766A"/>
    <w:rPr>
      <w:rFonts w:ascii="Calibri" w:eastAsia="Calibri" w:hAnsi="Calibri" w:cs="Cordia New"/>
    </w:rPr>
  </w:style>
  <w:style w:type="paragraph" w:styleId="ListParagraph">
    <w:name w:val="List Paragraph"/>
    <w:basedOn w:val="Normal"/>
    <w:uiPriority w:val="34"/>
    <w:qFormat/>
    <w:rsid w:val="003F58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2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EBC97-59C3-4768-801D-68A685837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TL47101</dc:creator>
  <cp:lastModifiedBy>Administrator</cp:lastModifiedBy>
  <cp:revision>2</cp:revision>
  <cp:lastPrinted>2020-03-02T06:53:00Z</cp:lastPrinted>
  <dcterms:created xsi:type="dcterms:W3CDTF">2020-03-02T06:54:00Z</dcterms:created>
  <dcterms:modified xsi:type="dcterms:W3CDTF">2020-03-02T06:54:00Z</dcterms:modified>
</cp:coreProperties>
</file>