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1FC34" w14:textId="77777777" w:rsidR="00E20990" w:rsidRPr="00E32B6D" w:rsidRDefault="00C80388" w:rsidP="006F4735">
      <w:pPr>
        <w:ind w:right="-4"/>
        <w:rPr>
          <w:rFonts w:ascii="TH SarabunPSK" w:hAnsi="TH SarabunPSK" w:cs="TH SarabunPSK"/>
        </w:rPr>
      </w:pPr>
      <w:r>
        <w:rPr>
          <w:noProof/>
        </w:rPr>
        <w:drawing>
          <wp:anchor distT="0" distB="0" distL="114300" distR="114300" simplePos="0" relativeHeight="251658240" behindDoc="0" locked="0" layoutInCell="1" allowOverlap="1" wp14:anchorId="55D94323" wp14:editId="0AF1684A">
            <wp:simplePos x="0" y="0"/>
            <wp:positionH relativeFrom="column">
              <wp:posOffset>-296545</wp:posOffset>
            </wp:positionH>
            <wp:positionV relativeFrom="paragraph">
              <wp:posOffset>-225425</wp:posOffset>
            </wp:positionV>
            <wp:extent cx="4458970" cy="845820"/>
            <wp:effectExtent l="0" t="0" r="0" b="0"/>
            <wp:wrapNone/>
            <wp:docPr id="6" name="Picture 637" descr="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97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528F0" w14:textId="77777777" w:rsidR="00E20990" w:rsidRPr="00E32B6D" w:rsidRDefault="00E20990" w:rsidP="006F4735">
      <w:pPr>
        <w:pStyle w:val="Heading4"/>
        <w:spacing w:line="216" w:lineRule="auto"/>
        <w:ind w:right="-4"/>
        <w:rPr>
          <w:rFonts w:ascii="TH SarabunPSK" w:hAnsi="TH SarabunPSK" w:cs="TH SarabunPSK"/>
        </w:rPr>
      </w:pPr>
    </w:p>
    <w:p w14:paraId="77E0550D" w14:textId="77777777" w:rsidR="00E20990" w:rsidRPr="00E32B6D" w:rsidRDefault="00940877" w:rsidP="006F4735">
      <w:pPr>
        <w:pStyle w:val="Heading4"/>
        <w:spacing w:line="216" w:lineRule="auto"/>
        <w:ind w:left="-284" w:right="-4"/>
        <w:jc w:val="left"/>
        <w:rPr>
          <w:rFonts w:ascii="TH SarabunPSK" w:hAnsi="TH SarabunPSK" w:cs="TH SarabunPSK"/>
          <w:u w:val="none"/>
        </w:rPr>
      </w:pPr>
      <w:r>
        <w:rPr>
          <w:noProof/>
        </w:rPr>
        <w:pict w14:anchorId="6A3A9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pt;margin-top:8.65pt;width:495.45pt;height:24.8pt;z-index:251657216;visibility:visible;mso-wrap-edited:f">
            <v:imagedata r:id="rId10" o:title=""/>
          </v:shape>
          <o:OLEObject Type="Embed" ProgID="Word.Picture.8" ShapeID="_x0000_s1029" DrawAspect="Content" ObjectID="_1644036427" r:id="rId11"/>
        </w:pict>
      </w:r>
    </w:p>
    <w:p w14:paraId="742BDA11" w14:textId="77777777" w:rsidR="00E20990" w:rsidRPr="00E32B6D" w:rsidRDefault="00E20990" w:rsidP="006F4735">
      <w:pPr>
        <w:ind w:right="-4"/>
        <w:rPr>
          <w:rFonts w:ascii="TH SarabunPSK" w:hAnsi="TH SarabunPSK" w:cs="TH SarabunPSK"/>
        </w:rPr>
      </w:pPr>
    </w:p>
    <w:p w14:paraId="41C92284" w14:textId="77777777" w:rsidR="00A54957" w:rsidRDefault="00A54957" w:rsidP="006F4735">
      <w:pPr>
        <w:ind w:right="-4"/>
        <w:rPr>
          <w:rFonts w:ascii="TH SarabunPSK" w:hAnsi="TH SarabunPSK" w:cs="TH SarabunPSK"/>
        </w:rPr>
      </w:pPr>
    </w:p>
    <w:p w14:paraId="5159B23D" w14:textId="76840538" w:rsidR="00F979FD" w:rsidRPr="00BF1B97" w:rsidRDefault="00BC7CC6" w:rsidP="006F4735">
      <w:pPr>
        <w:ind w:right="-4"/>
        <w:rPr>
          <w:rFonts w:ascii="TH SarabunPSK" w:hAnsi="TH SarabunPSK" w:cs="TH SarabunPSK"/>
        </w:rPr>
      </w:pPr>
      <w:r>
        <w:rPr>
          <w:rFonts w:ascii="TH SarabunPSK" w:hAnsi="TH SarabunPSK" w:cs="TH SarabunPSK"/>
          <w:cs/>
        </w:rPr>
        <w:t xml:space="preserve">ฉบับที่ </w:t>
      </w:r>
      <w:r w:rsidR="00E02B4D">
        <w:rPr>
          <w:rFonts w:ascii="TH SarabunPSK" w:hAnsi="TH SarabunPSK" w:cs="TH SarabunPSK"/>
        </w:rPr>
        <w:t>5</w:t>
      </w:r>
      <w:r w:rsidR="00486374">
        <w:rPr>
          <w:rFonts w:ascii="TH SarabunPSK" w:hAnsi="TH SarabunPSK" w:cs="TH SarabunPSK" w:hint="cs"/>
          <w:cs/>
        </w:rPr>
        <w:t>/25</w:t>
      </w:r>
      <w:r w:rsidR="00606E80">
        <w:rPr>
          <w:rFonts w:ascii="TH SarabunPSK" w:hAnsi="TH SarabunPSK" w:cs="TH SarabunPSK"/>
        </w:rPr>
        <w:t>6</w:t>
      </w:r>
      <w:r w:rsidR="001371DF">
        <w:rPr>
          <w:rFonts w:ascii="TH SarabunPSK" w:hAnsi="TH SarabunPSK" w:cs="TH SarabunPSK"/>
        </w:rPr>
        <w:t>3</w:t>
      </w:r>
      <w:r w:rsidR="00486374">
        <w:rPr>
          <w:rFonts w:ascii="TH SarabunPSK" w:hAnsi="TH SarabunPSK" w:cs="TH SarabunPSK"/>
        </w:rPr>
        <w:t xml:space="preserve">                </w:t>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F979FD" w:rsidRPr="00BF1B97">
        <w:rPr>
          <w:rFonts w:ascii="TH SarabunPSK" w:hAnsi="TH SarabunPSK" w:cs="TH SarabunPSK"/>
        </w:rPr>
        <w:tab/>
      </w:r>
      <w:r w:rsidR="00F979FD" w:rsidRPr="00BF1B97">
        <w:rPr>
          <w:rFonts w:ascii="TH SarabunPSK" w:hAnsi="TH SarabunPSK" w:cs="TH SarabunPSK"/>
        </w:rPr>
        <w:tab/>
        <w:t xml:space="preserve">     </w:t>
      </w:r>
      <w:r w:rsidR="00776E88">
        <w:rPr>
          <w:rFonts w:ascii="TH SarabunPSK" w:hAnsi="TH SarabunPSK" w:cs="TH SarabunPSK"/>
        </w:rPr>
        <w:t xml:space="preserve">        </w:t>
      </w:r>
      <w:r w:rsidR="00F979FD" w:rsidRPr="00BF1B97">
        <w:rPr>
          <w:rFonts w:ascii="TH SarabunPSK" w:hAnsi="TH SarabunPSK" w:cs="TH SarabunPSK"/>
          <w:cs/>
        </w:rPr>
        <w:t>วันที่</w:t>
      </w:r>
      <w:r w:rsidR="00A968A9">
        <w:rPr>
          <w:rFonts w:ascii="TH SarabunPSK" w:hAnsi="TH SarabunPSK" w:cs="TH SarabunPSK"/>
        </w:rPr>
        <w:t xml:space="preserve"> </w:t>
      </w:r>
      <w:r w:rsidR="001371DF">
        <w:rPr>
          <w:rFonts w:ascii="TH SarabunPSK" w:hAnsi="TH SarabunPSK" w:cs="TH SarabunPSK"/>
        </w:rPr>
        <w:t>21</w:t>
      </w:r>
      <w:r w:rsidR="00A968A9">
        <w:rPr>
          <w:rFonts w:ascii="TH SarabunPSK" w:hAnsi="TH SarabunPSK" w:cs="TH SarabunPSK"/>
        </w:rPr>
        <w:t xml:space="preserve"> </w:t>
      </w:r>
      <w:r w:rsidR="001371DF">
        <w:rPr>
          <w:rFonts w:ascii="TH SarabunPSK" w:hAnsi="TH SarabunPSK" w:cs="TH SarabunPSK" w:hint="cs"/>
          <w:cs/>
        </w:rPr>
        <w:t xml:space="preserve">กุมภาพันธ์ </w:t>
      </w:r>
      <w:r w:rsidR="00F979FD" w:rsidRPr="00BF1B97">
        <w:rPr>
          <w:rFonts w:ascii="TH SarabunPSK" w:hAnsi="TH SarabunPSK" w:cs="TH SarabunPSK"/>
        </w:rPr>
        <w:t>25</w:t>
      </w:r>
      <w:r w:rsidR="00606E80">
        <w:rPr>
          <w:rFonts w:ascii="TH SarabunPSK" w:hAnsi="TH SarabunPSK" w:cs="TH SarabunPSK" w:hint="cs"/>
          <w:cs/>
        </w:rPr>
        <w:t>6</w:t>
      </w:r>
      <w:r w:rsidR="001371DF">
        <w:rPr>
          <w:rFonts w:ascii="TH SarabunPSK" w:hAnsi="TH SarabunPSK" w:cs="TH SarabunPSK"/>
        </w:rPr>
        <w:t>3</w:t>
      </w:r>
    </w:p>
    <w:p w14:paraId="7917B5EF" w14:textId="77777777" w:rsidR="00F979FD" w:rsidRPr="00BF1B97" w:rsidRDefault="00F979FD" w:rsidP="006F4735">
      <w:pPr>
        <w:ind w:right="-4"/>
        <w:rPr>
          <w:rFonts w:ascii="TH SarabunPSK" w:hAnsi="TH SarabunPSK" w:cs="TH SarabunPSK"/>
        </w:rPr>
      </w:pPr>
    </w:p>
    <w:p w14:paraId="1DAB819F" w14:textId="77777777" w:rsidR="00BF2F4A" w:rsidRPr="00BF2F4A" w:rsidRDefault="00606E80" w:rsidP="00BF2F4A">
      <w:pPr>
        <w:pStyle w:val="Default"/>
        <w:ind w:right="-4"/>
        <w:jc w:val="center"/>
        <w:rPr>
          <w:b/>
          <w:bCs/>
          <w:sz w:val="32"/>
          <w:szCs w:val="32"/>
        </w:rPr>
      </w:pPr>
      <w:bookmarkStart w:id="0" w:name="_GoBack"/>
      <w:r w:rsidRPr="00771D1C">
        <w:rPr>
          <w:b/>
          <w:bCs/>
          <w:sz w:val="32"/>
          <w:szCs w:val="32"/>
          <w:cs/>
        </w:rPr>
        <w:t>การสัมมนา</w:t>
      </w:r>
      <w:r w:rsidRPr="00771D1C">
        <w:rPr>
          <w:b/>
          <w:bCs/>
          <w:sz w:val="32"/>
          <w:szCs w:val="32"/>
        </w:rPr>
        <w:t xml:space="preserve"> </w:t>
      </w:r>
      <w:r w:rsidRPr="00771D1C">
        <w:rPr>
          <w:b/>
          <w:bCs/>
          <w:sz w:val="32"/>
          <w:szCs w:val="32"/>
          <w:cs/>
        </w:rPr>
        <w:t>เรื่อง</w:t>
      </w:r>
      <w:r w:rsidR="00B13CC1">
        <w:rPr>
          <w:b/>
          <w:bCs/>
          <w:sz w:val="32"/>
          <w:szCs w:val="32"/>
        </w:rPr>
        <w:t xml:space="preserve"> </w:t>
      </w:r>
      <w:r w:rsidR="00BF2F4A" w:rsidRPr="00BF2F4A">
        <w:rPr>
          <w:b/>
          <w:bCs/>
          <w:sz w:val="32"/>
          <w:szCs w:val="32"/>
          <w:cs/>
        </w:rPr>
        <w:t xml:space="preserve">การคุ้มครองเงินฝากและการคุ้มครองผู้ใช้บริการทางการเงิน </w:t>
      </w:r>
    </w:p>
    <w:p w14:paraId="57986489" w14:textId="370540A8" w:rsidR="00606E80" w:rsidRPr="00771D1C" w:rsidRDefault="00BF2F4A" w:rsidP="00BF2F4A">
      <w:pPr>
        <w:pStyle w:val="Default"/>
        <w:ind w:right="-4"/>
        <w:jc w:val="center"/>
        <w:rPr>
          <w:b/>
          <w:bCs/>
          <w:sz w:val="32"/>
          <w:szCs w:val="32"/>
        </w:rPr>
      </w:pPr>
      <w:r w:rsidRPr="00BF2F4A">
        <w:rPr>
          <w:b/>
          <w:bCs/>
          <w:sz w:val="32"/>
          <w:szCs w:val="32"/>
          <w:cs/>
        </w:rPr>
        <w:t xml:space="preserve">ให้กับประชาชน ภาคธุรกิจ และองค์กรปกครองส่วนท้องถิ่น ครั้งที่ </w:t>
      </w:r>
      <w:r w:rsidR="001371DF">
        <w:rPr>
          <w:b/>
          <w:bCs/>
          <w:sz w:val="32"/>
          <w:szCs w:val="32"/>
        </w:rPr>
        <w:t>1</w:t>
      </w:r>
      <w:r w:rsidRPr="00BF2F4A">
        <w:rPr>
          <w:b/>
          <w:bCs/>
          <w:sz w:val="32"/>
          <w:szCs w:val="32"/>
          <w:cs/>
        </w:rPr>
        <w:t>/256</w:t>
      </w:r>
      <w:r w:rsidR="001371DF">
        <w:rPr>
          <w:b/>
          <w:bCs/>
          <w:sz w:val="32"/>
          <w:szCs w:val="32"/>
        </w:rPr>
        <w:t>3</w:t>
      </w:r>
    </w:p>
    <w:bookmarkEnd w:id="0"/>
    <w:p w14:paraId="0C55C951" w14:textId="77777777" w:rsidR="00F979FD" w:rsidRPr="00606E80" w:rsidRDefault="00F979FD" w:rsidP="006F4735">
      <w:pPr>
        <w:ind w:right="-4"/>
        <w:jc w:val="center"/>
        <w:rPr>
          <w:rFonts w:ascii="TH SarabunPSK" w:hAnsi="TH SarabunPSK" w:cs="TH SarabunPSK"/>
        </w:rPr>
      </w:pPr>
    </w:p>
    <w:p w14:paraId="5218F155" w14:textId="77777777" w:rsidR="00794AFF" w:rsidRPr="00794AFF" w:rsidRDefault="00794AFF" w:rsidP="00794AFF">
      <w:pPr>
        <w:tabs>
          <w:tab w:val="left" w:pos="7655"/>
          <w:tab w:val="left" w:pos="7938"/>
          <w:tab w:val="left" w:pos="8505"/>
        </w:tabs>
        <w:autoSpaceDE w:val="0"/>
        <w:autoSpaceDN w:val="0"/>
        <w:adjustRightInd w:val="0"/>
        <w:ind w:right="-4" w:firstLine="1440"/>
        <w:rPr>
          <w:rFonts w:ascii="TH SarabunPSK" w:hAnsi="TH SarabunPSK" w:cs="TH SarabunPSK"/>
          <w:b/>
          <w:bCs/>
        </w:rPr>
      </w:pPr>
      <w:r w:rsidRPr="00794AFF">
        <w:rPr>
          <w:rFonts w:ascii="TH SarabunPSK" w:hAnsi="TH SarabunPSK" w:cs="TH SarabunPSK"/>
          <w:b/>
          <w:bCs/>
          <w:cs/>
        </w:rPr>
        <w:t xml:space="preserve">นายพรชัย ฐีระเวช ที่ปรึกษาด้านเศรษฐกิจการเงิน ในฐานะโฆษกสำนักงานเศรษฐกิจการคลัง </w:t>
      </w:r>
    </w:p>
    <w:p w14:paraId="429B2D95" w14:textId="624B5CF4" w:rsidR="00F127FE" w:rsidRDefault="00794AFF" w:rsidP="00C252DE">
      <w:pPr>
        <w:tabs>
          <w:tab w:val="left" w:pos="7655"/>
          <w:tab w:val="left" w:pos="7938"/>
          <w:tab w:val="left" w:pos="8505"/>
        </w:tabs>
        <w:autoSpaceDE w:val="0"/>
        <w:autoSpaceDN w:val="0"/>
        <w:adjustRightInd w:val="0"/>
        <w:ind w:right="-4"/>
        <w:rPr>
          <w:rFonts w:ascii="TH SarabunPSK" w:hAnsi="TH SarabunPSK" w:cs="TH SarabunPSK"/>
          <w:spacing w:val="-6"/>
        </w:rPr>
      </w:pPr>
      <w:r w:rsidRPr="00794AFF">
        <w:rPr>
          <w:rFonts w:ascii="TH SarabunPSK" w:hAnsi="TH SarabunPSK" w:cs="TH SarabunPSK"/>
          <w:b/>
          <w:bCs/>
          <w:cs/>
        </w:rPr>
        <w:t>เปิดเผยผลการสัมมนา เรื่อง</w:t>
      </w:r>
      <w:r>
        <w:rPr>
          <w:rFonts w:ascii="TH SarabunPSK" w:hAnsi="TH SarabunPSK" w:cs="TH SarabunPSK" w:hint="cs"/>
          <w:b/>
          <w:bCs/>
          <w:cs/>
        </w:rPr>
        <w:t xml:space="preserve"> </w:t>
      </w:r>
      <w:r w:rsidR="009B57B4" w:rsidRPr="00604AF0">
        <w:rPr>
          <w:rFonts w:ascii="TH SarabunPSK" w:hAnsi="TH SarabunPSK" w:cs="TH SarabunPSK"/>
          <w:b/>
          <w:bCs/>
          <w:spacing w:val="-4"/>
          <w:cs/>
        </w:rPr>
        <w:t>การคุ้มครองเงินฝากและกา</w:t>
      </w:r>
      <w:r w:rsidR="001673A4" w:rsidRPr="00604AF0">
        <w:rPr>
          <w:rFonts w:ascii="TH SarabunPSK" w:hAnsi="TH SarabunPSK" w:cs="TH SarabunPSK"/>
          <w:b/>
          <w:bCs/>
          <w:spacing w:val="-4"/>
          <w:cs/>
        </w:rPr>
        <w:t>รคุ้มครองผู้ใช้บริการทางการเงิน</w:t>
      </w:r>
      <w:r w:rsidR="009B57B4" w:rsidRPr="00604AF0">
        <w:rPr>
          <w:rFonts w:ascii="TH SarabunPSK" w:hAnsi="TH SarabunPSK" w:cs="TH SarabunPSK"/>
          <w:b/>
          <w:bCs/>
          <w:spacing w:val="-4"/>
          <w:cs/>
        </w:rPr>
        <w:t xml:space="preserve">ให้กับประชาชน </w:t>
      </w:r>
      <w:r w:rsidR="00CE515B">
        <w:rPr>
          <w:rFonts w:ascii="TH SarabunPSK" w:hAnsi="TH SarabunPSK" w:cs="TH SarabunPSK"/>
          <w:b/>
          <w:bCs/>
          <w:spacing w:val="-4"/>
          <w:cs/>
        </w:rPr>
        <w:br/>
      </w:r>
      <w:r w:rsidR="009B57B4" w:rsidRPr="00604AF0">
        <w:rPr>
          <w:rFonts w:ascii="TH SarabunPSK" w:hAnsi="TH SarabunPSK" w:cs="TH SarabunPSK"/>
          <w:b/>
          <w:bCs/>
          <w:spacing w:val="-4"/>
          <w:cs/>
        </w:rPr>
        <w:t xml:space="preserve">ภาคธุรกิจ </w:t>
      </w:r>
      <w:r w:rsidR="009B57B4" w:rsidRPr="00960D86">
        <w:rPr>
          <w:rFonts w:ascii="TH SarabunPSK" w:hAnsi="TH SarabunPSK" w:cs="TH SarabunPSK"/>
          <w:b/>
          <w:bCs/>
          <w:spacing w:val="-6"/>
          <w:cs/>
        </w:rPr>
        <w:t>และองค์กรปกครองส่วนท้องถิ่น</w:t>
      </w:r>
      <w:r w:rsidR="00B74270">
        <w:rPr>
          <w:rFonts w:ascii="TH SarabunPSK" w:hAnsi="TH SarabunPSK" w:cs="TH SarabunPSK"/>
          <w:b/>
          <w:bCs/>
          <w:spacing w:val="-6"/>
        </w:rPr>
        <w:t xml:space="preserve"> </w:t>
      </w:r>
      <w:r w:rsidR="00B74270">
        <w:rPr>
          <w:rFonts w:ascii="TH SarabunPSK" w:hAnsi="TH SarabunPSK" w:cs="TH SarabunPSK" w:hint="cs"/>
          <w:b/>
          <w:bCs/>
          <w:spacing w:val="-6"/>
          <w:cs/>
        </w:rPr>
        <w:t xml:space="preserve">ครั้งที่ </w:t>
      </w:r>
      <w:r w:rsidR="001371DF">
        <w:rPr>
          <w:rFonts w:ascii="TH SarabunPSK" w:hAnsi="TH SarabunPSK" w:cs="TH SarabunPSK"/>
          <w:b/>
          <w:bCs/>
          <w:spacing w:val="-6"/>
        </w:rPr>
        <w:t>1</w:t>
      </w:r>
      <w:r w:rsidR="0019275E">
        <w:rPr>
          <w:rFonts w:ascii="TH SarabunPSK" w:hAnsi="TH SarabunPSK" w:cs="TH SarabunPSK"/>
          <w:b/>
          <w:bCs/>
          <w:spacing w:val="-6"/>
        </w:rPr>
        <w:t>/256</w:t>
      </w:r>
      <w:r w:rsidR="001371DF">
        <w:rPr>
          <w:rFonts w:ascii="TH SarabunPSK" w:hAnsi="TH SarabunPSK" w:cs="TH SarabunPSK"/>
          <w:b/>
          <w:bCs/>
          <w:spacing w:val="-6"/>
        </w:rPr>
        <w:t>3</w:t>
      </w:r>
      <w:r w:rsidR="00A342B6" w:rsidRPr="00960D86">
        <w:rPr>
          <w:rFonts w:ascii="TH SarabunPSK" w:hAnsi="TH SarabunPSK" w:cs="TH SarabunPSK"/>
          <w:spacing w:val="-6"/>
        </w:rPr>
        <w:t xml:space="preserve"> </w:t>
      </w:r>
      <w:r w:rsidR="00B17773">
        <w:rPr>
          <w:rFonts w:ascii="TH SarabunPSK" w:hAnsi="TH SarabunPSK" w:cs="TH SarabunPSK" w:hint="cs"/>
          <w:spacing w:val="-6"/>
          <w:cs/>
        </w:rPr>
        <w:t>ที่จัดขึ้นโดย</w:t>
      </w:r>
      <w:r w:rsidR="00B17773" w:rsidRPr="00C252DE">
        <w:rPr>
          <w:rFonts w:ascii="TH SarabunPSK" w:hAnsi="TH SarabunPSK" w:cs="TH SarabunPSK"/>
          <w:spacing w:val="-6"/>
          <w:cs/>
        </w:rPr>
        <w:t>สำนักนโยบายระบบการคุ้มครองผลประโยชน์</w:t>
      </w:r>
      <w:r w:rsidR="00B17773" w:rsidRPr="0092400B">
        <w:rPr>
          <w:rFonts w:ascii="TH SarabunPSK" w:hAnsi="TH SarabunPSK" w:cs="TH SarabunPSK"/>
          <w:cs/>
        </w:rPr>
        <w:t>ทางการเงิน</w:t>
      </w:r>
      <w:r w:rsidR="00B17773" w:rsidRPr="0092400B">
        <w:rPr>
          <w:rFonts w:ascii="TH SarabunPSK" w:hAnsi="TH SarabunPSK" w:cs="TH SarabunPSK" w:hint="cs"/>
          <w:cs/>
        </w:rPr>
        <w:t xml:space="preserve"> </w:t>
      </w:r>
      <w:r w:rsidR="00C252DE" w:rsidRPr="0092400B">
        <w:rPr>
          <w:rFonts w:ascii="TH SarabunPSK" w:hAnsi="TH SarabunPSK" w:cs="TH SarabunPSK"/>
          <w:cs/>
        </w:rPr>
        <w:t xml:space="preserve">สำนักงานเศรษฐกิจการคลัง (สศค.) </w:t>
      </w:r>
      <w:r w:rsidR="009C0598" w:rsidRPr="0092400B">
        <w:rPr>
          <w:rFonts w:ascii="TH SarabunPSK" w:hAnsi="TH SarabunPSK" w:cs="TH SarabunPSK"/>
          <w:cs/>
        </w:rPr>
        <w:t>เมื่อวัน</w:t>
      </w:r>
      <w:r w:rsidR="002C0046" w:rsidRPr="0092400B">
        <w:rPr>
          <w:rFonts w:ascii="TH SarabunPSK" w:hAnsi="TH SarabunPSK" w:cs="TH SarabunPSK"/>
          <w:cs/>
        </w:rPr>
        <w:t xml:space="preserve">ศุกร์ที่ </w:t>
      </w:r>
      <w:r w:rsidR="001371DF" w:rsidRPr="0092400B">
        <w:rPr>
          <w:rFonts w:ascii="TH SarabunPSK" w:hAnsi="TH SarabunPSK" w:cs="TH SarabunPSK"/>
          <w:cs/>
        </w:rPr>
        <w:t>21 กุมภาพันธ์ 2563</w:t>
      </w:r>
      <w:r w:rsidR="001371DF" w:rsidRPr="0092400B">
        <w:rPr>
          <w:rFonts w:ascii="TH SarabunPSK" w:hAnsi="TH SarabunPSK" w:cs="TH SarabunPSK"/>
        </w:rPr>
        <w:t xml:space="preserve"> </w:t>
      </w:r>
      <w:r w:rsidR="00C252DE" w:rsidRPr="0092400B">
        <w:rPr>
          <w:rFonts w:ascii="TH SarabunPSK" w:hAnsi="TH SarabunPSK" w:cs="TH SarabunPSK"/>
          <w:cs/>
        </w:rPr>
        <w:t xml:space="preserve">เวลา 08.15 </w:t>
      </w:r>
      <w:r w:rsidR="00C252DE" w:rsidRPr="0092400B">
        <w:rPr>
          <w:rFonts w:ascii="TH SarabunPSK" w:hAnsi="TH SarabunPSK" w:cs="TH SarabunPSK"/>
        </w:rPr>
        <w:t xml:space="preserve">– </w:t>
      </w:r>
      <w:r w:rsidR="00C252DE" w:rsidRPr="0092400B">
        <w:rPr>
          <w:rFonts w:ascii="TH SarabunPSK" w:hAnsi="TH SarabunPSK" w:cs="TH SarabunPSK"/>
          <w:cs/>
        </w:rPr>
        <w:t xml:space="preserve">15.30 น. </w:t>
      </w:r>
      <w:r w:rsidR="0092400B">
        <w:rPr>
          <w:rFonts w:ascii="TH SarabunPSK" w:hAnsi="TH SarabunPSK" w:cs="TH SarabunPSK"/>
          <w:cs/>
        </w:rPr>
        <w:br/>
      </w:r>
      <w:r w:rsidR="002C0046" w:rsidRPr="0092400B">
        <w:rPr>
          <w:rFonts w:ascii="TH SarabunPSK" w:hAnsi="TH SarabunPSK" w:cs="TH SarabunPSK"/>
          <w:cs/>
        </w:rPr>
        <w:t>ณ ห้องประชุม</w:t>
      </w:r>
      <w:r w:rsidR="001371DF">
        <w:rPr>
          <w:rFonts w:ascii="TH SarabunPSK" w:hAnsi="TH SarabunPSK" w:cs="TH SarabunPSK" w:hint="cs"/>
          <w:spacing w:val="-6"/>
          <w:cs/>
        </w:rPr>
        <w:t>หละพูน</w:t>
      </w:r>
      <w:r w:rsidR="001371DF">
        <w:rPr>
          <w:rFonts w:ascii="TH SarabunPSK" w:hAnsi="TH SarabunPSK" w:cs="TH SarabunPSK"/>
          <w:spacing w:val="-6"/>
          <w:cs/>
        </w:rPr>
        <w:t xml:space="preserve">  โรงแรมลำพูนวิล</w:t>
      </w:r>
      <w:r w:rsidR="002C0046" w:rsidRPr="002C0046">
        <w:rPr>
          <w:rFonts w:ascii="TH SarabunPSK" w:hAnsi="TH SarabunPSK" w:cs="TH SarabunPSK"/>
          <w:spacing w:val="-6"/>
          <w:cs/>
        </w:rPr>
        <w:t xml:space="preserve"> อำเภอเมือง จังหวัด</w:t>
      </w:r>
      <w:r w:rsidR="001371DF">
        <w:rPr>
          <w:rFonts w:ascii="TH SarabunPSK" w:hAnsi="TH SarabunPSK" w:cs="TH SarabunPSK" w:hint="cs"/>
          <w:spacing w:val="-6"/>
          <w:cs/>
        </w:rPr>
        <w:t>ลำพูน</w:t>
      </w:r>
      <w:r w:rsidR="00A76B98">
        <w:rPr>
          <w:rFonts w:ascii="TH SarabunPSK" w:hAnsi="TH SarabunPSK" w:cs="TH SarabunPSK" w:hint="cs"/>
          <w:spacing w:val="-6"/>
          <w:cs/>
        </w:rPr>
        <w:t xml:space="preserve"> </w:t>
      </w:r>
      <w:r w:rsidR="0019275E">
        <w:rPr>
          <w:rFonts w:ascii="TH SarabunPSK" w:hAnsi="TH SarabunPSK" w:cs="TH SarabunPSK"/>
          <w:spacing w:val="-6"/>
          <w:cs/>
        </w:rPr>
        <w:t>ว่า</w:t>
      </w:r>
      <w:r w:rsidR="00C252DE" w:rsidRPr="00C252DE">
        <w:rPr>
          <w:rFonts w:ascii="TH SarabunPSK" w:hAnsi="TH SarabunPSK" w:cs="TH SarabunPSK"/>
          <w:spacing w:val="-6"/>
          <w:cs/>
        </w:rPr>
        <w:t>การสัมมนาครั้งนี้เป็นการจัดสัมมนาวิชาการ</w:t>
      </w:r>
      <w:r w:rsidR="0092400B">
        <w:rPr>
          <w:rFonts w:ascii="TH SarabunPSK" w:hAnsi="TH SarabunPSK" w:cs="TH SarabunPSK"/>
          <w:spacing w:val="-6"/>
          <w:cs/>
        </w:rPr>
        <w:br/>
      </w:r>
      <w:r w:rsidR="00C252DE" w:rsidRPr="008D35C1">
        <w:rPr>
          <w:rFonts w:ascii="TH SarabunPSK" w:hAnsi="TH SarabunPSK" w:cs="TH SarabunPSK"/>
          <w:spacing w:val="-10"/>
          <w:cs/>
        </w:rPr>
        <w:t xml:space="preserve">ครั้งที่ </w:t>
      </w:r>
      <w:r w:rsidR="001371DF">
        <w:rPr>
          <w:rFonts w:ascii="TH SarabunPSK" w:hAnsi="TH SarabunPSK" w:cs="TH SarabunPSK"/>
          <w:spacing w:val="-10"/>
        </w:rPr>
        <w:t xml:space="preserve">1 </w:t>
      </w:r>
      <w:r w:rsidR="001371DF">
        <w:rPr>
          <w:rFonts w:ascii="TH SarabunPSK" w:hAnsi="TH SarabunPSK" w:cs="TH SarabunPSK"/>
          <w:spacing w:val="-10"/>
          <w:cs/>
        </w:rPr>
        <w:t>ของปีงบประมาณ พ.ศ. 256</w:t>
      </w:r>
      <w:r w:rsidR="001371DF">
        <w:rPr>
          <w:rFonts w:ascii="TH SarabunPSK" w:hAnsi="TH SarabunPSK" w:cs="TH SarabunPSK"/>
          <w:spacing w:val="-10"/>
        </w:rPr>
        <w:t>3</w:t>
      </w:r>
      <w:r w:rsidR="00B17773" w:rsidRPr="008D35C1">
        <w:rPr>
          <w:rFonts w:ascii="TH SarabunPSK" w:hAnsi="TH SarabunPSK" w:cs="TH SarabunPSK" w:hint="cs"/>
          <w:spacing w:val="-10"/>
          <w:cs/>
        </w:rPr>
        <w:t xml:space="preserve"> มีวัตถุประสงค์</w:t>
      </w:r>
      <w:r w:rsidR="00CE515B" w:rsidRPr="00CE515B">
        <w:rPr>
          <w:rFonts w:ascii="TH SarabunPSK" w:hAnsi="TH SarabunPSK" w:cs="TH SarabunPSK"/>
          <w:spacing w:val="-10"/>
          <w:cs/>
        </w:rPr>
        <w:t xml:space="preserve">เพื่อสร้างความรู้ความเข้าใจ และความมั่นใจในประเด็นการคุ้มครองผลประโยชน์และผู้ใช้บริการทางการเงิน ทั้งในด้านการคุ้มครองเงินฝาก การตรวจสอบข้อมูลเครดิต ภัยทางการเงิน </w:t>
      </w:r>
      <w:r w:rsidR="0092400B">
        <w:rPr>
          <w:rFonts w:ascii="TH SarabunPSK" w:hAnsi="TH SarabunPSK" w:cs="TH SarabunPSK"/>
          <w:spacing w:val="-10"/>
          <w:cs/>
        </w:rPr>
        <w:br/>
      </w:r>
      <w:r w:rsidR="00CE515B" w:rsidRPr="00CE515B">
        <w:rPr>
          <w:rFonts w:ascii="TH SarabunPSK" w:hAnsi="TH SarabunPSK" w:cs="TH SarabunPSK"/>
          <w:spacing w:val="-10"/>
          <w:cs/>
        </w:rPr>
        <w:t>การประกันภัย และการลงทุนในตลาดทุน ให้แก่</w:t>
      </w:r>
      <w:r w:rsidR="00FD14DD">
        <w:rPr>
          <w:rFonts w:ascii="TH SarabunPSK" w:hAnsi="TH SarabunPSK" w:cs="TH SarabunPSK"/>
          <w:spacing w:val="-10"/>
          <w:cs/>
        </w:rPr>
        <w:t>กลุ่มเป้าหมาย</w:t>
      </w:r>
      <w:r w:rsidR="00FD14DD">
        <w:rPr>
          <w:rFonts w:ascii="TH SarabunPSK" w:hAnsi="TH SarabunPSK" w:cs="TH SarabunPSK" w:hint="cs"/>
          <w:spacing w:val="-10"/>
          <w:cs/>
        </w:rPr>
        <w:t>ที่หลากหลาย</w:t>
      </w:r>
      <w:r w:rsidR="00CE515B" w:rsidRPr="00CE515B">
        <w:rPr>
          <w:rFonts w:ascii="TH SarabunPSK" w:hAnsi="TH SarabunPSK" w:cs="TH SarabunPSK"/>
          <w:spacing w:val="-10"/>
          <w:cs/>
        </w:rPr>
        <w:t xml:space="preserve"> </w:t>
      </w:r>
      <w:r w:rsidR="00FD14DD">
        <w:rPr>
          <w:rFonts w:ascii="TH SarabunPSK" w:hAnsi="TH SarabunPSK" w:cs="TH SarabunPSK"/>
          <w:spacing w:val="-10"/>
          <w:cs/>
        </w:rPr>
        <w:t>อาทิ</w:t>
      </w:r>
      <w:r w:rsidR="00CE515B" w:rsidRPr="00CE515B">
        <w:rPr>
          <w:rFonts w:ascii="TH SarabunPSK" w:hAnsi="TH SarabunPSK" w:cs="TH SarabunPSK"/>
          <w:spacing w:val="-10"/>
          <w:cs/>
        </w:rPr>
        <w:t xml:space="preserve"> ประชาชน ผู้ฝากเงิน สถาบันการเงิน สถานศึกษา ภาคธุรกิจ</w:t>
      </w:r>
      <w:r w:rsidR="0092400B">
        <w:rPr>
          <w:rFonts w:ascii="TH SarabunPSK" w:hAnsi="TH SarabunPSK" w:cs="TH SarabunPSK" w:hint="cs"/>
          <w:spacing w:val="-10"/>
          <w:cs/>
        </w:rPr>
        <w:t xml:space="preserve"> </w:t>
      </w:r>
      <w:r w:rsidR="00CE515B" w:rsidRPr="00CE515B">
        <w:rPr>
          <w:rFonts w:ascii="TH SarabunPSK" w:hAnsi="TH SarabunPSK" w:cs="TH SarabunPSK"/>
          <w:spacing w:val="-10"/>
          <w:cs/>
        </w:rPr>
        <w:t>ส่วนราชการ และองค์กรปกครองส่วนท้องถิ่น</w:t>
      </w:r>
      <w:r w:rsidR="00CE515B">
        <w:rPr>
          <w:rFonts w:ascii="TH SarabunPSK" w:hAnsi="TH SarabunPSK" w:cs="TH SarabunPSK" w:hint="cs"/>
          <w:spacing w:val="-10"/>
          <w:cs/>
        </w:rPr>
        <w:t xml:space="preserve"> </w:t>
      </w:r>
      <w:r w:rsidR="00C252DE" w:rsidRPr="00C252DE">
        <w:rPr>
          <w:rFonts w:ascii="TH SarabunPSK" w:hAnsi="TH SarabunPSK" w:cs="TH SarabunPSK"/>
          <w:spacing w:val="-6"/>
          <w:cs/>
        </w:rPr>
        <w:t>ซึ่งได้รับความสนใจจากผู้เข้าร่วมสัมมนาและ</w:t>
      </w:r>
      <w:r w:rsidR="0092400B">
        <w:rPr>
          <w:rFonts w:ascii="TH SarabunPSK" w:hAnsi="TH SarabunPSK" w:cs="TH SarabunPSK"/>
          <w:spacing w:val="-6"/>
          <w:cs/>
        </w:rPr>
        <w:br/>
      </w:r>
      <w:r w:rsidR="00C252DE" w:rsidRPr="00C252DE">
        <w:rPr>
          <w:rFonts w:ascii="TH SarabunPSK" w:hAnsi="TH SarabunPSK" w:cs="TH SarabunPSK"/>
          <w:spacing w:val="-6"/>
          <w:cs/>
        </w:rPr>
        <w:t xml:space="preserve">ประสบผลสำเร็จเป็นอย่างดี โดยมีผู้สนใจเข้าร่วมการสัมมนาทั้งสิ้น </w:t>
      </w:r>
      <w:r w:rsidR="001371DF">
        <w:rPr>
          <w:rFonts w:ascii="TH SarabunPSK" w:hAnsi="TH SarabunPSK" w:cs="TH SarabunPSK"/>
          <w:spacing w:val="-6"/>
        </w:rPr>
        <w:t>153</w:t>
      </w:r>
      <w:r w:rsidR="00C252DE" w:rsidRPr="00C252DE">
        <w:rPr>
          <w:rFonts w:ascii="TH SarabunPSK" w:hAnsi="TH SarabunPSK" w:cs="TH SarabunPSK"/>
          <w:spacing w:val="-6"/>
          <w:cs/>
        </w:rPr>
        <w:t xml:space="preserve"> คน โดย</w:t>
      </w:r>
      <w:r w:rsidR="00B17773">
        <w:rPr>
          <w:rFonts w:ascii="TH SarabunPSK" w:hAnsi="TH SarabunPSK" w:cs="TH SarabunPSK" w:hint="cs"/>
          <w:spacing w:val="-6"/>
          <w:cs/>
        </w:rPr>
        <w:t>มี</w:t>
      </w:r>
      <w:r w:rsidR="001371DF">
        <w:rPr>
          <w:rFonts w:ascii="TH SarabunPSK" w:hAnsi="TH SarabunPSK" w:cs="TH SarabunPSK"/>
          <w:b/>
          <w:bCs/>
          <w:spacing w:val="-6"/>
          <w:cs/>
        </w:rPr>
        <w:t>นา</w:t>
      </w:r>
      <w:r w:rsidR="001371DF">
        <w:rPr>
          <w:rFonts w:ascii="TH SarabunPSK" w:hAnsi="TH SarabunPSK" w:cs="TH SarabunPSK" w:hint="cs"/>
          <w:b/>
          <w:bCs/>
          <w:spacing w:val="-6"/>
          <w:cs/>
        </w:rPr>
        <w:t>ยอรรถพล อรรถวรเดช</w:t>
      </w:r>
      <w:r w:rsidR="00955E86">
        <w:rPr>
          <w:rFonts w:ascii="TH SarabunPSK" w:hAnsi="TH SarabunPSK" w:cs="TH SarabunPSK" w:hint="cs"/>
          <w:b/>
          <w:bCs/>
          <w:spacing w:val="-6"/>
          <w:cs/>
        </w:rPr>
        <w:t xml:space="preserve"> </w:t>
      </w:r>
      <w:r w:rsidR="00F127FE">
        <w:rPr>
          <w:rFonts w:ascii="TH SarabunPSK" w:hAnsi="TH SarabunPSK" w:cs="TH SarabunPSK"/>
          <w:b/>
          <w:bCs/>
          <w:spacing w:val="-6"/>
          <w:cs/>
        </w:rPr>
        <w:br/>
      </w:r>
      <w:r w:rsidR="001371DF">
        <w:rPr>
          <w:rFonts w:ascii="TH SarabunPSK" w:hAnsi="TH SarabunPSK" w:cs="TH SarabunPSK" w:hint="cs"/>
          <w:b/>
          <w:bCs/>
          <w:cs/>
        </w:rPr>
        <w:t>รองผู้อำนวยการ</w:t>
      </w:r>
      <w:r w:rsidR="001371DF" w:rsidRPr="00794AFF">
        <w:rPr>
          <w:rFonts w:ascii="TH SarabunPSK" w:hAnsi="TH SarabunPSK" w:cs="TH SarabunPSK"/>
          <w:b/>
          <w:bCs/>
          <w:cs/>
        </w:rPr>
        <w:t>สำนักงานเศรษฐกิจการคลัง</w:t>
      </w:r>
      <w:r w:rsidR="00C252DE" w:rsidRPr="00C252DE">
        <w:rPr>
          <w:rFonts w:ascii="TH SarabunPSK" w:hAnsi="TH SarabunPSK" w:cs="TH SarabunPSK"/>
          <w:spacing w:val="-6"/>
          <w:cs/>
        </w:rPr>
        <w:t xml:space="preserve"> </w:t>
      </w:r>
      <w:r w:rsidR="00B17773">
        <w:rPr>
          <w:rFonts w:ascii="TH SarabunPSK" w:hAnsi="TH SarabunPSK" w:cs="TH SarabunPSK" w:hint="cs"/>
          <w:spacing w:val="-6"/>
          <w:cs/>
        </w:rPr>
        <w:t>เป็นผู้</w:t>
      </w:r>
      <w:r w:rsidR="00C252DE" w:rsidRPr="00C252DE">
        <w:rPr>
          <w:rFonts w:ascii="TH SarabunPSK" w:hAnsi="TH SarabunPSK" w:cs="TH SarabunPSK"/>
          <w:spacing w:val="-6"/>
          <w:cs/>
        </w:rPr>
        <w:t>กล่าว</w:t>
      </w:r>
      <w:r w:rsidR="00B17773">
        <w:rPr>
          <w:rFonts w:ascii="TH SarabunPSK" w:hAnsi="TH SarabunPSK" w:cs="TH SarabunPSK" w:hint="cs"/>
          <w:spacing w:val="-6"/>
          <w:cs/>
        </w:rPr>
        <w:t>เปิดการสัมมนาและได้กล่าว</w:t>
      </w:r>
      <w:r w:rsidR="00C252DE" w:rsidRPr="00C252DE">
        <w:rPr>
          <w:rFonts w:ascii="TH SarabunPSK" w:hAnsi="TH SarabunPSK" w:cs="TH SarabunPSK"/>
          <w:spacing w:val="-6"/>
          <w:cs/>
        </w:rPr>
        <w:t xml:space="preserve">ถึงบทบาทหน้าที่ของ สศค. </w:t>
      </w:r>
      <w:r w:rsidR="00F127FE">
        <w:rPr>
          <w:rFonts w:ascii="TH SarabunPSK" w:hAnsi="TH SarabunPSK" w:cs="TH SarabunPSK"/>
          <w:spacing w:val="-6"/>
          <w:cs/>
        </w:rPr>
        <w:br/>
      </w:r>
      <w:r w:rsidR="00C252DE" w:rsidRPr="00C252DE">
        <w:rPr>
          <w:rFonts w:ascii="TH SarabunPSK" w:hAnsi="TH SarabunPSK" w:cs="TH SarabunPSK"/>
          <w:spacing w:val="-6"/>
          <w:cs/>
        </w:rPr>
        <w:t>ที่มีผลต่อระบบเศรษฐกิจไทยทั้งในส่วนของนโยบายด้านการคลัง นโยบายด้านภาษี นโยบายทางด้านการเงิน นโยบาย</w:t>
      </w:r>
    </w:p>
    <w:p w14:paraId="6CB60CF9" w14:textId="6FD56831" w:rsidR="00F979FD" w:rsidRDefault="00C252DE" w:rsidP="00C252DE">
      <w:pPr>
        <w:tabs>
          <w:tab w:val="left" w:pos="7655"/>
          <w:tab w:val="left" w:pos="7938"/>
          <w:tab w:val="left" w:pos="8505"/>
        </w:tabs>
        <w:autoSpaceDE w:val="0"/>
        <w:autoSpaceDN w:val="0"/>
        <w:adjustRightInd w:val="0"/>
        <w:ind w:right="-4"/>
        <w:rPr>
          <w:rFonts w:ascii="TH SarabunPSK" w:hAnsi="TH SarabunPSK" w:cs="TH SarabunPSK"/>
          <w:spacing w:val="-6"/>
        </w:rPr>
      </w:pPr>
      <w:r w:rsidRPr="00C252DE">
        <w:rPr>
          <w:rFonts w:ascii="TH SarabunPSK" w:hAnsi="TH SarabunPSK" w:cs="TH SarabunPSK"/>
          <w:spacing w:val="-6"/>
          <w:cs/>
        </w:rPr>
        <w:t>ด้านการออมและการลงทุน และนโยบายด้านเศรษฐกิจระ</w:t>
      </w:r>
      <w:r w:rsidR="00CE515B">
        <w:rPr>
          <w:rFonts w:ascii="TH SarabunPSK" w:hAnsi="TH SarabunPSK" w:cs="TH SarabunPSK"/>
          <w:spacing w:val="-6"/>
          <w:cs/>
        </w:rPr>
        <w:t>หว่างประเทศ พร้อมทั้งได้แนะนำพันธกิจและผลงานของ</w:t>
      </w:r>
      <w:r w:rsidR="00CE515B">
        <w:rPr>
          <w:rFonts w:ascii="TH SarabunPSK" w:hAnsi="TH SarabunPSK" w:cs="TH SarabunPSK" w:hint="cs"/>
          <w:spacing w:val="-6"/>
          <w:cs/>
        </w:rPr>
        <w:t>สำนักนโยบายระบบการคุ้มครองผลประโยชน์ทางการเงิน ทั้งในด้านนโยบายการคุ้มครองเงินฝาก การประกันภัย และการดูแลผลประโยชน์ของคู่สัญญา</w:t>
      </w:r>
    </w:p>
    <w:p w14:paraId="1F1C991B" w14:textId="77777777" w:rsidR="00C22DB6" w:rsidRPr="003209C1"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sz w:val="18"/>
          <w:szCs w:val="18"/>
        </w:rPr>
      </w:pPr>
    </w:p>
    <w:p w14:paraId="272A62F9" w14:textId="520E3463" w:rsidR="00C22DB6" w:rsidRPr="000125F8" w:rsidRDefault="00C22DB6" w:rsidP="000125F8">
      <w:pPr>
        <w:spacing w:line="20" w:lineRule="atLeast"/>
        <w:ind w:firstLine="1418"/>
        <w:rPr>
          <w:rFonts w:ascii="TH SarabunPSK" w:hAnsi="TH SarabunPSK" w:cs="TH SarabunPSK"/>
          <w:b/>
          <w:bCs/>
        </w:rPr>
      </w:pPr>
      <w:r w:rsidRPr="00C22DB6">
        <w:rPr>
          <w:rFonts w:ascii="TH SarabunPSK" w:hAnsi="TH SarabunPSK" w:cs="TH SarabunPSK"/>
          <w:b/>
          <w:bCs/>
          <w:spacing w:val="-4"/>
          <w:cs/>
        </w:rPr>
        <w:t>การสัมมนาภาคเช้า</w:t>
      </w:r>
      <w:r w:rsidRPr="00C22DB6">
        <w:rPr>
          <w:rFonts w:ascii="TH SarabunPSK" w:hAnsi="TH SarabunPSK" w:cs="TH SarabunPSK"/>
          <w:spacing w:val="-4"/>
          <w:cs/>
        </w:rPr>
        <w:t xml:space="preserve"> หัวข้อ </w:t>
      </w:r>
      <w:r w:rsidRPr="00C22DB6">
        <w:rPr>
          <w:rFonts w:ascii="TH SarabunPSK" w:hAnsi="TH SarabunPSK" w:cs="TH SarabunPSK"/>
          <w:b/>
          <w:bCs/>
          <w:spacing w:val="-4"/>
          <w:cs/>
        </w:rPr>
        <w:t>“</w:t>
      </w:r>
      <w:r w:rsidR="001371DF">
        <w:rPr>
          <w:rFonts w:ascii="TH SarabunPSK" w:hAnsi="TH SarabunPSK" w:cs="TH SarabunPSK" w:hint="cs"/>
          <w:b/>
          <w:bCs/>
          <w:spacing w:val="-4"/>
          <w:cs/>
        </w:rPr>
        <w:t>เจาะลึก เข้าถึง การคุ้มครอง</w:t>
      </w:r>
      <w:r w:rsidRPr="00C22DB6">
        <w:rPr>
          <w:rFonts w:ascii="TH SarabunPSK" w:hAnsi="TH SarabunPSK" w:cs="TH SarabunPSK"/>
          <w:b/>
          <w:bCs/>
          <w:spacing w:val="-4"/>
          <w:cs/>
        </w:rPr>
        <w:t>ผลประโยชน์ทางการเงิน”</w:t>
      </w:r>
      <w:r w:rsidRPr="00C22DB6">
        <w:rPr>
          <w:rFonts w:ascii="TH SarabunPSK" w:hAnsi="TH SarabunPSK" w:cs="TH SarabunPSK"/>
          <w:spacing w:val="-4"/>
          <w:cs/>
        </w:rPr>
        <w:t xml:space="preserve"> </w:t>
      </w:r>
      <w:r w:rsidRPr="009129F6">
        <w:rPr>
          <w:rFonts w:ascii="TH SarabunPSK" w:hAnsi="TH SarabunPSK" w:cs="TH SarabunPSK"/>
          <w:cs/>
        </w:rPr>
        <w:t xml:space="preserve">โดยวิทยากรประกอบด้วย </w:t>
      </w:r>
      <w:r w:rsidR="00F127FE">
        <w:rPr>
          <w:rFonts w:ascii="TH SarabunPSK" w:hAnsi="TH SarabunPSK" w:cs="TH SarabunPSK" w:hint="cs"/>
          <w:b/>
          <w:bCs/>
          <w:cs/>
        </w:rPr>
        <w:t>นาย</w:t>
      </w:r>
      <w:r w:rsidR="001371DF">
        <w:rPr>
          <w:rFonts w:ascii="TH SarabunPSK" w:hAnsi="TH SarabunPSK" w:cs="TH SarabunPSK" w:hint="cs"/>
          <w:b/>
          <w:bCs/>
          <w:cs/>
        </w:rPr>
        <w:t>วีระยุทธ์ เลิศพูนวิไลกุล</w:t>
      </w:r>
      <w:r w:rsidRPr="009129F6">
        <w:rPr>
          <w:rFonts w:ascii="TH SarabunPSK" w:hAnsi="TH SarabunPSK" w:cs="TH SarabunPSK"/>
          <w:cs/>
        </w:rPr>
        <w:t xml:space="preserve"> </w:t>
      </w:r>
      <w:r w:rsidR="001371DF">
        <w:rPr>
          <w:rFonts w:ascii="TH SarabunPSK" w:hAnsi="TH SarabunPSK" w:cs="TH SarabunPSK" w:hint="cs"/>
          <w:cs/>
        </w:rPr>
        <w:t>รอง</w:t>
      </w:r>
      <w:r w:rsidR="001371DF">
        <w:rPr>
          <w:rFonts w:ascii="TH SarabunPSK" w:hAnsi="TH SarabunPSK" w:cs="TH SarabunPSK"/>
          <w:cs/>
        </w:rPr>
        <w:t>ผู้อำนว</w:t>
      </w:r>
      <w:r w:rsidR="001371DF">
        <w:rPr>
          <w:rFonts w:ascii="TH SarabunPSK" w:hAnsi="TH SarabunPSK" w:cs="TH SarabunPSK" w:hint="cs"/>
          <w:cs/>
        </w:rPr>
        <w:t>ย</w:t>
      </w:r>
      <w:r w:rsidR="004D1DDB">
        <w:rPr>
          <w:rFonts w:ascii="TH SarabunPSK" w:hAnsi="TH SarabunPSK" w:cs="TH SarabunPSK" w:hint="cs"/>
          <w:cs/>
        </w:rPr>
        <w:t>การ</w:t>
      </w:r>
      <w:r w:rsidR="001371DF">
        <w:rPr>
          <w:rFonts w:ascii="TH SarabunPSK" w:hAnsi="TH SarabunPSK" w:cs="TH SarabunPSK" w:hint="cs"/>
          <w:cs/>
        </w:rPr>
        <w:t xml:space="preserve"> ธนาคารแห่งประเทศไทย สำนักงานภาคเหนือ</w:t>
      </w:r>
      <w:r w:rsidRPr="009129F6">
        <w:rPr>
          <w:rFonts w:ascii="TH SarabunPSK" w:hAnsi="TH SarabunPSK" w:cs="TH SarabunPSK"/>
          <w:cs/>
        </w:rPr>
        <w:t xml:space="preserve"> </w:t>
      </w:r>
      <w:r w:rsidR="00CE515B">
        <w:rPr>
          <w:rFonts w:ascii="TH SarabunPSK" w:hAnsi="TH SarabunPSK" w:cs="TH SarabunPSK"/>
          <w:cs/>
        </w:rPr>
        <w:br/>
      </w:r>
      <w:r w:rsidR="006068E0" w:rsidRPr="006068E0">
        <w:rPr>
          <w:rFonts w:ascii="TH SarabunPSK" w:hAnsi="TH SarabunPSK" w:cs="TH SarabunPSK"/>
          <w:b/>
          <w:bCs/>
          <w:cs/>
        </w:rPr>
        <w:t>นาย</w:t>
      </w:r>
      <w:r w:rsidR="00F127FE">
        <w:rPr>
          <w:rFonts w:ascii="TH SarabunPSK" w:hAnsi="TH SarabunPSK" w:cs="TH SarabunPSK"/>
          <w:b/>
          <w:bCs/>
          <w:cs/>
        </w:rPr>
        <w:t>วงศ์วริศ</w:t>
      </w:r>
      <w:r w:rsidR="006068E0" w:rsidRPr="006068E0">
        <w:rPr>
          <w:rFonts w:ascii="TH SarabunPSK" w:hAnsi="TH SarabunPSK" w:cs="TH SarabunPSK"/>
          <w:b/>
          <w:bCs/>
          <w:cs/>
        </w:rPr>
        <w:t xml:space="preserve"> </w:t>
      </w:r>
      <w:r w:rsidR="006068E0" w:rsidRPr="000125F8">
        <w:rPr>
          <w:rFonts w:ascii="TH SarabunPSK" w:hAnsi="TH SarabunPSK" w:cs="TH SarabunPSK"/>
          <w:b/>
          <w:bCs/>
          <w:spacing w:val="-4"/>
          <w:cs/>
        </w:rPr>
        <w:t>ดุลยนิติโกศล</w:t>
      </w:r>
      <w:r w:rsidR="00351666" w:rsidRPr="000125F8">
        <w:rPr>
          <w:rFonts w:ascii="TH SarabunPSK" w:hAnsi="TH SarabunPSK" w:cs="TH SarabunPSK" w:hint="cs"/>
          <w:b/>
          <w:bCs/>
          <w:spacing w:val="-4"/>
          <w:cs/>
        </w:rPr>
        <w:t xml:space="preserve"> </w:t>
      </w:r>
      <w:r w:rsidR="006068E0" w:rsidRPr="000125F8">
        <w:rPr>
          <w:rFonts w:ascii="TH SarabunPSK" w:hAnsi="TH SarabunPSK" w:cs="TH SarabunPSK"/>
          <w:spacing w:val="-4"/>
          <w:cs/>
        </w:rPr>
        <w:t>รองผู้จัดการใหญ่อาวุโส</w:t>
      </w:r>
      <w:r w:rsidR="006068E0" w:rsidRPr="000125F8">
        <w:rPr>
          <w:rFonts w:ascii="TH SarabunPSK" w:hAnsi="TH SarabunPSK" w:cs="TH SarabunPSK" w:hint="cs"/>
          <w:b/>
          <w:bCs/>
          <w:spacing w:val="-4"/>
          <w:cs/>
        </w:rPr>
        <w:t xml:space="preserve"> </w:t>
      </w:r>
      <w:r w:rsidR="009129F6" w:rsidRPr="000125F8">
        <w:rPr>
          <w:rFonts w:ascii="TH SarabunPSK" w:hAnsi="TH SarabunPSK" w:cs="TH SarabunPSK"/>
          <w:spacing w:val="-4"/>
          <w:cs/>
        </w:rPr>
        <w:t>บริษัท ข้อมูลเครดิตแห่งชาติ จ</w:t>
      </w:r>
      <w:r w:rsidR="009129F6" w:rsidRPr="000125F8">
        <w:rPr>
          <w:rFonts w:ascii="TH SarabunPSK" w:hAnsi="TH SarabunPSK" w:cs="TH SarabunPSK" w:hint="cs"/>
          <w:spacing w:val="-4"/>
          <w:cs/>
        </w:rPr>
        <w:t>ำ</w:t>
      </w:r>
      <w:r w:rsidR="009129F6" w:rsidRPr="000125F8">
        <w:rPr>
          <w:rFonts w:ascii="TH SarabunPSK" w:hAnsi="TH SarabunPSK" w:cs="TH SarabunPSK"/>
          <w:spacing w:val="-4"/>
          <w:cs/>
        </w:rPr>
        <w:t>กัด</w:t>
      </w:r>
      <w:r w:rsidR="009129F6" w:rsidRPr="000125F8">
        <w:rPr>
          <w:rFonts w:ascii="TH SarabunPSK" w:hAnsi="TH SarabunPSK" w:cs="TH SarabunPSK" w:hint="cs"/>
          <w:spacing w:val="-4"/>
          <w:cs/>
        </w:rPr>
        <w:t xml:space="preserve"> </w:t>
      </w:r>
      <w:r w:rsidRPr="000125F8">
        <w:rPr>
          <w:rFonts w:ascii="TH SarabunPSK" w:hAnsi="TH SarabunPSK" w:cs="TH SarabunPSK"/>
          <w:spacing w:val="-4"/>
          <w:cs/>
        </w:rPr>
        <w:t>และ</w:t>
      </w:r>
      <w:r w:rsidR="001371DF">
        <w:rPr>
          <w:rFonts w:ascii="TH SarabunPSK" w:hAnsi="TH SarabunPSK" w:cs="TH SarabunPSK"/>
          <w:b/>
          <w:bCs/>
          <w:spacing w:val="-4"/>
          <w:cs/>
        </w:rPr>
        <w:t>นา</w:t>
      </w:r>
      <w:r w:rsidR="001371DF">
        <w:rPr>
          <w:rFonts w:ascii="TH SarabunPSK" w:hAnsi="TH SarabunPSK" w:cs="TH SarabunPSK" w:hint="cs"/>
          <w:b/>
          <w:bCs/>
          <w:spacing w:val="-4"/>
          <w:cs/>
        </w:rPr>
        <w:t>ยสุธี เหลืองอร่ามกุล</w:t>
      </w:r>
      <w:r w:rsidR="000125F8" w:rsidRPr="000125F8">
        <w:rPr>
          <w:rFonts w:ascii="TH SarabunPSK" w:hAnsi="TH SarabunPSK" w:cs="TH SarabunPSK" w:hint="cs"/>
          <w:b/>
          <w:bCs/>
          <w:spacing w:val="-4"/>
          <w:cs/>
        </w:rPr>
        <w:t xml:space="preserve"> </w:t>
      </w:r>
      <w:r w:rsidR="006068E0" w:rsidRPr="00CE515B">
        <w:rPr>
          <w:rFonts w:ascii="TH SarabunPSK" w:hAnsi="TH SarabunPSK" w:cs="TH SarabunPSK"/>
          <w:spacing w:val="-4"/>
          <w:cs/>
        </w:rPr>
        <w:t>ผู้อำนวยการธนาคาร</w:t>
      </w:r>
      <w:r w:rsidR="001371DF" w:rsidRPr="00CE515B">
        <w:rPr>
          <w:rFonts w:ascii="TH SarabunPSK" w:hAnsi="TH SarabunPSK" w:cs="TH SarabunPSK" w:hint="cs"/>
          <w:spacing w:val="-4"/>
          <w:cs/>
        </w:rPr>
        <w:t>ฝ่ายสื่อสารองค์กร สถาบันคุ้มครองเงินฝาก (สคฝ</w:t>
      </w:r>
      <w:r w:rsidR="006068E0" w:rsidRPr="00CE515B">
        <w:rPr>
          <w:rFonts w:ascii="TH SarabunPSK" w:hAnsi="TH SarabunPSK" w:cs="TH SarabunPSK" w:hint="cs"/>
          <w:spacing w:val="-4"/>
          <w:cs/>
        </w:rPr>
        <w:t>.)</w:t>
      </w:r>
      <w:r w:rsidR="006068E0" w:rsidRPr="00CE515B">
        <w:rPr>
          <w:rFonts w:ascii="TH SarabunPSK" w:hAnsi="TH SarabunPSK" w:cs="TH SarabunPSK"/>
          <w:spacing w:val="-4"/>
          <w:cs/>
        </w:rPr>
        <w:t xml:space="preserve"> </w:t>
      </w:r>
      <w:r w:rsidRPr="00CE515B">
        <w:rPr>
          <w:rFonts w:ascii="TH SarabunPSK" w:hAnsi="TH SarabunPSK" w:cs="TH SarabunPSK"/>
          <w:spacing w:val="-4"/>
          <w:cs/>
        </w:rPr>
        <w:t>โดยมี</w:t>
      </w:r>
      <w:r w:rsidRPr="00CE515B">
        <w:rPr>
          <w:rFonts w:ascii="TH SarabunPSK" w:hAnsi="TH SarabunPSK" w:cs="TH SarabunPSK"/>
          <w:b/>
          <w:bCs/>
          <w:spacing w:val="-4"/>
          <w:cs/>
        </w:rPr>
        <w:t>นายอมรศักดิ์ มาลา</w:t>
      </w:r>
      <w:r w:rsidRPr="00CE515B">
        <w:rPr>
          <w:rFonts w:ascii="TH SarabunPSK" w:hAnsi="TH SarabunPSK" w:cs="TH SarabunPSK"/>
          <w:spacing w:val="-4"/>
          <w:cs/>
        </w:rPr>
        <w:t xml:space="preserve"> เศรษฐกรชำนาญการ</w:t>
      </w:r>
      <w:r w:rsidRPr="00AD1730">
        <w:rPr>
          <w:rFonts w:ascii="TH SarabunPSK" w:hAnsi="TH SarabunPSK" w:cs="TH SarabunPSK"/>
          <w:cs/>
        </w:rPr>
        <w:t xml:space="preserve"> </w:t>
      </w:r>
      <w:r w:rsidRPr="00AD1730">
        <w:rPr>
          <w:rFonts w:ascii="TH SarabunPSK" w:hAnsi="TH SarabunPSK" w:cs="TH SarabunPSK"/>
          <w:spacing w:val="2"/>
          <w:cs/>
        </w:rPr>
        <w:t>ส่วนนโยบายคุ้มครองเงินฝาก สำนักนโยบายระบบการคุ้มครองผลประโยชน์ทางการเงิน สศค. ทำหน้าที่เป็น</w:t>
      </w:r>
      <w:r w:rsidR="00685D86">
        <w:rPr>
          <w:rFonts w:ascii="TH SarabunPSK" w:hAnsi="TH SarabunPSK" w:cs="TH SarabunPSK"/>
          <w:spacing w:val="2"/>
          <w:cs/>
        </w:rPr>
        <w:br/>
      </w:r>
      <w:r w:rsidRPr="00C22DB6">
        <w:rPr>
          <w:rFonts w:ascii="TH SarabunPSK" w:hAnsi="TH SarabunPSK" w:cs="TH SarabunPSK"/>
          <w:spacing w:val="-4"/>
          <w:cs/>
        </w:rPr>
        <w:t>ผู้ดำเนินรายการ สาระสำคัญของการสัมมนาในภาคเช้าจะครอบคลุม</w:t>
      </w:r>
      <w:r w:rsidR="000E2289">
        <w:rPr>
          <w:rFonts w:ascii="TH SarabunPSK" w:hAnsi="TH SarabunPSK" w:cs="TH SarabunPSK" w:hint="cs"/>
          <w:spacing w:val="-4"/>
          <w:cs/>
        </w:rPr>
        <w:t xml:space="preserve">สาระสำคัญใน 3 ด้าน ได้แก่ </w:t>
      </w:r>
      <w:r w:rsidR="00671B47">
        <w:rPr>
          <w:rFonts w:ascii="TH SarabunPSK" w:hAnsi="TH SarabunPSK" w:cs="TH SarabunPSK"/>
          <w:spacing w:val="-4"/>
        </w:rPr>
        <w:t>1</w:t>
      </w:r>
      <w:r w:rsidR="00671B47">
        <w:rPr>
          <w:rFonts w:ascii="TH SarabunPSK" w:hAnsi="TH SarabunPSK" w:cs="TH SarabunPSK" w:hint="cs"/>
          <w:spacing w:val="-4"/>
          <w:cs/>
        </w:rPr>
        <w:t>) ในด้านบทบาทของ ธปท. ในด้านการกำกับดูแลระบบสถาบันการเงินในภาพรวม ตลอดจน</w:t>
      </w:r>
      <w:r w:rsidR="00671B47" w:rsidRPr="00C22DB6">
        <w:rPr>
          <w:rFonts w:ascii="TH SarabunPSK" w:hAnsi="TH SarabunPSK" w:cs="TH SarabunPSK"/>
          <w:spacing w:val="-4"/>
          <w:cs/>
        </w:rPr>
        <w:t xml:space="preserve">การคุ้มครองผู้ใช้บริการทางการเงิน </w:t>
      </w:r>
      <w:r w:rsidR="00671B47">
        <w:rPr>
          <w:rFonts w:ascii="TH SarabunPSK" w:hAnsi="TH SarabunPSK" w:cs="TH SarabunPSK" w:hint="cs"/>
          <w:spacing w:val="-4"/>
          <w:cs/>
        </w:rPr>
        <w:t>ซึ่งรวมถึง</w:t>
      </w:r>
      <w:r w:rsidR="00FD14DD">
        <w:rPr>
          <w:rFonts w:ascii="TH SarabunPSK" w:hAnsi="TH SarabunPSK" w:cs="TH SarabunPSK"/>
          <w:spacing w:val="-4"/>
          <w:cs/>
        </w:rPr>
        <w:br/>
      </w:r>
      <w:r w:rsidR="00671B47" w:rsidRPr="00C22DB6">
        <w:rPr>
          <w:rFonts w:ascii="TH SarabunPSK" w:hAnsi="TH SarabunPSK" w:cs="TH SarabunPSK"/>
          <w:spacing w:val="-4"/>
          <w:cs/>
        </w:rPr>
        <w:t xml:space="preserve">สิทธิและหน้าที่ของผู้ใช้บริการทางการเงิน </w:t>
      </w:r>
      <w:r w:rsidR="00671B47">
        <w:rPr>
          <w:rFonts w:ascii="TH SarabunPSK" w:hAnsi="TH SarabunPSK" w:cs="TH SarabunPSK" w:hint="cs"/>
          <w:spacing w:val="-4"/>
          <w:cs/>
        </w:rPr>
        <w:t>ตลอดจนมีการแนะนำแนวทางการป้องกันตนจาก</w:t>
      </w:r>
      <w:r w:rsidR="00671B47" w:rsidRPr="00C22DB6">
        <w:rPr>
          <w:rFonts w:ascii="TH SarabunPSK" w:hAnsi="TH SarabunPSK" w:cs="TH SarabunPSK"/>
          <w:spacing w:val="-4"/>
          <w:cs/>
        </w:rPr>
        <w:t>ภัยทางการเงิน</w:t>
      </w:r>
      <w:r w:rsidR="00671B47">
        <w:rPr>
          <w:rFonts w:ascii="TH SarabunPSK" w:hAnsi="TH SarabunPSK" w:cs="TH SarabunPSK" w:hint="cs"/>
          <w:spacing w:val="-4"/>
          <w:cs/>
        </w:rPr>
        <w:t xml:space="preserve">ที่สำคัญ </w:t>
      </w:r>
      <w:r w:rsidR="00F127FE">
        <w:rPr>
          <w:rFonts w:ascii="TH SarabunPSK" w:hAnsi="TH SarabunPSK" w:cs="TH SarabunPSK" w:hint="cs"/>
          <w:spacing w:val="-4"/>
          <w:cs/>
        </w:rPr>
        <w:t xml:space="preserve">ประกอบด้วย </w:t>
      </w:r>
      <w:r w:rsidR="00F127FE">
        <w:rPr>
          <w:rFonts w:ascii="TH SarabunPSK" w:hAnsi="TH SarabunPSK" w:cs="TH SarabunPSK"/>
          <w:spacing w:val="-4"/>
          <w:cs/>
        </w:rPr>
        <w:t>การขู่ให้กลัวเพื่อให้เหยื่อทำ</w:t>
      </w:r>
      <w:r w:rsidR="00F127FE" w:rsidRPr="00F127FE">
        <w:rPr>
          <w:rFonts w:ascii="TH SarabunPSK" w:hAnsi="TH SarabunPSK" w:cs="TH SarabunPSK"/>
          <w:spacing w:val="-4"/>
          <w:cs/>
        </w:rPr>
        <w:t>ธุรก</w:t>
      </w:r>
      <w:r w:rsidR="00F127FE">
        <w:rPr>
          <w:rFonts w:ascii="TH SarabunPSK" w:hAnsi="TH SarabunPSK" w:cs="TH SarabunPSK"/>
          <w:spacing w:val="-4"/>
          <w:cs/>
        </w:rPr>
        <w:t>รรมการเงิน และการหลอกให้เชื่อเพื่อล้วงข้อมูลสำ</w:t>
      </w:r>
      <w:r w:rsidR="00F127FE" w:rsidRPr="00F127FE">
        <w:rPr>
          <w:rFonts w:ascii="TH SarabunPSK" w:hAnsi="TH SarabunPSK" w:cs="TH SarabunPSK"/>
          <w:spacing w:val="-4"/>
          <w:cs/>
        </w:rPr>
        <w:t xml:space="preserve">คัญ อาทิ กลโกงทางโทรศัพท์ในรูปแบบแก๊งคอลเซ็นเตอร์ การหลอกลวงผ่าน </w:t>
      </w:r>
      <w:r w:rsidR="00F127FE" w:rsidRPr="00F127FE">
        <w:rPr>
          <w:rFonts w:ascii="TH SarabunPSK" w:hAnsi="TH SarabunPSK" w:cs="TH SarabunPSK"/>
          <w:spacing w:val="-4"/>
        </w:rPr>
        <w:t xml:space="preserve">Social Media </w:t>
      </w:r>
      <w:r w:rsidR="00F127FE" w:rsidRPr="00F127FE">
        <w:rPr>
          <w:rFonts w:ascii="TH SarabunPSK" w:hAnsi="TH SarabunPSK" w:cs="TH SarabunPSK"/>
          <w:spacing w:val="-4"/>
          <w:cs/>
        </w:rPr>
        <w:t>การหลอกลวงให้ลงทุนในรูปแบบแชร์ลูกโซ่ ตลอดจนภัยทางการเงินประเภทอื่น ๆ</w:t>
      </w:r>
      <w:r w:rsidR="00F127FE">
        <w:rPr>
          <w:rFonts w:ascii="TH SarabunPSK" w:hAnsi="TH SarabunPSK" w:cs="TH SarabunPSK" w:hint="cs"/>
          <w:spacing w:val="-4"/>
          <w:cs/>
        </w:rPr>
        <w:t xml:space="preserve"> </w:t>
      </w:r>
      <w:r w:rsidR="000E2289">
        <w:rPr>
          <w:rFonts w:ascii="TH SarabunPSK" w:hAnsi="TH SarabunPSK" w:cs="TH SarabunPSK" w:hint="cs"/>
          <w:spacing w:val="-4"/>
          <w:cs/>
        </w:rPr>
        <w:t xml:space="preserve">2) </w:t>
      </w:r>
      <w:r w:rsidR="00F625FD">
        <w:rPr>
          <w:rFonts w:ascii="TH SarabunPSK" w:hAnsi="TH SarabunPSK" w:cs="TH SarabunPSK"/>
          <w:spacing w:val="-4"/>
          <w:cs/>
        </w:rPr>
        <w:t>การดำเนินงาน</w:t>
      </w:r>
      <w:r w:rsidRPr="00C22DB6">
        <w:rPr>
          <w:rFonts w:ascii="TH SarabunPSK" w:hAnsi="TH SarabunPSK" w:cs="TH SarabunPSK"/>
          <w:spacing w:val="-4"/>
          <w:cs/>
        </w:rPr>
        <w:t>ในภาพรวมของระบบข้อมูลเครดิต</w:t>
      </w:r>
      <w:r w:rsidR="00F625FD">
        <w:rPr>
          <w:rFonts w:ascii="TH SarabunPSK" w:hAnsi="TH SarabunPSK" w:cs="TH SarabunPSK" w:hint="cs"/>
          <w:spacing w:val="-4"/>
          <w:cs/>
        </w:rPr>
        <w:t xml:space="preserve"> </w:t>
      </w:r>
      <w:r w:rsidR="000E2289">
        <w:rPr>
          <w:rFonts w:ascii="TH SarabunPSK" w:hAnsi="TH SarabunPSK" w:cs="TH SarabunPSK" w:hint="cs"/>
          <w:spacing w:val="-4"/>
          <w:cs/>
        </w:rPr>
        <w:t>ซึ่งรวมถึง</w:t>
      </w:r>
      <w:r w:rsidR="00CA5E8B">
        <w:rPr>
          <w:rFonts w:ascii="TH SarabunPSK" w:hAnsi="TH SarabunPSK" w:cs="TH SarabunPSK" w:hint="cs"/>
          <w:spacing w:val="-4"/>
          <w:cs/>
        </w:rPr>
        <w:t xml:space="preserve">พันธกิจและบทบาทของ </w:t>
      </w:r>
      <w:r w:rsidR="00CA5E8B" w:rsidRPr="009129F6">
        <w:rPr>
          <w:rFonts w:ascii="TH SarabunPSK" w:hAnsi="TH SarabunPSK" w:cs="TH SarabunPSK"/>
          <w:cs/>
        </w:rPr>
        <w:t>บริษัท ข้อมูลเครดิตแห่งชาติ จ</w:t>
      </w:r>
      <w:r w:rsidR="00CA5E8B">
        <w:rPr>
          <w:rFonts w:ascii="TH SarabunPSK" w:hAnsi="TH SarabunPSK" w:cs="TH SarabunPSK" w:hint="cs"/>
          <w:cs/>
        </w:rPr>
        <w:t>ำ</w:t>
      </w:r>
      <w:r w:rsidR="00CA5E8B" w:rsidRPr="009129F6">
        <w:rPr>
          <w:rFonts w:ascii="TH SarabunPSK" w:hAnsi="TH SarabunPSK" w:cs="TH SarabunPSK"/>
          <w:cs/>
        </w:rPr>
        <w:t>กัด</w:t>
      </w:r>
      <w:r w:rsidR="00CA5E8B">
        <w:rPr>
          <w:rFonts w:ascii="TH SarabunPSK" w:hAnsi="TH SarabunPSK" w:cs="TH SarabunPSK" w:hint="cs"/>
          <w:cs/>
        </w:rPr>
        <w:t xml:space="preserve"> ใน</w:t>
      </w:r>
      <w:r w:rsidR="000E2289">
        <w:rPr>
          <w:rFonts w:ascii="TH SarabunPSK" w:hAnsi="TH SarabunPSK" w:cs="TH SarabunPSK" w:hint="cs"/>
          <w:spacing w:val="-4"/>
          <w:cs/>
        </w:rPr>
        <w:t>การ</w:t>
      </w:r>
      <w:r w:rsidR="000E2289" w:rsidRPr="000E2289">
        <w:rPr>
          <w:rFonts w:ascii="TH SarabunPSK" w:hAnsi="TH SarabunPSK" w:cs="TH SarabunPSK"/>
          <w:spacing w:val="-4"/>
          <w:cs/>
        </w:rPr>
        <w:t xml:space="preserve">จัดเก็บ </w:t>
      </w:r>
      <w:r w:rsidR="004D1DDB">
        <w:rPr>
          <w:rFonts w:ascii="TH SarabunPSK" w:hAnsi="TH SarabunPSK" w:cs="TH SarabunPSK" w:hint="cs"/>
          <w:spacing w:val="-4"/>
          <w:cs/>
        </w:rPr>
        <w:t>การ</w:t>
      </w:r>
      <w:r w:rsidR="000E2289" w:rsidRPr="000E2289">
        <w:rPr>
          <w:rFonts w:ascii="TH SarabunPSK" w:hAnsi="TH SarabunPSK" w:cs="TH SarabunPSK"/>
          <w:spacing w:val="-4"/>
          <w:cs/>
        </w:rPr>
        <w:t>ประมวล</w:t>
      </w:r>
      <w:r w:rsidR="004D1DDB">
        <w:rPr>
          <w:rFonts w:ascii="TH SarabunPSK" w:hAnsi="TH SarabunPSK" w:cs="TH SarabunPSK" w:hint="cs"/>
          <w:spacing w:val="-4"/>
          <w:cs/>
        </w:rPr>
        <w:t>ผล</w:t>
      </w:r>
      <w:r w:rsidR="000E2289">
        <w:rPr>
          <w:rFonts w:ascii="TH SarabunPSK" w:hAnsi="TH SarabunPSK" w:cs="TH SarabunPSK" w:hint="cs"/>
          <w:spacing w:val="-4"/>
          <w:cs/>
        </w:rPr>
        <w:t xml:space="preserve"> รายงาน</w:t>
      </w:r>
      <w:r w:rsidR="000E2289" w:rsidRPr="000E2289">
        <w:rPr>
          <w:rFonts w:ascii="TH SarabunPSK" w:hAnsi="TH SarabunPSK" w:cs="TH SarabunPSK"/>
          <w:spacing w:val="-4"/>
          <w:cs/>
        </w:rPr>
        <w:t>ข้อมูล</w:t>
      </w:r>
      <w:r w:rsidR="009129F6">
        <w:rPr>
          <w:rFonts w:ascii="TH SarabunPSK" w:hAnsi="TH SarabunPSK" w:cs="TH SarabunPSK" w:hint="cs"/>
          <w:spacing w:val="-4"/>
          <w:cs/>
        </w:rPr>
        <w:t xml:space="preserve"> </w:t>
      </w:r>
      <w:r w:rsidR="00CA5E8B">
        <w:rPr>
          <w:rFonts w:ascii="TH SarabunPSK" w:hAnsi="TH SarabunPSK" w:cs="TH SarabunPSK" w:hint="cs"/>
          <w:spacing w:val="-4"/>
          <w:cs/>
        </w:rPr>
        <w:t>รวมถึงช่องทางและวิธีการของผู้ใช้บริการทางการเงินในการ</w:t>
      </w:r>
      <w:r w:rsidR="009129F6">
        <w:rPr>
          <w:rFonts w:ascii="TH SarabunPSK" w:hAnsi="TH SarabunPSK" w:cs="TH SarabunPSK" w:hint="cs"/>
          <w:spacing w:val="-4"/>
          <w:cs/>
        </w:rPr>
        <w:t>ขอตรวจข้อมูลเครดิต</w:t>
      </w:r>
      <w:r w:rsidR="000E2289">
        <w:rPr>
          <w:rFonts w:ascii="TH SarabunPSK" w:hAnsi="TH SarabunPSK" w:cs="TH SarabunPSK" w:hint="cs"/>
          <w:spacing w:val="-4"/>
          <w:cs/>
        </w:rPr>
        <w:t xml:space="preserve"> </w:t>
      </w:r>
      <w:r w:rsidR="00CA5E8B">
        <w:rPr>
          <w:rFonts w:ascii="TH SarabunPSK" w:hAnsi="TH SarabunPSK" w:cs="TH SarabunPSK" w:hint="cs"/>
          <w:spacing w:val="-4"/>
          <w:cs/>
        </w:rPr>
        <w:t>ตลอดจนได้ให้ข้อ</w:t>
      </w:r>
      <w:r w:rsidR="000E2289">
        <w:rPr>
          <w:rFonts w:ascii="TH SarabunPSK" w:hAnsi="TH SarabunPSK" w:cs="TH SarabunPSK" w:hint="cs"/>
          <w:spacing w:val="-4"/>
          <w:cs/>
        </w:rPr>
        <w:t>ชี้แนะ</w:t>
      </w:r>
      <w:r w:rsidRPr="00C22DB6">
        <w:rPr>
          <w:rFonts w:ascii="TH SarabunPSK" w:hAnsi="TH SarabunPSK" w:cs="TH SarabunPSK"/>
          <w:spacing w:val="-4"/>
          <w:cs/>
        </w:rPr>
        <w:t>แนวทาง</w:t>
      </w:r>
      <w:r w:rsidR="00240C91">
        <w:rPr>
          <w:rFonts w:ascii="TH SarabunPSK" w:hAnsi="TH SarabunPSK" w:cs="TH SarabunPSK" w:hint="cs"/>
          <w:spacing w:val="-4"/>
          <w:cs/>
        </w:rPr>
        <w:t>ปฏิบัติเพื่อรักษาระดับเครดิตให้ดีและไม่เสียประวัติ</w:t>
      </w:r>
      <w:r w:rsidRPr="00C22DB6">
        <w:rPr>
          <w:rFonts w:ascii="TH SarabunPSK" w:hAnsi="TH SarabunPSK" w:cs="TH SarabunPSK"/>
          <w:spacing w:val="-4"/>
          <w:cs/>
        </w:rPr>
        <w:t xml:space="preserve"> </w:t>
      </w:r>
      <w:r w:rsidR="000E2289">
        <w:rPr>
          <w:rFonts w:ascii="TH SarabunPSK" w:hAnsi="TH SarabunPSK" w:cs="TH SarabunPSK" w:hint="cs"/>
          <w:spacing w:val="-4"/>
          <w:cs/>
        </w:rPr>
        <w:t xml:space="preserve">และ </w:t>
      </w:r>
      <w:r w:rsidR="00582571">
        <w:rPr>
          <w:rFonts w:ascii="TH SarabunPSK" w:hAnsi="TH SarabunPSK" w:cs="TH SarabunPSK"/>
          <w:spacing w:val="-4"/>
        </w:rPr>
        <w:t>3</w:t>
      </w:r>
      <w:r w:rsidR="00671B47">
        <w:rPr>
          <w:rFonts w:ascii="TH SarabunPSK" w:hAnsi="TH SarabunPSK" w:cs="TH SarabunPSK" w:hint="cs"/>
          <w:spacing w:val="-4"/>
          <w:cs/>
        </w:rPr>
        <w:t xml:space="preserve">) </w:t>
      </w:r>
      <w:r w:rsidR="00671B47" w:rsidRPr="00C22DB6">
        <w:rPr>
          <w:rFonts w:ascii="TH SarabunPSK" w:hAnsi="TH SarabunPSK" w:cs="TH SarabunPSK"/>
          <w:spacing w:val="-4"/>
          <w:cs/>
        </w:rPr>
        <w:t>การขับเคลื่อนนโยบายการคุ้มครองเงินฝากเพื่อเสริมสร้างความมั่นคงของระบบสถาบันการเงินในภาพรวม</w:t>
      </w:r>
      <w:r w:rsidR="00671B47">
        <w:rPr>
          <w:rFonts w:ascii="TH SarabunPSK" w:hAnsi="TH SarabunPSK" w:cs="TH SarabunPSK"/>
          <w:spacing w:val="-4"/>
        </w:rPr>
        <w:t xml:space="preserve"> </w:t>
      </w:r>
      <w:r w:rsidR="00671B47">
        <w:rPr>
          <w:rFonts w:ascii="TH SarabunPSK" w:hAnsi="TH SarabunPSK" w:cs="TH SarabunPSK" w:hint="cs"/>
          <w:spacing w:val="-4"/>
          <w:cs/>
        </w:rPr>
        <w:t>ซึ่งรวมถึงอำนาจหน้าที่ พันธกิจ และบทบาทของ สคฝ. ในการดำเนินนโยบายด้าน</w:t>
      </w:r>
      <w:r w:rsidR="00F127FE">
        <w:rPr>
          <w:rFonts w:ascii="TH SarabunPSK" w:hAnsi="TH SarabunPSK" w:cs="TH SarabunPSK"/>
          <w:spacing w:val="-4"/>
          <w:cs/>
        </w:rPr>
        <w:br/>
      </w:r>
      <w:r w:rsidR="00671B47">
        <w:rPr>
          <w:rFonts w:ascii="TH SarabunPSK" w:hAnsi="TH SarabunPSK" w:cs="TH SarabunPSK" w:hint="cs"/>
          <w:spacing w:val="-4"/>
          <w:cs/>
        </w:rPr>
        <w:t>การคุ้มครองเงินฝาก ตลอดจนกา</w:t>
      </w:r>
      <w:r w:rsidR="00671B47" w:rsidRPr="00F625FD">
        <w:rPr>
          <w:rFonts w:ascii="TH SarabunPSK" w:hAnsi="TH SarabunPSK" w:cs="TH SarabunPSK"/>
          <w:spacing w:val="-4"/>
          <w:cs/>
        </w:rPr>
        <w:t>รปรับปรุงกระบวนการจ่ายเงินฝากคืนให้แก่ผู้ฝากเงินให้เกิดความรวดเร็ว</w:t>
      </w:r>
      <w:r w:rsidR="00671B47">
        <w:rPr>
          <w:rFonts w:ascii="TH SarabunPSK" w:hAnsi="TH SarabunPSK" w:cs="TH SarabunPSK" w:hint="cs"/>
          <w:spacing w:val="-4"/>
          <w:cs/>
        </w:rPr>
        <w:t>มากยิ่งขึ้น</w:t>
      </w:r>
    </w:p>
    <w:p w14:paraId="2023ACD9" w14:textId="77777777" w:rsidR="00C22DB6" w:rsidRPr="003209C1" w:rsidRDefault="00C22DB6" w:rsidP="00C22DB6">
      <w:pPr>
        <w:spacing w:line="20" w:lineRule="atLeast"/>
        <w:ind w:firstLine="1418"/>
        <w:jc w:val="thaiDistribute"/>
        <w:rPr>
          <w:rFonts w:ascii="TH SarabunPSK" w:hAnsi="TH SarabunPSK" w:cs="TH SarabunPSK"/>
          <w:spacing w:val="-4"/>
          <w:sz w:val="18"/>
          <w:szCs w:val="18"/>
        </w:rPr>
      </w:pPr>
    </w:p>
    <w:p w14:paraId="7A79CCE3" w14:textId="011BB0ED" w:rsidR="00E02B4D" w:rsidRDefault="00540640" w:rsidP="000A2FEC">
      <w:pPr>
        <w:spacing w:line="20" w:lineRule="atLeast"/>
        <w:ind w:firstLine="1418"/>
        <w:rPr>
          <w:rFonts w:ascii="TH SarabunPSK" w:hAnsi="TH SarabunPSK" w:cs="TH SarabunPSK"/>
        </w:rPr>
      </w:pPr>
      <w:r w:rsidRPr="00222BF1">
        <w:rPr>
          <w:rFonts w:ascii="TH SarabunPSK" w:hAnsi="TH SarabunPSK" w:cs="TH SarabunPSK"/>
          <w:b/>
          <w:bCs/>
          <w:spacing w:val="-4"/>
          <w:cs/>
        </w:rPr>
        <w:t>การสัมมนาภาคบ่าย</w:t>
      </w:r>
      <w:r w:rsidR="000A2FEC" w:rsidRPr="00222BF1">
        <w:rPr>
          <w:rFonts w:ascii="TH SarabunPSK" w:hAnsi="TH SarabunPSK" w:cs="TH SarabunPSK" w:hint="cs"/>
          <w:b/>
          <w:bCs/>
          <w:spacing w:val="-4"/>
          <w:cs/>
        </w:rPr>
        <w:t xml:space="preserve"> </w:t>
      </w:r>
      <w:r w:rsidR="000A2FEC" w:rsidRPr="00222BF1">
        <w:rPr>
          <w:rFonts w:ascii="TH SarabunPSK" w:hAnsi="TH SarabunPSK" w:cs="TH SarabunPSK"/>
          <w:cs/>
        </w:rPr>
        <w:t xml:space="preserve">เป็นการสัมมนาหัวข้อ </w:t>
      </w:r>
      <w:r w:rsidR="000A2FEC" w:rsidRPr="00582571">
        <w:rPr>
          <w:rFonts w:ascii="TH SarabunPSK" w:hAnsi="TH SarabunPSK" w:cs="TH SarabunPSK"/>
          <w:b/>
          <w:bCs/>
        </w:rPr>
        <w:t>“</w:t>
      </w:r>
      <w:r w:rsidR="00582571" w:rsidRPr="00582571">
        <w:rPr>
          <w:rFonts w:ascii="TH SarabunPSK" w:hAnsi="TH SarabunPSK" w:cs="TH SarabunPSK" w:hint="cs"/>
          <w:b/>
          <w:bCs/>
          <w:cs/>
        </w:rPr>
        <w:t>เจาะลึก เข้าถึง การคุ้มครอง</w:t>
      </w:r>
      <w:r w:rsidR="00582571" w:rsidRPr="00582571">
        <w:rPr>
          <w:rFonts w:ascii="TH SarabunPSK" w:hAnsi="TH SarabunPSK" w:cs="TH SarabunPSK"/>
          <w:b/>
          <w:bCs/>
          <w:cs/>
        </w:rPr>
        <w:t>ผลประโยชน์ทาง</w:t>
      </w:r>
      <w:r w:rsidR="0092400B">
        <w:rPr>
          <w:rFonts w:ascii="TH SarabunPSK" w:hAnsi="TH SarabunPSK" w:cs="TH SarabunPSK"/>
          <w:b/>
          <w:bCs/>
          <w:cs/>
        </w:rPr>
        <w:br/>
      </w:r>
      <w:r w:rsidR="00582571" w:rsidRPr="00582571">
        <w:rPr>
          <w:rFonts w:ascii="TH SarabunPSK" w:hAnsi="TH SarabunPSK" w:cs="TH SarabunPSK"/>
          <w:b/>
          <w:bCs/>
          <w:cs/>
        </w:rPr>
        <w:t>การเงิน</w:t>
      </w:r>
      <w:r w:rsidR="000A2FEC" w:rsidRPr="00582571">
        <w:rPr>
          <w:rFonts w:ascii="TH SarabunPSK" w:hAnsi="TH SarabunPSK" w:cs="TH SarabunPSK"/>
          <w:b/>
          <w:bCs/>
        </w:rPr>
        <w:t>”</w:t>
      </w:r>
      <w:r w:rsidR="000A2FEC" w:rsidRPr="00222BF1">
        <w:rPr>
          <w:rFonts w:ascii="TH SarabunPSK" w:hAnsi="TH SarabunPSK" w:cs="TH SarabunPSK"/>
        </w:rPr>
        <w:t xml:space="preserve"> </w:t>
      </w:r>
      <w:r w:rsidR="00582571">
        <w:rPr>
          <w:rFonts w:ascii="TH SarabunPSK" w:hAnsi="TH SarabunPSK" w:cs="TH SarabunPSK" w:hint="cs"/>
          <w:cs/>
        </w:rPr>
        <w:t xml:space="preserve">ต่อจากภาคเช้า </w:t>
      </w:r>
      <w:r w:rsidR="000A2FEC" w:rsidRPr="00222BF1">
        <w:rPr>
          <w:rFonts w:ascii="TH SarabunPSK" w:hAnsi="TH SarabunPSK" w:cs="TH SarabunPSK"/>
          <w:cs/>
        </w:rPr>
        <w:t>ด</w:t>
      </w:r>
      <w:r w:rsidR="000A2FEC" w:rsidRPr="00222BF1">
        <w:rPr>
          <w:rFonts w:ascii="TH SarabunPSK" w:hAnsi="TH SarabunPSK" w:cs="TH SarabunPSK" w:hint="cs"/>
          <w:cs/>
        </w:rPr>
        <w:t>ำ</w:t>
      </w:r>
      <w:r w:rsidR="000A2FEC" w:rsidRPr="00222BF1">
        <w:rPr>
          <w:rFonts w:ascii="TH SarabunPSK" w:hAnsi="TH SarabunPSK" w:cs="TH SarabunPSK"/>
          <w:cs/>
        </w:rPr>
        <w:t xml:space="preserve">เนินรายการโดย </w:t>
      </w:r>
      <w:r w:rsidR="001309D5" w:rsidRPr="002153F7">
        <w:rPr>
          <w:rFonts w:ascii="TH SarabunPSK" w:hAnsi="TH SarabunPSK" w:cs="TH SarabunPSK" w:hint="cs"/>
          <w:b/>
          <w:bCs/>
          <w:cs/>
        </w:rPr>
        <w:t>นางสาว</w:t>
      </w:r>
      <w:r w:rsidR="00582571" w:rsidRPr="002153F7">
        <w:rPr>
          <w:rFonts w:ascii="TH SarabunPSK" w:hAnsi="TH SarabunPSK" w:cs="TH SarabunPSK" w:hint="cs"/>
          <w:b/>
          <w:bCs/>
          <w:cs/>
        </w:rPr>
        <w:t>ณปภัช เรียงแหลม</w:t>
      </w:r>
      <w:r w:rsidR="00582571">
        <w:rPr>
          <w:rFonts w:ascii="TH SarabunPSK" w:hAnsi="TH SarabunPSK" w:cs="TH SarabunPSK" w:hint="cs"/>
          <w:cs/>
        </w:rPr>
        <w:t xml:space="preserve"> และ</w:t>
      </w:r>
      <w:r w:rsidR="00582571" w:rsidRPr="002153F7">
        <w:rPr>
          <w:rFonts w:ascii="TH SarabunPSK" w:hAnsi="TH SarabunPSK" w:cs="TH SarabunPSK" w:hint="cs"/>
          <w:b/>
          <w:bCs/>
          <w:cs/>
        </w:rPr>
        <w:t>นายประยุทธ ไหวดี</w:t>
      </w:r>
      <w:r w:rsidR="000A2FEC" w:rsidRPr="00222BF1">
        <w:rPr>
          <w:rFonts w:ascii="TH SarabunPSK" w:hAnsi="TH SarabunPSK" w:cs="TH SarabunPSK"/>
          <w:cs/>
        </w:rPr>
        <w:t xml:space="preserve"> เศรษฐกรปฏิบัติการ ส</w:t>
      </w:r>
      <w:r w:rsidR="000A2FEC" w:rsidRPr="00222BF1">
        <w:rPr>
          <w:rFonts w:ascii="TH SarabunPSK" w:hAnsi="TH SarabunPSK" w:cs="TH SarabunPSK" w:hint="cs"/>
          <w:cs/>
        </w:rPr>
        <w:t>ำ</w:t>
      </w:r>
      <w:r w:rsidR="000A2FEC" w:rsidRPr="00222BF1">
        <w:rPr>
          <w:rFonts w:ascii="TH SarabunPSK" w:hAnsi="TH SarabunPSK" w:cs="TH SarabunPSK"/>
          <w:cs/>
        </w:rPr>
        <w:t xml:space="preserve">นักนโยบายระบบการคุ้มครองผลประโยชน์ทางการเงิน สศค. โดยการสัมมนาจะแบ่งออกเป็น </w:t>
      </w:r>
      <w:r w:rsidR="000A2FEC" w:rsidRPr="00222BF1">
        <w:rPr>
          <w:rFonts w:ascii="TH SarabunPSK" w:hAnsi="TH SarabunPSK" w:cs="TH SarabunPSK"/>
        </w:rPr>
        <w:t>2</w:t>
      </w:r>
      <w:r w:rsidR="000A2FEC" w:rsidRPr="00222BF1">
        <w:rPr>
          <w:rFonts w:ascii="TH SarabunPSK" w:hAnsi="TH SarabunPSK" w:cs="TH SarabunPSK"/>
          <w:cs/>
        </w:rPr>
        <w:t xml:space="preserve"> ช่วง ช่วงแรกเป็นการบรรยาย</w:t>
      </w:r>
      <w:r w:rsidR="00582571">
        <w:rPr>
          <w:rFonts w:ascii="TH SarabunPSK" w:hAnsi="TH SarabunPSK" w:cs="TH SarabunPSK" w:hint="cs"/>
          <w:cs/>
        </w:rPr>
        <w:t>ของ</w:t>
      </w:r>
      <w:r w:rsidR="000A2FEC" w:rsidRPr="00222BF1">
        <w:rPr>
          <w:rFonts w:ascii="TH SarabunPSK" w:hAnsi="TH SarabunPSK" w:cs="TH SarabunPSK"/>
          <w:cs/>
        </w:rPr>
        <w:t xml:space="preserve">วิทยากร </w:t>
      </w:r>
      <w:r w:rsidR="000A2FEC" w:rsidRPr="00222BF1">
        <w:rPr>
          <w:rFonts w:ascii="TH SarabunPSK" w:hAnsi="TH SarabunPSK" w:cs="TH SarabunPSK"/>
          <w:b/>
          <w:bCs/>
          <w:cs/>
        </w:rPr>
        <w:t>นายรติ พิมพ์สมาน</w:t>
      </w:r>
      <w:r w:rsidR="000A2FEC" w:rsidRPr="00222BF1">
        <w:rPr>
          <w:rFonts w:ascii="TH SarabunPSK" w:hAnsi="TH SarabunPSK" w:cs="TH SarabunPSK"/>
          <w:cs/>
        </w:rPr>
        <w:t xml:space="preserve"> ผู้เชี่ยวชาญ</w:t>
      </w:r>
      <w:r w:rsidR="000A2FEC" w:rsidRPr="00222BF1">
        <w:rPr>
          <w:rFonts w:ascii="TH SarabunPSK" w:hAnsi="TH SarabunPSK" w:cs="TH SarabunPSK"/>
        </w:rPr>
        <w:t xml:space="preserve"> </w:t>
      </w:r>
      <w:r w:rsidR="000A2FEC" w:rsidRPr="00222BF1">
        <w:rPr>
          <w:rFonts w:ascii="TH SarabunPSK" w:hAnsi="TH SarabunPSK" w:cs="TH SarabunPSK"/>
          <w:cs/>
        </w:rPr>
        <w:t>รักษาการหัวหน้ากลุ่มงานคดีปกครองและแพ่ง</w:t>
      </w:r>
      <w:r w:rsidR="000A2FEC" w:rsidRPr="00222BF1">
        <w:rPr>
          <w:rFonts w:ascii="TH SarabunPSK" w:hAnsi="TH SarabunPSK" w:cs="TH SarabunPSK"/>
        </w:rPr>
        <w:t xml:space="preserve"> </w:t>
      </w:r>
      <w:r w:rsidR="000A2FEC" w:rsidRPr="00222BF1">
        <w:rPr>
          <w:rFonts w:ascii="TH SarabunPSK" w:hAnsi="TH SarabunPSK" w:cs="TH SarabunPSK"/>
          <w:cs/>
        </w:rPr>
        <w:t>สายกฎหมายและคดี ส</w:t>
      </w:r>
      <w:r w:rsidR="000A2FEC" w:rsidRPr="00222BF1">
        <w:rPr>
          <w:rFonts w:ascii="TH SarabunPSK" w:hAnsi="TH SarabunPSK" w:cs="TH SarabunPSK" w:hint="cs"/>
          <w:cs/>
        </w:rPr>
        <w:t>ำ</w:t>
      </w:r>
      <w:r w:rsidR="000A2FEC" w:rsidRPr="00222BF1">
        <w:rPr>
          <w:rFonts w:ascii="TH SarabunPSK" w:hAnsi="TH SarabunPSK" w:cs="TH SarabunPSK"/>
          <w:cs/>
        </w:rPr>
        <w:t>นักงานคณะกรรมการก</w:t>
      </w:r>
      <w:r w:rsidR="000A2FEC" w:rsidRPr="00222BF1">
        <w:rPr>
          <w:rFonts w:ascii="TH SarabunPSK" w:hAnsi="TH SarabunPSK" w:cs="TH SarabunPSK" w:hint="cs"/>
          <w:cs/>
        </w:rPr>
        <w:t>ำ</w:t>
      </w:r>
      <w:r w:rsidR="000A2FEC" w:rsidRPr="00222BF1">
        <w:rPr>
          <w:rFonts w:ascii="TH SarabunPSK" w:hAnsi="TH SarabunPSK" w:cs="TH SarabunPSK"/>
          <w:cs/>
        </w:rPr>
        <w:t>กับและส่งเสริมการประกอบธุรกิจประกันภัย สาระส</w:t>
      </w:r>
      <w:r w:rsidR="000A2FEC" w:rsidRPr="00222BF1">
        <w:rPr>
          <w:rFonts w:ascii="TH SarabunPSK" w:hAnsi="TH SarabunPSK" w:cs="TH SarabunPSK" w:hint="cs"/>
          <w:cs/>
        </w:rPr>
        <w:t>ำ</w:t>
      </w:r>
      <w:r w:rsidR="000A2FEC" w:rsidRPr="00222BF1">
        <w:rPr>
          <w:rFonts w:ascii="TH SarabunPSK" w:hAnsi="TH SarabunPSK" w:cs="TH SarabunPSK"/>
          <w:cs/>
        </w:rPr>
        <w:t>คัญ</w:t>
      </w:r>
      <w:r w:rsidR="0092400B">
        <w:rPr>
          <w:rFonts w:ascii="TH SarabunPSK" w:hAnsi="TH SarabunPSK" w:cs="TH SarabunPSK"/>
          <w:cs/>
        </w:rPr>
        <w:br/>
      </w:r>
      <w:r w:rsidR="000A2FEC" w:rsidRPr="00222BF1">
        <w:rPr>
          <w:rFonts w:ascii="TH SarabunPSK" w:hAnsi="TH SarabunPSK" w:cs="TH SarabunPSK"/>
          <w:cs/>
        </w:rPr>
        <w:t>มีการกล่าวถึงการก</w:t>
      </w:r>
      <w:r w:rsidR="000A2FEC" w:rsidRPr="00222BF1">
        <w:rPr>
          <w:rFonts w:ascii="TH SarabunPSK" w:hAnsi="TH SarabunPSK" w:cs="TH SarabunPSK" w:hint="cs"/>
          <w:cs/>
        </w:rPr>
        <w:t>ำ</w:t>
      </w:r>
      <w:r w:rsidR="000A2FEC" w:rsidRPr="00222BF1">
        <w:rPr>
          <w:rFonts w:ascii="TH SarabunPSK" w:hAnsi="TH SarabunPSK" w:cs="TH SarabunPSK"/>
          <w:cs/>
        </w:rPr>
        <w:t>กับดูแลการประกอบธุรกิจประกันชีวิตและประกันวินาศภัย เพื่อเจตนารมณ์ในการเสริมสร้างความมั่นคงและเสถียรภาพในภาพรวมของระบบการประกันภัยไทย พร้อมทั้งได้กล่าวถึงกองทุนประกันวินาศภัย</w:t>
      </w:r>
      <w:r w:rsidR="0092400B">
        <w:rPr>
          <w:rFonts w:ascii="TH SarabunPSK" w:hAnsi="TH SarabunPSK" w:cs="TH SarabunPSK"/>
          <w:cs/>
        </w:rPr>
        <w:br/>
      </w:r>
      <w:r w:rsidR="000A2FEC" w:rsidRPr="00222BF1">
        <w:rPr>
          <w:rFonts w:ascii="TH SarabunPSK" w:hAnsi="TH SarabunPSK" w:cs="TH SarabunPSK"/>
          <w:cs/>
        </w:rPr>
        <w:t>และกองทุนประกันชีวิต ที่มีบทบาทส</w:t>
      </w:r>
      <w:r w:rsidR="000A2FEC" w:rsidRPr="00222BF1">
        <w:rPr>
          <w:rFonts w:ascii="TH SarabunPSK" w:hAnsi="TH SarabunPSK" w:cs="TH SarabunPSK" w:hint="cs"/>
          <w:cs/>
        </w:rPr>
        <w:t>ำ</w:t>
      </w:r>
      <w:r w:rsidR="000A2FEC" w:rsidRPr="00222BF1">
        <w:rPr>
          <w:rFonts w:ascii="TH SarabunPSK" w:hAnsi="TH SarabunPSK" w:cs="TH SarabunPSK"/>
          <w:cs/>
        </w:rPr>
        <w:t xml:space="preserve">คัญในการป้องกันความเสี่ยงแก่ประชาชนผู้เอาประกันภัยในหลายกรณี อาทิ </w:t>
      </w:r>
      <w:r w:rsidR="00CE515B">
        <w:rPr>
          <w:rFonts w:ascii="TH SarabunPSK" w:hAnsi="TH SarabunPSK" w:cs="TH SarabunPSK"/>
          <w:cs/>
        </w:rPr>
        <w:br/>
      </w:r>
      <w:r w:rsidR="000A2FEC" w:rsidRPr="00222BF1">
        <w:rPr>
          <w:rFonts w:ascii="TH SarabunPSK" w:hAnsi="TH SarabunPSK" w:cs="TH SarabunPSK"/>
          <w:cs/>
        </w:rPr>
        <w:t>กรณีบริษัทประกันภัยล้มละลาย หรือถูกเพิกถอนใบอนุญาต เป็นต้น</w:t>
      </w:r>
      <w:r w:rsidR="000A2FEC" w:rsidRPr="00222BF1">
        <w:rPr>
          <w:rFonts w:ascii="TH SarabunPSK" w:hAnsi="TH SarabunPSK" w:cs="TH SarabunPSK" w:hint="cs"/>
          <w:cs/>
        </w:rPr>
        <w:t xml:space="preserve"> </w:t>
      </w:r>
      <w:r w:rsidR="000A2FEC" w:rsidRPr="00222BF1">
        <w:rPr>
          <w:rFonts w:ascii="TH SarabunPSK" w:hAnsi="TH SarabunPSK" w:cs="TH SarabunPSK"/>
          <w:cs/>
        </w:rPr>
        <w:t>ส่วนช่วงที่สองเป็นการ</w:t>
      </w:r>
      <w:r w:rsidR="00582571">
        <w:rPr>
          <w:rFonts w:ascii="TH SarabunPSK" w:hAnsi="TH SarabunPSK" w:cs="TH SarabunPSK" w:hint="cs"/>
          <w:cs/>
        </w:rPr>
        <w:t>บรรยายของ</w:t>
      </w:r>
      <w:r w:rsidR="00582571" w:rsidRPr="00222BF1">
        <w:rPr>
          <w:rFonts w:ascii="TH SarabunPSK" w:hAnsi="TH SarabunPSK" w:cs="TH SarabunPSK"/>
          <w:cs/>
        </w:rPr>
        <w:t xml:space="preserve">วิทยากร </w:t>
      </w:r>
      <w:r w:rsidR="00CE515B">
        <w:rPr>
          <w:rFonts w:ascii="TH SarabunPSK" w:hAnsi="TH SarabunPSK" w:cs="TH SarabunPSK"/>
          <w:cs/>
        </w:rPr>
        <w:br/>
      </w:r>
      <w:r w:rsidR="00582571" w:rsidRPr="00582571">
        <w:rPr>
          <w:rFonts w:ascii="TH SarabunPSK" w:hAnsi="TH SarabunPSK" w:cs="TH SarabunPSK" w:hint="cs"/>
          <w:b/>
          <w:bCs/>
          <w:cs/>
        </w:rPr>
        <w:t>นายเทศไทย อำนวยจิตธรรม</w:t>
      </w:r>
      <w:r w:rsidR="00582571">
        <w:rPr>
          <w:rFonts w:ascii="TH SarabunPSK" w:hAnsi="TH SarabunPSK" w:cs="TH SarabunPSK" w:hint="cs"/>
          <w:b/>
          <w:bCs/>
          <w:cs/>
        </w:rPr>
        <w:t xml:space="preserve"> </w:t>
      </w:r>
      <w:r w:rsidR="00582571">
        <w:rPr>
          <w:rFonts w:ascii="TH SarabunPSK" w:hAnsi="TH SarabunPSK" w:cs="TH SarabunPSK" w:hint="cs"/>
          <w:cs/>
        </w:rPr>
        <w:t xml:space="preserve">ผู้ช่วยผู้อำนวยการ ฝ่ายกำกับการขายผลิตภัณฑ์การลงทุน สำนักงานคณะกรรมการกำกับหลักทรัพย์และตลาดหลักทรัพย์ </w:t>
      </w:r>
      <w:r w:rsidR="00E02B4D" w:rsidRPr="00222BF1">
        <w:rPr>
          <w:rFonts w:ascii="TH SarabunPSK" w:hAnsi="TH SarabunPSK" w:cs="TH SarabunPSK"/>
          <w:cs/>
        </w:rPr>
        <w:t>สาระส</w:t>
      </w:r>
      <w:r w:rsidR="00E02B4D" w:rsidRPr="00222BF1">
        <w:rPr>
          <w:rFonts w:ascii="TH SarabunPSK" w:hAnsi="TH SarabunPSK" w:cs="TH SarabunPSK" w:hint="cs"/>
          <w:cs/>
        </w:rPr>
        <w:t>ำ</w:t>
      </w:r>
      <w:r w:rsidR="00E02B4D" w:rsidRPr="00222BF1">
        <w:rPr>
          <w:rFonts w:ascii="TH SarabunPSK" w:hAnsi="TH SarabunPSK" w:cs="TH SarabunPSK"/>
          <w:cs/>
        </w:rPr>
        <w:t>คัญมีการกล่าวถึง</w:t>
      </w:r>
      <w:r w:rsidR="00E02B4D">
        <w:rPr>
          <w:rFonts w:ascii="TH SarabunPSK" w:hAnsi="TH SarabunPSK" w:cs="TH SarabunPSK"/>
          <w:cs/>
        </w:rPr>
        <w:t>บทบาทของสำ</w:t>
      </w:r>
      <w:r w:rsidR="00E02B4D" w:rsidRPr="00E02B4D">
        <w:rPr>
          <w:rFonts w:ascii="TH SarabunPSK" w:hAnsi="TH SarabunPSK" w:cs="TH SarabunPSK"/>
          <w:cs/>
        </w:rPr>
        <w:t>นักงาน ก.ล.ต. โครงสร้างตลาดการเงิน ตลาดเงิน ตลาดทุน กฎหมายที่เกี่ยวข้อง รวมทั้งแนวทางการปกป้องตนเองจากความเสี่ยงที่อาจเกิดขึ้น</w:t>
      </w:r>
      <w:r w:rsidR="00CE515B">
        <w:rPr>
          <w:rFonts w:ascii="TH SarabunPSK" w:hAnsi="TH SarabunPSK" w:cs="TH SarabunPSK"/>
          <w:cs/>
        </w:rPr>
        <w:br/>
      </w:r>
      <w:r w:rsidR="00E02B4D" w:rsidRPr="00E02B4D">
        <w:rPr>
          <w:rFonts w:ascii="TH SarabunPSK" w:hAnsi="TH SarabunPSK" w:cs="TH SarabunPSK"/>
          <w:cs/>
        </w:rPr>
        <w:t>ในการทำธุรกรรมตลาดทุน อาทิ กองทุนเถื่อน กองทุนที่ไม่ต้องการ กองทุนที่ไม่เหมาะกับตัวเอง</w:t>
      </w:r>
      <w:r w:rsidR="00E02B4D">
        <w:rPr>
          <w:rFonts w:ascii="TH SarabunPSK" w:hAnsi="TH SarabunPSK" w:cs="TH SarabunPSK" w:hint="cs"/>
          <w:cs/>
        </w:rPr>
        <w:t xml:space="preserve"> เป็นต้น</w:t>
      </w:r>
      <w:r w:rsidR="006F0BB8">
        <w:rPr>
          <w:rFonts w:ascii="TH SarabunPSK" w:hAnsi="TH SarabunPSK" w:cs="TH SarabunPSK" w:hint="cs"/>
          <w:cs/>
        </w:rPr>
        <w:t xml:space="preserve"> นอกจากนี้ ยังได้นำเสนอสาระความรู้เรื่องกองทุนรวม ซึ่งเป็นผลิตภัณฑ์ตลาดทุนที่ประชาชนสามารถเข้าถึงได้ง่าย</w:t>
      </w:r>
    </w:p>
    <w:p w14:paraId="40800150" w14:textId="77777777" w:rsidR="00E02B4D" w:rsidRDefault="00E02B4D" w:rsidP="000A2FEC">
      <w:pPr>
        <w:spacing w:line="20" w:lineRule="atLeast"/>
        <w:ind w:firstLine="1418"/>
        <w:rPr>
          <w:rFonts w:ascii="TH SarabunPSK" w:hAnsi="TH SarabunPSK" w:cs="TH SarabunPSK"/>
        </w:rPr>
      </w:pPr>
    </w:p>
    <w:p w14:paraId="765AD23F" w14:textId="39D92707" w:rsidR="00C22DB6" w:rsidRPr="00C22DB6" w:rsidRDefault="00C22DB6" w:rsidP="00660802">
      <w:pPr>
        <w:spacing w:line="20" w:lineRule="atLeast"/>
        <w:ind w:firstLine="1418"/>
        <w:rPr>
          <w:rFonts w:ascii="TH SarabunPSK" w:hAnsi="TH SarabunPSK" w:cs="TH SarabunPSK"/>
          <w:spacing w:val="-4"/>
        </w:rPr>
      </w:pPr>
      <w:r w:rsidRPr="00C22DB6">
        <w:rPr>
          <w:rFonts w:ascii="TH SarabunPSK" w:hAnsi="TH SarabunPSK" w:cs="TH SarabunPSK"/>
          <w:spacing w:val="-4"/>
          <w:cs/>
        </w:rPr>
        <w:t>โดยสรุป การสัมมนาทั้งภาคเช้าและภาคบ่าย เป็นการเสริมสร้างความรู้ความเข้าใจให้แก่ทุกภาคส่วน</w:t>
      </w:r>
      <w:r>
        <w:rPr>
          <w:rFonts w:ascii="TH SarabunPSK" w:hAnsi="TH SarabunPSK" w:cs="TH SarabunPSK"/>
          <w:spacing w:val="-4"/>
        </w:rPr>
        <w:br/>
      </w:r>
      <w:r w:rsidRPr="00FD14DD">
        <w:rPr>
          <w:rFonts w:ascii="TH SarabunPSK" w:hAnsi="TH SarabunPSK" w:cs="TH SarabunPSK"/>
          <w:spacing w:val="-6"/>
          <w:cs/>
        </w:rPr>
        <w:t>ที่เกี่ยวข้องกับการคุ้มครองผลประโยชน์ทางการเงิน อันจะสร้างความมั่นใจให้แก่ประชาชนและระบบเศรษฐกิจในภาพรวม</w:t>
      </w:r>
      <w:r w:rsidRPr="00C22DB6">
        <w:rPr>
          <w:rFonts w:ascii="TH SarabunPSK" w:hAnsi="TH SarabunPSK" w:cs="TH SarabunPSK"/>
          <w:spacing w:val="-4"/>
          <w:cs/>
        </w:rPr>
        <w:t xml:space="preserve"> นอกจากนี้ เมื่อวันพฤหัสบดีที่ </w:t>
      </w:r>
      <w:r w:rsidR="00E02B4D">
        <w:rPr>
          <w:rFonts w:ascii="TH SarabunPSK" w:hAnsi="TH SarabunPSK" w:cs="TH SarabunPSK"/>
          <w:spacing w:val="-4"/>
        </w:rPr>
        <w:t>20</w:t>
      </w:r>
      <w:r w:rsidR="00A37FCD">
        <w:rPr>
          <w:rFonts w:ascii="TH SarabunPSK" w:hAnsi="TH SarabunPSK" w:cs="TH SarabunPSK" w:hint="cs"/>
          <w:spacing w:val="-4"/>
          <w:cs/>
        </w:rPr>
        <w:t xml:space="preserve"> </w:t>
      </w:r>
      <w:r w:rsidR="00E02B4D">
        <w:rPr>
          <w:rFonts w:ascii="TH SarabunPSK" w:hAnsi="TH SarabunPSK" w:cs="TH SarabunPSK" w:hint="cs"/>
          <w:spacing w:val="-4"/>
          <w:cs/>
        </w:rPr>
        <w:t xml:space="preserve">กุมภาพันธ์ </w:t>
      </w:r>
      <w:r w:rsidR="00E02B4D">
        <w:rPr>
          <w:rFonts w:ascii="TH SarabunPSK" w:hAnsi="TH SarabunPSK" w:cs="TH SarabunPSK"/>
          <w:spacing w:val="-4"/>
        </w:rPr>
        <w:t>2563</w:t>
      </w:r>
      <w:r w:rsidRPr="00C22DB6">
        <w:rPr>
          <w:rFonts w:ascii="TH SarabunPSK" w:hAnsi="TH SarabunPSK" w:cs="TH SarabunPSK"/>
          <w:spacing w:val="-4"/>
          <w:cs/>
        </w:rPr>
        <w:t xml:space="preserve"> เวลา </w:t>
      </w:r>
      <w:r w:rsidRPr="00E02B4D">
        <w:rPr>
          <w:rFonts w:ascii="TH SarabunPSK" w:hAnsi="TH SarabunPSK" w:cs="TH SarabunPSK"/>
          <w:spacing w:val="-4"/>
          <w:cs/>
        </w:rPr>
        <w:t>12.30 – 16.00 น.</w:t>
      </w:r>
      <w:r w:rsidRPr="00C22DB6">
        <w:rPr>
          <w:rFonts w:ascii="TH SarabunPSK" w:hAnsi="TH SarabunPSK" w:cs="TH SarabunPSK"/>
          <w:spacing w:val="-4"/>
          <w:cs/>
        </w:rPr>
        <w:t xml:space="preserve"> สศค. ยังได้จัดกิจกรรมโครงการการสร้างความรู้ความเข้าใจด้านการคุ้มครองเงินฝากและการบริหารจัดการทางการเงินแก่เยาวชนให้กับ</w:t>
      </w:r>
      <w:r w:rsidR="00660802">
        <w:rPr>
          <w:rFonts w:ascii="TH SarabunPSK" w:hAnsi="TH SarabunPSK" w:cs="TH SarabunPSK" w:hint="cs"/>
          <w:spacing w:val="-4"/>
          <w:cs/>
        </w:rPr>
        <w:t>นักเรียนระดับมัธยมศึกษาตอน</w:t>
      </w:r>
      <w:r w:rsidR="00E02B4D">
        <w:rPr>
          <w:rFonts w:ascii="TH SarabunPSK" w:hAnsi="TH SarabunPSK" w:cs="TH SarabunPSK" w:hint="cs"/>
          <w:spacing w:val="-4"/>
          <w:cs/>
        </w:rPr>
        <w:t>ต้น</w:t>
      </w:r>
      <w:r w:rsidR="00AD1A44" w:rsidRPr="00AD1A44">
        <w:rPr>
          <w:rFonts w:ascii="TH SarabunPSK" w:hAnsi="TH SarabunPSK" w:cs="TH SarabunPSK"/>
          <w:spacing w:val="-4"/>
          <w:cs/>
        </w:rPr>
        <w:t xml:space="preserve"> </w:t>
      </w:r>
      <w:r w:rsidR="00660802" w:rsidRPr="00660802">
        <w:rPr>
          <w:rFonts w:ascii="TH SarabunPSK" w:hAnsi="TH SarabunPSK" w:cs="TH SarabunPSK"/>
          <w:spacing w:val="-4"/>
          <w:cs/>
        </w:rPr>
        <w:t>ณ โรงเรียน</w:t>
      </w:r>
      <w:r w:rsidR="00E02B4D">
        <w:rPr>
          <w:rFonts w:ascii="TH SarabunPSK" w:hAnsi="TH SarabunPSK" w:cs="TH SarabunPSK" w:hint="cs"/>
          <w:spacing w:val="-4"/>
          <w:cs/>
        </w:rPr>
        <w:t>จัก</w:t>
      </w:r>
      <w:r w:rsidR="00CE515B">
        <w:rPr>
          <w:rFonts w:ascii="TH SarabunPSK" w:hAnsi="TH SarabunPSK" w:cs="TH SarabunPSK" w:hint="cs"/>
          <w:spacing w:val="-4"/>
          <w:cs/>
        </w:rPr>
        <w:t>ร</w:t>
      </w:r>
      <w:r w:rsidR="00E02B4D">
        <w:rPr>
          <w:rFonts w:ascii="TH SarabunPSK" w:hAnsi="TH SarabunPSK" w:cs="TH SarabunPSK" w:hint="cs"/>
          <w:spacing w:val="-4"/>
          <w:cs/>
        </w:rPr>
        <w:t>คำคณาทร</w:t>
      </w:r>
      <w:r w:rsidR="00660802" w:rsidRPr="00660802">
        <w:rPr>
          <w:rFonts w:ascii="TH SarabunPSK" w:hAnsi="TH SarabunPSK" w:cs="TH SarabunPSK"/>
          <w:spacing w:val="-4"/>
          <w:cs/>
        </w:rPr>
        <w:t xml:space="preserve"> อำเภอเมือง จังหวัด</w:t>
      </w:r>
      <w:r w:rsidR="00E02B4D">
        <w:rPr>
          <w:rFonts w:ascii="TH SarabunPSK" w:hAnsi="TH SarabunPSK" w:cs="TH SarabunPSK" w:hint="cs"/>
          <w:spacing w:val="-4"/>
          <w:cs/>
        </w:rPr>
        <w:t>ลำพูน</w:t>
      </w:r>
      <w:r w:rsidR="00660802">
        <w:rPr>
          <w:rFonts w:ascii="TH SarabunPSK" w:hAnsi="TH SarabunPSK" w:cs="TH SarabunPSK" w:hint="cs"/>
          <w:spacing w:val="-4"/>
          <w:cs/>
        </w:rPr>
        <w:t xml:space="preserve"> </w:t>
      </w:r>
      <w:r w:rsidRPr="00C22DB6">
        <w:rPr>
          <w:rFonts w:ascii="TH SarabunPSK" w:hAnsi="TH SarabunPSK" w:cs="TH SarabunPSK"/>
          <w:spacing w:val="-4"/>
          <w:cs/>
        </w:rPr>
        <w:t xml:space="preserve">จำนวน </w:t>
      </w:r>
      <w:r w:rsidR="00E02B4D">
        <w:rPr>
          <w:rFonts w:ascii="TH SarabunPSK" w:hAnsi="TH SarabunPSK" w:cs="TH SarabunPSK"/>
          <w:spacing w:val="-4"/>
        </w:rPr>
        <w:t>140</w:t>
      </w:r>
      <w:r w:rsidR="00660802">
        <w:rPr>
          <w:rFonts w:ascii="TH SarabunPSK" w:hAnsi="TH SarabunPSK" w:cs="TH SarabunPSK" w:hint="cs"/>
          <w:spacing w:val="-4"/>
          <w:cs/>
        </w:rPr>
        <w:t xml:space="preserve"> </w:t>
      </w:r>
      <w:r w:rsidR="00AD1A44">
        <w:rPr>
          <w:rFonts w:ascii="TH SarabunPSK" w:hAnsi="TH SarabunPSK" w:cs="TH SarabunPSK" w:hint="cs"/>
          <w:spacing w:val="-4"/>
          <w:cs/>
        </w:rPr>
        <w:t>ค</w:t>
      </w:r>
      <w:r w:rsidRPr="00C22DB6">
        <w:rPr>
          <w:rFonts w:ascii="TH SarabunPSK" w:hAnsi="TH SarabunPSK" w:cs="TH SarabunPSK"/>
          <w:spacing w:val="-4"/>
          <w:cs/>
        </w:rPr>
        <w:t>น ทั้งนี้ กิจกรรมดังกล่าวได้รับความสนใจและได้รับข้อเสนอแนะที่เป็นประโยชน์จาก</w:t>
      </w:r>
      <w:r w:rsidR="009728F1">
        <w:rPr>
          <w:rFonts w:ascii="TH SarabunPSK" w:hAnsi="TH SarabunPSK" w:cs="TH SarabunPSK" w:hint="cs"/>
          <w:spacing w:val="-4"/>
          <w:cs/>
        </w:rPr>
        <w:t>น</w:t>
      </w:r>
      <w:r w:rsidR="00B60DF0">
        <w:rPr>
          <w:rFonts w:ascii="TH SarabunPSK" w:hAnsi="TH SarabunPSK" w:cs="TH SarabunPSK" w:hint="cs"/>
          <w:spacing w:val="-4"/>
          <w:cs/>
        </w:rPr>
        <w:t>ักเรียน</w:t>
      </w:r>
      <w:r w:rsidRPr="00C22DB6">
        <w:rPr>
          <w:rFonts w:ascii="TH SarabunPSK" w:hAnsi="TH SarabunPSK" w:cs="TH SarabunPSK"/>
          <w:spacing w:val="-4"/>
          <w:cs/>
        </w:rPr>
        <w:t xml:space="preserve"> ผู้บริหาร และคณาจารย์ที่เข้าร่วมกิจกรรมเป็นอย่างมาก</w:t>
      </w:r>
    </w:p>
    <w:p w14:paraId="1540B1A7" w14:textId="77777777" w:rsidR="00C22DB6" w:rsidRPr="00C252DE"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rPr>
      </w:pPr>
    </w:p>
    <w:p w14:paraId="6DEC0365" w14:textId="77777777" w:rsidR="00AD0741" w:rsidRPr="00026BFF" w:rsidRDefault="00AD0741" w:rsidP="00026BFF">
      <w:pPr>
        <w:tabs>
          <w:tab w:val="left" w:pos="7655"/>
          <w:tab w:val="left" w:pos="7938"/>
          <w:tab w:val="left" w:pos="8505"/>
        </w:tabs>
        <w:autoSpaceDE w:val="0"/>
        <w:autoSpaceDN w:val="0"/>
        <w:adjustRightInd w:val="0"/>
        <w:ind w:right="-4" w:firstLine="1440"/>
        <w:rPr>
          <w:rFonts w:ascii="TH SarabunPSK" w:hAnsi="TH SarabunPSK" w:cs="TH SarabunPSK"/>
        </w:rPr>
      </w:pPr>
    </w:p>
    <w:p w14:paraId="124B2E95" w14:textId="77777777" w:rsidR="00DE4209" w:rsidRDefault="00DE4209" w:rsidP="006F4735">
      <w:pPr>
        <w:ind w:right="-4"/>
        <w:rPr>
          <w:rFonts w:ascii="TH SarabunPSK" w:hAnsi="TH SarabunPSK" w:cs="TH SarabunPSK"/>
          <w:cs/>
        </w:rPr>
      </w:pPr>
      <w:r>
        <w:rPr>
          <w:rFonts w:ascii="TH SarabunPSK" w:hAnsi="TH SarabunPSK" w:cs="TH SarabunPSK" w:hint="cs"/>
          <w:cs/>
        </w:rPr>
        <w:t>สำนักนโยบายระบบการคุ้มครองผลประโยชน์ทางการเงิน</w:t>
      </w:r>
    </w:p>
    <w:p w14:paraId="6946CB64" w14:textId="77777777" w:rsidR="00C22DB6" w:rsidRDefault="00F979FD" w:rsidP="006F4735">
      <w:pPr>
        <w:ind w:right="-4"/>
        <w:rPr>
          <w:rFonts w:ascii="TH SarabunPSK" w:hAnsi="TH SarabunPSK" w:cs="TH SarabunPSK"/>
        </w:rPr>
      </w:pPr>
      <w:r>
        <w:rPr>
          <w:rFonts w:ascii="TH SarabunPSK" w:hAnsi="TH SarabunPSK" w:cs="TH SarabunPSK" w:hint="cs"/>
          <w:cs/>
        </w:rPr>
        <w:t>สำนักงานเศรษฐกิจการคลัง</w:t>
      </w:r>
      <w:r w:rsidR="00DE4209">
        <w:rPr>
          <w:rFonts w:ascii="TH SarabunPSK" w:hAnsi="TH SarabunPSK" w:cs="TH SarabunPSK" w:hint="cs"/>
          <w:cs/>
        </w:rPr>
        <w:t xml:space="preserve"> </w:t>
      </w:r>
    </w:p>
    <w:p w14:paraId="5BF59D2F" w14:textId="2BBC604E" w:rsidR="00F979FD" w:rsidRPr="00BF1B97" w:rsidRDefault="00486374" w:rsidP="006F4735">
      <w:pPr>
        <w:ind w:right="-4"/>
        <w:rPr>
          <w:rFonts w:ascii="TH SarabunPSK" w:hAnsi="TH SarabunPSK" w:cs="TH SarabunPSK"/>
        </w:rPr>
      </w:pPr>
      <w:r>
        <w:rPr>
          <w:rFonts w:ascii="TH SarabunPSK" w:hAnsi="TH SarabunPSK" w:cs="TH SarabunPSK" w:hint="cs"/>
          <w:cs/>
        </w:rPr>
        <w:t xml:space="preserve">โทร. </w:t>
      </w:r>
      <w:r w:rsidR="00F979FD">
        <w:rPr>
          <w:rFonts w:ascii="TH SarabunPSK" w:hAnsi="TH SarabunPSK" w:cs="TH SarabunPSK"/>
        </w:rPr>
        <w:t>0</w:t>
      </w:r>
      <w:r w:rsidR="008C71E3">
        <w:rPr>
          <w:rFonts w:ascii="TH SarabunPSK" w:hAnsi="TH SarabunPSK" w:cs="TH SarabunPSK" w:hint="cs"/>
          <w:cs/>
        </w:rPr>
        <w:t xml:space="preserve"> </w:t>
      </w:r>
      <w:r w:rsidR="00F979FD">
        <w:rPr>
          <w:rFonts w:ascii="TH SarabunPSK" w:hAnsi="TH SarabunPSK" w:cs="TH SarabunPSK"/>
        </w:rPr>
        <w:t>2</w:t>
      </w:r>
      <w:r>
        <w:rPr>
          <w:rFonts w:ascii="TH SarabunPSK" w:hAnsi="TH SarabunPSK" w:cs="TH SarabunPSK"/>
        </w:rPr>
        <w:t>273</w:t>
      </w:r>
      <w:r w:rsidR="00F55AF4">
        <w:rPr>
          <w:rFonts w:ascii="TH SarabunPSK" w:hAnsi="TH SarabunPSK" w:cs="TH SarabunPSK" w:hint="cs"/>
          <w:cs/>
        </w:rPr>
        <w:t xml:space="preserve"> </w:t>
      </w:r>
      <w:r w:rsidR="00F979FD">
        <w:rPr>
          <w:rFonts w:ascii="TH SarabunPSK" w:hAnsi="TH SarabunPSK" w:cs="TH SarabunPSK"/>
        </w:rPr>
        <w:t xml:space="preserve">9020 </w:t>
      </w:r>
      <w:r w:rsidR="00DE4209">
        <w:rPr>
          <w:rFonts w:ascii="TH SarabunPSK" w:hAnsi="TH SarabunPSK" w:cs="TH SarabunPSK" w:hint="cs"/>
          <w:cs/>
        </w:rPr>
        <w:t>ต่อ 369</w:t>
      </w:r>
      <w:r w:rsidR="004518CE">
        <w:rPr>
          <w:rFonts w:ascii="TH SarabunPSK" w:hAnsi="TH SarabunPSK" w:cs="TH SarabunPSK" w:hint="cs"/>
          <w:cs/>
        </w:rPr>
        <w:t>1</w:t>
      </w:r>
      <w:r w:rsidR="00DE4209">
        <w:rPr>
          <w:rFonts w:ascii="TH SarabunPSK" w:hAnsi="TH SarabunPSK" w:cs="TH SarabunPSK" w:hint="cs"/>
          <w:cs/>
        </w:rPr>
        <w:t xml:space="preserve"> </w:t>
      </w:r>
      <w:r w:rsidR="00DE4209">
        <w:rPr>
          <w:rFonts w:ascii="TH SarabunPSK" w:hAnsi="TH SarabunPSK" w:cs="TH SarabunPSK"/>
          <w:cs/>
        </w:rPr>
        <w:t>–</w:t>
      </w:r>
      <w:r w:rsidR="004518CE">
        <w:rPr>
          <w:rFonts w:ascii="TH SarabunPSK" w:hAnsi="TH SarabunPSK" w:cs="TH SarabunPSK" w:hint="cs"/>
          <w:cs/>
        </w:rPr>
        <w:t xml:space="preserve"> </w:t>
      </w:r>
      <w:r w:rsidR="00E02B4D">
        <w:rPr>
          <w:rFonts w:ascii="TH SarabunPSK" w:hAnsi="TH SarabunPSK" w:cs="TH SarabunPSK"/>
        </w:rPr>
        <w:t>3</w:t>
      </w:r>
    </w:p>
    <w:p w14:paraId="789BF674" w14:textId="77777777" w:rsidR="00E20990" w:rsidRPr="00E32B6D" w:rsidRDefault="00E20990" w:rsidP="006F4735">
      <w:pPr>
        <w:pStyle w:val="Heading4"/>
        <w:spacing w:line="216" w:lineRule="auto"/>
        <w:ind w:right="-4"/>
        <w:jc w:val="left"/>
        <w:rPr>
          <w:rFonts w:ascii="TH SarabunPSK" w:hAnsi="TH SarabunPSK" w:cs="TH SarabunPSK"/>
          <w:b w:val="0"/>
          <w:bCs w:val="0"/>
          <w:sz w:val="16"/>
          <w:szCs w:val="16"/>
          <w:u w:val="none"/>
        </w:rPr>
      </w:pPr>
    </w:p>
    <w:p w14:paraId="124AACF1" w14:textId="77777777" w:rsidR="00C63227" w:rsidRPr="00E32B6D" w:rsidRDefault="00C63227" w:rsidP="006F4735">
      <w:pPr>
        <w:pStyle w:val="Heading4"/>
        <w:spacing w:line="216" w:lineRule="auto"/>
        <w:ind w:right="-4"/>
        <w:jc w:val="left"/>
        <w:rPr>
          <w:rFonts w:ascii="TH SarabunPSK" w:hAnsi="TH SarabunPSK" w:cs="TH SarabunPSK"/>
          <w:b w:val="0"/>
          <w:bCs w:val="0"/>
          <w:sz w:val="16"/>
          <w:szCs w:val="16"/>
          <w:u w:val="none"/>
        </w:rPr>
      </w:pPr>
    </w:p>
    <w:sectPr w:rsidR="00C63227" w:rsidRPr="00E32B6D" w:rsidSect="00A54957">
      <w:headerReference w:type="even" r:id="rId12"/>
      <w:headerReference w:type="default" r:id="rId13"/>
      <w:footerReference w:type="even" r:id="rId14"/>
      <w:footerReference w:type="default" r:id="rId15"/>
      <w:pgSz w:w="11906" w:h="16838" w:code="9"/>
      <w:pgMar w:top="993" w:right="1037" w:bottom="850" w:left="1282" w:header="720" w:footer="50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08D3B" w14:textId="77777777" w:rsidR="00940877" w:rsidRDefault="00940877">
      <w:r>
        <w:separator/>
      </w:r>
    </w:p>
  </w:endnote>
  <w:endnote w:type="continuationSeparator" w:id="0">
    <w:p w14:paraId="01115A5C" w14:textId="77777777" w:rsidR="00940877" w:rsidRDefault="0094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F65F" w14:textId="77777777" w:rsidR="00600DEB" w:rsidRDefault="007B447D">
    <w:pPr>
      <w:pStyle w:val="Footer"/>
      <w:framePr w:wrap="around" w:vAnchor="text" w:hAnchor="margin" w:xAlign="right"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0F457C26" w14:textId="77777777" w:rsidR="00600DEB" w:rsidRDefault="00600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45E2A" w14:textId="77777777" w:rsidR="00600DEB" w:rsidRDefault="00C80388">
    <w:pPr>
      <w:pStyle w:val="Footer"/>
      <w:ind w:right="360"/>
      <w:rPr>
        <w:i/>
        <w:iCs/>
        <w:sz w:val="24"/>
        <w:szCs w:val="24"/>
      </w:rPr>
    </w:pPr>
    <w:r>
      <w:rPr>
        <w:noProof/>
      </w:rPr>
      <w:drawing>
        <wp:anchor distT="0" distB="0" distL="114300" distR="114300" simplePos="0" relativeHeight="251658240" behindDoc="0" locked="0" layoutInCell="1" allowOverlap="1" wp14:anchorId="491B3C5B" wp14:editId="34E74F31">
          <wp:simplePos x="0" y="0"/>
          <wp:positionH relativeFrom="column">
            <wp:posOffset>0</wp:posOffset>
          </wp:positionH>
          <wp:positionV relativeFrom="paragraph">
            <wp:posOffset>-21590</wp:posOffset>
          </wp:positionV>
          <wp:extent cx="22098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47D">
      <w:rPr>
        <w:noProof/>
      </w:rPr>
      <mc:AlternateContent>
        <mc:Choice Requires="wps">
          <w:drawing>
            <wp:anchor distT="4294967291" distB="4294967291" distL="114300" distR="114300" simplePos="0" relativeHeight="251657216" behindDoc="0" locked="0" layoutInCell="1" allowOverlap="1" wp14:anchorId="28D5E65D" wp14:editId="30F35647">
              <wp:simplePos x="0" y="0"/>
              <wp:positionH relativeFrom="column">
                <wp:posOffset>-114300</wp:posOffset>
              </wp:positionH>
              <wp:positionV relativeFrom="paragraph">
                <wp:posOffset>-135891</wp:posOffset>
              </wp:positionV>
              <wp:extent cx="59436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A1F9B"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l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9ivsZRgCAAA0BAAADgAAAAAAAAAAAAAAAAAuAgAAZHJzL2Uyb0RvYy54bWxQSwECLQAUAAYA&#10;CAAAACEAWNV1rN0AAAALAQAADwAAAAAAAAAAAAAAAAByBAAAZHJzL2Rvd25yZXYueG1sUEsFBgAA&#10;AAAEAAQA8wAAAHwFAAAAAA==&#10;" strokeweight="3pt">
              <v:stroke linestyle="thinThin"/>
            </v:line>
          </w:pict>
        </mc:Fallback>
      </mc:AlternateContent>
    </w:r>
    <w:r w:rsidR="00F979FD">
      <w:rPr>
        <w:i/>
        <w:iCs/>
        <w:sz w:val="24"/>
        <w:szCs w:val="24"/>
      </w:rPr>
      <w:t xml:space="preserve">           </w:t>
    </w:r>
    <w:r w:rsidR="00600DEB">
      <w:rPr>
        <w:i/>
        <w:iCs/>
        <w:sz w:val="24"/>
        <w:szCs w:val="24"/>
        <w:cs/>
      </w:rPr>
      <w:t>สำนักงานเศรษฐกิจการคลัง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700E5" w14:textId="77777777" w:rsidR="00940877" w:rsidRDefault="00940877">
      <w:r>
        <w:separator/>
      </w:r>
    </w:p>
  </w:footnote>
  <w:footnote w:type="continuationSeparator" w:id="0">
    <w:p w14:paraId="6B4D7E54" w14:textId="77777777" w:rsidR="00940877" w:rsidRDefault="0094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1C7B" w14:textId="77777777" w:rsidR="00600DEB" w:rsidRDefault="007B447D" w:rsidP="006579AE">
    <w:pPr>
      <w:pStyle w:val="Header"/>
      <w:framePr w:wrap="around" w:vAnchor="text" w:hAnchor="margin" w:xAlign="center"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5D768D19" w14:textId="77777777" w:rsidR="00600DEB" w:rsidRDefault="0060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EA43A" w14:textId="06B4A0A4" w:rsidR="00A31B8D" w:rsidRDefault="00A31B8D" w:rsidP="00A31B8D">
    <w:pPr>
      <w:pStyle w:val="Header"/>
      <w:jc w:val="center"/>
      <w:rPr>
        <w:rFonts w:ascii="TH SarabunPSK" w:hAnsi="TH SarabunPSK" w:cs="TH SarabunPSK"/>
        <w:noProof/>
        <w:szCs w:val="32"/>
      </w:rPr>
    </w:pPr>
    <w:r w:rsidRPr="00A31B8D">
      <w:rPr>
        <w:rFonts w:ascii="TH SarabunPSK" w:hAnsi="TH SarabunPSK" w:cs="TH SarabunPSK"/>
        <w:szCs w:val="32"/>
        <w:cs/>
      </w:rPr>
      <w:t xml:space="preserve">- </w:t>
    </w:r>
    <w:r w:rsidRPr="00A31B8D">
      <w:rPr>
        <w:rFonts w:ascii="TH SarabunPSK" w:hAnsi="TH SarabunPSK" w:cs="TH SarabunPSK"/>
        <w:szCs w:val="32"/>
        <w:cs/>
      </w:rPr>
      <w:fldChar w:fldCharType="begin"/>
    </w:r>
    <w:r w:rsidRPr="00A31B8D">
      <w:rPr>
        <w:rFonts w:ascii="TH SarabunPSK" w:hAnsi="TH SarabunPSK" w:cs="TH SarabunPSK"/>
        <w:szCs w:val="32"/>
      </w:rPr>
      <w:instrText xml:space="preserve"> PAGE   \* MERGEFORMAT </w:instrText>
    </w:r>
    <w:r w:rsidRPr="00A31B8D">
      <w:rPr>
        <w:rFonts w:ascii="TH SarabunPSK" w:hAnsi="TH SarabunPSK" w:cs="TH SarabunPSK"/>
        <w:szCs w:val="32"/>
        <w:cs/>
      </w:rPr>
      <w:fldChar w:fldCharType="separate"/>
    </w:r>
    <w:r w:rsidR="00334DFD">
      <w:rPr>
        <w:rFonts w:ascii="TH SarabunPSK" w:hAnsi="TH SarabunPSK" w:cs="TH SarabunPSK"/>
        <w:noProof/>
        <w:szCs w:val="32"/>
      </w:rPr>
      <w:t>2</w:t>
    </w:r>
    <w:r w:rsidRPr="00A31B8D">
      <w:rPr>
        <w:rFonts w:ascii="TH SarabunPSK" w:hAnsi="TH SarabunPSK" w:cs="TH SarabunPSK"/>
        <w:noProof/>
        <w:szCs w:val="32"/>
        <w:cs/>
      </w:rPr>
      <w:fldChar w:fldCharType="end"/>
    </w:r>
    <w:r w:rsidRPr="00A31B8D">
      <w:rPr>
        <w:rFonts w:ascii="TH SarabunPSK" w:hAnsi="TH SarabunPSK" w:cs="TH SarabunPSK"/>
        <w:noProof/>
        <w:szCs w:val="32"/>
        <w:cs/>
      </w:rPr>
      <w:t xml:space="preserve"> </w:t>
    </w:r>
    <w:r w:rsidR="00222BF1">
      <w:rPr>
        <w:rFonts w:ascii="TH SarabunPSK" w:hAnsi="TH SarabunPSK" w:cs="TH SarabunPSK" w:hint="cs"/>
        <w:noProof/>
        <w:szCs w:val="32"/>
        <w:cs/>
      </w:rPr>
      <w:t>-</w:t>
    </w:r>
  </w:p>
  <w:p w14:paraId="40BEF4BA" w14:textId="77777777" w:rsidR="00A31B8D" w:rsidRPr="00A31B8D" w:rsidRDefault="00A31B8D" w:rsidP="00A31B8D">
    <w:pPr>
      <w:pStyle w:val="Header"/>
      <w:jc w:val="center"/>
      <w:rPr>
        <w:rFonts w:ascii="TH SarabunPSK" w:hAnsi="TH SarabunPSK" w:cs="TH SarabunPSK"/>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nsid w:val="324415D2"/>
    <w:multiLevelType w:val="hybridMultilevel"/>
    <w:tmpl w:val="E8582432"/>
    <w:lvl w:ilvl="0" w:tplc="D18A1D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4">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0"/>
  </w:num>
  <w:num w:numId="4">
    <w:abstractNumId w:val="15"/>
  </w:num>
  <w:num w:numId="5">
    <w:abstractNumId w:val="12"/>
  </w:num>
  <w:num w:numId="6">
    <w:abstractNumId w:val="8"/>
  </w:num>
  <w:num w:numId="7">
    <w:abstractNumId w:val="14"/>
  </w:num>
  <w:num w:numId="8">
    <w:abstractNumId w:val="5"/>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E4"/>
    <w:rsid w:val="00000AC2"/>
    <w:rsid w:val="00001AC2"/>
    <w:rsid w:val="00001CB0"/>
    <w:rsid w:val="00001DF1"/>
    <w:rsid w:val="00001F23"/>
    <w:rsid w:val="000024AE"/>
    <w:rsid w:val="0000268D"/>
    <w:rsid w:val="00002BB5"/>
    <w:rsid w:val="000033D5"/>
    <w:rsid w:val="00004433"/>
    <w:rsid w:val="0000473B"/>
    <w:rsid w:val="00004BAA"/>
    <w:rsid w:val="00004C68"/>
    <w:rsid w:val="000059B2"/>
    <w:rsid w:val="0000652F"/>
    <w:rsid w:val="0000781A"/>
    <w:rsid w:val="000079D9"/>
    <w:rsid w:val="000079EF"/>
    <w:rsid w:val="000101F7"/>
    <w:rsid w:val="000103BB"/>
    <w:rsid w:val="00011B8A"/>
    <w:rsid w:val="00011BD3"/>
    <w:rsid w:val="00011D1F"/>
    <w:rsid w:val="000125F8"/>
    <w:rsid w:val="0001278A"/>
    <w:rsid w:val="00013005"/>
    <w:rsid w:val="00014406"/>
    <w:rsid w:val="000149CA"/>
    <w:rsid w:val="00014C0D"/>
    <w:rsid w:val="00014ECD"/>
    <w:rsid w:val="0001559C"/>
    <w:rsid w:val="00015A8A"/>
    <w:rsid w:val="00015C95"/>
    <w:rsid w:val="00016380"/>
    <w:rsid w:val="00016686"/>
    <w:rsid w:val="000179FC"/>
    <w:rsid w:val="00017DF5"/>
    <w:rsid w:val="00020084"/>
    <w:rsid w:val="00020C51"/>
    <w:rsid w:val="000211D1"/>
    <w:rsid w:val="00021A62"/>
    <w:rsid w:val="00021DC6"/>
    <w:rsid w:val="00021E77"/>
    <w:rsid w:val="00022081"/>
    <w:rsid w:val="00022431"/>
    <w:rsid w:val="000224D9"/>
    <w:rsid w:val="00022C7C"/>
    <w:rsid w:val="000232B0"/>
    <w:rsid w:val="00023C4D"/>
    <w:rsid w:val="00023E5F"/>
    <w:rsid w:val="00024CA6"/>
    <w:rsid w:val="00025D7A"/>
    <w:rsid w:val="000264F2"/>
    <w:rsid w:val="0002689E"/>
    <w:rsid w:val="00026BFF"/>
    <w:rsid w:val="00030980"/>
    <w:rsid w:val="000311F6"/>
    <w:rsid w:val="000315E5"/>
    <w:rsid w:val="00031EB9"/>
    <w:rsid w:val="00032203"/>
    <w:rsid w:val="00032E0C"/>
    <w:rsid w:val="00033DBD"/>
    <w:rsid w:val="000344D8"/>
    <w:rsid w:val="00034546"/>
    <w:rsid w:val="00034596"/>
    <w:rsid w:val="000348BE"/>
    <w:rsid w:val="00034E8C"/>
    <w:rsid w:val="00034F07"/>
    <w:rsid w:val="000353C3"/>
    <w:rsid w:val="000359EA"/>
    <w:rsid w:val="00035C05"/>
    <w:rsid w:val="00036AAD"/>
    <w:rsid w:val="00036CF6"/>
    <w:rsid w:val="00036D07"/>
    <w:rsid w:val="00037009"/>
    <w:rsid w:val="0003758C"/>
    <w:rsid w:val="00037C16"/>
    <w:rsid w:val="00041041"/>
    <w:rsid w:val="00041FE1"/>
    <w:rsid w:val="000420A2"/>
    <w:rsid w:val="000421C2"/>
    <w:rsid w:val="00042DF0"/>
    <w:rsid w:val="00043549"/>
    <w:rsid w:val="00043F7A"/>
    <w:rsid w:val="00044A69"/>
    <w:rsid w:val="00044EF0"/>
    <w:rsid w:val="00045300"/>
    <w:rsid w:val="00045851"/>
    <w:rsid w:val="00045A3B"/>
    <w:rsid w:val="0004722B"/>
    <w:rsid w:val="00047ED0"/>
    <w:rsid w:val="00047F3B"/>
    <w:rsid w:val="000505A7"/>
    <w:rsid w:val="00050F20"/>
    <w:rsid w:val="0005106E"/>
    <w:rsid w:val="00051735"/>
    <w:rsid w:val="0005182C"/>
    <w:rsid w:val="00051BDF"/>
    <w:rsid w:val="00051F66"/>
    <w:rsid w:val="000527CE"/>
    <w:rsid w:val="00052A08"/>
    <w:rsid w:val="00052E62"/>
    <w:rsid w:val="00053E97"/>
    <w:rsid w:val="00054A7D"/>
    <w:rsid w:val="00054EB7"/>
    <w:rsid w:val="00054F77"/>
    <w:rsid w:val="000554A5"/>
    <w:rsid w:val="00055601"/>
    <w:rsid w:val="0005574D"/>
    <w:rsid w:val="00055B5E"/>
    <w:rsid w:val="00055C96"/>
    <w:rsid w:val="00055CA3"/>
    <w:rsid w:val="00055CE6"/>
    <w:rsid w:val="00055E3A"/>
    <w:rsid w:val="00056D23"/>
    <w:rsid w:val="00056F0B"/>
    <w:rsid w:val="000570D0"/>
    <w:rsid w:val="00057CCF"/>
    <w:rsid w:val="00057E48"/>
    <w:rsid w:val="000604D4"/>
    <w:rsid w:val="00060606"/>
    <w:rsid w:val="0006193B"/>
    <w:rsid w:val="00061D27"/>
    <w:rsid w:val="000626F5"/>
    <w:rsid w:val="00063028"/>
    <w:rsid w:val="00063233"/>
    <w:rsid w:val="000646D2"/>
    <w:rsid w:val="00064E92"/>
    <w:rsid w:val="00064EAB"/>
    <w:rsid w:val="000651DF"/>
    <w:rsid w:val="00065A7B"/>
    <w:rsid w:val="00065A95"/>
    <w:rsid w:val="00066731"/>
    <w:rsid w:val="000670A0"/>
    <w:rsid w:val="000673F0"/>
    <w:rsid w:val="00067D74"/>
    <w:rsid w:val="00067E88"/>
    <w:rsid w:val="00072BA5"/>
    <w:rsid w:val="00073B42"/>
    <w:rsid w:val="00073E9F"/>
    <w:rsid w:val="00074612"/>
    <w:rsid w:val="00074B06"/>
    <w:rsid w:val="00074C27"/>
    <w:rsid w:val="0007573D"/>
    <w:rsid w:val="00075F45"/>
    <w:rsid w:val="0007612F"/>
    <w:rsid w:val="00076249"/>
    <w:rsid w:val="00076443"/>
    <w:rsid w:val="00076F1F"/>
    <w:rsid w:val="0007722A"/>
    <w:rsid w:val="00077449"/>
    <w:rsid w:val="00077475"/>
    <w:rsid w:val="00077C21"/>
    <w:rsid w:val="00077F3D"/>
    <w:rsid w:val="00080295"/>
    <w:rsid w:val="00080A6E"/>
    <w:rsid w:val="00080EFB"/>
    <w:rsid w:val="00081439"/>
    <w:rsid w:val="00081D20"/>
    <w:rsid w:val="00081FCB"/>
    <w:rsid w:val="000821FB"/>
    <w:rsid w:val="0008230A"/>
    <w:rsid w:val="00083557"/>
    <w:rsid w:val="00084CD8"/>
    <w:rsid w:val="00084E73"/>
    <w:rsid w:val="00084F37"/>
    <w:rsid w:val="00085964"/>
    <w:rsid w:val="000859EF"/>
    <w:rsid w:val="00085B46"/>
    <w:rsid w:val="00085DCF"/>
    <w:rsid w:val="0008626E"/>
    <w:rsid w:val="0008775D"/>
    <w:rsid w:val="00087905"/>
    <w:rsid w:val="00091072"/>
    <w:rsid w:val="000919EA"/>
    <w:rsid w:val="00092CD0"/>
    <w:rsid w:val="00093337"/>
    <w:rsid w:val="000942CF"/>
    <w:rsid w:val="00094BCA"/>
    <w:rsid w:val="00095187"/>
    <w:rsid w:val="000951BF"/>
    <w:rsid w:val="00095227"/>
    <w:rsid w:val="00095B30"/>
    <w:rsid w:val="0009605C"/>
    <w:rsid w:val="00096795"/>
    <w:rsid w:val="000972E0"/>
    <w:rsid w:val="00097466"/>
    <w:rsid w:val="00097559"/>
    <w:rsid w:val="000A069B"/>
    <w:rsid w:val="000A087D"/>
    <w:rsid w:val="000A13E7"/>
    <w:rsid w:val="000A2009"/>
    <w:rsid w:val="000A209C"/>
    <w:rsid w:val="000A2FEC"/>
    <w:rsid w:val="000A3016"/>
    <w:rsid w:val="000A3739"/>
    <w:rsid w:val="000A377A"/>
    <w:rsid w:val="000A3916"/>
    <w:rsid w:val="000A3A7F"/>
    <w:rsid w:val="000A3B21"/>
    <w:rsid w:val="000A3C9B"/>
    <w:rsid w:val="000A3DBC"/>
    <w:rsid w:val="000A3EF8"/>
    <w:rsid w:val="000A4053"/>
    <w:rsid w:val="000A4F7F"/>
    <w:rsid w:val="000A503F"/>
    <w:rsid w:val="000A5633"/>
    <w:rsid w:val="000A611D"/>
    <w:rsid w:val="000A6FE2"/>
    <w:rsid w:val="000B04BD"/>
    <w:rsid w:val="000B0677"/>
    <w:rsid w:val="000B0CBD"/>
    <w:rsid w:val="000B0CF2"/>
    <w:rsid w:val="000B11D8"/>
    <w:rsid w:val="000B132C"/>
    <w:rsid w:val="000B1424"/>
    <w:rsid w:val="000B23A6"/>
    <w:rsid w:val="000B26EA"/>
    <w:rsid w:val="000B2B0C"/>
    <w:rsid w:val="000B31BF"/>
    <w:rsid w:val="000B405E"/>
    <w:rsid w:val="000B436E"/>
    <w:rsid w:val="000B450A"/>
    <w:rsid w:val="000B4D4D"/>
    <w:rsid w:val="000B50EE"/>
    <w:rsid w:val="000B5690"/>
    <w:rsid w:val="000B57CE"/>
    <w:rsid w:val="000B6675"/>
    <w:rsid w:val="000B668C"/>
    <w:rsid w:val="000B69FC"/>
    <w:rsid w:val="000B71B8"/>
    <w:rsid w:val="000B7746"/>
    <w:rsid w:val="000B7EFE"/>
    <w:rsid w:val="000B7FE1"/>
    <w:rsid w:val="000C00FC"/>
    <w:rsid w:val="000C03E7"/>
    <w:rsid w:val="000C0A4F"/>
    <w:rsid w:val="000C1A6A"/>
    <w:rsid w:val="000C2130"/>
    <w:rsid w:val="000C22BA"/>
    <w:rsid w:val="000C2A98"/>
    <w:rsid w:val="000C2EA8"/>
    <w:rsid w:val="000C3019"/>
    <w:rsid w:val="000C3136"/>
    <w:rsid w:val="000C394D"/>
    <w:rsid w:val="000C4465"/>
    <w:rsid w:val="000C483D"/>
    <w:rsid w:val="000C48F6"/>
    <w:rsid w:val="000C4A59"/>
    <w:rsid w:val="000C52B9"/>
    <w:rsid w:val="000C5429"/>
    <w:rsid w:val="000C6955"/>
    <w:rsid w:val="000C6D33"/>
    <w:rsid w:val="000C6DCF"/>
    <w:rsid w:val="000C6FF8"/>
    <w:rsid w:val="000C7578"/>
    <w:rsid w:val="000C7770"/>
    <w:rsid w:val="000C7C87"/>
    <w:rsid w:val="000D0009"/>
    <w:rsid w:val="000D0308"/>
    <w:rsid w:val="000D07D0"/>
    <w:rsid w:val="000D0806"/>
    <w:rsid w:val="000D0B2A"/>
    <w:rsid w:val="000D13F1"/>
    <w:rsid w:val="000D15BA"/>
    <w:rsid w:val="000D15DA"/>
    <w:rsid w:val="000D1A6A"/>
    <w:rsid w:val="000D24A3"/>
    <w:rsid w:val="000D2884"/>
    <w:rsid w:val="000D3D72"/>
    <w:rsid w:val="000D3FF1"/>
    <w:rsid w:val="000D45C4"/>
    <w:rsid w:val="000D51B5"/>
    <w:rsid w:val="000D57FC"/>
    <w:rsid w:val="000D5B42"/>
    <w:rsid w:val="000D5DCC"/>
    <w:rsid w:val="000D5F94"/>
    <w:rsid w:val="000D6088"/>
    <w:rsid w:val="000D6276"/>
    <w:rsid w:val="000D6692"/>
    <w:rsid w:val="000E0BF7"/>
    <w:rsid w:val="000E16A9"/>
    <w:rsid w:val="000E1C3E"/>
    <w:rsid w:val="000E2289"/>
    <w:rsid w:val="000E22AB"/>
    <w:rsid w:val="000E24FE"/>
    <w:rsid w:val="000E2A09"/>
    <w:rsid w:val="000E2DAC"/>
    <w:rsid w:val="000E372B"/>
    <w:rsid w:val="000E406B"/>
    <w:rsid w:val="000E4310"/>
    <w:rsid w:val="000E46CC"/>
    <w:rsid w:val="000E4A7B"/>
    <w:rsid w:val="000E4AEA"/>
    <w:rsid w:val="000E4EC9"/>
    <w:rsid w:val="000E50F7"/>
    <w:rsid w:val="000E56EA"/>
    <w:rsid w:val="000E6947"/>
    <w:rsid w:val="000F0AA6"/>
    <w:rsid w:val="000F0B74"/>
    <w:rsid w:val="000F193B"/>
    <w:rsid w:val="000F1A19"/>
    <w:rsid w:val="000F1F06"/>
    <w:rsid w:val="000F20CE"/>
    <w:rsid w:val="000F2C92"/>
    <w:rsid w:val="000F312D"/>
    <w:rsid w:val="000F4277"/>
    <w:rsid w:val="000F43F2"/>
    <w:rsid w:val="000F4C63"/>
    <w:rsid w:val="000F629D"/>
    <w:rsid w:val="000F65CC"/>
    <w:rsid w:val="000F6A91"/>
    <w:rsid w:val="000F6ACC"/>
    <w:rsid w:val="000F6F9E"/>
    <w:rsid w:val="000F786B"/>
    <w:rsid w:val="00100FE4"/>
    <w:rsid w:val="00101309"/>
    <w:rsid w:val="00101668"/>
    <w:rsid w:val="0010186E"/>
    <w:rsid w:val="00101FFD"/>
    <w:rsid w:val="00102272"/>
    <w:rsid w:val="00102966"/>
    <w:rsid w:val="001036C8"/>
    <w:rsid w:val="00104432"/>
    <w:rsid w:val="00104B17"/>
    <w:rsid w:val="001055ED"/>
    <w:rsid w:val="00105EF6"/>
    <w:rsid w:val="001060B3"/>
    <w:rsid w:val="00106286"/>
    <w:rsid w:val="00106E9A"/>
    <w:rsid w:val="001071D8"/>
    <w:rsid w:val="00107551"/>
    <w:rsid w:val="00107597"/>
    <w:rsid w:val="00107F63"/>
    <w:rsid w:val="00110B74"/>
    <w:rsid w:val="0011102F"/>
    <w:rsid w:val="00111D20"/>
    <w:rsid w:val="00111D36"/>
    <w:rsid w:val="001121AB"/>
    <w:rsid w:val="00113220"/>
    <w:rsid w:val="00113745"/>
    <w:rsid w:val="00115A09"/>
    <w:rsid w:val="00116333"/>
    <w:rsid w:val="00116E44"/>
    <w:rsid w:val="001178F1"/>
    <w:rsid w:val="00120203"/>
    <w:rsid w:val="001206E2"/>
    <w:rsid w:val="00120FA9"/>
    <w:rsid w:val="0012163A"/>
    <w:rsid w:val="00121B02"/>
    <w:rsid w:val="00121CBE"/>
    <w:rsid w:val="00121D04"/>
    <w:rsid w:val="0012216E"/>
    <w:rsid w:val="00122E89"/>
    <w:rsid w:val="00123200"/>
    <w:rsid w:val="00123DE4"/>
    <w:rsid w:val="0012409E"/>
    <w:rsid w:val="001248A6"/>
    <w:rsid w:val="00124D2A"/>
    <w:rsid w:val="00124FF9"/>
    <w:rsid w:val="001252D1"/>
    <w:rsid w:val="00125D21"/>
    <w:rsid w:val="00126298"/>
    <w:rsid w:val="00127C6F"/>
    <w:rsid w:val="001309D5"/>
    <w:rsid w:val="00130EB3"/>
    <w:rsid w:val="00130EB7"/>
    <w:rsid w:val="001312BD"/>
    <w:rsid w:val="0013143D"/>
    <w:rsid w:val="00131939"/>
    <w:rsid w:val="00132473"/>
    <w:rsid w:val="00133AFB"/>
    <w:rsid w:val="00133ECD"/>
    <w:rsid w:val="001341D3"/>
    <w:rsid w:val="001351B1"/>
    <w:rsid w:val="001353E4"/>
    <w:rsid w:val="0013693A"/>
    <w:rsid w:val="00136FC1"/>
    <w:rsid w:val="00137008"/>
    <w:rsid w:val="001371DF"/>
    <w:rsid w:val="0013762B"/>
    <w:rsid w:val="00137F40"/>
    <w:rsid w:val="001401FA"/>
    <w:rsid w:val="00140285"/>
    <w:rsid w:val="0014034D"/>
    <w:rsid w:val="001407F5"/>
    <w:rsid w:val="00140826"/>
    <w:rsid w:val="00142035"/>
    <w:rsid w:val="001424C8"/>
    <w:rsid w:val="00142511"/>
    <w:rsid w:val="00143236"/>
    <w:rsid w:val="00144887"/>
    <w:rsid w:val="00144BA6"/>
    <w:rsid w:val="0014580D"/>
    <w:rsid w:val="00145B87"/>
    <w:rsid w:val="00145FBA"/>
    <w:rsid w:val="0014637D"/>
    <w:rsid w:val="00146F9C"/>
    <w:rsid w:val="001473D3"/>
    <w:rsid w:val="001479AE"/>
    <w:rsid w:val="0015067E"/>
    <w:rsid w:val="00150C8D"/>
    <w:rsid w:val="001513EA"/>
    <w:rsid w:val="0015172A"/>
    <w:rsid w:val="00151D24"/>
    <w:rsid w:val="001526A9"/>
    <w:rsid w:val="001544F4"/>
    <w:rsid w:val="00154E75"/>
    <w:rsid w:val="00155BB9"/>
    <w:rsid w:val="00155CB7"/>
    <w:rsid w:val="0015632C"/>
    <w:rsid w:val="00156709"/>
    <w:rsid w:val="0015671C"/>
    <w:rsid w:val="001571A1"/>
    <w:rsid w:val="001571C7"/>
    <w:rsid w:val="0015755D"/>
    <w:rsid w:val="00157665"/>
    <w:rsid w:val="00157971"/>
    <w:rsid w:val="00157A3A"/>
    <w:rsid w:val="00157D67"/>
    <w:rsid w:val="0016035F"/>
    <w:rsid w:val="001604C5"/>
    <w:rsid w:val="00160680"/>
    <w:rsid w:val="001606EC"/>
    <w:rsid w:val="00160C3D"/>
    <w:rsid w:val="00160EAA"/>
    <w:rsid w:val="00161DC7"/>
    <w:rsid w:val="00161E68"/>
    <w:rsid w:val="00162373"/>
    <w:rsid w:val="00162387"/>
    <w:rsid w:val="0016260F"/>
    <w:rsid w:val="0016287E"/>
    <w:rsid w:val="00163B97"/>
    <w:rsid w:val="00163E32"/>
    <w:rsid w:val="00164271"/>
    <w:rsid w:val="0016486C"/>
    <w:rsid w:val="001654D3"/>
    <w:rsid w:val="00165674"/>
    <w:rsid w:val="00165716"/>
    <w:rsid w:val="00166ED2"/>
    <w:rsid w:val="001673A4"/>
    <w:rsid w:val="00167F6F"/>
    <w:rsid w:val="00170A98"/>
    <w:rsid w:val="00170D82"/>
    <w:rsid w:val="0017142E"/>
    <w:rsid w:val="00171C60"/>
    <w:rsid w:val="00172014"/>
    <w:rsid w:val="00172944"/>
    <w:rsid w:val="00172FB3"/>
    <w:rsid w:val="00173C55"/>
    <w:rsid w:val="00174492"/>
    <w:rsid w:val="00174A96"/>
    <w:rsid w:val="00174B3E"/>
    <w:rsid w:val="00175180"/>
    <w:rsid w:val="001757E3"/>
    <w:rsid w:val="00175D0E"/>
    <w:rsid w:val="00175F0A"/>
    <w:rsid w:val="00175FA9"/>
    <w:rsid w:val="00177335"/>
    <w:rsid w:val="00177593"/>
    <w:rsid w:val="00177629"/>
    <w:rsid w:val="0017767B"/>
    <w:rsid w:val="001779E9"/>
    <w:rsid w:val="00177D3F"/>
    <w:rsid w:val="001802B7"/>
    <w:rsid w:val="00180825"/>
    <w:rsid w:val="001809A8"/>
    <w:rsid w:val="00180AA2"/>
    <w:rsid w:val="00181138"/>
    <w:rsid w:val="00181C7E"/>
    <w:rsid w:val="00182015"/>
    <w:rsid w:val="0018239E"/>
    <w:rsid w:val="00182450"/>
    <w:rsid w:val="00183765"/>
    <w:rsid w:val="00183FF3"/>
    <w:rsid w:val="00184E2A"/>
    <w:rsid w:val="0018505D"/>
    <w:rsid w:val="00185099"/>
    <w:rsid w:val="00185509"/>
    <w:rsid w:val="00185F59"/>
    <w:rsid w:val="001860EB"/>
    <w:rsid w:val="00186C12"/>
    <w:rsid w:val="00186D59"/>
    <w:rsid w:val="0018747E"/>
    <w:rsid w:val="00187A6A"/>
    <w:rsid w:val="00191FCE"/>
    <w:rsid w:val="00192345"/>
    <w:rsid w:val="001926C2"/>
    <w:rsid w:val="0019275E"/>
    <w:rsid w:val="00192CA1"/>
    <w:rsid w:val="001936D0"/>
    <w:rsid w:val="00193A12"/>
    <w:rsid w:val="00194336"/>
    <w:rsid w:val="0019528C"/>
    <w:rsid w:val="00195321"/>
    <w:rsid w:val="00195EF8"/>
    <w:rsid w:val="0019614D"/>
    <w:rsid w:val="0019665F"/>
    <w:rsid w:val="0019714E"/>
    <w:rsid w:val="00197E0C"/>
    <w:rsid w:val="001A01E8"/>
    <w:rsid w:val="001A0276"/>
    <w:rsid w:val="001A0CA4"/>
    <w:rsid w:val="001A103B"/>
    <w:rsid w:val="001A116A"/>
    <w:rsid w:val="001A14BD"/>
    <w:rsid w:val="001A2013"/>
    <w:rsid w:val="001A25A0"/>
    <w:rsid w:val="001A2E6F"/>
    <w:rsid w:val="001A2EDC"/>
    <w:rsid w:val="001A3624"/>
    <w:rsid w:val="001A3846"/>
    <w:rsid w:val="001A3969"/>
    <w:rsid w:val="001A3BD3"/>
    <w:rsid w:val="001A5568"/>
    <w:rsid w:val="001A56AF"/>
    <w:rsid w:val="001A6881"/>
    <w:rsid w:val="001A7285"/>
    <w:rsid w:val="001A74B6"/>
    <w:rsid w:val="001A7824"/>
    <w:rsid w:val="001B08D1"/>
    <w:rsid w:val="001B0E7B"/>
    <w:rsid w:val="001B0F3B"/>
    <w:rsid w:val="001B12AD"/>
    <w:rsid w:val="001B1308"/>
    <w:rsid w:val="001B27A2"/>
    <w:rsid w:val="001B2854"/>
    <w:rsid w:val="001B2A9D"/>
    <w:rsid w:val="001B2B64"/>
    <w:rsid w:val="001B34F7"/>
    <w:rsid w:val="001B3854"/>
    <w:rsid w:val="001B38A7"/>
    <w:rsid w:val="001B39C2"/>
    <w:rsid w:val="001B4062"/>
    <w:rsid w:val="001B40A0"/>
    <w:rsid w:val="001B4866"/>
    <w:rsid w:val="001B4B0A"/>
    <w:rsid w:val="001B517C"/>
    <w:rsid w:val="001B6078"/>
    <w:rsid w:val="001B62C9"/>
    <w:rsid w:val="001B6AFF"/>
    <w:rsid w:val="001B7439"/>
    <w:rsid w:val="001C035B"/>
    <w:rsid w:val="001C054D"/>
    <w:rsid w:val="001C05C2"/>
    <w:rsid w:val="001C079B"/>
    <w:rsid w:val="001C0A4A"/>
    <w:rsid w:val="001C0ECB"/>
    <w:rsid w:val="001C1518"/>
    <w:rsid w:val="001C1539"/>
    <w:rsid w:val="001C1ACD"/>
    <w:rsid w:val="001C1CFE"/>
    <w:rsid w:val="001C246D"/>
    <w:rsid w:val="001C27AD"/>
    <w:rsid w:val="001C28F3"/>
    <w:rsid w:val="001C2B8E"/>
    <w:rsid w:val="001C2F45"/>
    <w:rsid w:val="001C3129"/>
    <w:rsid w:val="001C32AE"/>
    <w:rsid w:val="001C37A4"/>
    <w:rsid w:val="001C41AF"/>
    <w:rsid w:val="001C436A"/>
    <w:rsid w:val="001C481F"/>
    <w:rsid w:val="001C5976"/>
    <w:rsid w:val="001C5C95"/>
    <w:rsid w:val="001C63CB"/>
    <w:rsid w:val="001C6504"/>
    <w:rsid w:val="001C6BF9"/>
    <w:rsid w:val="001D05E1"/>
    <w:rsid w:val="001D0D0B"/>
    <w:rsid w:val="001D1FF6"/>
    <w:rsid w:val="001D247D"/>
    <w:rsid w:val="001D284A"/>
    <w:rsid w:val="001D3319"/>
    <w:rsid w:val="001D3EC9"/>
    <w:rsid w:val="001D412A"/>
    <w:rsid w:val="001D480E"/>
    <w:rsid w:val="001D5966"/>
    <w:rsid w:val="001D5C19"/>
    <w:rsid w:val="001D5EFA"/>
    <w:rsid w:val="001D602B"/>
    <w:rsid w:val="001D6306"/>
    <w:rsid w:val="001D650C"/>
    <w:rsid w:val="001D655A"/>
    <w:rsid w:val="001D6AED"/>
    <w:rsid w:val="001D75B6"/>
    <w:rsid w:val="001D7625"/>
    <w:rsid w:val="001D7911"/>
    <w:rsid w:val="001E0720"/>
    <w:rsid w:val="001E0B7D"/>
    <w:rsid w:val="001E0E26"/>
    <w:rsid w:val="001E18D0"/>
    <w:rsid w:val="001E3424"/>
    <w:rsid w:val="001E3851"/>
    <w:rsid w:val="001E3DAA"/>
    <w:rsid w:val="001E406E"/>
    <w:rsid w:val="001E40C4"/>
    <w:rsid w:val="001E5376"/>
    <w:rsid w:val="001E5615"/>
    <w:rsid w:val="001E5966"/>
    <w:rsid w:val="001E5F5C"/>
    <w:rsid w:val="001E69CB"/>
    <w:rsid w:val="001F0449"/>
    <w:rsid w:val="001F0715"/>
    <w:rsid w:val="001F1194"/>
    <w:rsid w:val="001F1F18"/>
    <w:rsid w:val="001F218F"/>
    <w:rsid w:val="001F219F"/>
    <w:rsid w:val="001F2E23"/>
    <w:rsid w:val="001F2ECF"/>
    <w:rsid w:val="001F3CE6"/>
    <w:rsid w:val="001F3E0D"/>
    <w:rsid w:val="001F3EEA"/>
    <w:rsid w:val="001F5A7C"/>
    <w:rsid w:val="001F60BC"/>
    <w:rsid w:val="001F6650"/>
    <w:rsid w:val="001F69C1"/>
    <w:rsid w:val="001F6A4D"/>
    <w:rsid w:val="001F710C"/>
    <w:rsid w:val="001F73FD"/>
    <w:rsid w:val="001F7769"/>
    <w:rsid w:val="001F77A5"/>
    <w:rsid w:val="001F7EBE"/>
    <w:rsid w:val="001F7F4A"/>
    <w:rsid w:val="0020007F"/>
    <w:rsid w:val="0020024B"/>
    <w:rsid w:val="00200480"/>
    <w:rsid w:val="00200BF4"/>
    <w:rsid w:val="00201305"/>
    <w:rsid w:val="002014F5"/>
    <w:rsid w:val="002015D7"/>
    <w:rsid w:val="00202265"/>
    <w:rsid w:val="002035BC"/>
    <w:rsid w:val="0020379E"/>
    <w:rsid w:val="00203ED4"/>
    <w:rsid w:val="002044E8"/>
    <w:rsid w:val="00204581"/>
    <w:rsid w:val="002049D1"/>
    <w:rsid w:val="00204A93"/>
    <w:rsid w:val="00204D77"/>
    <w:rsid w:val="0020505C"/>
    <w:rsid w:val="002057CC"/>
    <w:rsid w:val="002059CB"/>
    <w:rsid w:val="00205A0E"/>
    <w:rsid w:val="00207427"/>
    <w:rsid w:val="00207E10"/>
    <w:rsid w:val="00207F1E"/>
    <w:rsid w:val="0021058E"/>
    <w:rsid w:val="00210865"/>
    <w:rsid w:val="00210D1A"/>
    <w:rsid w:val="00210DF8"/>
    <w:rsid w:val="00211F58"/>
    <w:rsid w:val="00212D18"/>
    <w:rsid w:val="002132DC"/>
    <w:rsid w:val="00213F40"/>
    <w:rsid w:val="0021478A"/>
    <w:rsid w:val="002149DD"/>
    <w:rsid w:val="00214F57"/>
    <w:rsid w:val="002153F7"/>
    <w:rsid w:val="00215935"/>
    <w:rsid w:val="00215A4A"/>
    <w:rsid w:val="002164E5"/>
    <w:rsid w:val="00216FDE"/>
    <w:rsid w:val="00217746"/>
    <w:rsid w:val="002200BB"/>
    <w:rsid w:val="00220277"/>
    <w:rsid w:val="00220829"/>
    <w:rsid w:val="002218E9"/>
    <w:rsid w:val="00221E8E"/>
    <w:rsid w:val="002222D5"/>
    <w:rsid w:val="00222BF1"/>
    <w:rsid w:val="00223293"/>
    <w:rsid w:val="0022348C"/>
    <w:rsid w:val="00223669"/>
    <w:rsid w:val="002239AF"/>
    <w:rsid w:val="002241DD"/>
    <w:rsid w:val="0022456A"/>
    <w:rsid w:val="00225998"/>
    <w:rsid w:val="00225E7A"/>
    <w:rsid w:val="002263A1"/>
    <w:rsid w:val="00227606"/>
    <w:rsid w:val="00227B5D"/>
    <w:rsid w:val="00227C64"/>
    <w:rsid w:val="00230011"/>
    <w:rsid w:val="00230418"/>
    <w:rsid w:val="0023159A"/>
    <w:rsid w:val="00231A22"/>
    <w:rsid w:val="0023239F"/>
    <w:rsid w:val="002323D7"/>
    <w:rsid w:val="00232D10"/>
    <w:rsid w:val="00232FB3"/>
    <w:rsid w:val="00233A98"/>
    <w:rsid w:val="00233BDA"/>
    <w:rsid w:val="00234633"/>
    <w:rsid w:val="00234C04"/>
    <w:rsid w:val="00235175"/>
    <w:rsid w:val="00235807"/>
    <w:rsid w:val="00235DBE"/>
    <w:rsid w:val="002372EE"/>
    <w:rsid w:val="00237673"/>
    <w:rsid w:val="00237A25"/>
    <w:rsid w:val="00237AB1"/>
    <w:rsid w:val="00237FE4"/>
    <w:rsid w:val="002400E8"/>
    <w:rsid w:val="00240B18"/>
    <w:rsid w:val="00240C91"/>
    <w:rsid w:val="00241FDD"/>
    <w:rsid w:val="002423B9"/>
    <w:rsid w:val="0024248D"/>
    <w:rsid w:val="00242528"/>
    <w:rsid w:val="002426CF"/>
    <w:rsid w:val="00243361"/>
    <w:rsid w:val="00244953"/>
    <w:rsid w:val="00244B0B"/>
    <w:rsid w:val="002458D7"/>
    <w:rsid w:val="00245A30"/>
    <w:rsid w:val="002461CE"/>
    <w:rsid w:val="002462B2"/>
    <w:rsid w:val="0024630D"/>
    <w:rsid w:val="00247564"/>
    <w:rsid w:val="00247708"/>
    <w:rsid w:val="00247928"/>
    <w:rsid w:val="00247BDE"/>
    <w:rsid w:val="00251B14"/>
    <w:rsid w:val="00253062"/>
    <w:rsid w:val="002542CA"/>
    <w:rsid w:val="00254816"/>
    <w:rsid w:val="00254F86"/>
    <w:rsid w:val="00255217"/>
    <w:rsid w:val="002556C6"/>
    <w:rsid w:val="00255711"/>
    <w:rsid w:val="00255812"/>
    <w:rsid w:val="00255874"/>
    <w:rsid w:val="00255A13"/>
    <w:rsid w:val="00256994"/>
    <w:rsid w:val="00256A71"/>
    <w:rsid w:val="0025739C"/>
    <w:rsid w:val="00257C5E"/>
    <w:rsid w:val="00257F2F"/>
    <w:rsid w:val="0026182B"/>
    <w:rsid w:val="00261A71"/>
    <w:rsid w:val="00261AC3"/>
    <w:rsid w:val="00261BD1"/>
    <w:rsid w:val="00261C77"/>
    <w:rsid w:val="00261FE0"/>
    <w:rsid w:val="0026258A"/>
    <w:rsid w:val="00262846"/>
    <w:rsid w:val="00262A93"/>
    <w:rsid w:val="0026321C"/>
    <w:rsid w:val="002637F5"/>
    <w:rsid w:val="00264624"/>
    <w:rsid w:val="002646E9"/>
    <w:rsid w:val="00264BD2"/>
    <w:rsid w:val="00264CA0"/>
    <w:rsid w:val="00265C01"/>
    <w:rsid w:val="002663AB"/>
    <w:rsid w:val="00266582"/>
    <w:rsid w:val="00266AA7"/>
    <w:rsid w:val="00267841"/>
    <w:rsid w:val="00267E15"/>
    <w:rsid w:val="0027009C"/>
    <w:rsid w:val="00270534"/>
    <w:rsid w:val="0027078C"/>
    <w:rsid w:val="0027117D"/>
    <w:rsid w:val="0027119C"/>
    <w:rsid w:val="002715D6"/>
    <w:rsid w:val="00271609"/>
    <w:rsid w:val="0027196A"/>
    <w:rsid w:val="00271D87"/>
    <w:rsid w:val="00272EA5"/>
    <w:rsid w:val="00273AFB"/>
    <w:rsid w:val="00273D07"/>
    <w:rsid w:val="002740EA"/>
    <w:rsid w:val="002741A8"/>
    <w:rsid w:val="00274613"/>
    <w:rsid w:val="0027474A"/>
    <w:rsid w:val="00274D10"/>
    <w:rsid w:val="002758D8"/>
    <w:rsid w:val="0027605F"/>
    <w:rsid w:val="0027670F"/>
    <w:rsid w:val="00277869"/>
    <w:rsid w:val="00280026"/>
    <w:rsid w:val="00280E10"/>
    <w:rsid w:val="0028124D"/>
    <w:rsid w:val="002814FC"/>
    <w:rsid w:val="00281A44"/>
    <w:rsid w:val="00281F8E"/>
    <w:rsid w:val="0028242C"/>
    <w:rsid w:val="00282927"/>
    <w:rsid w:val="00282B99"/>
    <w:rsid w:val="002841B9"/>
    <w:rsid w:val="0028436A"/>
    <w:rsid w:val="00284373"/>
    <w:rsid w:val="00285258"/>
    <w:rsid w:val="00285BD8"/>
    <w:rsid w:val="00285D94"/>
    <w:rsid w:val="00285FBC"/>
    <w:rsid w:val="0028617C"/>
    <w:rsid w:val="0028708D"/>
    <w:rsid w:val="002871D1"/>
    <w:rsid w:val="0028755E"/>
    <w:rsid w:val="00287BBD"/>
    <w:rsid w:val="00287D68"/>
    <w:rsid w:val="00290100"/>
    <w:rsid w:val="0029068D"/>
    <w:rsid w:val="00290BAD"/>
    <w:rsid w:val="0029142B"/>
    <w:rsid w:val="00292075"/>
    <w:rsid w:val="002921C1"/>
    <w:rsid w:val="002923B0"/>
    <w:rsid w:val="002923BE"/>
    <w:rsid w:val="0029325B"/>
    <w:rsid w:val="00293E8F"/>
    <w:rsid w:val="002943DB"/>
    <w:rsid w:val="0029466F"/>
    <w:rsid w:val="00296299"/>
    <w:rsid w:val="002962E9"/>
    <w:rsid w:val="00296445"/>
    <w:rsid w:val="0029648E"/>
    <w:rsid w:val="002965F3"/>
    <w:rsid w:val="00296871"/>
    <w:rsid w:val="00296A0F"/>
    <w:rsid w:val="0029704F"/>
    <w:rsid w:val="00297763"/>
    <w:rsid w:val="00297CF4"/>
    <w:rsid w:val="00297E30"/>
    <w:rsid w:val="002A04D6"/>
    <w:rsid w:val="002A161A"/>
    <w:rsid w:val="002A1D52"/>
    <w:rsid w:val="002A1D5E"/>
    <w:rsid w:val="002A2A93"/>
    <w:rsid w:val="002A2BEF"/>
    <w:rsid w:val="002A2F9E"/>
    <w:rsid w:val="002A38B1"/>
    <w:rsid w:val="002A4948"/>
    <w:rsid w:val="002A4BA3"/>
    <w:rsid w:val="002A6F23"/>
    <w:rsid w:val="002A74B4"/>
    <w:rsid w:val="002A7D4F"/>
    <w:rsid w:val="002B04C6"/>
    <w:rsid w:val="002B0625"/>
    <w:rsid w:val="002B1999"/>
    <w:rsid w:val="002B19B9"/>
    <w:rsid w:val="002B1B26"/>
    <w:rsid w:val="002B21AC"/>
    <w:rsid w:val="002B228D"/>
    <w:rsid w:val="002B2F47"/>
    <w:rsid w:val="002B31DA"/>
    <w:rsid w:val="002B32A5"/>
    <w:rsid w:val="002B38C1"/>
    <w:rsid w:val="002B3CFF"/>
    <w:rsid w:val="002B4997"/>
    <w:rsid w:val="002B4D2F"/>
    <w:rsid w:val="002B5867"/>
    <w:rsid w:val="002B5D99"/>
    <w:rsid w:val="002B5F17"/>
    <w:rsid w:val="002B5F76"/>
    <w:rsid w:val="002B6192"/>
    <w:rsid w:val="002B6BB1"/>
    <w:rsid w:val="002B7364"/>
    <w:rsid w:val="002B7E6C"/>
    <w:rsid w:val="002C0046"/>
    <w:rsid w:val="002C057E"/>
    <w:rsid w:val="002C0753"/>
    <w:rsid w:val="002C0BE6"/>
    <w:rsid w:val="002C0F10"/>
    <w:rsid w:val="002C0FA9"/>
    <w:rsid w:val="002C13AF"/>
    <w:rsid w:val="002C1CA0"/>
    <w:rsid w:val="002C2516"/>
    <w:rsid w:val="002C270F"/>
    <w:rsid w:val="002C2EE5"/>
    <w:rsid w:val="002C37A7"/>
    <w:rsid w:val="002C56F8"/>
    <w:rsid w:val="002C580B"/>
    <w:rsid w:val="002C623D"/>
    <w:rsid w:val="002C64FC"/>
    <w:rsid w:val="002C6544"/>
    <w:rsid w:val="002C65BA"/>
    <w:rsid w:val="002C6EA6"/>
    <w:rsid w:val="002C7520"/>
    <w:rsid w:val="002C7D41"/>
    <w:rsid w:val="002D034B"/>
    <w:rsid w:val="002D0655"/>
    <w:rsid w:val="002D150D"/>
    <w:rsid w:val="002D169C"/>
    <w:rsid w:val="002D2EA4"/>
    <w:rsid w:val="002D366B"/>
    <w:rsid w:val="002D37F3"/>
    <w:rsid w:val="002D382D"/>
    <w:rsid w:val="002D4C6A"/>
    <w:rsid w:val="002D50BC"/>
    <w:rsid w:val="002D58B7"/>
    <w:rsid w:val="002D5F60"/>
    <w:rsid w:val="002D7627"/>
    <w:rsid w:val="002D7956"/>
    <w:rsid w:val="002D79A9"/>
    <w:rsid w:val="002E0204"/>
    <w:rsid w:val="002E05B5"/>
    <w:rsid w:val="002E1397"/>
    <w:rsid w:val="002E2C27"/>
    <w:rsid w:val="002E351F"/>
    <w:rsid w:val="002E3656"/>
    <w:rsid w:val="002E3A1B"/>
    <w:rsid w:val="002E413A"/>
    <w:rsid w:val="002E47D3"/>
    <w:rsid w:val="002E5583"/>
    <w:rsid w:val="002E5C95"/>
    <w:rsid w:val="002E5DAC"/>
    <w:rsid w:val="002E7640"/>
    <w:rsid w:val="002E79A7"/>
    <w:rsid w:val="002E7F64"/>
    <w:rsid w:val="002F099B"/>
    <w:rsid w:val="002F0B35"/>
    <w:rsid w:val="002F1185"/>
    <w:rsid w:val="002F2E59"/>
    <w:rsid w:val="002F3C4B"/>
    <w:rsid w:val="002F4095"/>
    <w:rsid w:val="002F554A"/>
    <w:rsid w:val="002F6CD7"/>
    <w:rsid w:val="002F6EC5"/>
    <w:rsid w:val="002F7AB0"/>
    <w:rsid w:val="00301294"/>
    <w:rsid w:val="003015E2"/>
    <w:rsid w:val="00303616"/>
    <w:rsid w:val="0030363C"/>
    <w:rsid w:val="003043E8"/>
    <w:rsid w:val="00304C36"/>
    <w:rsid w:val="0030507B"/>
    <w:rsid w:val="0030577D"/>
    <w:rsid w:val="00305907"/>
    <w:rsid w:val="00306743"/>
    <w:rsid w:val="00306D6B"/>
    <w:rsid w:val="003075D6"/>
    <w:rsid w:val="00307B0C"/>
    <w:rsid w:val="003105A6"/>
    <w:rsid w:val="003105E3"/>
    <w:rsid w:val="003106EC"/>
    <w:rsid w:val="0031141F"/>
    <w:rsid w:val="00311468"/>
    <w:rsid w:val="00311F25"/>
    <w:rsid w:val="00312EB1"/>
    <w:rsid w:val="00313B80"/>
    <w:rsid w:val="00314331"/>
    <w:rsid w:val="00314381"/>
    <w:rsid w:val="00314BF6"/>
    <w:rsid w:val="003151C9"/>
    <w:rsid w:val="0031524E"/>
    <w:rsid w:val="003154FA"/>
    <w:rsid w:val="00316B2C"/>
    <w:rsid w:val="00316B7F"/>
    <w:rsid w:val="00317132"/>
    <w:rsid w:val="0031748F"/>
    <w:rsid w:val="0032045C"/>
    <w:rsid w:val="00320468"/>
    <w:rsid w:val="003209C1"/>
    <w:rsid w:val="00320FD2"/>
    <w:rsid w:val="00321419"/>
    <w:rsid w:val="00322272"/>
    <w:rsid w:val="003227F3"/>
    <w:rsid w:val="003229D1"/>
    <w:rsid w:val="00322DEC"/>
    <w:rsid w:val="0032393E"/>
    <w:rsid w:val="00323C3A"/>
    <w:rsid w:val="00323F9C"/>
    <w:rsid w:val="003245D0"/>
    <w:rsid w:val="003254AE"/>
    <w:rsid w:val="00325744"/>
    <w:rsid w:val="00325917"/>
    <w:rsid w:val="003260B5"/>
    <w:rsid w:val="00327AB2"/>
    <w:rsid w:val="0033085D"/>
    <w:rsid w:val="00331F03"/>
    <w:rsid w:val="00331F2C"/>
    <w:rsid w:val="00332956"/>
    <w:rsid w:val="00332F57"/>
    <w:rsid w:val="0033409B"/>
    <w:rsid w:val="0033460E"/>
    <w:rsid w:val="00334729"/>
    <w:rsid w:val="00334DFD"/>
    <w:rsid w:val="00335F33"/>
    <w:rsid w:val="00336B06"/>
    <w:rsid w:val="00337219"/>
    <w:rsid w:val="0034016F"/>
    <w:rsid w:val="003401FA"/>
    <w:rsid w:val="00340527"/>
    <w:rsid w:val="003405C4"/>
    <w:rsid w:val="003409E5"/>
    <w:rsid w:val="00340A58"/>
    <w:rsid w:val="00340A72"/>
    <w:rsid w:val="00340D84"/>
    <w:rsid w:val="003421AA"/>
    <w:rsid w:val="00342381"/>
    <w:rsid w:val="00342C0C"/>
    <w:rsid w:val="00342C67"/>
    <w:rsid w:val="003432B6"/>
    <w:rsid w:val="00343457"/>
    <w:rsid w:val="003436E9"/>
    <w:rsid w:val="00343939"/>
    <w:rsid w:val="00343AF3"/>
    <w:rsid w:val="0034402F"/>
    <w:rsid w:val="00344074"/>
    <w:rsid w:val="00344122"/>
    <w:rsid w:val="0034412A"/>
    <w:rsid w:val="00344267"/>
    <w:rsid w:val="00344E31"/>
    <w:rsid w:val="00345021"/>
    <w:rsid w:val="0034506B"/>
    <w:rsid w:val="0034517B"/>
    <w:rsid w:val="003452F1"/>
    <w:rsid w:val="00345517"/>
    <w:rsid w:val="00345E26"/>
    <w:rsid w:val="0034662D"/>
    <w:rsid w:val="00347282"/>
    <w:rsid w:val="003473E6"/>
    <w:rsid w:val="00347618"/>
    <w:rsid w:val="00350817"/>
    <w:rsid w:val="00350D07"/>
    <w:rsid w:val="00351666"/>
    <w:rsid w:val="00351E19"/>
    <w:rsid w:val="003525E6"/>
    <w:rsid w:val="003526CB"/>
    <w:rsid w:val="00352FF0"/>
    <w:rsid w:val="0035341B"/>
    <w:rsid w:val="003547D9"/>
    <w:rsid w:val="00354A6E"/>
    <w:rsid w:val="003556B6"/>
    <w:rsid w:val="0035596C"/>
    <w:rsid w:val="003565B8"/>
    <w:rsid w:val="00356604"/>
    <w:rsid w:val="00357056"/>
    <w:rsid w:val="003577C2"/>
    <w:rsid w:val="00357839"/>
    <w:rsid w:val="00360581"/>
    <w:rsid w:val="003607D0"/>
    <w:rsid w:val="003609D8"/>
    <w:rsid w:val="003611BA"/>
    <w:rsid w:val="00361200"/>
    <w:rsid w:val="00361532"/>
    <w:rsid w:val="00361589"/>
    <w:rsid w:val="00361855"/>
    <w:rsid w:val="00361D1D"/>
    <w:rsid w:val="00362375"/>
    <w:rsid w:val="0036266D"/>
    <w:rsid w:val="0036303D"/>
    <w:rsid w:val="003630A6"/>
    <w:rsid w:val="003632ED"/>
    <w:rsid w:val="0036402C"/>
    <w:rsid w:val="00364215"/>
    <w:rsid w:val="0036456A"/>
    <w:rsid w:val="00365FF9"/>
    <w:rsid w:val="00366596"/>
    <w:rsid w:val="00366A30"/>
    <w:rsid w:val="00366F66"/>
    <w:rsid w:val="00367529"/>
    <w:rsid w:val="00367941"/>
    <w:rsid w:val="00367B64"/>
    <w:rsid w:val="00367E89"/>
    <w:rsid w:val="003700A9"/>
    <w:rsid w:val="00371194"/>
    <w:rsid w:val="0037126E"/>
    <w:rsid w:val="00372848"/>
    <w:rsid w:val="00372C3E"/>
    <w:rsid w:val="00372C9D"/>
    <w:rsid w:val="00373166"/>
    <w:rsid w:val="00373C68"/>
    <w:rsid w:val="00374347"/>
    <w:rsid w:val="003745DB"/>
    <w:rsid w:val="003749FF"/>
    <w:rsid w:val="00374B1A"/>
    <w:rsid w:val="00375A59"/>
    <w:rsid w:val="0037680C"/>
    <w:rsid w:val="003774D6"/>
    <w:rsid w:val="00377B37"/>
    <w:rsid w:val="00380308"/>
    <w:rsid w:val="00380E0E"/>
    <w:rsid w:val="003811B6"/>
    <w:rsid w:val="00381454"/>
    <w:rsid w:val="0038147F"/>
    <w:rsid w:val="00381533"/>
    <w:rsid w:val="003815D7"/>
    <w:rsid w:val="003816C0"/>
    <w:rsid w:val="00381A17"/>
    <w:rsid w:val="00381A2C"/>
    <w:rsid w:val="00381D29"/>
    <w:rsid w:val="00381F2B"/>
    <w:rsid w:val="00382BEF"/>
    <w:rsid w:val="00382EBB"/>
    <w:rsid w:val="003834D9"/>
    <w:rsid w:val="00383ED1"/>
    <w:rsid w:val="00384502"/>
    <w:rsid w:val="0038519E"/>
    <w:rsid w:val="00385D77"/>
    <w:rsid w:val="00385EAD"/>
    <w:rsid w:val="0038653F"/>
    <w:rsid w:val="00386BBF"/>
    <w:rsid w:val="00386F16"/>
    <w:rsid w:val="00386FA0"/>
    <w:rsid w:val="003870FA"/>
    <w:rsid w:val="00387725"/>
    <w:rsid w:val="003878A8"/>
    <w:rsid w:val="00390375"/>
    <w:rsid w:val="003903E8"/>
    <w:rsid w:val="003905D4"/>
    <w:rsid w:val="00390CD7"/>
    <w:rsid w:val="003913B9"/>
    <w:rsid w:val="003918C0"/>
    <w:rsid w:val="00392CAE"/>
    <w:rsid w:val="00392D3B"/>
    <w:rsid w:val="00393C12"/>
    <w:rsid w:val="0039453D"/>
    <w:rsid w:val="00394B70"/>
    <w:rsid w:val="003957CA"/>
    <w:rsid w:val="0039734A"/>
    <w:rsid w:val="003974B5"/>
    <w:rsid w:val="00397B88"/>
    <w:rsid w:val="003A0116"/>
    <w:rsid w:val="003A060A"/>
    <w:rsid w:val="003A0CE7"/>
    <w:rsid w:val="003A158E"/>
    <w:rsid w:val="003A1A20"/>
    <w:rsid w:val="003A1E17"/>
    <w:rsid w:val="003A30CD"/>
    <w:rsid w:val="003A3BB2"/>
    <w:rsid w:val="003A40BE"/>
    <w:rsid w:val="003A4A18"/>
    <w:rsid w:val="003A4C0C"/>
    <w:rsid w:val="003A588F"/>
    <w:rsid w:val="003A624F"/>
    <w:rsid w:val="003A6659"/>
    <w:rsid w:val="003A6859"/>
    <w:rsid w:val="003A6FF3"/>
    <w:rsid w:val="003A7211"/>
    <w:rsid w:val="003A7C75"/>
    <w:rsid w:val="003B030D"/>
    <w:rsid w:val="003B0651"/>
    <w:rsid w:val="003B0DD7"/>
    <w:rsid w:val="003B110B"/>
    <w:rsid w:val="003B126A"/>
    <w:rsid w:val="003B163A"/>
    <w:rsid w:val="003B21F4"/>
    <w:rsid w:val="003B2645"/>
    <w:rsid w:val="003B4A9A"/>
    <w:rsid w:val="003B4E1B"/>
    <w:rsid w:val="003B5186"/>
    <w:rsid w:val="003B53F0"/>
    <w:rsid w:val="003B5632"/>
    <w:rsid w:val="003B5E40"/>
    <w:rsid w:val="003B68AA"/>
    <w:rsid w:val="003B71B5"/>
    <w:rsid w:val="003B7B73"/>
    <w:rsid w:val="003B7F50"/>
    <w:rsid w:val="003C06CD"/>
    <w:rsid w:val="003C14D2"/>
    <w:rsid w:val="003C29F4"/>
    <w:rsid w:val="003C3110"/>
    <w:rsid w:val="003C3E8C"/>
    <w:rsid w:val="003C4719"/>
    <w:rsid w:val="003C563C"/>
    <w:rsid w:val="003C5E09"/>
    <w:rsid w:val="003C5EDC"/>
    <w:rsid w:val="003C631E"/>
    <w:rsid w:val="003C74CC"/>
    <w:rsid w:val="003C7DA7"/>
    <w:rsid w:val="003D0135"/>
    <w:rsid w:val="003D1696"/>
    <w:rsid w:val="003D242B"/>
    <w:rsid w:val="003D2696"/>
    <w:rsid w:val="003D2732"/>
    <w:rsid w:val="003D29C8"/>
    <w:rsid w:val="003D3C11"/>
    <w:rsid w:val="003D4FB7"/>
    <w:rsid w:val="003D5047"/>
    <w:rsid w:val="003D5127"/>
    <w:rsid w:val="003D5CE7"/>
    <w:rsid w:val="003D6CE5"/>
    <w:rsid w:val="003D74C9"/>
    <w:rsid w:val="003D7783"/>
    <w:rsid w:val="003E070A"/>
    <w:rsid w:val="003E080C"/>
    <w:rsid w:val="003E10DE"/>
    <w:rsid w:val="003E18C5"/>
    <w:rsid w:val="003E246B"/>
    <w:rsid w:val="003E2972"/>
    <w:rsid w:val="003E2C65"/>
    <w:rsid w:val="003E3A7C"/>
    <w:rsid w:val="003E3C72"/>
    <w:rsid w:val="003E4DBD"/>
    <w:rsid w:val="003E5454"/>
    <w:rsid w:val="003E5906"/>
    <w:rsid w:val="003E65D4"/>
    <w:rsid w:val="003E6B62"/>
    <w:rsid w:val="003E767D"/>
    <w:rsid w:val="003F0099"/>
    <w:rsid w:val="003F0240"/>
    <w:rsid w:val="003F0ACD"/>
    <w:rsid w:val="003F0DE0"/>
    <w:rsid w:val="003F1380"/>
    <w:rsid w:val="003F163C"/>
    <w:rsid w:val="003F17B8"/>
    <w:rsid w:val="003F1AB9"/>
    <w:rsid w:val="003F20BF"/>
    <w:rsid w:val="003F37B6"/>
    <w:rsid w:val="003F3A9F"/>
    <w:rsid w:val="003F3E59"/>
    <w:rsid w:val="003F412B"/>
    <w:rsid w:val="003F43BB"/>
    <w:rsid w:val="003F54D8"/>
    <w:rsid w:val="003F56B0"/>
    <w:rsid w:val="003F5D85"/>
    <w:rsid w:val="003F5E6C"/>
    <w:rsid w:val="003F71A0"/>
    <w:rsid w:val="003F72B6"/>
    <w:rsid w:val="003F79F0"/>
    <w:rsid w:val="003F7A17"/>
    <w:rsid w:val="004005A9"/>
    <w:rsid w:val="0040113B"/>
    <w:rsid w:val="00401992"/>
    <w:rsid w:val="00404958"/>
    <w:rsid w:val="00405232"/>
    <w:rsid w:val="0040565B"/>
    <w:rsid w:val="00405724"/>
    <w:rsid w:val="00405994"/>
    <w:rsid w:val="00405B54"/>
    <w:rsid w:val="00405F01"/>
    <w:rsid w:val="00406088"/>
    <w:rsid w:val="00406E25"/>
    <w:rsid w:val="004077EC"/>
    <w:rsid w:val="00407E68"/>
    <w:rsid w:val="00407F0A"/>
    <w:rsid w:val="0041044A"/>
    <w:rsid w:val="004113C2"/>
    <w:rsid w:val="00411722"/>
    <w:rsid w:val="00411F96"/>
    <w:rsid w:val="00412A92"/>
    <w:rsid w:val="00413FE6"/>
    <w:rsid w:val="0041404B"/>
    <w:rsid w:val="00414B7C"/>
    <w:rsid w:val="00414BCE"/>
    <w:rsid w:val="00414DB5"/>
    <w:rsid w:val="004157EA"/>
    <w:rsid w:val="004161EA"/>
    <w:rsid w:val="004167D8"/>
    <w:rsid w:val="00416D2B"/>
    <w:rsid w:val="004170D9"/>
    <w:rsid w:val="0041729F"/>
    <w:rsid w:val="004177F1"/>
    <w:rsid w:val="004206A4"/>
    <w:rsid w:val="00420F4C"/>
    <w:rsid w:val="0042171D"/>
    <w:rsid w:val="00422593"/>
    <w:rsid w:val="0042282F"/>
    <w:rsid w:val="00422E75"/>
    <w:rsid w:val="0042345F"/>
    <w:rsid w:val="00423988"/>
    <w:rsid w:val="004239A7"/>
    <w:rsid w:val="00424104"/>
    <w:rsid w:val="004241EA"/>
    <w:rsid w:val="00424BCC"/>
    <w:rsid w:val="00424C27"/>
    <w:rsid w:val="00424D55"/>
    <w:rsid w:val="004250E8"/>
    <w:rsid w:val="00425AB1"/>
    <w:rsid w:val="00425D2A"/>
    <w:rsid w:val="00425E5C"/>
    <w:rsid w:val="004266B2"/>
    <w:rsid w:val="0042750E"/>
    <w:rsid w:val="00427652"/>
    <w:rsid w:val="00427B2A"/>
    <w:rsid w:val="00427E78"/>
    <w:rsid w:val="0043112B"/>
    <w:rsid w:val="004314DB"/>
    <w:rsid w:val="0043195C"/>
    <w:rsid w:val="004319FC"/>
    <w:rsid w:val="00431D8B"/>
    <w:rsid w:val="00432238"/>
    <w:rsid w:val="004339ED"/>
    <w:rsid w:val="00433FA9"/>
    <w:rsid w:val="00434665"/>
    <w:rsid w:val="00435186"/>
    <w:rsid w:val="0043525C"/>
    <w:rsid w:val="004354F2"/>
    <w:rsid w:val="00435648"/>
    <w:rsid w:val="004363EF"/>
    <w:rsid w:val="0043731F"/>
    <w:rsid w:val="004375B7"/>
    <w:rsid w:val="004378E5"/>
    <w:rsid w:val="00440590"/>
    <w:rsid w:val="0044059C"/>
    <w:rsid w:val="00441067"/>
    <w:rsid w:val="00441327"/>
    <w:rsid w:val="00441C64"/>
    <w:rsid w:val="0044331E"/>
    <w:rsid w:val="0044400F"/>
    <w:rsid w:val="004443B2"/>
    <w:rsid w:val="00444C59"/>
    <w:rsid w:val="00444F99"/>
    <w:rsid w:val="004451FD"/>
    <w:rsid w:val="00445EE2"/>
    <w:rsid w:val="00446783"/>
    <w:rsid w:val="00446A8E"/>
    <w:rsid w:val="00446D5D"/>
    <w:rsid w:val="004502A4"/>
    <w:rsid w:val="004502D2"/>
    <w:rsid w:val="00450453"/>
    <w:rsid w:val="00450633"/>
    <w:rsid w:val="00450BB0"/>
    <w:rsid w:val="004518CE"/>
    <w:rsid w:val="00451BB5"/>
    <w:rsid w:val="004534EA"/>
    <w:rsid w:val="004535C2"/>
    <w:rsid w:val="00453B71"/>
    <w:rsid w:val="00453D84"/>
    <w:rsid w:val="00454286"/>
    <w:rsid w:val="00454E5B"/>
    <w:rsid w:val="00456A46"/>
    <w:rsid w:val="00456BA8"/>
    <w:rsid w:val="004572EC"/>
    <w:rsid w:val="00457A57"/>
    <w:rsid w:val="00457AF2"/>
    <w:rsid w:val="00460112"/>
    <w:rsid w:val="004611B8"/>
    <w:rsid w:val="004615F3"/>
    <w:rsid w:val="0046175C"/>
    <w:rsid w:val="004617A9"/>
    <w:rsid w:val="00461A52"/>
    <w:rsid w:val="00461C18"/>
    <w:rsid w:val="00462509"/>
    <w:rsid w:val="0046280C"/>
    <w:rsid w:val="00462F62"/>
    <w:rsid w:val="0046323B"/>
    <w:rsid w:val="00463533"/>
    <w:rsid w:val="004637AD"/>
    <w:rsid w:val="00463DED"/>
    <w:rsid w:val="00464418"/>
    <w:rsid w:val="00464723"/>
    <w:rsid w:val="00464F7D"/>
    <w:rsid w:val="00465C38"/>
    <w:rsid w:val="00465D4F"/>
    <w:rsid w:val="00466F39"/>
    <w:rsid w:val="0046776A"/>
    <w:rsid w:val="00467C5A"/>
    <w:rsid w:val="004703CB"/>
    <w:rsid w:val="00470B88"/>
    <w:rsid w:val="00470CB2"/>
    <w:rsid w:val="0047114A"/>
    <w:rsid w:val="00471253"/>
    <w:rsid w:val="00471472"/>
    <w:rsid w:val="00471E5A"/>
    <w:rsid w:val="00473C49"/>
    <w:rsid w:val="00474804"/>
    <w:rsid w:val="00474A8B"/>
    <w:rsid w:val="00474FE2"/>
    <w:rsid w:val="00475625"/>
    <w:rsid w:val="004758B1"/>
    <w:rsid w:val="0047667E"/>
    <w:rsid w:val="00477668"/>
    <w:rsid w:val="00477BF8"/>
    <w:rsid w:val="00480436"/>
    <w:rsid w:val="004810FD"/>
    <w:rsid w:val="004815FC"/>
    <w:rsid w:val="00481996"/>
    <w:rsid w:val="00481B07"/>
    <w:rsid w:val="00482167"/>
    <w:rsid w:val="0048222C"/>
    <w:rsid w:val="00482F7F"/>
    <w:rsid w:val="004832E2"/>
    <w:rsid w:val="004843F9"/>
    <w:rsid w:val="0048458E"/>
    <w:rsid w:val="00484595"/>
    <w:rsid w:val="00484D46"/>
    <w:rsid w:val="00485147"/>
    <w:rsid w:val="004857F1"/>
    <w:rsid w:val="00485A9C"/>
    <w:rsid w:val="00485AD6"/>
    <w:rsid w:val="00486374"/>
    <w:rsid w:val="00486516"/>
    <w:rsid w:val="004865FB"/>
    <w:rsid w:val="004866CF"/>
    <w:rsid w:val="00487A25"/>
    <w:rsid w:val="00487C61"/>
    <w:rsid w:val="0049073A"/>
    <w:rsid w:val="00490F81"/>
    <w:rsid w:val="004916B3"/>
    <w:rsid w:val="00491713"/>
    <w:rsid w:val="0049266A"/>
    <w:rsid w:val="0049293F"/>
    <w:rsid w:val="004929B8"/>
    <w:rsid w:val="00492ABE"/>
    <w:rsid w:val="00492C4A"/>
    <w:rsid w:val="00492E0A"/>
    <w:rsid w:val="004932ED"/>
    <w:rsid w:val="0049334B"/>
    <w:rsid w:val="004937E3"/>
    <w:rsid w:val="00493B50"/>
    <w:rsid w:val="00494827"/>
    <w:rsid w:val="004948DE"/>
    <w:rsid w:val="00494C57"/>
    <w:rsid w:val="0049587F"/>
    <w:rsid w:val="00495C74"/>
    <w:rsid w:val="00497128"/>
    <w:rsid w:val="00497B6B"/>
    <w:rsid w:val="004A01A9"/>
    <w:rsid w:val="004A0667"/>
    <w:rsid w:val="004A06AD"/>
    <w:rsid w:val="004A098A"/>
    <w:rsid w:val="004A1A45"/>
    <w:rsid w:val="004A25CB"/>
    <w:rsid w:val="004A2644"/>
    <w:rsid w:val="004A2D71"/>
    <w:rsid w:val="004A2DE6"/>
    <w:rsid w:val="004A3587"/>
    <w:rsid w:val="004A3DD5"/>
    <w:rsid w:val="004A412F"/>
    <w:rsid w:val="004A4832"/>
    <w:rsid w:val="004A5DF2"/>
    <w:rsid w:val="004A6BCE"/>
    <w:rsid w:val="004A7429"/>
    <w:rsid w:val="004A7617"/>
    <w:rsid w:val="004A78BB"/>
    <w:rsid w:val="004A7999"/>
    <w:rsid w:val="004A79BF"/>
    <w:rsid w:val="004B0506"/>
    <w:rsid w:val="004B07F9"/>
    <w:rsid w:val="004B0B0F"/>
    <w:rsid w:val="004B100A"/>
    <w:rsid w:val="004B144A"/>
    <w:rsid w:val="004B2673"/>
    <w:rsid w:val="004B2CC5"/>
    <w:rsid w:val="004B4205"/>
    <w:rsid w:val="004B458A"/>
    <w:rsid w:val="004B4C58"/>
    <w:rsid w:val="004B5721"/>
    <w:rsid w:val="004B5763"/>
    <w:rsid w:val="004B5A12"/>
    <w:rsid w:val="004B5B17"/>
    <w:rsid w:val="004B5BF4"/>
    <w:rsid w:val="004B6446"/>
    <w:rsid w:val="004B725E"/>
    <w:rsid w:val="004C0527"/>
    <w:rsid w:val="004C094A"/>
    <w:rsid w:val="004C0F18"/>
    <w:rsid w:val="004C1684"/>
    <w:rsid w:val="004C18EE"/>
    <w:rsid w:val="004C1AC4"/>
    <w:rsid w:val="004C1FC4"/>
    <w:rsid w:val="004C2BDB"/>
    <w:rsid w:val="004C2FED"/>
    <w:rsid w:val="004C4C17"/>
    <w:rsid w:val="004C4D8C"/>
    <w:rsid w:val="004C53DD"/>
    <w:rsid w:val="004C569C"/>
    <w:rsid w:val="004C598F"/>
    <w:rsid w:val="004C5D58"/>
    <w:rsid w:val="004C62A2"/>
    <w:rsid w:val="004C6327"/>
    <w:rsid w:val="004C6422"/>
    <w:rsid w:val="004C64FE"/>
    <w:rsid w:val="004C65DD"/>
    <w:rsid w:val="004C6F74"/>
    <w:rsid w:val="004C709C"/>
    <w:rsid w:val="004C7238"/>
    <w:rsid w:val="004C753F"/>
    <w:rsid w:val="004C754D"/>
    <w:rsid w:val="004C7BC3"/>
    <w:rsid w:val="004C7DBD"/>
    <w:rsid w:val="004D0266"/>
    <w:rsid w:val="004D0FC5"/>
    <w:rsid w:val="004D141B"/>
    <w:rsid w:val="004D1DDB"/>
    <w:rsid w:val="004D21B6"/>
    <w:rsid w:val="004D2A39"/>
    <w:rsid w:val="004D2C25"/>
    <w:rsid w:val="004D2D75"/>
    <w:rsid w:val="004D32A1"/>
    <w:rsid w:val="004D3543"/>
    <w:rsid w:val="004D3893"/>
    <w:rsid w:val="004D4075"/>
    <w:rsid w:val="004D437A"/>
    <w:rsid w:val="004D4E42"/>
    <w:rsid w:val="004D4EFA"/>
    <w:rsid w:val="004D59FC"/>
    <w:rsid w:val="004D5CDD"/>
    <w:rsid w:val="004D5F41"/>
    <w:rsid w:val="004D632B"/>
    <w:rsid w:val="004D655D"/>
    <w:rsid w:val="004D66A8"/>
    <w:rsid w:val="004D67F2"/>
    <w:rsid w:val="004D6B83"/>
    <w:rsid w:val="004D7305"/>
    <w:rsid w:val="004D7370"/>
    <w:rsid w:val="004D7730"/>
    <w:rsid w:val="004D7FB8"/>
    <w:rsid w:val="004E0140"/>
    <w:rsid w:val="004E1129"/>
    <w:rsid w:val="004E1762"/>
    <w:rsid w:val="004E1E4D"/>
    <w:rsid w:val="004E256B"/>
    <w:rsid w:val="004E2AE1"/>
    <w:rsid w:val="004E318D"/>
    <w:rsid w:val="004E41FC"/>
    <w:rsid w:val="004E4376"/>
    <w:rsid w:val="004E482D"/>
    <w:rsid w:val="004E583A"/>
    <w:rsid w:val="004E5F01"/>
    <w:rsid w:val="004E60B4"/>
    <w:rsid w:val="004E6162"/>
    <w:rsid w:val="004E6A29"/>
    <w:rsid w:val="004E6C2C"/>
    <w:rsid w:val="004E6EF3"/>
    <w:rsid w:val="004E7596"/>
    <w:rsid w:val="004E7781"/>
    <w:rsid w:val="004E78E1"/>
    <w:rsid w:val="004E7E92"/>
    <w:rsid w:val="004F20F9"/>
    <w:rsid w:val="004F2415"/>
    <w:rsid w:val="004F2BD5"/>
    <w:rsid w:val="004F3214"/>
    <w:rsid w:val="004F40A9"/>
    <w:rsid w:val="004F415A"/>
    <w:rsid w:val="004F41B3"/>
    <w:rsid w:val="004F430E"/>
    <w:rsid w:val="004F4B8D"/>
    <w:rsid w:val="004F4BDD"/>
    <w:rsid w:val="004F4FD2"/>
    <w:rsid w:val="004F54C5"/>
    <w:rsid w:val="004F5B90"/>
    <w:rsid w:val="004F6F3E"/>
    <w:rsid w:val="004F7677"/>
    <w:rsid w:val="00500626"/>
    <w:rsid w:val="005007AC"/>
    <w:rsid w:val="0050096B"/>
    <w:rsid w:val="00500C9B"/>
    <w:rsid w:val="005010B4"/>
    <w:rsid w:val="005015A2"/>
    <w:rsid w:val="00502210"/>
    <w:rsid w:val="00503813"/>
    <w:rsid w:val="00503EF6"/>
    <w:rsid w:val="005040F1"/>
    <w:rsid w:val="005041E5"/>
    <w:rsid w:val="005043F2"/>
    <w:rsid w:val="00504868"/>
    <w:rsid w:val="00504BA8"/>
    <w:rsid w:val="0050564E"/>
    <w:rsid w:val="00505E9F"/>
    <w:rsid w:val="005070E6"/>
    <w:rsid w:val="005102E6"/>
    <w:rsid w:val="00510F73"/>
    <w:rsid w:val="005114FB"/>
    <w:rsid w:val="00511924"/>
    <w:rsid w:val="00511B77"/>
    <w:rsid w:val="00513E03"/>
    <w:rsid w:val="00514188"/>
    <w:rsid w:val="00514464"/>
    <w:rsid w:val="005158DC"/>
    <w:rsid w:val="00516163"/>
    <w:rsid w:val="0051656B"/>
    <w:rsid w:val="005166C0"/>
    <w:rsid w:val="00516F7D"/>
    <w:rsid w:val="00520905"/>
    <w:rsid w:val="00522290"/>
    <w:rsid w:val="005225C4"/>
    <w:rsid w:val="0052296C"/>
    <w:rsid w:val="00522E51"/>
    <w:rsid w:val="005239D8"/>
    <w:rsid w:val="005248C7"/>
    <w:rsid w:val="00524C3C"/>
    <w:rsid w:val="00525757"/>
    <w:rsid w:val="00525BB5"/>
    <w:rsid w:val="00525F40"/>
    <w:rsid w:val="00525FA4"/>
    <w:rsid w:val="0052612D"/>
    <w:rsid w:val="00527191"/>
    <w:rsid w:val="00527EB6"/>
    <w:rsid w:val="00530820"/>
    <w:rsid w:val="00531059"/>
    <w:rsid w:val="00531F46"/>
    <w:rsid w:val="005327AC"/>
    <w:rsid w:val="005329F6"/>
    <w:rsid w:val="00532AB3"/>
    <w:rsid w:val="00533158"/>
    <w:rsid w:val="0053373B"/>
    <w:rsid w:val="005338F0"/>
    <w:rsid w:val="00533ABA"/>
    <w:rsid w:val="00533E24"/>
    <w:rsid w:val="00534685"/>
    <w:rsid w:val="00535303"/>
    <w:rsid w:val="005354DF"/>
    <w:rsid w:val="00536365"/>
    <w:rsid w:val="0053703B"/>
    <w:rsid w:val="005375E1"/>
    <w:rsid w:val="00537D1D"/>
    <w:rsid w:val="00540169"/>
    <w:rsid w:val="00540480"/>
    <w:rsid w:val="00540640"/>
    <w:rsid w:val="0054068A"/>
    <w:rsid w:val="0054208F"/>
    <w:rsid w:val="0054266A"/>
    <w:rsid w:val="00542FD6"/>
    <w:rsid w:val="0054365B"/>
    <w:rsid w:val="00544CAA"/>
    <w:rsid w:val="00545A92"/>
    <w:rsid w:val="00545DB9"/>
    <w:rsid w:val="005461E2"/>
    <w:rsid w:val="0054728F"/>
    <w:rsid w:val="0054749F"/>
    <w:rsid w:val="00547F24"/>
    <w:rsid w:val="00550021"/>
    <w:rsid w:val="005509BC"/>
    <w:rsid w:val="00550E84"/>
    <w:rsid w:val="0055178E"/>
    <w:rsid w:val="00551D31"/>
    <w:rsid w:val="00551D79"/>
    <w:rsid w:val="00551E23"/>
    <w:rsid w:val="00553547"/>
    <w:rsid w:val="005535CF"/>
    <w:rsid w:val="0055412F"/>
    <w:rsid w:val="005559E9"/>
    <w:rsid w:val="0055639A"/>
    <w:rsid w:val="005565CC"/>
    <w:rsid w:val="00556821"/>
    <w:rsid w:val="0055689A"/>
    <w:rsid w:val="0055790F"/>
    <w:rsid w:val="00557DB2"/>
    <w:rsid w:val="00560FA1"/>
    <w:rsid w:val="005616AC"/>
    <w:rsid w:val="00561AB1"/>
    <w:rsid w:val="00561EE6"/>
    <w:rsid w:val="00562FA2"/>
    <w:rsid w:val="00563830"/>
    <w:rsid w:val="00563F78"/>
    <w:rsid w:val="0056421B"/>
    <w:rsid w:val="005646E4"/>
    <w:rsid w:val="00564E11"/>
    <w:rsid w:val="00565928"/>
    <w:rsid w:val="00565EA8"/>
    <w:rsid w:val="0056637E"/>
    <w:rsid w:val="00566AD0"/>
    <w:rsid w:val="00570087"/>
    <w:rsid w:val="0057121F"/>
    <w:rsid w:val="005714D3"/>
    <w:rsid w:val="005717A4"/>
    <w:rsid w:val="005717E1"/>
    <w:rsid w:val="00571E8B"/>
    <w:rsid w:val="005721C9"/>
    <w:rsid w:val="00572459"/>
    <w:rsid w:val="00572A8A"/>
    <w:rsid w:val="00573AFF"/>
    <w:rsid w:val="00574ADE"/>
    <w:rsid w:val="00574C69"/>
    <w:rsid w:val="00574CD9"/>
    <w:rsid w:val="00574F21"/>
    <w:rsid w:val="00575136"/>
    <w:rsid w:val="00575244"/>
    <w:rsid w:val="00575E04"/>
    <w:rsid w:val="00575E19"/>
    <w:rsid w:val="00576DC2"/>
    <w:rsid w:val="0057797F"/>
    <w:rsid w:val="00577EB1"/>
    <w:rsid w:val="00580688"/>
    <w:rsid w:val="00580A3F"/>
    <w:rsid w:val="00580F11"/>
    <w:rsid w:val="00581712"/>
    <w:rsid w:val="0058194E"/>
    <w:rsid w:val="00582571"/>
    <w:rsid w:val="00582A62"/>
    <w:rsid w:val="00582C5C"/>
    <w:rsid w:val="00582E0C"/>
    <w:rsid w:val="00583B0F"/>
    <w:rsid w:val="0058468A"/>
    <w:rsid w:val="00584979"/>
    <w:rsid w:val="005849D7"/>
    <w:rsid w:val="00584A25"/>
    <w:rsid w:val="00584B44"/>
    <w:rsid w:val="00584CFC"/>
    <w:rsid w:val="00584E4A"/>
    <w:rsid w:val="005852BD"/>
    <w:rsid w:val="00585B13"/>
    <w:rsid w:val="0058650F"/>
    <w:rsid w:val="00586DEA"/>
    <w:rsid w:val="005879EF"/>
    <w:rsid w:val="00587C43"/>
    <w:rsid w:val="00587FBE"/>
    <w:rsid w:val="0059002A"/>
    <w:rsid w:val="00590489"/>
    <w:rsid w:val="00590587"/>
    <w:rsid w:val="005906C8"/>
    <w:rsid w:val="005909B2"/>
    <w:rsid w:val="005909BC"/>
    <w:rsid w:val="00590E91"/>
    <w:rsid w:val="00592018"/>
    <w:rsid w:val="00592791"/>
    <w:rsid w:val="0059339A"/>
    <w:rsid w:val="00593AB2"/>
    <w:rsid w:val="00593CF7"/>
    <w:rsid w:val="00594912"/>
    <w:rsid w:val="0059507F"/>
    <w:rsid w:val="00595416"/>
    <w:rsid w:val="0059569C"/>
    <w:rsid w:val="005956E3"/>
    <w:rsid w:val="00595E30"/>
    <w:rsid w:val="00595F5A"/>
    <w:rsid w:val="0059671F"/>
    <w:rsid w:val="00597058"/>
    <w:rsid w:val="0059748C"/>
    <w:rsid w:val="005975D6"/>
    <w:rsid w:val="00597FFE"/>
    <w:rsid w:val="005A0D74"/>
    <w:rsid w:val="005A0EAD"/>
    <w:rsid w:val="005A16CF"/>
    <w:rsid w:val="005A224F"/>
    <w:rsid w:val="005A29CF"/>
    <w:rsid w:val="005A2DD7"/>
    <w:rsid w:val="005A31BA"/>
    <w:rsid w:val="005A3725"/>
    <w:rsid w:val="005A3BD3"/>
    <w:rsid w:val="005A3E7C"/>
    <w:rsid w:val="005A4573"/>
    <w:rsid w:val="005A47DB"/>
    <w:rsid w:val="005A5EAA"/>
    <w:rsid w:val="005A61B1"/>
    <w:rsid w:val="005A698A"/>
    <w:rsid w:val="005A69A3"/>
    <w:rsid w:val="005A6DA0"/>
    <w:rsid w:val="005A6F01"/>
    <w:rsid w:val="005A7415"/>
    <w:rsid w:val="005A7E73"/>
    <w:rsid w:val="005A7F92"/>
    <w:rsid w:val="005B00E4"/>
    <w:rsid w:val="005B11B4"/>
    <w:rsid w:val="005B183E"/>
    <w:rsid w:val="005B1A4D"/>
    <w:rsid w:val="005B2030"/>
    <w:rsid w:val="005B25ED"/>
    <w:rsid w:val="005B2645"/>
    <w:rsid w:val="005B2B15"/>
    <w:rsid w:val="005B2F77"/>
    <w:rsid w:val="005B2FFE"/>
    <w:rsid w:val="005B33F6"/>
    <w:rsid w:val="005B358F"/>
    <w:rsid w:val="005B396A"/>
    <w:rsid w:val="005B3A09"/>
    <w:rsid w:val="005B3A27"/>
    <w:rsid w:val="005B414A"/>
    <w:rsid w:val="005B4457"/>
    <w:rsid w:val="005B455E"/>
    <w:rsid w:val="005B4775"/>
    <w:rsid w:val="005B4790"/>
    <w:rsid w:val="005B4A14"/>
    <w:rsid w:val="005B502D"/>
    <w:rsid w:val="005B553D"/>
    <w:rsid w:val="005B5D90"/>
    <w:rsid w:val="005B6FCA"/>
    <w:rsid w:val="005B74FA"/>
    <w:rsid w:val="005C0508"/>
    <w:rsid w:val="005C077C"/>
    <w:rsid w:val="005C0A5D"/>
    <w:rsid w:val="005C1456"/>
    <w:rsid w:val="005C187C"/>
    <w:rsid w:val="005C1C98"/>
    <w:rsid w:val="005C2797"/>
    <w:rsid w:val="005C2851"/>
    <w:rsid w:val="005C292C"/>
    <w:rsid w:val="005C38E2"/>
    <w:rsid w:val="005C399F"/>
    <w:rsid w:val="005C42F1"/>
    <w:rsid w:val="005C43BC"/>
    <w:rsid w:val="005C44F9"/>
    <w:rsid w:val="005C4604"/>
    <w:rsid w:val="005C4C11"/>
    <w:rsid w:val="005C50E2"/>
    <w:rsid w:val="005C52FC"/>
    <w:rsid w:val="005C5613"/>
    <w:rsid w:val="005C5CE4"/>
    <w:rsid w:val="005C5CF4"/>
    <w:rsid w:val="005C5FEC"/>
    <w:rsid w:val="005C6A34"/>
    <w:rsid w:val="005C6C29"/>
    <w:rsid w:val="005C6D22"/>
    <w:rsid w:val="005C7062"/>
    <w:rsid w:val="005D05BA"/>
    <w:rsid w:val="005D0E3F"/>
    <w:rsid w:val="005D198E"/>
    <w:rsid w:val="005D19E5"/>
    <w:rsid w:val="005D2A11"/>
    <w:rsid w:val="005D3096"/>
    <w:rsid w:val="005D3C7B"/>
    <w:rsid w:val="005D4885"/>
    <w:rsid w:val="005D4C72"/>
    <w:rsid w:val="005D4FBE"/>
    <w:rsid w:val="005D5048"/>
    <w:rsid w:val="005D5992"/>
    <w:rsid w:val="005D5D95"/>
    <w:rsid w:val="005D5DD3"/>
    <w:rsid w:val="005D67A4"/>
    <w:rsid w:val="005D6AAC"/>
    <w:rsid w:val="005D73E3"/>
    <w:rsid w:val="005D7DBB"/>
    <w:rsid w:val="005E0372"/>
    <w:rsid w:val="005E1635"/>
    <w:rsid w:val="005E1B60"/>
    <w:rsid w:val="005E2562"/>
    <w:rsid w:val="005E2650"/>
    <w:rsid w:val="005E28F6"/>
    <w:rsid w:val="005E2943"/>
    <w:rsid w:val="005E2A3B"/>
    <w:rsid w:val="005E2A78"/>
    <w:rsid w:val="005E2BC0"/>
    <w:rsid w:val="005E2CF6"/>
    <w:rsid w:val="005E5ABA"/>
    <w:rsid w:val="005E733E"/>
    <w:rsid w:val="005E74F3"/>
    <w:rsid w:val="005F0183"/>
    <w:rsid w:val="005F01C8"/>
    <w:rsid w:val="005F09E6"/>
    <w:rsid w:val="005F17FC"/>
    <w:rsid w:val="005F23D8"/>
    <w:rsid w:val="005F23FE"/>
    <w:rsid w:val="005F289E"/>
    <w:rsid w:val="005F28E0"/>
    <w:rsid w:val="005F3607"/>
    <w:rsid w:val="005F5279"/>
    <w:rsid w:val="005F57CA"/>
    <w:rsid w:val="005F5B30"/>
    <w:rsid w:val="005F5F5F"/>
    <w:rsid w:val="005F615D"/>
    <w:rsid w:val="005F70CE"/>
    <w:rsid w:val="005F7517"/>
    <w:rsid w:val="00600B86"/>
    <w:rsid w:val="00600BA4"/>
    <w:rsid w:val="00600D0A"/>
    <w:rsid w:val="00600DEB"/>
    <w:rsid w:val="00601594"/>
    <w:rsid w:val="0060162B"/>
    <w:rsid w:val="006016E8"/>
    <w:rsid w:val="00601BE1"/>
    <w:rsid w:val="00602D23"/>
    <w:rsid w:val="006033A5"/>
    <w:rsid w:val="006040A1"/>
    <w:rsid w:val="006040E3"/>
    <w:rsid w:val="00604234"/>
    <w:rsid w:val="006049FA"/>
    <w:rsid w:val="00604AF0"/>
    <w:rsid w:val="00604BA3"/>
    <w:rsid w:val="0060511E"/>
    <w:rsid w:val="006056A8"/>
    <w:rsid w:val="00605E0E"/>
    <w:rsid w:val="006068E0"/>
    <w:rsid w:val="00606A15"/>
    <w:rsid w:val="00606C5B"/>
    <w:rsid w:val="00606E80"/>
    <w:rsid w:val="0060760C"/>
    <w:rsid w:val="00607ECA"/>
    <w:rsid w:val="00610081"/>
    <w:rsid w:val="0061131A"/>
    <w:rsid w:val="00611DBE"/>
    <w:rsid w:val="00612147"/>
    <w:rsid w:val="006121D2"/>
    <w:rsid w:val="00612301"/>
    <w:rsid w:val="00612511"/>
    <w:rsid w:val="00612CA4"/>
    <w:rsid w:val="00612F31"/>
    <w:rsid w:val="006137A2"/>
    <w:rsid w:val="00613CE4"/>
    <w:rsid w:val="00613EFA"/>
    <w:rsid w:val="0061478E"/>
    <w:rsid w:val="00614AA7"/>
    <w:rsid w:val="0061588D"/>
    <w:rsid w:val="00616A23"/>
    <w:rsid w:val="00616E01"/>
    <w:rsid w:val="00616E02"/>
    <w:rsid w:val="006174D0"/>
    <w:rsid w:val="00617752"/>
    <w:rsid w:val="00617ACF"/>
    <w:rsid w:val="00617D8D"/>
    <w:rsid w:val="0062015A"/>
    <w:rsid w:val="00621009"/>
    <w:rsid w:val="00621588"/>
    <w:rsid w:val="006216D0"/>
    <w:rsid w:val="00621B39"/>
    <w:rsid w:val="006220F0"/>
    <w:rsid w:val="00622883"/>
    <w:rsid w:val="00622B22"/>
    <w:rsid w:val="00623149"/>
    <w:rsid w:val="006244EF"/>
    <w:rsid w:val="006255C7"/>
    <w:rsid w:val="00626344"/>
    <w:rsid w:val="006264FB"/>
    <w:rsid w:val="00626ADE"/>
    <w:rsid w:val="00627ED7"/>
    <w:rsid w:val="00631714"/>
    <w:rsid w:val="006321ED"/>
    <w:rsid w:val="0063220C"/>
    <w:rsid w:val="00632AC7"/>
    <w:rsid w:val="00632DB5"/>
    <w:rsid w:val="00633048"/>
    <w:rsid w:val="0063454C"/>
    <w:rsid w:val="00634828"/>
    <w:rsid w:val="00634D09"/>
    <w:rsid w:val="0063586E"/>
    <w:rsid w:val="006358A9"/>
    <w:rsid w:val="00635992"/>
    <w:rsid w:val="00635B2F"/>
    <w:rsid w:val="00635F8D"/>
    <w:rsid w:val="006363D4"/>
    <w:rsid w:val="00636987"/>
    <w:rsid w:val="0063731E"/>
    <w:rsid w:val="00637A4F"/>
    <w:rsid w:val="00637C2B"/>
    <w:rsid w:val="00637E40"/>
    <w:rsid w:val="00637F86"/>
    <w:rsid w:val="006407BA"/>
    <w:rsid w:val="00640BC5"/>
    <w:rsid w:val="00640CCE"/>
    <w:rsid w:val="00641FBB"/>
    <w:rsid w:val="00642CA8"/>
    <w:rsid w:val="00643110"/>
    <w:rsid w:val="00643525"/>
    <w:rsid w:val="006439CF"/>
    <w:rsid w:val="00643BEA"/>
    <w:rsid w:val="0064458E"/>
    <w:rsid w:val="00644A21"/>
    <w:rsid w:val="00644C7B"/>
    <w:rsid w:val="00645CAB"/>
    <w:rsid w:val="00645D24"/>
    <w:rsid w:val="00645EB8"/>
    <w:rsid w:val="00646399"/>
    <w:rsid w:val="006469C4"/>
    <w:rsid w:val="00646A88"/>
    <w:rsid w:val="00650167"/>
    <w:rsid w:val="0065055E"/>
    <w:rsid w:val="00650664"/>
    <w:rsid w:val="00650811"/>
    <w:rsid w:val="00650953"/>
    <w:rsid w:val="00650E95"/>
    <w:rsid w:val="00650EE5"/>
    <w:rsid w:val="00650F83"/>
    <w:rsid w:val="00651C7E"/>
    <w:rsid w:val="0065284F"/>
    <w:rsid w:val="006532A4"/>
    <w:rsid w:val="00653E39"/>
    <w:rsid w:val="00654732"/>
    <w:rsid w:val="0065495A"/>
    <w:rsid w:val="00656037"/>
    <w:rsid w:val="00656236"/>
    <w:rsid w:val="006579AE"/>
    <w:rsid w:val="0066013C"/>
    <w:rsid w:val="00660183"/>
    <w:rsid w:val="00660802"/>
    <w:rsid w:val="00661546"/>
    <w:rsid w:val="00661B2D"/>
    <w:rsid w:val="00661F35"/>
    <w:rsid w:val="0066284B"/>
    <w:rsid w:val="00662DCA"/>
    <w:rsid w:val="00663A47"/>
    <w:rsid w:val="00663ACE"/>
    <w:rsid w:val="00663B89"/>
    <w:rsid w:val="006640F8"/>
    <w:rsid w:val="00664BC0"/>
    <w:rsid w:val="0066592A"/>
    <w:rsid w:val="00665DB0"/>
    <w:rsid w:val="00666122"/>
    <w:rsid w:val="0066695B"/>
    <w:rsid w:val="00667201"/>
    <w:rsid w:val="006672EC"/>
    <w:rsid w:val="00667319"/>
    <w:rsid w:val="00667A87"/>
    <w:rsid w:val="00667B4F"/>
    <w:rsid w:val="00667C84"/>
    <w:rsid w:val="00667F01"/>
    <w:rsid w:val="0067057E"/>
    <w:rsid w:val="006705B1"/>
    <w:rsid w:val="00670DFF"/>
    <w:rsid w:val="00671000"/>
    <w:rsid w:val="00671392"/>
    <w:rsid w:val="00671B47"/>
    <w:rsid w:val="00672031"/>
    <w:rsid w:val="006726CB"/>
    <w:rsid w:val="00672888"/>
    <w:rsid w:val="00673807"/>
    <w:rsid w:val="00673927"/>
    <w:rsid w:val="006741FA"/>
    <w:rsid w:val="00674499"/>
    <w:rsid w:val="0067463B"/>
    <w:rsid w:val="00674774"/>
    <w:rsid w:val="00674D50"/>
    <w:rsid w:val="00674D5F"/>
    <w:rsid w:val="0067509B"/>
    <w:rsid w:val="00675360"/>
    <w:rsid w:val="006755E0"/>
    <w:rsid w:val="00675CA5"/>
    <w:rsid w:val="00675D62"/>
    <w:rsid w:val="00675EB2"/>
    <w:rsid w:val="00676022"/>
    <w:rsid w:val="00676648"/>
    <w:rsid w:val="00676735"/>
    <w:rsid w:val="00676E4E"/>
    <w:rsid w:val="00677282"/>
    <w:rsid w:val="00677301"/>
    <w:rsid w:val="00677BA9"/>
    <w:rsid w:val="00680ECE"/>
    <w:rsid w:val="00681363"/>
    <w:rsid w:val="006819EF"/>
    <w:rsid w:val="0068215D"/>
    <w:rsid w:val="006824A5"/>
    <w:rsid w:val="0068280B"/>
    <w:rsid w:val="006829B9"/>
    <w:rsid w:val="006829EE"/>
    <w:rsid w:val="006833D2"/>
    <w:rsid w:val="00684B2C"/>
    <w:rsid w:val="00684EC5"/>
    <w:rsid w:val="00684F2D"/>
    <w:rsid w:val="00685314"/>
    <w:rsid w:val="00685D86"/>
    <w:rsid w:val="006864AA"/>
    <w:rsid w:val="006869A6"/>
    <w:rsid w:val="00690A03"/>
    <w:rsid w:val="00690BDB"/>
    <w:rsid w:val="00690C15"/>
    <w:rsid w:val="00690C94"/>
    <w:rsid w:val="00691A7C"/>
    <w:rsid w:val="00691E06"/>
    <w:rsid w:val="00692887"/>
    <w:rsid w:val="0069310C"/>
    <w:rsid w:val="006937E1"/>
    <w:rsid w:val="00693FFC"/>
    <w:rsid w:val="00696A4D"/>
    <w:rsid w:val="00696B93"/>
    <w:rsid w:val="00696D67"/>
    <w:rsid w:val="00696EC2"/>
    <w:rsid w:val="006974BA"/>
    <w:rsid w:val="0069772A"/>
    <w:rsid w:val="00697AF6"/>
    <w:rsid w:val="00697F88"/>
    <w:rsid w:val="006A00AE"/>
    <w:rsid w:val="006A00F3"/>
    <w:rsid w:val="006A03C2"/>
    <w:rsid w:val="006A0608"/>
    <w:rsid w:val="006A063C"/>
    <w:rsid w:val="006A0B41"/>
    <w:rsid w:val="006A0C4B"/>
    <w:rsid w:val="006A0C87"/>
    <w:rsid w:val="006A15A1"/>
    <w:rsid w:val="006A2701"/>
    <w:rsid w:val="006A2A1B"/>
    <w:rsid w:val="006A3746"/>
    <w:rsid w:val="006A39F5"/>
    <w:rsid w:val="006A3AE2"/>
    <w:rsid w:val="006A3E09"/>
    <w:rsid w:val="006A3E27"/>
    <w:rsid w:val="006A3E40"/>
    <w:rsid w:val="006A3EE3"/>
    <w:rsid w:val="006A47D6"/>
    <w:rsid w:val="006A4C2C"/>
    <w:rsid w:val="006A53F8"/>
    <w:rsid w:val="006A5727"/>
    <w:rsid w:val="006A6123"/>
    <w:rsid w:val="006A77C6"/>
    <w:rsid w:val="006A79CD"/>
    <w:rsid w:val="006A7BDC"/>
    <w:rsid w:val="006A7D9E"/>
    <w:rsid w:val="006B04FE"/>
    <w:rsid w:val="006B05B6"/>
    <w:rsid w:val="006B124D"/>
    <w:rsid w:val="006B1EBD"/>
    <w:rsid w:val="006B233B"/>
    <w:rsid w:val="006B2BCF"/>
    <w:rsid w:val="006B2C15"/>
    <w:rsid w:val="006B3574"/>
    <w:rsid w:val="006B3875"/>
    <w:rsid w:val="006B3A42"/>
    <w:rsid w:val="006B3AEB"/>
    <w:rsid w:val="006B3ECF"/>
    <w:rsid w:val="006B4080"/>
    <w:rsid w:val="006B502D"/>
    <w:rsid w:val="006B510D"/>
    <w:rsid w:val="006B5F79"/>
    <w:rsid w:val="006B6121"/>
    <w:rsid w:val="006B625C"/>
    <w:rsid w:val="006B6B5A"/>
    <w:rsid w:val="006B6D35"/>
    <w:rsid w:val="006B6E5C"/>
    <w:rsid w:val="006B6E94"/>
    <w:rsid w:val="006C03F9"/>
    <w:rsid w:val="006C06D3"/>
    <w:rsid w:val="006C0CF1"/>
    <w:rsid w:val="006C13BD"/>
    <w:rsid w:val="006C1512"/>
    <w:rsid w:val="006C295D"/>
    <w:rsid w:val="006C3B61"/>
    <w:rsid w:val="006C3C7F"/>
    <w:rsid w:val="006C4840"/>
    <w:rsid w:val="006C4916"/>
    <w:rsid w:val="006C49F2"/>
    <w:rsid w:val="006C4A10"/>
    <w:rsid w:val="006C5141"/>
    <w:rsid w:val="006C52D1"/>
    <w:rsid w:val="006C5352"/>
    <w:rsid w:val="006C5DA2"/>
    <w:rsid w:val="006C6901"/>
    <w:rsid w:val="006C6B05"/>
    <w:rsid w:val="006C79E2"/>
    <w:rsid w:val="006C7FAA"/>
    <w:rsid w:val="006C7FF4"/>
    <w:rsid w:val="006D006F"/>
    <w:rsid w:val="006D0447"/>
    <w:rsid w:val="006D04EE"/>
    <w:rsid w:val="006D0BBA"/>
    <w:rsid w:val="006D13D5"/>
    <w:rsid w:val="006D2568"/>
    <w:rsid w:val="006D3E64"/>
    <w:rsid w:val="006D48BB"/>
    <w:rsid w:val="006D50EB"/>
    <w:rsid w:val="006D5114"/>
    <w:rsid w:val="006D5247"/>
    <w:rsid w:val="006D5252"/>
    <w:rsid w:val="006D5D8B"/>
    <w:rsid w:val="006D6BD1"/>
    <w:rsid w:val="006D799C"/>
    <w:rsid w:val="006D7BA1"/>
    <w:rsid w:val="006E0F5B"/>
    <w:rsid w:val="006E1160"/>
    <w:rsid w:val="006E1472"/>
    <w:rsid w:val="006E1C41"/>
    <w:rsid w:val="006E223C"/>
    <w:rsid w:val="006E2753"/>
    <w:rsid w:val="006E28CB"/>
    <w:rsid w:val="006E5CDD"/>
    <w:rsid w:val="006E67EC"/>
    <w:rsid w:val="006E68E3"/>
    <w:rsid w:val="006E72B6"/>
    <w:rsid w:val="006E75E8"/>
    <w:rsid w:val="006E7ADC"/>
    <w:rsid w:val="006E7CE8"/>
    <w:rsid w:val="006E7D3A"/>
    <w:rsid w:val="006F0879"/>
    <w:rsid w:val="006F0BB8"/>
    <w:rsid w:val="006F1125"/>
    <w:rsid w:val="006F159A"/>
    <w:rsid w:val="006F15D7"/>
    <w:rsid w:val="006F22EC"/>
    <w:rsid w:val="006F298C"/>
    <w:rsid w:val="006F2AFC"/>
    <w:rsid w:val="006F353C"/>
    <w:rsid w:val="006F43C4"/>
    <w:rsid w:val="006F4735"/>
    <w:rsid w:val="006F47C8"/>
    <w:rsid w:val="006F4823"/>
    <w:rsid w:val="006F57E9"/>
    <w:rsid w:val="006F5BBC"/>
    <w:rsid w:val="006F633E"/>
    <w:rsid w:val="006F635C"/>
    <w:rsid w:val="006F6B16"/>
    <w:rsid w:val="006F6CC9"/>
    <w:rsid w:val="006F6CFC"/>
    <w:rsid w:val="006F79E5"/>
    <w:rsid w:val="006F7A70"/>
    <w:rsid w:val="007008B9"/>
    <w:rsid w:val="00701AD8"/>
    <w:rsid w:val="00701B64"/>
    <w:rsid w:val="00702070"/>
    <w:rsid w:val="007029DC"/>
    <w:rsid w:val="007035AA"/>
    <w:rsid w:val="007040B0"/>
    <w:rsid w:val="00704B27"/>
    <w:rsid w:val="0070504E"/>
    <w:rsid w:val="007055B2"/>
    <w:rsid w:val="007061C9"/>
    <w:rsid w:val="0070798C"/>
    <w:rsid w:val="00707D95"/>
    <w:rsid w:val="007103AE"/>
    <w:rsid w:val="00710CDE"/>
    <w:rsid w:val="00711A48"/>
    <w:rsid w:val="00711B71"/>
    <w:rsid w:val="00711BAF"/>
    <w:rsid w:val="00711BC9"/>
    <w:rsid w:val="00711D83"/>
    <w:rsid w:val="00713259"/>
    <w:rsid w:val="0071349C"/>
    <w:rsid w:val="007149D9"/>
    <w:rsid w:val="00714A0A"/>
    <w:rsid w:val="00714AF0"/>
    <w:rsid w:val="00715D77"/>
    <w:rsid w:val="00716914"/>
    <w:rsid w:val="0071784B"/>
    <w:rsid w:val="007178FE"/>
    <w:rsid w:val="00717BA0"/>
    <w:rsid w:val="00717C94"/>
    <w:rsid w:val="00717EDB"/>
    <w:rsid w:val="00722784"/>
    <w:rsid w:val="00722D4D"/>
    <w:rsid w:val="00722D88"/>
    <w:rsid w:val="00722E27"/>
    <w:rsid w:val="0072364D"/>
    <w:rsid w:val="00723857"/>
    <w:rsid w:val="00723951"/>
    <w:rsid w:val="00723EA1"/>
    <w:rsid w:val="00723F19"/>
    <w:rsid w:val="00724E98"/>
    <w:rsid w:val="00725109"/>
    <w:rsid w:val="00725D6A"/>
    <w:rsid w:val="00725ECD"/>
    <w:rsid w:val="00726A69"/>
    <w:rsid w:val="00726EC6"/>
    <w:rsid w:val="00726EE1"/>
    <w:rsid w:val="007279B6"/>
    <w:rsid w:val="00727B3C"/>
    <w:rsid w:val="007301BA"/>
    <w:rsid w:val="0073025F"/>
    <w:rsid w:val="00730349"/>
    <w:rsid w:val="00730A60"/>
    <w:rsid w:val="00731555"/>
    <w:rsid w:val="007315C7"/>
    <w:rsid w:val="0073223B"/>
    <w:rsid w:val="0073237F"/>
    <w:rsid w:val="0073238E"/>
    <w:rsid w:val="00732AF9"/>
    <w:rsid w:val="00733485"/>
    <w:rsid w:val="0073386B"/>
    <w:rsid w:val="00734308"/>
    <w:rsid w:val="00734C20"/>
    <w:rsid w:val="00734C59"/>
    <w:rsid w:val="00734EBF"/>
    <w:rsid w:val="0073521B"/>
    <w:rsid w:val="0073607B"/>
    <w:rsid w:val="00736153"/>
    <w:rsid w:val="007364DC"/>
    <w:rsid w:val="00736A86"/>
    <w:rsid w:val="00736B4E"/>
    <w:rsid w:val="00737406"/>
    <w:rsid w:val="00737D69"/>
    <w:rsid w:val="00737E74"/>
    <w:rsid w:val="0074022B"/>
    <w:rsid w:val="00740B9A"/>
    <w:rsid w:val="00740C16"/>
    <w:rsid w:val="00740CFD"/>
    <w:rsid w:val="0074134D"/>
    <w:rsid w:val="00742AC5"/>
    <w:rsid w:val="007437C0"/>
    <w:rsid w:val="00743A99"/>
    <w:rsid w:val="00743D59"/>
    <w:rsid w:val="007447F5"/>
    <w:rsid w:val="0074489F"/>
    <w:rsid w:val="00745946"/>
    <w:rsid w:val="00745C9E"/>
    <w:rsid w:val="00746009"/>
    <w:rsid w:val="007461DE"/>
    <w:rsid w:val="00746261"/>
    <w:rsid w:val="007462A5"/>
    <w:rsid w:val="0074632B"/>
    <w:rsid w:val="00747146"/>
    <w:rsid w:val="00747333"/>
    <w:rsid w:val="007479C1"/>
    <w:rsid w:val="00747F4A"/>
    <w:rsid w:val="007500F9"/>
    <w:rsid w:val="00750AB7"/>
    <w:rsid w:val="007514C6"/>
    <w:rsid w:val="00751592"/>
    <w:rsid w:val="00751A64"/>
    <w:rsid w:val="00751F7C"/>
    <w:rsid w:val="007522A1"/>
    <w:rsid w:val="0075251C"/>
    <w:rsid w:val="00752576"/>
    <w:rsid w:val="007528E0"/>
    <w:rsid w:val="00752CB0"/>
    <w:rsid w:val="0075311B"/>
    <w:rsid w:val="007542E3"/>
    <w:rsid w:val="007544BF"/>
    <w:rsid w:val="00754F1B"/>
    <w:rsid w:val="0075518C"/>
    <w:rsid w:val="0075544E"/>
    <w:rsid w:val="00755559"/>
    <w:rsid w:val="0075571C"/>
    <w:rsid w:val="00755F7A"/>
    <w:rsid w:val="00756274"/>
    <w:rsid w:val="007563DA"/>
    <w:rsid w:val="007563FB"/>
    <w:rsid w:val="0075680C"/>
    <w:rsid w:val="00756BBA"/>
    <w:rsid w:val="00756F06"/>
    <w:rsid w:val="00757459"/>
    <w:rsid w:val="00757618"/>
    <w:rsid w:val="007576A4"/>
    <w:rsid w:val="00757C90"/>
    <w:rsid w:val="00757ECD"/>
    <w:rsid w:val="00760350"/>
    <w:rsid w:val="00760965"/>
    <w:rsid w:val="00760E7F"/>
    <w:rsid w:val="007610B1"/>
    <w:rsid w:val="00761C17"/>
    <w:rsid w:val="00762CF3"/>
    <w:rsid w:val="00763DFD"/>
    <w:rsid w:val="00763F36"/>
    <w:rsid w:val="0076416E"/>
    <w:rsid w:val="00764627"/>
    <w:rsid w:val="00765048"/>
    <w:rsid w:val="007656B3"/>
    <w:rsid w:val="0076610A"/>
    <w:rsid w:val="00766AA9"/>
    <w:rsid w:val="00766EEC"/>
    <w:rsid w:val="007678B5"/>
    <w:rsid w:val="007678E4"/>
    <w:rsid w:val="007678F2"/>
    <w:rsid w:val="00770039"/>
    <w:rsid w:val="00770359"/>
    <w:rsid w:val="00770725"/>
    <w:rsid w:val="00770F8E"/>
    <w:rsid w:val="00771362"/>
    <w:rsid w:val="00771562"/>
    <w:rsid w:val="007715D5"/>
    <w:rsid w:val="00771AA8"/>
    <w:rsid w:val="007722CA"/>
    <w:rsid w:val="0077291B"/>
    <w:rsid w:val="00772A4E"/>
    <w:rsid w:val="00773169"/>
    <w:rsid w:val="00773994"/>
    <w:rsid w:val="00774DAE"/>
    <w:rsid w:val="007750F1"/>
    <w:rsid w:val="00775E35"/>
    <w:rsid w:val="00776E88"/>
    <w:rsid w:val="0077700D"/>
    <w:rsid w:val="00777335"/>
    <w:rsid w:val="00777617"/>
    <w:rsid w:val="0077765B"/>
    <w:rsid w:val="0077775C"/>
    <w:rsid w:val="007803F7"/>
    <w:rsid w:val="00780731"/>
    <w:rsid w:val="007807B1"/>
    <w:rsid w:val="00780F1C"/>
    <w:rsid w:val="00781A4C"/>
    <w:rsid w:val="00781E01"/>
    <w:rsid w:val="00782629"/>
    <w:rsid w:val="00782A61"/>
    <w:rsid w:val="00782DC9"/>
    <w:rsid w:val="00782FE9"/>
    <w:rsid w:val="007832F7"/>
    <w:rsid w:val="0078341E"/>
    <w:rsid w:val="00783461"/>
    <w:rsid w:val="0078352E"/>
    <w:rsid w:val="00783532"/>
    <w:rsid w:val="007835C9"/>
    <w:rsid w:val="00783D4B"/>
    <w:rsid w:val="0078488A"/>
    <w:rsid w:val="00784B6C"/>
    <w:rsid w:val="00784BCA"/>
    <w:rsid w:val="00784EEB"/>
    <w:rsid w:val="00785C5B"/>
    <w:rsid w:val="0078613E"/>
    <w:rsid w:val="0078618E"/>
    <w:rsid w:val="007866DF"/>
    <w:rsid w:val="00786A1C"/>
    <w:rsid w:val="00786E2F"/>
    <w:rsid w:val="00786E55"/>
    <w:rsid w:val="007875EA"/>
    <w:rsid w:val="007903B9"/>
    <w:rsid w:val="0079100C"/>
    <w:rsid w:val="0079110E"/>
    <w:rsid w:val="00791205"/>
    <w:rsid w:val="007912B2"/>
    <w:rsid w:val="00792E4C"/>
    <w:rsid w:val="007932BA"/>
    <w:rsid w:val="007934F1"/>
    <w:rsid w:val="007937E6"/>
    <w:rsid w:val="00793CDE"/>
    <w:rsid w:val="00794AFF"/>
    <w:rsid w:val="00794EF6"/>
    <w:rsid w:val="007951D4"/>
    <w:rsid w:val="00795596"/>
    <w:rsid w:val="007963B1"/>
    <w:rsid w:val="007969B1"/>
    <w:rsid w:val="00796A45"/>
    <w:rsid w:val="00796DBD"/>
    <w:rsid w:val="00796E1F"/>
    <w:rsid w:val="007971D0"/>
    <w:rsid w:val="007972F4"/>
    <w:rsid w:val="007A0542"/>
    <w:rsid w:val="007A056B"/>
    <w:rsid w:val="007A0667"/>
    <w:rsid w:val="007A08AE"/>
    <w:rsid w:val="007A0CBB"/>
    <w:rsid w:val="007A132A"/>
    <w:rsid w:val="007A159C"/>
    <w:rsid w:val="007A16DF"/>
    <w:rsid w:val="007A2730"/>
    <w:rsid w:val="007A2D92"/>
    <w:rsid w:val="007A3314"/>
    <w:rsid w:val="007A3EED"/>
    <w:rsid w:val="007A434E"/>
    <w:rsid w:val="007A454C"/>
    <w:rsid w:val="007A545A"/>
    <w:rsid w:val="007A5A7F"/>
    <w:rsid w:val="007A6655"/>
    <w:rsid w:val="007B0890"/>
    <w:rsid w:val="007B14AD"/>
    <w:rsid w:val="007B24E3"/>
    <w:rsid w:val="007B3238"/>
    <w:rsid w:val="007B34CF"/>
    <w:rsid w:val="007B3B7A"/>
    <w:rsid w:val="007B4095"/>
    <w:rsid w:val="007B447D"/>
    <w:rsid w:val="007B4584"/>
    <w:rsid w:val="007B4C1D"/>
    <w:rsid w:val="007B4CA8"/>
    <w:rsid w:val="007B51FC"/>
    <w:rsid w:val="007B5B77"/>
    <w:rsid w:val="007B61C3"/>
    <w:rsid w:val="007B6911"/>
    <w:rsid w:val="007B6952"/>
    <w:rsid w:val="007B75F8"/>
    <w:rsid w:val="007B7945"/>
    <w:rsid w:val="007C033A"/>
    <w:rsid w:val="007C0475"/>
    <w:rsid w:val="007C105E"/>
    <w:rsid w:val="007C1484"/>
    <w:rsid w:val="007C15C7"/>
    <w:rsid w:val="007C162D"/>
    <w:rsid w:val="007C1682"/>
    <w:rsid w:val="007C19EC"/>
    <w:rsid w:val="007C1E94"/>
    <w:rsid w:val="007C219E"/>
    <w:rsid w:val="007C3154"/>
    <w:rsid w:val="007C3843"/>
    <w:rsid w:val="007C3DF9"/>
    <w:rsid w:val="007C4BD2"/>
    <w:rsid w:val="007C5C97"/>
    <w:rsid w:val="007C5CE9"/>
    <w:rsid w:val="007C6410"/>
    <w:rsid w:val="007C659C"/>
    <w:rsid w:val="007C67AE"/>
    <w:rsid w:val="007C795F"/>
    <w:rsid w:val="007C7FBD"/>
    <w:rsid w:val="007D022C"/>
    <w:rsid w:val="007D02DD"/>
    <w:rsid w:val="007D031B"/>
    <w:rsid w:val="007D066C"/>
    <w:rsid w:val="007D0F3E"/>
    <w:rsid w:val="007D2380"/>
    <w:rsid w:val="007D23EB"/>
    <w:rsid w:val="007D29C1"/>
    <w:rsid w:val="007D2C40"/>
    <w:rsid w:val="007D2C55"/>
    <w:rsid w:val="007D331D"/>
    <w:rsid w:val="007D372B"/>
    <w:rsid w:val="007D3C44"/>
    <w:rsid w:val="007D3E2F"/>
    <w:rsid w:val="007D4D0B"/>
    <w:rsid w:val="007D5974"/>
    <w:rsid w:val="007D6909"/>
    <w:rsid w:val="007D701B"/>
    <w:rsid w:val="007D78FF"/>
    <w:rsid w:val="007D7908"/>
    <w:rsid w:val="007E07A2"/>
    <w:rsid w:val="007E0D21"/>
    <w:rsid w:val="007E148D"/>
    <w:rsid w:val="007E1D51"/>
    <w:rsid w:val="007E1FBC"/>
    <w:rsid w:val="007E25B2"/>
    <w:rsid w:val="007E2C05"/>
    <w:rsid w:val="007E2DDC"/>
    <w:rsid w:val="007E3967"/>
    <w:rsid w:val="007E4AA6"/>
    <w:rsid w:val="007E4C89"/>
    <w:rsid w:val="007E5D4C"/>
    <w:rsid w:val="007E5D5A"/>
    <w:rsid w:val="007E5F79"/>
    <w:rsid w:val="007E6996"/>
    <w:rsid w:val="007E74A7"/>
    <w:rsid w:val="007E799A"/>
    <w:rsid w:val="007F01ED"/>
    <w:rsid w:val="007F05C2"/>
    <w:rsid w:val="007F08AF"/>
    <w:rsid w:val="007F0C7C"/>
    <w:rsid w:val="007F124A"/>
    <w:rsid w:val="007F1E2C"/>
    <w:rsid w:val="007F22C5"/>
    <w:rsid w:val="007F37A7"/>
    <w:rsid w:val="007F387D"/>
    <w:rsid w:val="007F4531"/>
    <w:rsid w:val="007F4ACE"/>
    <w:rsid w:val="007F634C"/>
    <w:rsid w:val="007F64D1"/>
    <w:rsid w:val="007F66E2"/>
    <w:rsid w:val="007F6A89"/>
    <w:rsid w:val="007F6AD9"/>
    <w:rsid w:val="007F7017"/>
    <w:rsid w:val="007F71BA"/>
    <w:rsid w:val="0080066C"/>
    <w:rsid w:val="008008C5"/>
    <w:rsid w:val="00800C28"/>
    <w:rsid w:val="0080193D"/>
    <w:rsid w:val="00801B59"/>
    <w:rsid w:val="008020C6"/>
    <w:rsid w:val="008028EB"/>
    <w:rsid w:val="008029B1"/>
    <w:rsid w:val="008038AD"/>
    <w:rsid w:val="008039F8"/>
    <w:rsid w:val="00803B28"/>
    <w:rsid w:val="00803E84"/>
    <w:rsid w:val="0080426A"/>
    <w:rsid w:val="0080430E"/>
    <w:rsid w:val="00805253"/>
    <w:rsid w:val="008059DC"/>
    <w:rsid w:val="00805DB9"/>
    <w:rsid w:val="00807029"/>
    <w:rsid w:val="00807BA4"/>
    <w:rsid w:val="00807C6F"/>
    <w:rsid w:val="0081043A"/>
    <w:rsid w:val="008106FC"/>
    <w:rsid w:val="00810A5F"/>
    <w:rsid w:val="00810C88"/>
    <w:rsid w:val="0081135A"/>
    <w:rsid w:val="008117A8"/>
    <w:rsid w:val="008119BB"/>
    <w:rsid w:val="00812168"/>
    <w:rsid w:val="008121BA"/>
    <w:rsid w:val="00812897"/>
    <w:rsid w:val="008128E4"/>
    <w:rsid w:val="00812E27"/>
    <w:rsid w:val="0081352D"/>
    <w:rsid w:val="008143B5"/>
    <w:rsid w:val="00814696"/>
    <w:rsid w:val="00815191"/>
    <w:rsid w:val="00816270"/>
    <w:rsid w:val="00816443"/>
    <w:rsid w:val="008164B0"/>
    <w:rsid w:val="00816C67"/>
    <w:rsid w:val="00817A53"/>
    <w:rsid w:val="00821E3B"/>
    <w:rsid w:val="0082222E"/>
    <w:rsid w:val="00822CE1"/>
    <w:rsid w:val="00822E62"/>
    <w:rsid w:val="00822EE8"/>
    <w:rsid w:val="00823B7D"/>
    <w:rsid w:val="0082443C"/>
    <w:rsid w:val="00824664"/>
    <w:rsid w:val="00824DFB"/>
    <w:rsid w:val="008255E6"/>
    <w:rsid w:val="00825BF8"/>
    <w:rsid w:val="00825C46"/>
    <w:rsid w:val="00825D45"/>
    <w:rsid w:val="00826A0E"/>
    <w:rsid w:val="008270AF"/>
    <w:rsid w:val="008279B9"/>
    <w:rsid w:val="0083019E"/>
    <w:rsid w:val="00830575"/>
    <w:rsid w:val="0083073D"/>
    <w:rsid w:val="008307BA"/>
    <w:rsid w:val="00830B6E"/>
    <w:rsid w:val="00831009"/>
    <w:rsid w:val="0083114D"/>
    <w:rsid w:val="008311F2"/>
    <w:rsid w:val="008314ED"/>
    <w:rsid w:val="00831AD9"/>
    <w:rsid w:val="008322DE"/>
    <w:rsid w:val="00832D80"/>
    <w:rsid w:val="008333E1"/>
    <w:rsid w:val="008336A5"/>
    <w:rsid w:val="008338E5"/>
    <w:rsid w:val="008346E7"/>
    <w:rsid w:val="00834FD7"/>
    <w:rsid w:val="00836222"/>
    <w:rsid w:val="00836309"/>
    <w:rsid w:val="008366FB"/>
    <w:rsid w:val="00836C75"/>
    <w:rsid w:val="00836D3F"/>
    <w:rsid w:val="00837065"/>
    <w:rsid w:val="0083708D"/>
    <w:rsid w:val="00837502"/>
    <w:rsid w:val="0083754B"/>
    <w:rsid w:val="008379AD"/>
    <w:rsid w:val="00840124"/>
    <w:rsid w:val="008408B1"/>
    <w:rsid w:val="00841644"/>
    <w:rsid w:val="00841926"/>
    <w:rsid w:val="00841F3A"/>
    <w:rsid w:val="0084271F"/>
    <w:rsid w:val="00842A7D"/>
    <w:rsid w:val="00843EE4"/>
    <w:rsid w:val="008440EB"/>
    <w:rsid w:val="00845398"/>
    <w:rsid w:val="0084549B"/>
    <w:rsid w:val="008466B3"/>
    <w:rsid w:val="0084677A"/>
    <w:rsid w:val="00846994"/>
    <w:rsid w:val="0084728B"/>
    <w:rsid w:val="008474CA"/>
    <w:rsid w:val="008476F1"/>
    <w:rsid w:val="00851515"/>
    <w:rsid w:val="0085178E"/>
    <w:rsid w:val="00852073"/>
    <w:rsid w:val="00852B98"/>
    <w:rsid w:val="00854CBE"/>
    <w:rsid w:val="00854F8C"/>
    <w:rsid w:val="00855036"/>
    <w:rsid w:val="00855423"/>
    <w:rsid w:val="008554B4"/>
    <w:rsid w:val="00855D76"/>
    <w:rsid w:val="00855FBE"/>
    <w:rsid w:val="00856FF9"/>
    <w:rsid w:val="00857648"/>
    <w:rsid w:val="008607FD"/>
    <w:rsid w:val="00860E9A"/>
    <w:rsid w:val="0086192F"/>
    <w:rsid w:val="00861A34"/>
    <w:rsid w:val="00862FAD"/>
    <w:rsid w:val="008632BE"/>
    <w:rsid w:val="008648D8"/>
    <w:rsid w:val="00864E81"/>
    <w:rsid w:val="00864EDB"/>
    <w:rsid w:val="00865507"/>
    <w:rsid w:val="00865C31"/>
    <w:rsid w:val="008667BC"/>
    <w:rsid w:val="0086687E"/>
    <w:rsid w:val="00866982"/>
    <w:rsid w:val="00866A87"/>
    <w:rsid w:val="00866D3F"/>
    <w:rsid w:val="00866FB3"/>
    <w:rsid w:val="00867555"/>
    <w:rsid w:val="008677A3"/>
    <w:rsid w:val="008704B8"/>
    <w:rsid w:val="00870D27"/>
    <w:rsid w:val="0087271F"/>
    <w:rsid w:val="00872FB5"/>
    <w:rsid w:val="0087339F"/>
    <w:rsid w:val="00873434"/>
    <w:rsid w:val="0087367A"/>
    <w:rsid w:val="00874457"/>
    <w:rsid w:val="0087474B"/>
    <w:rsid w:val="00874919"/>
    <w:rsid w:val="008750F0"/>
    <w:rsid w:val="0087511C"/>
    <w:rsid w:val="0087521A"/>
    <w:rsid w:val="00875424"/>
    <w:rsid w:val="00875616"/>
    <w:rsid w:val="008757F9"/>
    <w:rsid w:val="00875ADD"/>
    <w:rsid w:val="00875BE2"/>
    <w:rsid w:val="00875C15"/>
    <w:rsid w:val="008767B0"/>
    <w:rsid w:val="008769BF"/>
    <w:rsid w:val="008779B5"/>
    <w:rsid w:val="00877C20"/>
    <w:rsid w:val="008808F9"/>
    <w:rsid w:val="00880968"/>
    <w:rsid w:val="00880CA7"/>
    <w:rsid w:val="00881171"/>
    <w:rsid w:val="00883C6E"/>
    <w:rsid w:val="00884EC5"/>
    <w:rsid w:val="00884F82"/>
    <w:rsid w:val="0088584C"/>
    <w:rsid w:val="0088659A"/>
    <w:rsid w:val="00887C1F"/>
    <w:rsid w:val="00890B46"/>
    <w:rsid w:val="00891042"/>
    <w:rsid w:val="008913DC"/>
    <w:rsid w:val="00891AB0"/>
    <w:rsid w:val="00891AD9"/>
    <w:rsid w:val="008931FA"/>
    <w:rsid w:val="0089340F"/>
    <w:rsid w:val="008938A1"/>
    <w:rsid w:val="00893974"/>
    <w:rsid w:val="00894F48"/>
    <w:rsid w:val="00894F8E"/>
    <w:rsid w:val="00894F95"/>
    <w:rsid w:val="00895BC8"/>
    <w:rsid w:val="00895C45"/>
    <w:rsid w:val="00895D89"/>
    <w:rsid w:val="00896A2C"/>
    <w:rsid w:val="008973E3"/>
    <w:rsid w:val="008A1346"/>
    <w:rsid w:val="008A159F"/>
    <w:rsid w:val="008A168B"/>
    <w:rsid w:val="008A1D60"/>
    <w:rsid w:val="008A1FE0"/>
    <w:rsid w:val="008A298E"/>
    <w:rsid w:val="008A2A97"/>
    <w:rsid w:val="008A2B51"/>
    <w:rsid w:val="008A2D9D"/>
    <w:rsid w:val="008A3769"/>
    <w:rsid w:val="008A3AAA"/>
    <w:rsid w:val="008A3B53"/>
    <w:rsid w:val="008A3BAF"/>
    <w:rsid w:val="008A4E9C"/>
    <w:rsid w:val="008A5735"/>
    <w:rsid w:val="008A5B20"/>
    <w:rsid w:val="008A5FB0"/>
    <w:rsid w:val="008A615E"/>
    <w:rsid w:val="008A6803"/>
    <w:rsid w:val="008A74DC"/>
    <w:rsid w:val="008B084A"/>
    <w:rsid w:val="008B1298"/>
    <w:rsid w:val="008B1444"/>
    <w:rsid w:val="008B1D7C"/>
    <w:rsid w:val="008B1EB4"/>
    <w:rsid w:val="008B1F5A"/>
    <w:rsid w:val="008B2475"/>
    <w:rsid w:val="008B25ED"/>
    <w:rsid w:val="008B2B81"/>
    <w:rsid w:val="008B3981"/>
    <w:rsid w:val="008B4AF7"/>
    <w:rsid w:val="008B5C1F"/>
    <w:rsid w:val="008B6369"/>
    <w:rsid w:val="008B6811"/>
    <w:rsid w:val="008B68B3"/>
    <w:rsid w:val="008B77AB"/>
    <w:rsid w:val="008C02E3"/>
    <w:rsid w:val="008C039E"/>
    <w:rsid w:val="008C17AE"/>
    <w:rsid w:val="008C2365"/>
    <w:rsid w:val="008C38C3"/>
    <w:rsid w:val="008C431E"/>
    <w:rsid w:val="008C4884"/>
    <w:rsid w:val="008C6231"/>
    <w:rsid w:val="008C71E3"/>
    <w:rsid w:val="008C738C"/>
    <w:rsid w:val="008C73DF"/>
    <w:rsid w:val="008C7C9F"/>
    <w:rsid w:val="008C7EF7"/>
    <w:rsid w:val="008D0901"/>
    <w:rsid w:val="008D0DF8"/>
    <w:rsid w:val="008D1B0A"/>
    <w:rsid w:val="008D1B4A"/>
    <w:rsid w:val="008D2472"/>
    <w:rsid w:val="008D340A"/>
    <w:rsid w:val="008D35C1"/>
    <w:rsid w:val="008D3C71"/>
    <w:rsid w:val="008D3D3B"/>
    <w:rsid w:val="008D4210"/>
    <w:rsid w:val="008D4264"/>
    <w:rsid w:val="008D46EA"/>
    <w:rsid w:val="008D4947"/>
    <w:rsid w:val="008D4FEE"/>
    <w:rsid w:val="008D509E"/>
    <w:rsid w:val="008D6744"/>
    <w:rsid w:val="008D6949"/>
    <w:rsid w:val="008D6AC5"/>
    <w:rsid w:val="008D7B93"/>
    <w:rsid w:val="008D7CEC"/>
    <w:rsid w:val="008E0528"/>
    <w:rsid w:val="008E0964"/>
    <w:rsid w:val="008E125D"/>
    <w:rsid w:val="008E17E5"/>
    <w:rsid w:val="008E1BF1"/>
    <w:rsid w:val="008E2148"/>
    <w:rsid w:val="008E3358"/>
    <w:rsid w:val="008E36D1"/>
    <w:rsid w:val="008E36E5"/>
    <w:rsid w:val="008E3D89"/>
    <w:rsid w:val="008E3DAF"/>
    <w:rsid w:val="008E41F7"/>
    <w:rsid w:val="008E4EA8"/>
    <w:rsid w:val="008E4EA9"/>
    <w:rsid w:val="008E647C"/>
    <w:rsid w:val="008E648C"/>
    <w:rsid w:val="008E6BC0"/>
    <w:rsid w:val="008E6F42"/>
    <w:rsid w:val="008E7261"/>
    <w:rsid w:val="008E76CF"/>
    <w:rsid w:val="008F01F4"/>
    <w:rsid w:val="008F0E29"/>
    <w:rsid w:val="008F147B"/>
    <w:rsid w:val="008F14D4"/>
    <w:rsid w:val="008F2BBC"/>
    <w:rsid w:val="008F3A54"/>
    <w:rsid w:val="008F3F7D"/>
    <w:rsid w:val="008F4676"/>
    <w:rsid w:val="008F47F1"/>
    <w:rsid w:val="008F5A21"/>
    <w:rsid w:val="008F6C15"/>
    <w:rsid w:val="008F6D21"/>
    <w:rsid w:val="008F7360"/>
    <w:rsid w:val="008F796D"/>
    <w:rsid w:val="008F7DDE"/>
    <w:rsid w:val="008F7F65"/>
    <w:rsid w:val="009003D2"/>
    <w:rsid w:val="0090042B"/>
    <w:rsid w:val="0090128C"/>
    <w:rsid w:val="009022BC"/>
    <w:rsid w:val="009026BE"/>
    <w:rsid w:val="00902E32"/>
    <w:rsid w:val="00903211"/>
    <w:rsid w:val="009039A6"/>
    <w:rsid w:val="00903A59"/>
    <w:rsid w:val="00903B7B"/>
    <w:rsid w:val="00903C06"/>
    <w:rsid w:val="009043A9"/>
    <w:rsid w:val="00904C72"/>
    <w:rsid w:val="00905898"/>
    <w:rsid w:val="00905F06"/>
    <w:rsid w:val="00906538"/>
    <w:rsid w:val="0091036D"/>
    <w:rsid w:val="00910F1A"/>
    <w:rsid w:val="009110DD"/>
    <w:rsid w:val="009128E4"/>
    <w:rsid w:val="009129F6"/>
    <w:rsid w:val="009134A9"/>
    <w:rsid w:val="009134AE"/>
    <w:rsid w:val="009135AC"/>
    <w:rsid w:val="00914856"/>
    <w:rsid w:val="00914E2E"/>
    <w:rsid w:val="0091626E"/>
    <w:rsid w:val="00916735"/>
    <w:rsid w:val="00916911"/>
    <w:rsid w:val="00916EFA"/>
    <w:rsid w:val="00916FFE"/>
    <w:rsid w:val="00917516"/>
    <w:rsid w:val="009175D9"/>
    <w:rsid w:val="00917EA2"/>
    <w:rsid w:val="0092023A"/>
    <w:rsid w:val="00921679"/>
    <w:rsid w:val="009223C4"/>
    <w:rsid w:val="00922660"/>
    <w:rsid w:val="00922AB3"/>
    <w:rsid w:val="00922B4E"/>
    <w:rsid w:val="00922D49"/>
    <w:rsid w:val="0092400B"/>
    <w:rsid w:val="009241AA"/>
    <w:rsid w:val="00925C1F"/>
    <w:rsid w:val="009260C8"/>
    <w:rsid w:val="00926953"/>
    <w:rsid w:val="009270B5"/>
    <w:rsid w:val="009302EE"/>
    <w:rsid w:val="009306E3"/>
    <w:rsid w:val="00930CDD"/>
    <w:rsid w:val="00932C9E"/>
    <w:rsid w:val="00933601"/>
    <w:rsid w:val="00933ED8"/>
    <w:rsid w:val="00935524"/>
    <w:rsid w:val="00936589"/>
    <w:rsid w:val="00936729"/>
    <w:rsid w:val="00936F44"/>
    <w:rsid w:val="0093720F"/>
    <w:rsid w:val="00937F12"/>
    <w:rsid w:val="00940877"/>
    <w:rsid w:val="00940EC1"/>
    <w:rsid w:val="00941722"/>
    <w:rsid w:val="00941778"/>
    <w:rsid w:val="00941ADD"/>
    <w:rsid w:val="00941E7B"/>
    <w:rsid w:val="00941EF5"/>
    <w:rsid w:val="009435DC"/>
    <w:rsid w:val="00943FD8"/>
    <w:rsid w:val="00944447"/>
    <w:rsid w:val="00944885"/>
    <w:rsid w:val="00944D93"/>
    <w:rsid w:val="00945EE8"/>
    <w:rsid w:val="00945FBA"/>
    <w:rsid w:val="00946648"/>
    <w:rsid w:val="00946CB2"/>
    <w:rsid w:val="00947C4D"/>
    <w:rsid w:val="00947FEB"/>
    <w:rsid w:val="009501EC"/>
    <w:rsid w:val="009507F1"/>
    <w:rsid w:val="0095141F"/>
    <w:rsid w:val="00951BF3"/>
    <w:rsid w:val="00952442"/>
    <w:rsid w:val="00952B58"/>
    <w:rsid w:val="00952D20"/>
    <w:rsid w:val="00952E23"/>
    <w:rsid w:val="00953667"/>
    <w:rsid w:val="00953AB1"/>
    <w:rsid w:val="0095472C"/>
    <w:rsid w:val="00954AF9"/>
    <w:rsid w:val="0095504F"/>
    <w:rsid w:val="00955142"/>
    <w:rsid w:val="009551D7"/>
    <w:rsid w:val="009556BE"/>
    <w:rsid w:val="00955CB5"/>
    <w:rsid w:val="00955E86"/>
    <w:rsid w:val="00956D7E"/>
    <w:rsid w:val="0095705D"/>
    <w:rsid w:val="0095716C"/>
    <w:rsid w:val="00957379"/>
    <w:rsid w:val="0095757D"/>
    <w:rsid w:val="00957F37"/>
    <w:rsid w:val="009608EA"/>
    <w:rsid w:val="00960D86"/>
    <w:rsid w:val="00960EA2"/>
    <w:rsid w:val="00960EA5"/>
    <w:rsid w:val="009612CF"/>
    <w:rsid w:val="009619A7"/>
    <w:rsid w:val="00961C55"/>
    <w:rsid w:val="00961FAD"/>
    <w:rsid w:val="00962481"/>
    <w:rsid w:val="009624A8"/>
    <w:rsid w:val="00962F3C"/>
    <w:rsid w:val="00963582"/>
    <w:rsid w:val="009639AC"/>
    <w:rsid w:val="00963BB0"/>
    <w:rsid w:val="009643BA"/>
    <w:rsid w:val="009658F1"/>
    <w:rsid w:val="00965988"/>
    <w:rsid w:val="009662D7"/>
    <w:rsid w:val="00967F07"/>
    <w:rsid w:val="00970C56"/>
    <w:rsid w:val="009712B4"/>
    <w:rsid w:val="009720BE"/>
    <w:rsid w:val="009725B4"/>
    <w:rsid w:val="00972870"/>
    <w:rsid w:val="009728F1"/>
    <w:rsid w:val="009738F7"/>
    <w:rsid w:val="0097399A"/>
    <w:rsid w:val="00973EB6"/>
    <w:rsid w:val="00974C8F"/>
    <w:rsid w:val="00975066"/>
    <w:rsid w:val="00975804"/>
    <w:rsid w:val="009758B3"/>
    <w:rsid w:val="009762CA"/>
    <w:rsid w:val="00976AFE"/>
    <w:rsid w:val="00976D80"/>
    <w:rsid w:val="00977256"/>
    <w:rsid w:val="0097730E"/>
    <w:rsid w:val="0097738D"/>
    <w:rsid w:val="00977B8E"/>
    <w:rsid w:val="00977C29"/>
    <w:rsid w:val="00977C62"/>
    <w:rsid w:val="00977E65"/>
    <w:rsid w:val="009807E4"/>
    <w:rsid w:val="00980F94"/>
    <w:rsid w:val="009824AF"/>
    <w:rsid w:val="00982AA9"/>
    <w:rsid w:val="00982C41"/>
    <w:rsid w:val="00982C8D"/>
    <w:rsid w:val="009831F0"/>
    <w:rsid w:val="009833AC"/>
    <w:rsid w:val="00983AEE"/>
    <w:rsid w:val="0098489A"/>
    <w:rsid w:val="00984C27"/>
    <w:rsid w:val="00984FA6"/>
    <w:rsid w:val="00985A0E"/>
    <w:rsid w:val="00985F1D"/>
    <w:rsid w:val="009862B1"/>
    <w:rsid w:val="00986928"/>
    <w:rsid w:val="00986F5C"/>
    <w:rsid w:val="00987170"/>
    <w:rsid w:val="009871DF"/>
    <w:rsid w:val="00987865"/>
    <w:rsid w:val="009913F4"/>
    <w:rsid w:val="00991902"/>
    <w:rsid w:val="00991C0C"/>
    <w:rsid w:val="00991E4B"/>
    <w:rsid w:val="00992ADF"/>
    <w:rsid w:val="00992BB6"/>
    <w:rsid w:val="00992ED8"/>
    <w:rsid w:val="00993109"/>
    <w:rsid w:val="00993BCE"/>
    <w:rsid w:val="00993CBF"/>
    <w:rsid w:val="00993D43"/>
    <w:rsid w:val="00994E23"/>
    <w:rsid w:val="00995044"/>
    <w:rsid w:val="00995349"/>
    <w:rsid w:val="00995DB2"/>
    <w:rsid w:val="00996178"/>
    <w:rsid w:val="009961DA"/>
    <w:rsid w:val="009963B4"/>
    <w:rsid w:val="00997051"/>
    <w:rsid w:val="00997123"/>
    <w:rsid w:val="009972EC"/>
    <w:rsid w:val="009A0479"/>
    <w:rsid w:val="009A057F"/>
    <w:rsid w:val="009A0A8A"/>
    <w:rsid w:val="009A117B"/>
    <w:rsid w:val="009A20AB"/>
    <w:rsid w:val="009A34DA"/>
    <w:rsid w:val="009A393C"/>
    <w:rsid w:val="009A41D5"/>
    <w:rsid w:val="009A4F29"/>
    <w:rsid w:val="009A5358"/>
    <w:rsid w:val="009A65C7"/>
    <w:rsid w:val="009A681F"/>
    <w:rsid w:val="009A6B71"/>
    <w:rsid w:val="009B025B"/>
    <w:rsid w:val="009B08D5"/>
    <w:rsid w:val="009B0A45"/>
    <w:rsid w:val="009B0B54"/>
    <w:rsid w:val="009B131B"/>
    <w:rsid w:val="009B2F5C"/>
    <w:rsid w:val="009B33AD"/>
    <w:rsid w:val="009B36DA"/>
    <w:rsid w:val="009B3B64"/>
    <w:rsid w:val="009B40AF"/>
    <w:rsid w:val="009B4569"/>
    <w:rsid w:val="009B47B0"/>
    <w:rsid w:val="009B4F90"/>
    <w:rsid w:val="009B50F8"/>
    <w:rsid w:val="009B57B4"/>
    <w:rsid w:val="009B5A06"/>
    <w:rsid w:val="009B5B76"/>
    <w:rsid w:val="009B5E86"/>
    <w:rsid w:val="009B6205"/>
    <w:rsid w:val="009B759A"/>
    <w:rsid w:val="009B7783"/>
    <w:rsid w:val="009B7B11"/>
    <w:rsid w:val="009B7D23"/>
    <w:rsid w:val="009B7F73"/>
    <w:rsid w:val="009C0598"/>
    <w:rsid w:val="009C0BDA"/>
    <w:rsid w:val="009C11C5"/>
    <w:rsid w:val="009C326B"/>
    <w:rsid w:val="009C3274"/>
    <w:rsid w:val="009C39F2"/>
    <w:rsid w:val="009C467A"/>
    <w:rsid w:val="009C4D5E"/>
    <w:rsid w:val="009C4FF9"/>
    <w:rsid w:val="009C5100"/>
    <w:rsid w:val="009C5A5D"/>
    <w:rsid w:val="009C5D28"/>
    <w:rsid w:val="009C5D46"/>
    <w:rsid w:val="009C69E5"/>
    <w:rsid w:val="009C6BFD"/>
    <w:rsid w:val="009C6C67"/>
    <w:rsid w:val="009C764A"/>
    <w:rsid w:val="009C7705"/>
    <w:rsid w:val="009C7B7E"/>
    <w:rsid w:val="009C7FA8"/>
    <w:rsid w:val="009D048C"/>
    <w:rsid w:val="009D05E2"/>
    <w:rsid w:val="009D0B64"/>
    <w:rsid w:val="009D19DA"/>
    <w:rsid w:val="009D1CD1"/>
    <w:rsid w:val="009D1E6E"/>
    <w:rsid w:val="009D371B"/>
    <w:rsid w:val="009D3BCD"/>
    <w:rsid w:val="009D3D3A"/>
    <w:rsid w:val="009D411B"/>
    <w:rsid w:val="009D43F5"/>
    <w:rsid w:val="009D447F"/>
    <w:rsid w:val="009D50B7"/>
    <w:rsid w:val="009D5605"/>
    <w:rsid w:val="009D5E50"/>
    <w:rsid w:val="009D5F8B"/>
    <w:rsid w:val="009D6043"/>
    <w:rsid w:val="009D612D"/>
    <w:rsid w:val="009D6B13"/>
    <w:rsid w:val="009D7AB1"/>
    <w:rsid w:val="009D7F6C"/>
    <w:rsid w:val="009E0045"/>
    <w:rsid w:val="009E0651"/>
    <w:rsid w:val="009E0D86"/>
    <w:rsid w:val="009E1DB5"/>
    <w:rsid w:val="009E2581"/>
    <w:rsid w:val="009E2726"/>
    <w:rsid w:val="009E28D6"/>
    <w:rsid w:val="009E29BE"/>
    <w:rsid w:val="009E2BCA"/>
    <w:rsid w:val="009E3684"/>
    <w:rsid w:val="009E39C4"/>
    <w:rsid w:val="009E40BE"/>
    <w:rsid w:val="009E4223"/>
    <w:rsid w:val="009E4C84"/>
    <w:rsid w:val="009E583E"/>
    <w:rsid w:val="009E599E"/>
    <w:rsid w:val="009E5A98"/>
    <w:rsid w:val="009E5BF9"/>
    <w:rsid w:val="009E6002"/>
    <w:rsid w:val="009E67CB"/>
    <w:rsid w:val="009E6A82"/>
    <w:rsid w:val="009E6F4F"/>
    <w:rsid w:val="009E7F3C"/>
    <w:rsid w:val="009F12F2"/>
    <w:rsid w:val="009F1651"/>
    <w:rsid w:val="009F1B26"/>
    <w:rsid w:val="009F1C08"/>
    <w:rsid w:val="009F1E30"/>
    <w:rsid w:val="009F2330"/>
    <w:rsid w:val="009F25EB"/>
    <w:rsid w:val="009F2694"/>
    <w:rsid w:val="009F3BD1"/>
    <w:rsid w:val="009F3CE0"/>
    <w:rsid w:val="009F42AD"/>
    <w:rsid w:val="009F57D7"/>
    <w:rsid w:val="009F5D6A"/>
    <w:rsid w:val="009F5E71"/>
    <w:rsid w:val="009F5EFD"/>
    <w:rsid w:val="009F6B3C"/>
    <w:rsid w:val="009F7B9B"/>
    <w:rsid w:val="009F7C86"/>
    <w:rsid w:val="009F7EE3"/>
    <w:rsid w:val="009F7FDC"/>
    <w:rsid w:val="00A01C49"/>
    <w:rsid w:val="00A01D9F"/>
    <w:rsid w:val="00A02151"/>
    <w:rsid w:val="00A02317"/>
    <w:rsid w:val="00A0255F"/>
    <w:rsid w:val="00A02EAA"/>
    <w:rsid w:val="00A03459"/>
    <w:rsid w:val="00A036E6"/>
    <w:rsid w:val="00A03BB8"/>
    <w:rsid w:val="00A04A1D"/>
    <w:rsid w:val="00A04C68"/>
    <w:rsid w:val="00A05496"/>
    <w:rsid w:val="00A05C20"/>
    <w:rsid w:val="00A05E42"/>
    <w:rsid w:val="00A0639D"/>
    <w:rsid w:val="00A06CB6"/>
    <w:rsid w:val="00A0712C"/>
    <w:rsid w:val="00A07988"/>
    <w:rsid w:val="00A07DDC"/>
    <w:rsid w:val="00A10002"/>
    <w:rsid w:val="00A10522"/>
    <w:rsid w:val="00A10713"/>
    <w:rsid w:val="00A10EB0"/>
    <w:rsid w:val="00A11365"/>
    <w:rsid w:val="00A11370"/>
    <w:rsid w:val="00A11F29"/>
    <w:rsid w:val="00A12AA7"/>
    <w:rsid w:val="00A14592"/>
    <w:rsid w:val="00A14E50"/>
    <w:rsid w:val="00A15463"/>
    <w:rsid w:val="00A1587B"/>
    <w:rsid w:val="00A16339"/>
    <w:rsid w:val="00A16CF4"/>
    <w:rsid w:val="00A17032"/>
    <w:rsid w:val="00A17358"/>
    <w:rsid w:val="00A17602"/>
    <w:rsid w:val="00A17756"/>
    <w:rsid w:val="00A17A47"/>
    <w:rsid w:val="00A17C09"/>
    <w:rsid w:val="00A20330"/>
    <w:rsid w:val="00A2039C"/>
    <w:rsid w:val="00A20D87"/>
    <w:rsid w:val="00A20F33"/>
    <w:rsid w:val="00A2119D"/>
    <w:rsid w:val="00A21432"/>
    <w:rsid w:val="00A215C8"/>
    <w:rsid w:val="00A218AA"/>
    <w:rsid w:val="00A21A40"/>
    <w:rsid w:val="00A21D4A"/>
    <w:rsid w:val="00A2222A"/>
    <w:rsid w:val="00A22684"/>
    <w:rsid w:val="00A234DE"/>
    <w:rsid w:val="00A240D7"/>
    <w:rsid w:val="00A24BE0"/>
    <w:rsid w:val="00A25245"/>
    <w:rsid w:val="00A2524E"/>
    <w:rsid w:val="00A25746"/>
    <w:rsid w:val="00A25853"/>
    <w:rsid w:val="00A26CF8"/>
    <w:rsid w:val="00A27CC3"/>
    <w:rsid w:val="00A27ED8"/>
    <w:rsid w:val="00A309EB"/>
    <w:rsid w:val="00A310A2"/>
    <w:rsid w:val="00A31913"/>
    <w:rsid w:val="00A31B8D"/>
    <w:rsid w:val="00A324FD"/>
    <w:rsid w:val="00A32768"/>
    <w:rsid w:val="00A33F6E"/>
    <w:rsid w:val="00A342B6"/>
    <w:rsid w:val="00A34783"/>
    <w:rsid w:val="00A34E39"/>
    <w:rsid w:val="00A36854"/>
    <w:rsid w:val="00A36AFF"/>
    <w:rsid w:val="00A370C4"/>
    <w:rsid w:val="00A37309"/>
    <w:rsid w:val="00A37FCD"/>
    <w:rsid w:val="00A401D1"/>
    <w:rsid w:val="00A4045D"/>
    <w:rsid w:val="00A40C6C"/>
    <w:rsid w:val="00A40D74"/>
    <w:rsid w:val="00A41AA6"/>
    <w:rsid w:val="00A41AB5"/>
    <w:rsid w:val="00A42A9A"/>
    <w:rsid w:val="00A4356F"/>
    <w:rsid w:val="00A43815"/>
    <w:rsid w:val="00A4491A"/>
    <w:rsid w:val="00A44D0F"/>
    <w:rsid w:val="00A454A4"/>
    <w:rsid w:val="00A46200"/>
    <w:rsid w:val="00A462EB"/>
    <w:rsid w:val="00A46FBF"/>
    <w:rsid w:val="00A4778A"/>
    <w:rsid w:val="00A4782D"/>
    <w:rsid w:val="00A47980"/>
    <w:rsid w:val="00A47A41"/>
    <w:rsid w:val="00A502B0"/>
    <w:rsid w:val="00A50878"/>
    <w:rsid w:val="00A513B1"/>
    <w:rsid w:val="00A52207"/>
    <w:rsid w:val="00A5275F"/>
    <w:rsid w:val="00A53547"/>
    <w:rsid w:val="00A539AE"/>
    <w:rsid w:val="00A5430A"/>
    <w:rsid w:val="00A54957"/>
    <w:rsid w:val="00A54A5E"/>
    <w:rsid w:val="00A55137"/>
    <w:rsid w:val="00A559B7"/>
    <w:rsid w:val="00A559EB"/>
    <w:rsid w:val="00A561D3"/>
    <w:rsid w:val="00A5657C"/>
    <w:rsid w:val="00A56B1D"/>
    <w:rsid w:val="00A5713E"/>
    <w:rsid w:val="00A57417"/>
    <w:rsid w:val="00A578A9"/>
    <w:rsid w:val="00A57DB6"/>
    <w:rsid w:val="00A57E83"/>
    <w:rsid w:val="00A57EBA"/>
    <w:rsid w:val="00A60452"/>
    <w:rsid w:val="00A607B6"/>
    <w:rsid w:val="00A61410"/>
    <w:rsid w:val="00A619CC"/>
    <w:rsid w:val="00A6219F"/>
    <w:rsid w:val="00A62279"/>
    <w:rsid w:val="00A624BC"/>
    <w:rsid w:val="00A63A00"/>
    <w:rsid w:val="00A64D66"/>
    <w:rsid w:val="00A64FB8"/>
    <w:rsid w:val="00A6500C"/>
    <w:rsid w:val="00A6557D"/>
    <w:rsid w:val="00A65A33"/>
    <w:rsid w:val="00A66922"/>
    <w:rsid w:val="00A66D04"/>
    <w:rsid w:val="00A66FCD"/>
    <w:rsid w:val="00A67065"/>
    <w:rsid w:val="00A6710F"/>
    <w:rsid w:val="00A67534"/>
    <w:rsid w:val="00A6766C"/>
    <w:rsid w:val="00A67A1E"/>
    <w:rsid w:val="00A7064A"/>
    <w:rsid w:val="00A70E04"/>
    <w:rsid w:val="00A7119C"/>
    <w:rsid w:val="00A711F6"/>
    <w:rsid w:val="00A718BD"/>
    <w:rsid w:val="00A71906"/>
    <w:rsid w:val="00A71E6B"/>
    <w:rsid w:val="00A7201E"/>
    <w:rsid w:val="00A725C0"/>
    <w:rsid w:val="00A72CBE"/>
    <w:rsid w:val="00A73223"/>
    <w:rsid w:val="00A73313"/>
    <w:rsid w:val="00A73733"/>
    <w:rsid w:val="00A7376A"/>
    <w:rsid w:val="00A73A91"/>
    <w:rsid w:val="00A73CD9"/>
    <w:rsid w:val="00A73D72"/>
    <w:rsid w:val="00A7493B"/>
    <w:rsid w:val="00A74FD2"/>
    <w:rsid w:val="00A75151"/>
    <w:rsid w:val="00A75BD6"/>
    <w:rsid w:val="00A76174"/>
    <w:rsid w:val="00A76471"/>
    <w:rsid w:val="00A7671E"/>
    <w:rsid w:val="00A76989"/>
    <w:rsid w:val="00A76B98"/>
    <w:rsid w:val="00A7725B"/>
    <w:rsid w:val="00A77F59"/>
    <w:rsid w:val="00A800D8"/>
    <w:rsid w:val="00A8067B"/>
    <w:rsid w:val="00A808B9"/>
    <w:rsid w:val="00A80D6F"/>
    <w:rsid w:val="00A81156"/>
    <w:rsid w:val="00A811B1"/>
    <w:rsid w:val="00A81D29"/>
    <w:rsid w:val="00A81EE2"/>
    <w:rsid w:val="00A820E3"/>
    <w:rsid w:val="00A823E2"/>
    <w:rsid w:val="00A83627"/>
    <w:rsid w:val="00A838E6"/>
    <w:rsid w:val="00A83D3D"/>
    <w:rsid w:val="00A84385"/>
    <w:rsid w:val="00A843E8"/>
    <w:rsid w:val="00A84EFD"/>
    <w:rsid w:val="00A853B9"/>
    <w:rsid w:val="00A8565C"/>
    <w:rsid w:val="00A85895"/>
    <w:rsid w:val="00A86090"/>
    <w:rsid w:val="00A86456"/>
    <w:rsid w:val="00A86B6A"/>
    <w:rsid w:val="00A86F42"/>
    <w:rsid w:val="00A87183"/>
    <w:rsid w:val="00A878BE"/>
    <w:rsid w:val="00A87AEC"/>
    <w:rsid w:val="00A9139B"/>
    <w:rsid w:val="00A913B9"/>
    <w:rsid w:val="00A91448"/>
    <w:rsid w:val="00A91838"/>
    <w:rsid w:val="00A91F5E"/>
    <w:rsid w:val="00A9359F"/>
    <w:rsid w:val="00A93EAC"/>
    <w:rsid w:val="00A94098"/>
    <w:rsid w:val="00A9411C"/>
    <w:rsid w:val="00A942DC"/>
    <w:rsid w:val="00A947C6"/>
    <w:rsid w:val="00A94CFF"/>
    <w:rsid w:val="00A94EE1"/>
    <w:rsid w:val="00A94FAF"/>
    <w:rsid w:val="00A9597E"/>
    <w:rsid w:val="00A95D24"/>
    <w:rsid w:val="00A96009"/>
    <w:rsid w:val="00A961D4"/>
    <w:rsid w:val="00A968A9"/>
    <w:rsid w:val="00A96A09"/>
    <w:rsid w:val="00A96F9C"/>
    <w:rsid w:val="00A97663"/>
    <w:rsid w:val="00A97B18"/>
    <w:rsid w:val="00AA0195"/>
    <w:rsid w:val="00AA0539"/>
    <w:rsid w:val="00AA06A4"/>
    <w:rsid w:val="00AA09A1"/>
    <w:rsid w:val="00AA0C41"/>
    <w:rsid w:val="00AA10E6"/>
    <w:rsid w:val="00AA13DD"/>
    <w:rsid w:val="00AA167E"/>
    <w:rsid w:val="00AA1728"/>
    <w:rsid w:val="00AA19E3"/>
    <w:rsid w:val="00AA1DBD"/>
    <w:rsid w:val="00AA2801"/>
    <w:rsid w:val="00AA2896"/>
    <w:rsid w:val="00AA2ADA"/>
    <w:rsid w:val="00AA2E17"/>
    <w:rsid w:val="00AA2FA5"/>
    <w:rsid w:val="00AA2FB3"/>
    <w:rsid w:val="00AA3775"/>
    <w:rsid w:val="00AA3B59"/>
    <w:rsid w:val="00AA3ED3"/>
    <w:rsid w:val="00AA43D3"/>
    <w:rsid w:val="00AA4483"/>
    <w:rsid w:val="00AA5073"/>
    <w:rsid w:val="00AA525A"/>
    <w:rsid w:val="00AA52E8"/>
    <w:rsid w:val="00AA53EA"/>
    <w:rsid w:val="00AA5C21"/>
    <w:rsid w:val="00AA6743"/>
    <w:rsid w:val="00AA6D71"/>
    <w:rsid w:val="00AA6DC2"/>
    <w:rsid w:val="00AA780D"/>
    <w:rsid w:val="00AA7CBD"/>
    <w:rsid w:val="00AA7D6B"/>
    <w:rsid w:val="00AA7DBF"/>
    <w:rsid w:val="00AA7F81"/>
    <w:rsid w:val="00AB00E4"/>
    <w:rsid w:val="00AB0301"/>
    <w:rsid w:val="00AB0D00"/>
    <w:rsid w:val="00AB0F03"/>
    <w:rsid w:val="00AB0F43"/>
    <w:rsid w:val="00AB13F3"/>
    <w:rsid w:val="00AB1C3E"/>
    <w:rsid w:val="00AB20FC"/>
    <w:rsid w:val="00AB2A9E"/>
    <w:rsid w:val="00AB2ADA"/>
    <w:rsid w:val="00AB325D"/>
    <w:rsid w:val="00AB3573"/>
    <w:rsid w:val="00AB3B61"/>
    <w:rsid w:val="00AB3C96"/>
    <w:rsid w:val="00AB3DF7"/>
    <w:rsid w:val="00AB446B"/>
    <w:rsid w:val="00AB4D83"/>
    <w:rsid w:val="00AB4E88"/>
    <w:rsid w:val="00AB4ECE"/>
    <w:rsid w:val="00AB50B5"/>
    <w:rsid w:val="00AB5203"/>
    <w:rsid w:val="00AB5CCD"/>
    <w:rsid w:val="00AB7350"/>
    <w:rsid w:val="00AB7AF9"/>
    <w:rsid w:val="00AC0118"/>
    <w:rsid w:val="00AC02ED"/>
    <w:rsid w:val="00AC0452"/>
    <w:rsid w:val="00AC0C06"/>
    <w:rsid w:val="00AC1F67"/>
    <w:rsid w:val="00AC2261"/>
    <w:rsid w:val="00AC235B"/>
    <w:rsid w:val="00AC3569"/>
    <w:rsid w:val="00AC39BE"/>
    <w:rsid w:val="00AC4F1B"/>
    <w:rsid w:val="00AC5815"/>
    <w:rsid w:val="00AC5C08"/>
    <w:rsid w:val="00AC6042"/>
    <w:rsid w:val="00AC6FE5"/>
    <w:rsid w:val="00AC7EEA"/>
    <w:rsid w:val="00AD0374"/>
    <w:rsid w:val="00AD0741"/>
    <w:rsid w:val="00AD08DC"/>
    <w:rsid w:val="00AD09C9"/>
    <w:rsid w:val="00AD0AE0"/>
    <w:rsid w:val="00AD0B15"/>
    <w:rsid w:val="00AD1730"/>
    <w:rsid w:val="00AD1A44"/>
    <w:rsid w:val="00AD2BB0"/>
    <w:rsid w:val="00AD2EBC"/>
    <w:rsid w:val="00AD3E80"/>
    <w:rsid w:val="00AD4738"/>
    <w:rsid w:val="00AD4B92"/>
    <w:rsid w:val="00AD51F8"/>
    <w:rsid w:val="00AD528B"/>
    <w:rsid w:val="00AD556C"/>
    <w:rsid w:val="00AD57FB"/>
    <w:rsid w:val="00AD6748"/>
    <w:rsid w:val="00AD6DE6"/>
    <w:rsid w:val="00AD7699"/>
    <w:rsid w:val="00AD7939"/>
    <w:rsid w:val="00AE0190"/>
    <w:rsid w:val="00AE1078"/>
    <w:rsid w:val="00AE1F3E"/>
    <w:rsid w:val="00AE204C"/>
    <w:rsid w:val="00AE2242"/>
    <w:rsid w:val="00AE3325"/>
    <w:rsid w:val="00AE37D5"/>
    <w:rsid w:val="00AE37D6"/>
    <w:rsid w:val="00AE4341"/>
    <w:rsid w:val="00AE4742"/>
    <w:rsid w:val="00AE4865"/>
    <w:rsid w:val="00AE488D"/>
    <w:rsid w:val="00AE4B13"/>
    <w:rsid w:val="00AE4F8E"/>
    <w:rsid w:val="00AE5683"/>
    <w:rsid w:val="00AE57DF"/>
    <w:rsid w:val="00AE589D"/>
    <w:rsid w:val="00AE6628"/>
    <w:rsid w:val="00AE6894"/>
    <w:rsid w:val="00AE7158"/>
    <w:rsid w:val="00AE71E6"/>
    <w:rsid w:val="00AE7DD9"/>
    <w:rsid w:val="00AF0EA0"/>
    <w:rsid w:val="00AF115B"/>
    <w:rsid w:val="00AF1909"/>
    <w:rsid w:val="00AF1B0B"/>
    <w:rsid w:val="00AF25E2"/>
    <w:rsid w:val="00AF32EC"/>
    <w:rsid w:val="00AF454C"/>
    <w:rsid w:val="00AF463E"/>
    <w:rsid w:val="00AF49A0"/>
    <w:rsid w:val="00AF4C84"/>
    <w:rsid w:val="00AF52B1"/>
    <w:rsid w:val="00AF533E"/>
    <w:rsid w:val="00AF53B5"/>
    <w:rsid w:val="00AF5B2A"/>
    <w:rsid w:val="00AF601E"/>
    <w:rsid w:val="00AF602C"/>
    <w:rsid w:val="00AF6947"/>
    <w:rsid w:val="00AF7100"/>
    <w:rsid w:val="00AF7B6E"/>
    <w:rsid w:val="00AF7ECA"/>
    <w:rsid w:val="00B0015E"/>
    <w:rsid w:val="00B00735"/>
    <w:rsid w:val="00B01108"/>
    <w:rsid w:val="00B01519"/>
    <w:rsid w:val="00B01B51"/>
    <w:rsid w:val="00B01BBE"/>
    <w:rsid w:val="00B01FD1"/>
    <w:rsid w:val="00B0237F"/>
    <w:rsid w:val="00B026FD"/>
    <w:rsid w:val="00B02BFD"/>
    <w:rsid w:val="00B03A5D"/>
    <w:rsid w:val="00B0445C"/>
    <w:rsid w:val="00B04AF5"/>
    <w:rsid w:val="00B04B3B"/>
    <w:rsid w:val="00B04F5B"/>
    <w:rsid w:val="00B05A55"/>
    <w:rsid w:val="00B05CF6"/>
    <w:rsid w:val="00B06E4F"/>
    <w:rsid w:val="00B07560"/>
    <w:rsid w:val="00B07687"/>
    <w:rsid w:val="00B079DC"/>
    <w:rsid w:val="00B101E1"/>
    <w:rsid w:val="00B102FF"/>
    <w:rsid w:val="00B1089F"/>
    <w:rsid w:val="00B1141F"/>
    <w:rsid w:val="00B12BB5"/>
    <w:rsid w:val="00B1339D"/>
    <w:rsid w:val="00B137F8"/>
    <w:rsid w:val="00B13CC1"/>
    <w:rsid w:val="00B13FC2"/>
    <w:rsid w:val="00B1549C"/>
    <w:rsid w:val="00B15507"/>
    <w:rsid w:val="00B15833"/>
    <w:rsid w:val="00B15897"/>
    <w:rsid w:val="00B15BFB"/>
    <w:rsid w:val="00B16353"/>
    <w:rsid w:val="00B16D7D"/>
    <w:rsid w:val="00B17106"/>
    <w:rsid w:val="00B1757A"/>
    <w:rsid w:val="00B17773"/>
    <w:rsid w:val="00B17913"/>
    <w:rsid w:val="00B17A74"/>
    <w:rsid w:val="00B17C26"/>
    <w:rsid w:val="00B17DFD"/>
    <w:rsid w:val="00B20211"/>
    <w:rsid w:val="00B2082D"/>
    <w:rsid w:val="00B20ED8"/>
    <w:rsid w:val="00B2113E"/>
    <w:rsid w:val="00B21AAD"/>
    <w:rsid w:val="00B21B39"/>
    <w:rsid w:val="00B226A8"/>
    <w:rsid w:val="00B22A93"/>
    <w:rsid w:val="00B22D2F"/>
    <w:rsid w:val="00B22E86"/>
    <w:rsid w:val="00B245B2"/>
    <w:rsid w:val="00B24B08"/>
    <w:rsid w:val="00B24BE8"/>
    <w:rsid w:val="00B251BF"/>
    <w:rsid w:val="00B25558"/>
    <w:rsid w:val="00B256D9"/>
    <w:rsid w:val="00B25780"/>
    <w:rsid w:val="00B26228"/>
    <w:rsid w:val="00B26582"/>
    <w:rsid w:val="00B265C0"/>
    <w:rsid w:val="00B26BE0"/>
    <w:rsid w:val="00B26D79"/>
    <w:rsid w:val="00B2705E"/>
    <w:rsid w:val="00B275EB"/>
    <w:rsid w:val="00B30D3C"/>
    <w:rsid w:val="00B324A8"/>
    <w:rsid w:val="00B3251B"/>
    <w:rsid w:val="00B32F24"/>
    <w:rsid w:val="00B33130"/>
    <w:rsid w:val="00B33B6A"/>
    <w:rsid w:val="00B33D1C"/>
    <w:rsid w:val="00B343C8"/>
    <w:rsid w:val="00B35F7D"/>
    <w:rsid w:val="00B35FB3"/>
    <w:rsid w:val="00B360ED"/>
    <w:rsid w:val="00B37016"/>
    <w:rsid w:val="00B371B8"/>
    <w:rsid w:val="00B375DB"/>
    <w:rsid w:val="00B377A9"/>
    <w:rsid w:val="00B40308"/>
    <w:rsid w:val="00B4088F"/>
    <w:rsid w:val="00B408FA"/>
    <w:rsid w:val="00B40B01"/>
    <w:rsid w:val="00B413C1"/>
    <w:rsid w:val="00B413C7"/>
    <w:rsid w:val="00B41D7C"/>
    <w:rsid w:val="00B421C4"/>
    <w:rsid w:val="00B427F2"/>
    <w:rsid w:val="00B42802"/>
    <w:rsid w:val="00B4288D"/>
    <w:rsid w:val="00B43448"/>
    <w:rsid w:val="00B43550"/>
    <w:rsid w:val="00B43A20"/>
    <w:rsid w:val="00B43BB5"/>
    <w:rsid w:val="00B44030"/>
    <w:rsid w:val="00B44132"/>
    <w:rsid w:val="00B45083"/>
    <w:rsid w:val="00B451F9"/>
    <w:rsid w:val="00B45450"/>
    <w:rsid w:val="00B456E9"/>
    <w:rsid w:val="00B457A8"/>
    <w:rsid w:val="00B46193"/>
    <w:rsid w:val="00B46351"/>
    <w:rsid w:val="00B46A76"/>
    <w:rsid w:val="00B46D9C"/>
    <w:rsid w:val="00B47877"/>
    <w:rsid w:val="00B47CDF"/>
    <w:rsid w:val="00B50354"/>
    <w:rsid w:val="00B50AB1"/>
    <w:rsid w:val="00B50B98"/>
    <w:rsid w:val="00B5226C"/>
    <w:rsid w:val="00B5271C"/>
    <w:rsid w:val="00B5321C"/>
    <w:rsid w:val="00B533AA"/>
    <w:rsid w:val="00B5372F"/>
    <w:rsid w:val="00B53861"/>
    <w:rsid w:val="00B53B39"/>
    <w:rsid w:val="00B5407B"/>
    <w:rsid w:val="00B5533C"/>
    <w:rsid w:val="00B56BCA"/>
    <w:rsid w:val="00B56C5E"/>
    <w:rsid w:val="00B56DBB"/>
    <w:rsid w:val="00B56E31"/>
    <w:rsid w:val="00B57127"/>
    <w:rsid w:val="00B57B18"/>
    <w:rsid w:val="00B57E85"/>
    <w:rsid w:val="00B601F6"/>
    <w:rsid w:val="00B6029A"/>
    <w:rsid w:val="00B60DF0"/>
    <w:rsid w:val="00B62581"/>
    <w:rsid w:val="00B62B37"/>
    <w:rsid w:val="00B62C1A"/>
    <w:rsid w:val="00B633D4"/>
    <w:rsid w:val="00B63C44"/>
    <w:rsid w:val="00B6430B"/>
    <w:rsid w:val="00B64611"/>
    <w:rsid w:val="00B65681"/>
    <w:rsid w:val="00B65DD9"/>
    <w:rsid w:val="00B6618D"/>
    <w:rsid w:val="00B66276"/>
    <w:rsid w:val="00B66277"/>
    <w:rsid w:val="00B662F6"/>
    <w:rsid w:val="00B671E2"/>
    <w:rsid w:val="00B67DAF"/>
    <w:rsid w:val="00B70801"/>
    <w:rsid w:val="00B70AFB"/>
    <w:rsid w:val="00B70EA5"/>
    <w:rsid w:val="00B70ECD"/>
    <w:rsid w:val="00B7110D"/>
    <w:rsid w:val="00B7113C"/>
    <w:rsid w:val="00B715ED"/>
    <w:rsid w:val="00B726D5"/>
    <w:rsid w:val="00B72972"/>
    <w:rsid w:val="00B72F61"/>
    <w:rsid w:val="00B73238"/>
    <w:rsid w:val="00B734B4"/>
    <w:rsid w:val="00B737DF"/>
    <w:rsid w:val="00B73FE0"/>
    <w:rsid w:val="00B74270"/>
    <w:rsid w:val="00B743B7"/>
    <w:rsid w:val="00B74C60"/>
    <w:rsid w:val="00B74F94"/>
    <w:rsid w:val="00B752FD"/>
    <w:rsid w:val="00B7538E"/>
    <w:rsid w:val="00B75A42"/>
    <w:rsid w:val="00B75F93"/>
    <w:rsid w:val="00B7603B"/>
    <w:rsid w:val="00B7615F"/>
    <w:rsid w:val="00B771B3"/>
    <w:rsid w:val="00B77687"/>
    <w:rsid w:val="00B802C5"/>
    <w:rsid w:val="00B80AC0"/>
    <w:rsid w:val="00B8111D"/>
    <w:rsid w:val="00B813DA"/>
    <w:rsid w:val="00B82AE7"/>
    <w:rsid w:val="00B82C99"/>
    <w:rsid w:val="00B82F31"/>
    <w:rsid w:val="00B82FB1"/>
    <w:rsid w:val="00B83387"/>
    <w:rsid w:val="00B835B9"/>
    <w:rsid w:val="00B83675"/>
    <w:rsid w:val="00B84B23"/>
    <w:rsid w:val="00B85284"/>
    <w:rsid w:val="00B85556"/>
    <w:rsid w:val="00B85CCB"/>
    <w:rsid w:val="00B85D17"/>
    <w:rsid w:val="00B8627C"/>
    <w:rsid w:val="00B86BFD"/>
    <w:rsid w:val="00B86FFD"/>
    <w:rsid w:val="00B877EF"/>
    <w:rsid w:val="00B87874"/>
    <w:rsid w:val="00B87E24"/>
    <w:rsid w:val="00B90953"/>
    <w:rsid w:val="00B91114"/>
    <w:rsid w:val="00B912F8"/>
    <w:rsid w:val="00B91347"/>
    <w:rsid w:val="00B91A07"/>
    <w:rsid w:val="00B91A32"/>
    <w:rsid w:val="00B91A67"/>
    <w:rsid w:val="00B91F3C"/>
    <w:rsid w:val="00B92079"/>
    <w:rsid w:val="00B926E5"/>
    <w:rsid w:val="00B92755"/>
    <w:rsid w:val="00B92A88"/>
    <w:rsid w:val="00B930EF"/>
    <w:rsid w:val="00B932D9"/>
    <w:rsid w:val="00B935E3"/>
    <w:rsid w:val="00B9365D"/>
    <w:rsid w:val="00B93803"/>
    <w:rsid w:val="00B93BF8"/>
    <w:rsid w:val="00B94245"/>
    <w:rsid w:val="00B947C5"/>
    <w:rsid w:val="00B94C88"/>
    <w:rsid w:val="00B94F2A"/>
    <w:rsid w:val="00B9592D"/>
    <w:rsid w:val="00B95F45"/>
    <w:rsid w:val="00B961BE"/>
    <w:rsid w:val="00B97DE3"/>
    <w:rsid w:val="00BA0201"/>
    <w:rsid w:val="00BA0945"/>
    <w:rsid w:val="00BA0952"/>
    <w:rsid w:val="00BA0CD8"/>
    <w:rsid w:val="00BA1926"/>
    <w:rsid w:val="00BA1CEA"/>
    <w:rsid w:val="00BA242B"/>
    <w:rsid w:val="00BA26A8"/>
    <w:rsid w:val="00BA302A"/>
    <w:rsid w:val="00BA38EC"/>
    <w:rsid w:val="00BA3DBE"/>
    <w:rsid w:val="00BA4C6D"/>
    <w:rsid w:val="00BA4E0A"/>
    <w:rsid w:val="00BA517E"/>
    <w:rsid w:val="00BA62B3"/>
    <w:rsid w:val="00BA672B"/>
    <w:rsid w:val="00BA7119"/>
    <w:rsid w:val="00BA716D"/>
    <w:rsid w:val="00BA72FE"/>
    <w:rsid w:val="00BA7A71"/>
    <w:rsid w:val="00BA7D26"/>
    <w:rsid w:val="00BA7FBE"/>
    <w:rsid w:val="00BB22D5"/>
    <w:rsid w:val="00BB2EBE"/>
    <w:rsid w:val="00BB30AF"/>
    <w:rsid w:val="00BB4383"/>
    <w:rsid w:val="00BB4BA4"/>
    <w:rsid w:val="00BB53EF"/>
    <w:rsid w:val="00BB55D9"/>
    <w:rsid w:val="00BB5B75"/>
    <w:rsid w:val="00BB5E25"/>
    <w:rsid w:val="00BB6549"/>
    <w:rsid w:val="00BB6629"/>
    <w:rsid w:val="00BB6D55"/>
    <w:rsid w:val="00BB7223"/>
    <w:rsid w:val="00BB72FD"/>
    <w:rsid w:val="00BB744E"/>
    <w:rsid w:val="00BB7AFD"/>
    <w:rsid w:val="00BB7EDB"/>
    <w:rsid w:val="00BC1209"/>
    <w:rsid w:val="00BC1447"/>
    <w:rsid w:val="00BC18F1"/>
    <w:rsid w:val="00BC1E91"/>
    <w:rsid w:val="00BC1F9C"/>
    <w:rsid w:val="00BC2226"/>
    <w:rsid w:val="00BC22F1"/>
    <w:rsid w:val="00BC23DD"/>
    <w:rsid w:val="00BC25A0"/>
    <w:rsid w:val="00BC2DC6"/>
    <w:rsid w:val="00BC2F0B"/>
    <w:rsid w:val="00BC33AA"/>
    <w:rsid w:val="00BC3C8C"/>
    <w:rsid w:val="00BC468F"/>
    <w:rsid w:val="00BC592B"/>
    <w:rsid w:val="00BC5AD8"/>
    <w:rsid w:val="00BC5BC4"/>
    <w:rsid w:val="00BC6484"/>
    <w:rsid w:val="00BC72B0"/>
    <w:rsid w:val="00BC78DF"/>
    <w:rsid w:val="00BC7CC6"/>
    <w:rsid w:val="00BD08FE"/>
    <w:rsid w:val="00BD14B2"/>
    <w:rsid w:val="00BD1510"/>
    <w:rsid w:val="00BD1634"/>
    <w:rsid w:val="00BD1806"/>
    <w:rsid w:val="00BD25A2"/>
    <w:rsid w:val="00BD295F"/>
    <w:rsid w:val="00BD2B25"/>
    <w:rsid w:val="00BD3409"/>
    <w:rsid w:val="00BD40AA"/>
    <w:rsid w:val="00BD4831"/>
    <w:rsid w:val="00BD4BAD"/>
    <w:rsid w:val="00BD4DE7"/>
    <w:rsid w:val="00BD4EED"/>
    <w:rsid w:val="00BD58A8"/>
    <w:rsid w:val="00BD5AC3"/>
    <w:rsid w:val="00BD6A33"/>
    <w:rsid w:val="00BD74DB"/>
    <w:rsid w:val="00BE0097"/>
    <w:rsid w:val="00BE0146"/>
    <w:rsid w:val="00BE0806"/>
    <w:rsid w:val="00BE091A"/>
    <w:rsid w:val="00BE0F53"/>
    <w:rsid w:val="00BE0FDC"/>
    <w:rsid w:val="00BE1188"/>
    <w:rsid w:val="00BE165D"/>
    <w:rsid w:val="00BE2381"/>
    <w:rsid w:val="00BE242E"/>
    <w:rsid w:val="00BE24E4"/>
    <w:rsid w:val="00BE28D9"/>
    <w:rsid w:val="00BE2EC5"/>
    <w:rsid w:val="00BE31DC"/>
    <w:rsid w:val="00BE341E"/>
    <w:rsid w:val="00BE355C"/>
    <w:rsid w:val="00BE3956"/>
    <w:rsid w:val="00BE4561"/>
    <w:rsid w:val="00BE45BD"/>
    <w:rsid w:val="00BE5D51"/>
    <w:rsid w:val="00BE60CD"/>
    <w:rsid w:val="00BE6420"/>
    <w:rsid w:val="00BE6DE5"/>
    <w:rsid w:val="00BF0EC2"/>
    <w:rsid w:val="00BF1382"/>
    <w:rsid w:val="00BF18D6"/>
    <w:rsid w:val="00BF1AD7"/>
    <w:rsid w:val="00BF1E9A"/>
    <w:rsid w:val="00BF2B06"/>
    <w:rsid w:val="00BF2F4A"/>
    <w:rsid w:val="00BF3319"/>
    <w:rsid w:val="00BF36DC"/>
    <w:rsid w:val="00BF3D77"/>
    <w:rsid w:val="00BF4272"/>
    <w:rsid w:val="00BF42D9"/>
    <w:rsid w:val="00BF4DFC"/>
    <w:rsid w:val="00BF642D"/>
    <w:rsid w:val="00BF6A24"/>
    <w:rsid w:val="00C01064"/>
    <w:rsid w:val="00C012D2"/>
    <w:rsid w:val="00C01C71"/>
    <w:rsid w:val="00C03741"/>
    <w:rsid w:val="00C038A0"/>
    <w:rsid w:val="00C04099"/>
    <w:rsid w:val="00C05492"/>
    <w:rsid w:val="00C05A29"/>
    <w:rsid w:val="00C070AD"/>
    <w:rsid w:val="00C07303"/>
    <w:rsid w:val="00C078FC"/>
    <w:rsid w:val="00C1012A"/>
    <w:rsid w:val="00C10A86"/>
    <w:rsid w:val="00C10F30"/>
    <w:rsid w:val="00C1163C"/>
    <w:rsid w:val="00C11B39"/>
    <w:rsid w:val="00C11F48"/>
    <w:rsid w:val="00C122DC"/>
    <w:rsid w:val="00C1232B"/>
    <w:rsid w:val="00C12B7D"/>
    <w:rsid w:val="00C133BF"/>
    <w:rsid w:val="00C137A2"/>
    <w:rsid w:val="00C13FF7"/>
    <w:rsid w:val="00C148BA"/>
    <w:rsid w:val="00C15344"/>
    <w:rsid w:val="00C157E7"/>
    <w:rsid w:val="00C15B9D"/>
    <w:rsid w:val="00C17070"/>
    <w:rsid w:val="00C17AF1"/>
    <w:rsid w:val="00C17DC0"/>
    <w:rsid w:val="00C206F0"/>
    <w:rsid w:val="00C20962"/>
    <w:rsid w:val="00C20B9A"/>
    <w:rsid w:val="00C218FC"/>
    <w:rsid w:val="00C21B9E"/>
    <w:rsid w:val="00C22D3A"/>
    <w:rsid w:val="00C22DB6"/>
    <w:rsid w:val="00C23083"/>
    <w:rsid w:val="00C2349E"/>
    <w:rsid w:val="00C23D88"/>
    <w:rsid w:val="00C245A5"/>
    <w:rsid w:val="00C2484F"/>
    <w:rsid w:val="00C24C22"/>
    <w:rsid w:val="00C2516F"/>
    <w:rsid w:val="00C252DE"/>
    <w:rsid w:val="00C2540E"/>
    <w:rsid w:val="00C25C0D"/>
    <w:rsid w:val="00C26209"/>
    <w:rsid w:val="00C26838"/>
    <w:rsid w:val="00C27658"/>
    <w:rsid w:val="00C27A78"/>
    <w:rsid w:val="00C27DE6"/>
    <w:rsid w:val="00C302B2"/>
    <w:rsid w:val="00C303C1"/>
    <w:rsid w:val="00C30A52"/>
    <w:rsid w:val="00C31715"/>
    <w:rsid w:val="00C31912"/>
    <w:rsid w:val="00C3267B"/>
    <w:rsid w:val="00C32BFD"/>
    <w:rsid w:val="00C32F17"/>
    <w:rsid w:val="00C33418"/>
    <w:rsid w:val="00C33517"/>
    <w:rsid w:val="00C33864"/>
    <w:rsid w:val="00C33EFB"/>
    <w:rsid w:val="00C3475F"/>
    <w:rsid w:val="00C34EDD"/>
    <w:rsid w:val="00C358CC"/>
    <w:rsid w:val="00C35901"/>
    <w:rsid w:val="00C35CD1"/>
    <w:rsid w:val="00C361E7"/>
    <w:rsid w:val="00C361FA"/>
    <w:rsid w:val="00C36310"/>
    <w:rsid w:val="00C36BBE"/>
    <w:rsid w:val="00C37A14"/>
    <w:rsid w:val="00C37F25"/>
    <w:rsid w:val="00C37F2F"/>
    <w:rsid w:val="00C40D61"/>
    <w:rsid w:val="00C40F75"/>
    <w:rsid w:val="00C41766"/>
    <w:rsid w:val="00C41917"/>
    <w:rsid w:val="00C41C34"/>
    <w:rsid w:val="00C42C4F"/>
    <w:rsid w:val="00C4392C"/>
    <w:rsid w:val="00C45468"/>
    <w:rsid w:val="00C46B07"/>
    <w:rsid w:val="00C478F0"/>
    <w:rsid w:val="00C47BEC"/>
    <w:rsid w:val="00C50B86"/>
    <w:rsid w:val="00C519A2"/>
    <w:rsid w:val="00C527A2"/>
    <w:rsid w:val="00C52C62"/>
    <w:rsid w:val="00C52CDE"/>
    <w:rsid w:val="00C52D90"/>
    <w:rsid w:val="00C5373A"/>
    <w:rsid w:val="00C53E35"/>
    <w:rsid w:val="00C54A14"/>
    <w:rsid w:val="00C54F17"/>
    <w:rsid w:val="00C55441"/>
    <w:rsid w:val="00C555DB"/>
    <w:rsid w:val="00C55AD6"/>
    <w:rsid w:val="00C55E0B"/>
    <w:rsid w:val="00C56028"/>
    <w:rsid w:val="00C566D7"/>
    <w:rsid w:val="00C5681D"/>
    <w:rsid w:val="00C5698D"/>
    <w:rsid w:val="00C56D0F"/>
    <w:rsid w:val="00C5732E"/>
    <w:rsid w:val="00C57BDF"/>
    <w:rsid w:val="00C57D6F"/>
    <w:rsid w:val="00C60AAB"/>
    <w:rsid w:val="00C62580"/>
    <w:rsid w:val="00C62638"/>
    <w:rsid w:val="00C63227"/>
    <w:rsid w:val="00C63388"/>
    <w:rsid w:val="00C633CD"/>
    <w:rsid w:val="00C6341E"/>
    <w:rsid w:val="00C63A32"/>
    <w:rsid w:val="00C651BA"/>
    <w:rsid w:val="00C657E5"/>
    <w:rsid w:val="00C6609B"/>
    <w:rsid w:val="00C66DCA"/>
    <w:rsid w:val="00C675DE"/>
    <w:rsid w:val="00C7055A"/>
    <w:rsid w:val="00C70845"/>
    <w:rsid w:val="00C70852"/>
    <w:rsid w:val="00C7126D"/>
    <w:rsid w:val="00C713F0"/>
    <w:rsid w:val="00C72142"/>
    <w:rsid w:val="00C72BAB"/>
    <w:rsid w:val="00C73BA0"/>
    <w:rsid w:val="00C73C54"/>
    <w:rsid w:val="00C73D4F"/>
    <w:rsid w:val="00C747D4"/>
    <w:rsid w:val="00C75FC4"/>
    <w:rsid w:val="00C7621C"/>
    <w:rsid w:val="00C76412"/>
    <w:rsid w:val="00C769B9"/>
    <w:rsid w:val="00C76A2E"/>
    <w:rsid w:val="00C772BB"/>
    <w:rsid w:val="00C7786D"/>
    <w:rsid w:val="00C77DC6"/>
    <w:rsid w:val="00C802B6"/>
    <w:rsid w:val="00C80388"/>
    <w:rsid w:val="00C813D2"/>
    <w:rsid w:val="00C81A12"/>
    <w:rsid w:val="00C81B9E"/>
    <w:rsid w:val="00C82461"/>
    <w:rsid w:val="00C82607"/>
    <w:rsid w:val="00C8264A"/>
    <w:rsid w:val="00C82D56"/>
    <w:rsid w:val="00C836A3"/>
    <w:rsid w:val="00C83A10"/>
    <w:rsid w:val="00C845DC"/>
    <w:rsid w:val="00C84A17"/>
    <w:rsid w:val="00C84E08"/>
    <w:rsid w:val="00C8597F"/>
    <w:rsid w:val="00C86418"/>
    <w:rsid w:val="00C86A0D"/>
    <w:rsid w:val="00C86B65"/>
    <w:rsid w:val="00C90112"/>
    <w:rsid w:val="00C903A3"/>
    <w:rsid w:val="00C90D9B"/>
    <w:rsid w:val="00C91B67"/>
    <w:rsid w:val="00C92051"/>
    <w:rsid w:val="00C92379"/>
    <w:rsid w:val="00C93259"/>
    <w:rsid w:val="00C9334A"/>
    <w:rsid w:val="00C9460B"/>
    <w:rsid w:val="00C95DC8"/>
    <w:rsid w:val="00C9653F"/>
    <w:rsid w:val="00C967C8"/>
    <w:rsid w:val="00C9713F"/>
    <w:rsid w:val="00C973ED"/>
    <w:rsid w:val="00C976FF"/>
    <w:rsid w:val="00CA028E"/>
    <w:rsid w:val="00CA03FF"/>
    <w:rsid w:val="00CA0BD9"/>
    <w:rsid w:val="00CA0F48"/>
    <w:rsid w:val="00CA0F95"/>
    <w:rsid w:val="00CA10C8"/>
    <w:rsid w:val="00CA1177"/>
    <w:rsid w:val="00CA334F"/>
    <w:rsid w:val="00CA33E5"/>
    <w:rsid w:val="00CA3567"/>
    <w:rsid w:val="00CA3766"/>
    <w:rsid w:val="00CA4056"/>
    <w:rsid w:val="00CA4057"/>
    <w:rsid w:val="00CA50BE"/>
    <w:rsid w:val="00CA52FC"/>
    <w:rsid w:val="00CA5E8B"/>
    <w:rsid w:val="00CA68B6"/>
    <w:rsid w:val="00CA7638"/>
    <w:rsid w:val="00CA78A2"/>
    <w:rsid w:val="00CB02E5"/>
    <w:rsid w:val="00CB1C57"/>
    <w:rsid w:val="00CB219D"/>
    <w:rsid w:val="00CB2DF8"/>
    <w:rsid w:val="00CB3E00"/>
    <w:rsid w:val="00CB445E"/>
    <w:rsid w:val="00CB4F7D"/>
    <w:rsid w:val="00CB532C"/>
    <w:rsid w:val="00CB5496"/>
    <w:rsid w:val="00CB6BDF"/>
    <w:rsid w:val="00CB6F7B"/>
    <w:rsid w:val="00CB7032"/>
    <w:rsid w:val="00CB77D6"/>
    <w:rsid w:val="00CC056A"/>
    <w:rsid w:val="00CC0AB9"/>
    <w:rsid w:val="00CC0E6E"/>
    <w:rsid w:val="00CC0EB8"/>
    <w:rsid w:val="00CC106D"/>
    <w:rsid w:val="00CC1238"/>
    <w:rsid w:val="00CC12A9"/>
    <w:rsid w:val="00CC16C1"/>
    <w:rsid w:val="00CC2259"/>
    <w:rsid w:val="00CC32F3"/>
    <w:rsid w:val="00CC3DEF"/>
    <w:rsid w:val="00CC3F14"/>
    <w:rsid w:val="00CC4309"/>
    <w:rsid w:val="00CC585F"/>
    <w:rsid w:val="00CC68A2"/>
    <w:rsid w:val="00CC69D0"/>
    <w:rsid w:val="00CC739A"/>
    <w:rsid w:val="00CC7984"/>
    <w:rsid w:val="00CC7D4C"/>
    <w:rsid w:val="00CC7DFC"/>
    <w:rsid w:val="00CC7F89"/>
    <w:rsid w:val="00CC7F8F"/>
    <w:rsid w:val="00CD00F9"/>
    <w:rsid w:val="00CD0911"/>
    <w:rsid w:val="00CD0DFD"/>
    <w:rsid w:val="00CD0E4F"/>
    <w:rsid w:val="00CD0F7E"/>
    <w:rsid w:val="00CD11B1"/>
    <w:rsid w:val="00CD17D9"/>
    <w:rsid w:val="00CD1BAE"/>
    <w:rsid w:val="00CD1D4A"/>
    <w:rsid w:val="00CD23AF"/>
    <w:rsid w:val="00CD284E"/>
    <w:rsid w:val="00CD5606"/>
    <w:rsid w:val="00CD565B"/>
    <w:rsid w:val="00CD583B"/>
    <w:rsid w:val="00CD5914"/>
    <w:rsid w:val="00CD5B88"/>
    <w:rsid w:val="00CD69DE"/>
    <w:rsid w:val="00CD6BCB"/>
    <w:rsid w:val="00CD7150"/>
    <w:rsid w:val="00CD72EB"/>
    <w:rsid w:val="00CD7310"/>
    <w:rsid w:val="00CD7316"/>
    <w:rsid w:val="00CD783B"/>
    <w:rsid w:val="00CD7869"/>
    <w:rsid w:val="00CD7EEB"/>
    <w:rsid w:val="00CE0DE6"/>
    <w:rsid w:val="00CE0EEF"/>
    <w:rsid w:val="00CE1301"/>
    <w:rsid w:val="00CE13C6"/>
    <w:rsid w:val="00CE175A"/>
    <w:rsid w:val="00CE19DF"/>
    <w:rsid w:val="00CE1F2C"/>
    <w:rsid w:val="00CE2134"/>
    <w:rsid w:val="00CE2720"/>
    <w:rsid w:val="00CE29F3"/>
    <w:rsid w:val="00CE2E29"/>
    <w:rsid w:val="00CE2EE5"/>
    <w:rsid w:val="00CE3D8D"/>
    <w:rsid w:val="00CE4AB3"/>
    <w:rsid w:val="00CE515B"/>
    <w:rsid w:val="00CE5F43"/>
    <w:rsid w:val="00CE688F"/>
    <w:rsid w:val="00CE6CC6"/>
    <w:rsid w:val="00CE7278"/>
    <w:rsid w:val="00CE7381"/>
    <w:rsid w:val="00CE73C8"/>
    <w:rsid w:val="00CE7703"/>
    <w:rsid w:val="00CE7873"/>
    <w:rsid w:val="00CE7A1A"/>
    <w:rsid w:val="00CE7C2A"/>
    <w:rsid w:val="00CF21EE"/>
    <w:rsid w:val="00CF2292"/>
    <w:rsid w:val="00CF2920"/>
    <w:rsid w:val="00CF2C8E"/>
    <w:rsid w:val="00CF2F5E"/>
    <w:rsid w:val="00CF327A"/>
    <w:rsid w:val="00CF32EF"/>
    <w:rsid w:val="00CF3673"/>
    <w:rsid w:val="00CF37D9"/>
    <w:rsid w:val="00CF416F"/>
    <w:rsid w:val="00CF478E"/>
    <w:rsid w:val="00CF47A7"/>
    <w:rsid w:val="00CF4AE1"/>
    <w:rsid w:val="00CF4DCE"/>
    <w:rsid w:val="00CF6081"/>
    <w:rsid w:val="00CF60FF"/>
    <w:rsid w:val="00CF736E"/>
    <w:rsid w:val="00CF7473"/>
    <w:rsid w:val="00CF7B59"/>
    <w:rsid w:val="00D00040"/>
    <w:rsid w:val="00D00F94"/>
    <w:rsid w:val="00D00FB0"/>
    <w:rsid w:val="00D0125A"/>
    <w:rsid w:val="00D012AD"/>
    <w:rsid w:val="00D01D39"/>
    <w:rsid w:val="00D01F8F"/>
    <w:rsid w:val="00D02183"/>
    <w:rsid w:val="00D0236A"/>
    <w:rsid w:val="00D026BA"/>
    <w:rsid w:val="00D029EA"/>
    <w:rsid w:val="00D02D12"/>
    <w:rsid w:val="00D031E0"/>
    <w:rsid w:val="00D035FE"/>
    <w:rsid w:val="00D05885"/>
    <w:rsid w:val="00D063F0"/>
    <w:rsid w:val="00D07838"/>
    <w:rsid w:val="00D07BA5"/>
    <w:rsid w:val="00D07C1B"/>
    <w:rsid w:val="00D10424"/>
    <w:rsid w:val="00D10E28"/>
    <w:rsid w:val="00D1117D"/>
    <w:rsid w:val="00D11461"/>
    <w:rsid w:val="00D11484"/>
    <w:rsid w:val="00D116E7"/>
    <w:rsid w:val="00D1192D"/>
    <w:rsid w:val="00D11E61"/>
    <w:rsid w:val="00D1287E"/>
    <w:rsid w:val="00D132CA"/>
    <w:rsid w:val="00D13625"/>
    <w:rsid w:val="00D13989"/>
    <w:rsid w:val="00D13B31"/>
    <w:rsid w:val="00D13BC4"/>
    <w:rsid w:val="00D13C6E"/>
    <w:rsid w:val="00D13ECF"/>
    <w:rsid w:val="00D14400"/>
    <w:rsid w:val="00D14951"/>
    <w:rsid w:val="00D149C6"/>
    <w:rsid w:val="00D14EA7"/>
    <w:rsid w:val="00D15749"/>
    <w:rsid w:val="00D15AF1"/>
    <w:rsid w:val="00D15B7E"/>
    <w:rsid w:val="00D16A7F"/>
    <w:rsid w:val="00D1727A"/>
    <w:rsid w:val="00D176D2"/>
    <w:rsid w:val="00D20179"/>
    <w:rsid w:val="00D20A30"/>
    <w:rsid w:val="00D20F90"/>
    <w:rsid w:val="00D222C4"/>
    <w:rsid w:val="00D22534"/>
    <w:rsid w:val="00D235E3"/>
    <w:rsid w:val="00D24266"/>
    <w:rsid w:val="00D24317"/>
    <w:rsid w:val="00D249B8"/>
    <w:rsid w:val="00D24A53"/>
    <w:rsid w:val="00D24B34"/>
    <w:rsid w:val="00D2520F"/>
    <w:rsid w:val="00D2533C"/>
    <w:rsid w:val="00D2616D"/>
    <w:rsid w:val="00D26199"/>
    <w:rsid w:val="00D2648B"/>
    <w:rsid w:val="00D27061"/>
    <w:rsid w:val="00D27789"/>
    <w:rsid w:val="00D2790F"/>
    <w:rsid w:val="00D304A9"/>
    <w:rsid w:val="00D306B3"/>
    <w:rsid w:val="00D310BE"/>
    <w:rsid w:val="00D3283A"/>
    <w:rsid w:val="00D32FEE"/>
    <w:rsid w:val="00D33434"/>
    <w:rsid w:val="00D336FE"/>
    <w:rsid w:val="00D3384F"/>
    <w:rsid w:val="00D34AE3"/>
    <w:rsid w:val="00D34B2E"/>
    <w:rsid w:val="00D34B3F"/>
    <w:rsid w:val="00D3625A"/>
    <w:rsid w:val="00D362B5"/>
    <w:rsid w:val="00D36B64"/>
    <w:rsid w:val="00D373AF"/>
    <w:rsid w:val="00D40A0C"/>
    <w:rsid w:val="00D40A17"/>
    <w:rsid w:val="00D419DE"/>
    <w:rsid w:val="00D41AA7"/>
    <w:rsid w:val="00D41C23"/>
    <w:rsid w:val="00D4213C"/>
    <w:rsid w:val="00D42445"/>
    <w:rsid w:val="00D42957"/>
    <w:rsid w:val="00D42D0A"/>
    <w:rsid w:val="00D44023"/>
    <w:rsid w:val="00D44E54"/>
    <w:rsid w:val="00D4515B"/>
    <w:rsid w:val="00D45725"/>
    <w:rsid w:val="00D45C36"/>
    <w:rsid w:val="00D45FA5"/>
    <w:rsid w:val="00D46481"/>
    <w:rsid w:val="00D465A6"/>
    <w:rsid w:val="00D46E27"/>
    <w:rsid w:val="00D470C9"/>
    <w:rsid w:val="00D47B9E"/>
    <w:rsid w:val="00D47E87"/>
    <w:rsid w:val="00D47EED"/>
    <w:rsid w:val="00D5196D"/>
    <w:rsid w:val="00D51F7B"/>
    <w:rsid w:val="00D528A1"/>
    <w:rsid w:val="00D52EA2"/>
    <w:rsid w:val="00D531A5"/>
    <w:rsid w:val="00D53B0A"/>
    <w:rsid w:val="00D53E6D"/>
    <w:rsid w:val="00D5401B"/>
    <w:rsid w:val="00D548C7"/>
    <w:rsid w:val="00D54978"/>
    <w:rsid w:val="00D5537E"/>
    <w:rsid w:val="00D55427"/>
    <w:rsid w:val="00D56422"/>
    <w:rsid w:val="00D565E5"/>
    <w:rsid w:val="00D56660"/>
    <w:rsid w:val="00D57A84"/>
    <w:rsid w:val="00D60E88"/>
    <w:rsid w:val="00D61248"/>
    <w:rsid w:val="00D61669"/>
    <w:rsid w:val="00D61C4C"/>
    <w:rsid w:val="00D61D4B"/>
    <w:rsid w:val="00D623F6"/>
    <w:rsid w:val="00D625AD"/>
    <w:rsid w:val="00D625F1"/>
    <w:rsid w:val="00D627F8"/>
    <w:rsid w:val="00D63CCF"/>
    <w:rsid w:val="00D63EEF"/>
    <w:rsid w:val="00D6530F"/>
    <w:rsid w:val="00D655DE"/>
    <w:rsid w:val="00D656D2"/>
    <w:rsid w:val="00D65EFE"/>
    <w:rsid w:val="00D66266"/>
    <w:rsid w:val="00D66D8B"/>
    <w:rsid w:val="00D66F0F"/>
    <w:rsid w:val="00D66F85"/>
    <w:rsid w:val="00D673A5"/>
    <w:rsid w:val="00D6759A"/>
    <w:rsid w:val="00D70D80"/>
    <w:rsid w:val="00D710AB"/>
    <w:rsid w:val="00D712AA"/>
    <w:rsid w:val="00D712E1"/>
    <w:rsid w:val="00D718B3"/>
    <w:rsid w:val="00D7250A"/>
    <w:rsid w:val="00D728D0"/>
    <w:rsid w:val="00D728E8"/>
    <w:rsid w:val="00D72FA6"/>
    <w:rsid w:val="00D73015"/>
    <w:rsid w:val="00D73828"/>
    <w:rsid w:val="00D73AD9"/>
    <w:rsid w:val="00D73C3E"/>
    <w:rsid w:val="00D7430A"/>
    <w:rsid w:val="00D74811"/>
    <w:rsid w:val="00D74D6D"/>
    <w:rsid w:val="00D74F10"/>
    <w:rsid w:val="00D75A66"/>
    <w:rsid w:val="00D75F3F"/>
    <w:rsid w:val="00D77872"/>
    <w:rsid w:val="00D77AC0"/>
    <w:rsid w:val="00D80E7A"/>
    <w:rsid w:val="00D817AC"/>
    <w:rsid w:val="00D81BC3"/>
    <w:rsid w:val="00D81D2C"/>
    <w:rsid w:val="00D81DEC"/>
    <w:rsid w:val="00D83783"/>
    <w:rsid w:val="00D83926"/>
    <w:rsid w:val="00D847B7"/>
    <w:rsid w:val="00D8574E"/>
    <w:rsid w:val="00D8578A"/>
    <w:rsid w:val="00D8629D"/>
    <w:rsid w:val="00D869A4"/>
    <w:rsid w:val="00D87228"/>
    <w:rsid w:val="00D87CD7"/>
    <w:rsid w:val="00D90328"/>
    <w:rsid w:val="00D9110B"/>
    <w:rsid w:val="00D9199D"/>
    <w:rsid w:val="00D91A06"/>
    <w:rsid w:val="00D920F3"/>
    <w:rsid w:val="00D938D8"/>
    <w:rsid w:val="00D949AE"/>
    <w:rsid w:val="00D94C4B"/>
    <w:rsid w:val="00D95385"/>
    <w:rsid w:val="00D953F6"/>
    <w:rsid w:val="00D97920"/>
    <w:rsid w:val="00D97CC0"/>
    <w:rsid w:val="00D97F1D"/>
    <w:rsid w:val="00DA0093"/>
    <w:rsid w:val="00DA0331"/>
    <w:rsid w:val="00DA05D5"/>
    <w:rsid w:val="00DA0B59"/>
    <w:rsid w:val="00DA11D6"/>
    <w:rsid w:val="00DA1ADF"/>
    <w:rsid w:val="00DA1BBF"/>
    <w:rsid w:val="00DA1C39"/>
    <w:rsid w:val="00DA1F8E"/>
    <w:rsid w:val="00DA21D6"/>
    <w:rsid w:val="00DA22F3"/>
    <w:rsid w:val="00DA2825"/>
    <w:rsid w:val="00DA2B59"/>
    <w:rsid w:val="00DA3199"/>
    <w:rsid w:val="00DA380E"/>
    <w:rsid w:val="00DA3862"/>
    <w:rsid w:val="00DA3A01"/>
    <w:rsid w:val="00DA4CB2"/>
    <w:rsid w:val="00DA4FB0"/>
    <w:rsid w:val="00DA5174"/>
    <w:rsid w:val="00DA5697"/>
    <w:rsid w:val="00DA5971"/>
    <w:rsid w:val="00DA6300"/>
    <w:rsid w:val="00DA647F"/>
    <w:rsid w:val="00DA651E"/>
    <w:rsid w:val="00DA6B76"/>
    <w:rsid w:val="00DA6F9F"/>
    <w:rsid w:val="00DA708B"/>
    <w:rsid w:val="00DA7A2B"/>
    <w:rsid w:val="00DA7AEB"/>
    <w:rsid w:val="00DB0078"/>
    <w:rsid w:val="00DB03F9"/>
    <w:rsid w:val="00DB0851"/>
    <w:rsid w:val="00DB0A7B"/>
    <w:rsid w:val="00DB1D2C"/>
    <w:rsid w:val="00DB2087"/>
    <w:rsid w:val="00DB21AD"/>
    <w:rsid w:val="00DB287B"/>
    <w:rsid w:val="00DB2FBD"/>
    <w:rsid w:val="00DB3FCE"/>
    <w:rsid w:val="00DB53E9"/>
    <w:rsid w:val="00DB54D7"/>
    <w:rsid w:val="00DB571A"/>
    <w:rsid w:val="00DB5DA1"/>
    <w:rsid w:val="00DB6252"/>
    <w:rsid w:val="00DB6420"/>
    <w:rsid w:val="00DB64B2"/>
    <w:rsid w:val="00DB6C69"/>
    <w:rsid w:val="00DB731E"/>
    <w:rsid w:val="00DB7544"/>
    <w:rsid w:val="00DB7BBA"/>
    <w:rsid w:val="00DB7E2F"/>
    <w:rsid w:val="00DC01D6"/>
    <w:rsid w:val="00DC065A"/>
    <w:rsid w:val="00DC16C4"/>
    <w:rsid w:val="00DC18B3"/>
    <w:rsid w:val="00DC2B9F"/>
    <w:rsid w:val="00DC4F5B"/>
    <w:rsid w:val="00DC5A2C"/>
    <w:rsid w:val="00DC6D3D"/>
    <w:rsid w:val="00DC72F3"/>
    <w:rsid w:val="00DD02C1"/>
    <w:rsid w:val="00DD04C0"/>
    <w:rsid w:val="00DD07EB"/>
    <w:rsid w:val="00DD0D59"/>
    <w:rsid w:val="00DD13AC"/>
    <w:rsid w:val="00DD1487"/>
    <w:rsid w:val="00DD297D"/>
    <w:rsid w:val="00DD2985"/>
    <w:rsid w:val="00DD2DB9"/>
    <w:rsid w:val="00DD2E90"/>
    <w:rsid w:val="00DD36F1"/>
    <w:rsid w:val="00DD4E9A"/>
    <w:rsid w:val="00DD564A"/>
    <w:rsid w:val="00DD567D"/>
    <w:rsid w:val="00DD583D"/>
    <w:rsid w:val="00DD5A02"/>
    <w:rsid w:val="00DD5EEF"/>
    <w:rsid w:val="00DD659E"/>
    <w:rsid w:val="00DD6A99"/>
    <w:rsid w:val="00DD6C89"/>
    <w:rsid w:val="00DE0A03"/>
    <w:rsid w:val="00DE0B6F"/>
    <w:rsid w:val="00DE0C1E"/>
    <w:rsid w:val="00DE19FA"/>
    <w:rsid w:val="00DE1B39"/>
    <w:rsid w:val="00DE210F"/>
    <w:rsid w:val="00DE26E1"/>
    <w:rsid w:val="00DE27E9"/>
    <w:rsid w:val="00DE316D"/>
    <w:rsid w:val="00DE3283"/>
    <w:rsid w:val="00DE4209"/>
    <w:rsid w:val="00DE47A7"/>
    <w:rsid w:val="00DE5636"/>
    <w:rsid w:val="00DE581F"/>
    <w:rsid w:val="00DE5B37"/>
    <w:rsid w:val="00DE62F6"/>
    <w:rsid w:val="00DE70D2"/>
    <w:rsid w:val="00DF0898"/>
    <w:rsid w:val="00DF0EC5"/>
    <w:rsid w:val="00DF1499"/>
    <w:rsid w:val="00DF17A7"/>
    <w:rsid w:val="00DF1C0E"/>
    <w:rsid w:val="00DF1ED2"/>
    <w:rsid w:val="00DF1F59"/>
    <w:rsid w:val="00DF2031"/>
    <w:rsid w:val="00DF2188"/>
    <w:rsid w:val="00DF239E"/>
    <w:rsid w:val="00DF2749"/>
    <w:rsid w:val="00DF2FAF"/>
    <w:rsid w:val="00DF4D9E"/>
    <w:rsid w:val="00DF58A9"/>
    <w:rsid w:val="00DF58F4"/>
    <w:rsid w:val="00DF6137"/>
    <w:rsid w:val="00DF6518"/>
    <w:rsid w:val="00DF699D"/>
    <w:rsid w:val="00DF6C15"/>
    <w:rsid w:val="00DF6F9F"/>
    <w:rsid w:val="00DF754F"/>
    <w:rsid w:val="00DF7720"/>
    <w:rsid w:val="00E017D6"/>
    <w:rsid w:val="00E0208A"/>
    <w:rsid w:val="00E0285A"/>
    <w:rsid w:val="00E02B4D"/>
    <w:rsid w:val="00E03154"/>
    <w:rsid w:val="00E032AC"/>
    <w:rsid w:val="00E033D9"/>
    <w:rsid w:val="00E0391F"/>
    <w:rsid w:val="00E03A32"/>
    <w:rsid w:val="00E045A9"/>
    <w:rsid w:val="00E04958"/>
    <w:rsid w:val="00E04E7E"/>
    <w:rsid w:val="00E05C79"/>
    <w:rsid w:val="00E06768"/>
    <w:rsid w:val="00E0762B"/>
    <w:rsid w:val="00E0762F"/>
    <w:rsid w:val="00E07652"/>
    <w:rsid w:val="00E07CD6"/>
    <w:rsid w:val="00E11452"/>
    <w:rsid w:val="00E11831"/>
    <w:rsid w:val="00E11DFB"/>
    <w:rsid w:val="00E12360"/>
    <w:rsid w:val="00E12755"/>
    <w:rsid w:val="00E12A0C"/>
    <w:rsid w:val="00E13693"/>
    <w:rsid w:val="00E136F5"/>
    <w:rsid w:val="00E13C01"/>
    <w:rsid w:val="00E13FE5"/>
    <w:rsid w:val="00E13FFC"/>
    <w:rsid w:val="00E153FA"/>
    <w:rsid w:val="00E15D23"/>
    <w:rsid w:val="00E15E85"/>
    <w:rsid w:val="00E17076"/>
    <w:rsid w:val="00E170BA"/>
    <w:rsid w:val="00E17161"/>
    <w:rsid w:val="00E1798E"/>
    <w:rsid w:val="00E17A6D"/>
    <w:rsid w:val="00E17C15"/>
    <w:rsid w:val="00E17FCF"/>
    <w:rsid w:val="00E2016B"/>
    <w:rsid w:val="00E2060E"/>
    <w:rsid w:val="00E208E7"/>
    <w:rsid w:val="00E20990"/>
    <w:rsid w:val="00E20DE7"/>
    <w:rsid w:val="00E212AB"/>
    <w:rsid w:val="00E212FE"/>
    <w:rsid w:val="00E213B5"/>
    <w:rsid w:val="00E2152F"/>
    <w:rsid w:val="00E215C8"/>
    <w:rsid w:val="00E222DE"/>
    <w:rsid w:val="00E223C8"/>
    <w:rsid w:val="00E22F1C"/>
    <w:rsid w:val="00E23071"/>
    <w:rsid w:val="00E232F4"/>
    <w:rsid w:val="00E23C35"/>
    <w:rsid w:val="00E24834"/>
    <w:rsid w:val="00E24E2A"/>
    <w:rsid w:val="00E25260"/>
    <w:rsid w:val="00E252E7"/>
    <w:rsid w:val="00E259FF"/>
    <w:rsid w:val="00E25D95"/>
    <w:rsid w:val="00E25E4C"/>
    <w:rsid w:val="00E262F3"/>
    <w:rsid w:val="00E26E08"/>
    <w:rsid w:val="00E27BEC"/>
    <w:rsid w:val="00E27C99"/>
    <w:rsid w:val="00E302AB"/>
    <w:rsid w:val="00E302E0"/>
    <w:rsid w:val="00E30914"/>
    <w:rsid w:val="00E31301"/>
    <w:rsid w:val="00E31639"/>
    <w:rsid w:val="00E316A1"/>
    <w:rsid w:val="00E31FE9"/>
    <w:rsid w:val="00E3218F"/>
    <w:rsid w:val="00E322F7"/>
    <w:rsid w:val="00E32B6D"/>
    <w:rsid w:val="00E331C3"/>
    <w:rsid w:val="00E3368D"/>
    <w:rsid w:val="00E33C04"/>
    <w:rsid w:val="00E33E66"/>
    <w:rsid w:val="00E35867"/>
    <w:rsid w:val="00E35FE9"/>
    <w:rsid w:val="00E360EB"/>
    <w:rsid w:val="00E36CE6"/>
    <w:rsid w:val="00E36E32"/>
    <w:rsid w:val="00E37C8C"/>
    <w:rsid w:val="00E4011C"/>
    <w:rsid w:val="00E40165"/>
    <w:rsid w:val="00E40C2E"/>
    <w:rsid w:val="00E42281"/>
    <w:rsid w:val="00E42654"/>
    <w:rsid w:val="00E42E93"/>
    <w:rsid w:val="00E42ED1"/>
    <w:rsid w:val="00E42FB2"/>
    <w:rsid w:val="00E43C5D"/>
    <w:rsid w:val="00E43E12"/>
    <w:rsid w:val="00E43E35"/>
    <w:rsid w:val="00E44F9D"/>
    <w:rsid w:val="00E44FB1"/>
    <w:rsid w:val="00E451FA"/>
    <w:rsid w:val="00E45BF4"/>
    <w:rsid w:val="00E45FEE"/>
    <w:rsid w:val="00E46F29"/>
    <w:rsid w:val="00E47B91"/>
    <w:rsid w:val="00E503F8"/>
    <w:rsid w:val="00E5309F"/>
    <w:rsid w:val="00E53268"/>
    <w:rsid w:val="00E53DB0"/>
    <w:rsid w:val="00E54ECC"/>
    <w:rsid w:val="00E5525A"/>
    <w:rsid w:val="00E55303"/>
    <w:rsid w:val="00E55908"/>
    <w:rsid w:val="00E55935"/>
    <w:rsid w:val="00E5594F"/>
    <w:rsid w:val="00E55C06"/>
    <w:rsid w:val="00E55C5A"/>
    <w:rsid w:val="00E55D17"/>
    <w:rsid w:val="00E56018"/>
    <w:rsid w:val="00E57928"/>
    <w:rsid w:val="00E60191"/>
    <w:rsid w:val="00E60874"/>
    <w:rsid w:val="00E616B9"/>
    <w:rsid w:val="00E61805"/>
    <w:rsid w:val="00E62A4D"/>
    <w:rsid w:val="00E62E45"/>
    <w:rsid w:val="00E63622"/>
    <w:rsid w:val="00E64645"/>
    <w:rsid w:val="00E6538C"/>
    <w:rsid w:val="00E65B3D"/>
    <w:rsid w:val="00E65BCE"/>
    <w:rsid w:val="00E663D2"/>
    <w:rsid w:val="00E66550"/>
    <w:rsid w:val="00E66F63"/>
    <w:rsid w:val="00E66FCA"/>
    <w:rsid w:val="00E6732B"/>
    <w:rsid w:val="00E675F9"/>
    <w:rsid w:val="00E67A89"/>
    <w:rsid w:val="00E70198"/>
    <w:rsid w:val="00E70D73"/>
    <w:rsid w:val="00E70DDE"/>
    <w:rsid w:val="00E71165"/>
    <w:rsid w:val="00E713A2"/>
    <w:rsid w:val="00E71CA4"/>
    <w:rsid w:val="00E71E88"/>
    <w:rsid w:val="00E725AA"/>
    <w:rsid w:val="00E727A5"/>
    <w:rsid w:val="00E74DDF"/>
    <w:rsid w:val="00E74E71"/>
    <w:rsid w:val="00E76A72"/>
    <w:rsid w:val="00E76D7A"/>
    <w:rsid w:val="00E76DEA"/>
    <w:rsid w:val="00E77259"/>
    <w:rsid w:val="00E7793D"/>
    <w:rsid w:val="00E805BF"/>
    <w:rsid w:val="00E80639"/>
    <w:rsid w:val="00E8091D"/>
    <w:rsid w:val="00E81270"/>
    <w:rsid w:val="00E8128B"/>
    <w:rsid w:val="00E815DD"/>
    <w:rsid w:val="00E8187D"/>
    <w:rsid w:val="00E819F8"/>
    <w:rsid w:val="00E81A90"/>
    <w:rsid w:val="00E820A9"/>
    <w:rsid w:val="00E8271D"/>
    <w:rsid w:val="00E82B74"/>
    <w:rsid w:val="00E834CA"/>
    <w:rsid w:val="00E83717"/>
    <w:rsid w:val="00E83E6A"/>
    <w:rsid w:val="00E83E89"/>
    <w:rsid w:val="00E84565"/>
    <w:rsid w:val="00E847DC"/>
    <w:rsid w:val="00E848C0"/>
    <w:rsid w:val="00E84A82"/>
    <w:rsid w:val="00E84D3F"/>
    <w:rsid w:val="00E84D8F"/>
    <w:rsid w:val="00E84FFC"/>
    <w:rsid w:val="00E853B0"/>
    <w:rsid w:val="00E857F8"/>
    <w:rsid w:val="00E85BC3"/>
    <w:rsid w:val="00E902AB"/>
    <w:rsid w:val="00E90733"/>
    <w:rsid w:val="00E90773"/>
    <w:rsid w:val="00E910E9"/>
    <w:rsid w:val="00E91245"/>
    <w:rsid w:val="00E924EA"/>
    <w:rsid w:val="00E9293B"/>
    <w:rsid w:val="00E931E2"/>
    <w:rsid w:val="00E93706"/>
    <w:rsid w:val="00E93790"/>
    <w:rsid w:val="00E93C02"/>
    <w:rsid w:val="00E94673"/>
    <w:rsid w:val="00E952BF"/>
    <w:rsid w:val="00E9572B"/>
    <w:rsid w:val="00E95B0D"/>
    <w:rsid w:val="00E95B86"/>
    <w:rsid w:val="00E95C4E"/>
    <w:rsid w:val="00E95EFA"/>
    <w:rsid w:val="00E95F1C"/>
    <w:rsid w:val="00E96091"/>
    <w:rsid w:val="00E96359"/>
    <w:rsid w:val="00E975EA"/>
    <w:rsid w:val="00EA0768"/>
    <w:rsid w:val="00EA0E1F"/>
    <w:rsid w:val="00EA1741"/>
    <w:rsid w:val="00EA2713"/>
    <w:rsid w:val="00EA2BC1"/>
    <w:rsid w:val="00EA3245"/>
    <w:rsid w:val="00EA3339"/>
    <w:rsid w:val="00EA375F"/>
    <w:rsid w:val="00EA45A3"/>
    <w:rsid w:val="00EA49AC"/>
    <w:rsid w:val="00EA4B67"/>
    <w:rsid w:val="00EA4C23"/>
    <w:rsid w:val="00EA4D95"/>
    <w:rsid w:val="00EA50FF"/>
    <w:rsid w:val="00EA51F4"/>
    <w:rsid w:val="00EA53C3"/>
    <w:rsid w:val="00EA5E2B"/>
    <w:rsid w:val="00EA6061"/>
    <w:rsid w:val="00EA62AC"/>
    <w:rsid w:val="00EA6C24"/>
    <w:rsid w:val="00EB005F"/>
    <w:rsid w:val="00EB1A58"/>
    <w:rsid w:val="00EB1D17"/>
    <w:rsid w:val="00EB2365"/>
    <w:rsid w:val="00EB2678"/>
    <w:rsid w:val="00EB2B67"/>
    <w:rsid w:val="00EB3513"/>
    <w:rsid w:val="00EB3641"/>
    <w:rsid w:val="00EB3F1B"/>
    <w:rsid w:val="00EB45B9"/>
    <w:rsid w:val="00EB5DF2"/>
    <w:rsid w:val="00EB64A7"/>
    <w:rsid w:val="00EB65BE"/>
    <w:rsid w:val="00EB6BB9"/>
    <w:rsid w:val="00EB75B0"/>
    <w:rsid w:val="00EB768D"/>
    <w:rsid w:val="00EB7C73"/>
    <w:rsid w:val="00EB7FE1"/>
    <w:rsid w:val="00EC07AA"/>
    <w:rsid w:val="00EC0C3C"/>
    <w:rsid w:val="00EC0C7E"/>
    <w:rsid w:val="00EC1427"/>
    <w:rsid w:val="00EC1CEB"/>
    <w:rsid w:val="00EC291E"/>
    <w:rsid w:val="00EC4902"/>
    <w:rsid w:val="00EC4C3C"/>
    <w:rsid w:val="00EC60B0"/>
    <w:rsid w:val="00EC62E4"/>
    <w:rsid w:val="00EC6BAE"/>
    <w:rsid w:val="00EC7DE6"/>
    <w:rsid w:val="00ED074F"/>
    <w:rsid w:val="00ED07DB"/>
    <w:rsid w:val="00ED265F"/>
    <w:rsid w:val="00ED2D00"/>
    <w:rsid w:val="00ED35E7"/>
    <w:rsid w:val="00ED3E99"/>
    <w:rsid w:val="00ED4AA3"/>
    <w:rsid w:val="00ED4C4F"/>
    <w:rsid w:val="00ED53DB"/>
    <w:rsid w:val="00ED6384"/>
    <w:rsid w:val="00ED63B2"/>
    <w:rsid w:val="00ED672D"/>
    <w:rsid w:val="00ED7098"/>
    <w:rsid w:val="00ED7274"/>
    <w:rsid w:val="00ED73FB"/>
    <w:rsid w:val="00ED75FA"/>
    <w:rsid w:val="00ED7AEB"/>
    <w:rsid w:val="00EE1B80"/>
    <w:rsid w:val="00EE1DDE"/>
    <w:rsid w:val="00EE1FD6"/>
    <w:rsid w:val="00EE2351"/>
    <w:rsid w:val="00EE31A1"/>
    <w:rsid w:val="00EE3779"/>
    <w:rsid w:val="00EE47A9"/>
    <w:rsid w:val="00EE529F"/>
    <w:rsid w:val="00EE561B"/>
    <w:rsid w:val="00EE5E1C"/>
    <w:rsid w:val="00EE5F5B"/>
    <w:rsid w:val="00EF0329"/>
    <w:rsid w:val="00EF074F"/>
    <w:rsid w:val="00EF0C54"/>
    <w:rsid w:val="00EF0E35"/>
    <w:rsid w:val="00EF1C56"/>
    <w:rsid w:val="00EF1D3B"/>
    <w:rsid w:val="00EF2032"/>
    <w:rsid w:val="00EF22F8"/>
    <w:rsid w:val="00EF26B0"/>
    <w:rsid w:val="00EF30DF"/>
    <w:rsid w:val="00EF3B45"/>
    <w:rsid w:val="00EF413E"/>
    <w:rsid w:val="00EF47C5"/>
    <w:rsid w:val="00EF47D4"/>
    <w:rsid w:val="00EF5E0A"/>
    <w:rsid w:val="00EF63F0"/>
    <w:rsid w:val="00EF6D30"/>
    <w:rsid w:val="00EF7025"/>
    <w:rsid w:val="00EF75A7"/>
    <w:rsid w:val="00F00072"/>
    <w:rsid w:val="00F00DAB"/>
    <w:rsid w:val="00F011A0"/>
    <w:rsid w:val="00F01351"/>
    <w:rsid w:val="00F015E8"/>
    <w:rsid w:val="00F01D80"/>
    <w:rsid w:val="00F02DD9"/>
    <w:rsid w:val="00F0316C"/>
    <w:rsid w:val="00F033E1"/>
    <w:rsid w:val="00F03506"/>
    <w:rsid w:val="00F0481D"/>
    <w:rsid w:val="00F049BE"/>
    <w:rsid w:val="00F04CDE"/>
    <w:rsid w:val="00F04DDA"/>
    <w:rsid w:val="00F04FB1"/>
    <w:rsid w:val="00F05428"/>
    <w:rsid w:val="00F05ED2"/>
    <w:rsid w:val="00F05F72"/>
    <w:rsid w:val="00F06B68"/>
    <w:rsid w:val="00F114D4"/>
    <w:rsid w:val="00F11DE4"/>
    <w:rsid w:val="00F11F02"/>
    <w:rsid w:val="00F121EC"/>
    <w:rsid w:val="00F12278"/>
    <w:rsid w:val="00F122D5"/>
    <w:rsid w:val="00F12633"/>
    <w:rsid w:val="00F127FE"/>
    <w:rsid w:val="00F137F2"/>
    <w:rsid w:val="00F13D76"/>
    <w:rsid w:val="00F13E30"/>
    <w:rsid w:val="00F13F14"/>
    <w:rsid w:val="00F1435E"/>
    <w:rsid w:val="00F14BE5"/>
    <w:rsid w:val="00F16CF6"/>
    <w:rsid w:val="00F174F9"/>
    <w:rsid w:val="00F175F5"/>
    <w:rsid w:val="00F1768E"/>
    <w:rsid w:val="00F20329"/>
    <w:rsid w:val="00F21C29"/>
    <w:rsid w:val="00F2252F"/>
    <w:rsid w:val="00F25BF5"/>
    <w:rsid w:val="00F263AD"/>
    <w:rsid w:val="00F26CC6"/>
    <w:rsid w:val="00F26FB0"/>
    <w:rsid w:val="00F27463"/>
    <w:rsid w:val="00F279CD"/>
    <w:rsid w:val="00F30965"/>
    <w:rsid w:val="00F30D72"/>
    <w:rsid w:val="00F3112B"/>
    <w:rsid w:val="00F3113D"/>
    <w:rsid w:val="00F31223"/>
    <w:rsid w:val="00F31551"/>
    <w:rsid w:val="00F3289E"/>
    <w:rsid w:val="00F32C08"/>
    <w:rsid w:val="00F33331"/>
    <w:rsid w:val="00F33903"/>
    <w:rsid w:val="00F3426D"/>
    <w:rsid w:val="00F34606"/>
    <w:rsid w:val="00F34611"/>
    <w:rsid w:val="00F34D4F"/>
    <w:rsid w:val="00F369C8"/>
    <w:rsid w:val="00F36D1A"/>
    <w:rsid w:val="00F37356"/>
    <w:rsid w:val="00F3770A"/>
    <w:rsid w:val="00F37E67"/>
    <w:rsid w:val="00F40B33"/>
    <w:rsid w:val="00F40B3D"/>
    <w:rsid w:val="00F410DE"/>
    <w:rsid w:val="00F41511"/>
    <w:rsid w:val="00F41B59"/>
    <w:rsid w:val="00F41C11"/>
    <w:rsid w:val="00F42487"/>
    <w:rsid w:val="00F42798"/>
    <w:rsid w:val="00F42E0A"/>
    <w:rsid w:val="00F43157"/>
    <w:rsid w:val="00F43A1A"/>
    <w:rsid w:val="00F44131"/>
    <w:rsid w:val="00F449F3"/>
    <w:rsid w:val="00F44A40"/>
    <w:rsid w:val="00F44E5C"/>
    <w:rsid w:val="00F4540C"/>
    <w:rsid w:val="00F458C6"/>
    <w:rsid w:val="00F45B69"/>
    <w:rsid w:val="00F46751"/>
    <w:rsid w:val="00F46A14"/>
    <w:rsid w:val="00F46E0C"/>
    <w:rsid w:val="00F47147"/>
    <w:rsid w:val="00F471CD"/>
    <w:rsid w:val="00F47211"/>
    <w:rsid w:val="00F47769"/>
    <w:rsid w:val="00F47E35"/>
    <w:rsid w:val="00F506BF"/>
    <w:rsid w:val="00F511CB"/>
    <w:rsid w:val="00F520D3"/>
    <w:rsid w:val="00F52552"/>
    <w:rsid w:val="00F52A1C"/>
    <w:rsid w:val="00F52BCC"/>
    <w:rsid w:val="00F52F0B"/>
    <w:rsid w:val="00F53163"/>
    <w:rsid w:val="00F53611"/>
    <w:rsid w:val="00F541D7"/>
    <w:rsid w:val="00F542B7"/>
    <w:rsid w:val="00F5492E"/>
    <w:rsid w:val="00F551B8"/>
    <w:rsid w:val="00F55305"/>
    <w:rsid w:val="00F55A70"/>
    <w:rsid w:val="00F55A7A"/>
    <w:rsid w:val="00F55AF4"/>
    <w:rsid w:val="00F56C65"/>
    <w:rsid w:val="00F56C7A"/>
    <w:rsid w:val="00F572CD"/>
    <w:rsid w:val="00F57825"/>
    <w:rsid w:val="00F57B00"/>
    <w:rsid w:val="00F57BE3"/>
    <w:rsid w:val="00F57DC5"/>
    <w:rsid w:val="00F60EFC"/>
    <w:rsid w:val="00F61171"/>
    <w:rsid w:val="00F61FFB"/>
    <w:rsid w:val="00F625A1"/>
    <w:rsid w:val="00F625FD"/>
    <w:rsid w:val="00F62E9E"/>
    <w:rsid w:val="00F63042"/>
    <w:rsid w:val="00F63311"/>
    <w:rsid w:val="00F6466F"/>
    <w:rsid w:val="00F6491D"/>
    <w:rsid w:val="00F66159"/>
    <w:rsid w:val="00F666C1"/>
    <w:rsid w:val="00F668FD"/>
    <w:rsid w:val="00F669A9"/>
    <w:rsid w:val="00F67C9C"/>
    <w:rsid w:val="00F700FE"/>
    <w:rsid w:val="00F70D97"/>
    <w:rsid w:val="00F7131A"/>
    <w:rsid w:val="00F71632"/>
    <w:rsid w:val="00F7239A"/>
    <w:rsid w:val="00F72C37"/>
    <w:rsid w:val="00F72C8D"/>
    <w:rsid w:val="00F7323A"/>
    <w:rsid w:val="00F7430C"/>
    <w:rsid w:val="00F74C08"/>
    <w:rsid w:val="00F7520E"/>
    <w:rsid w:val="00F75711"/>
    <w:rsid w:val="00F76542"/>
    <w:rsid w:val="00F767E6"/>
    <w:rsid w:val="00F771A2"/>
    <w:rsid w:val="00F77AF3"/>
    <w:rsid w:val="00F801BB"/>
    <w:rsid w:val="00F8303B"/>
    <w:rsid w:val="00F84028"/>
    <w:rsid w:val="00F841E5"/>
    <w:rsid w:val="00F845EB"/>
    <w:rsid w:val="00F84F1F"/>
    <w:rsid w:val="00F850D9"/>
    <w:rsid w:val="00F8548A"/>
    <w:rsid w:val="00F856BA"/>
    <w:rsid w:val="00F859D5"/>
    <w:rsid w:val="00F85D7F"/>
    <w:rsid w:val="00F86013"/>
    <w:rsid w:val="00F862D7"/>
    <w:rsid w:val="00F86C30"/>
    <w:rsid w:val="00F86EE8"/>
    <w:rsid w:val="00F87273"/>
    <w:rsid w:val="00F874CE"/>
    <w:rsid w:val="00F8752A"/>
    <w:rsid w:val="00F8762A"/>
    <w:rsid w:val="00F9062C"/>
    <w:rsid w:val="00F9069F"/>
    <w:rsid w:val="00F90717"/>
    <w:rsid w:val="00F90F1F"/>
    <w:rsid w:val="00F91490"/>
    <w:rsid w:val="00F91B51"/>
    <w:rsid w:val="00F92021"/>
    <w:rsid w:val="00F922BE"/>
    <w:rsid w:val="00F927B5"/>
    <w:rsid w:val="00F92D7B"/>
    <w:rsid w:val="00F931A2"/>
    <w:rsid w:val="00F934FF"/>
    <w:rsid w:val="00F93642"/>
    <w:rsid w:val="00F93D61"/>
    <w:rsid w:val="00F944AF"/>
    <w:rsid w:val="00F9476D"/>
    <w:rsid w:val="00F95A5F"/>
    <w:rsid w:val="00F95D0A"/>
    <w:rsid w:val="00F962D2"/>
    <w:rsid w:val="00F9642F"/>
    <w:rsid w:val="00F9648F"/>
    <w:rsid w:val="00F97597"/>
    <w:rsid w:val="00F979FD"/>
    <w:rsid w:val="00FA056F"/>
    <w:rsid w:val="00FA06B0"/>
    <w:rsid w:val="00FA0AB6"/>
    <w:rsid w:val="00FA122A"/>
    <w:rsid w:val="00FA14F3"/>
    <w:rsid w:val="00FA23A3"/>
    <w:rsid w:val="00FA2747"/>
    <w:rsid w:val="00FA2A93"/>
    <w:rsid w:val="00FA4244"/>
    <w:rsid w:val="00FA4AAB"/>
    <w:rsid w:val="00FA4CFA"/>
    <w:rsid w:val="00FA4F4C"/>
    <w:rsid w:val="00FA5667"/>
    <w:rsid w:val="00FA59CC"/>
    <w:rsid w:val="00FA7784"/>
    <w:rsid w:val="00FB013E"/>
    <w:rsid w:val="00FB04C3"/>
    <w:rsid w:val="00FB122D"/>
    <w:rsid w:val="00FB1EE3"/>
    <w:rsid w:val="00FB20D3"/>
    <w:rsid w:val="00FB4154"/>
    <w:rsid w:val="00FB42FE"/>
    <w:rsid w:val="00FB4887"/>
    <w:rsid w:val="00FB4A13"/>
    <w:rsid w:val="00FB4B31"/>
    <w:rsid w:val="00FB4DA3"/>
    <w:rsid w:val="00FB4ED8"/>
    <w:rsid w:val="00FB5216"/>
    <w:rsid w:val="00FB57B7"/>
    <w:rsid w:val="00FB59E9"/>
    <w:rsid w:val="00FB5AF2"/>
    <w:rsid w:val="00FB69EA"/>
    <w:rsid w:val="00FB6F82"/>
    <w:rsid w:val="00FB7993"/>
    <w:rsid w:val="00FB7E6B"/>
    <w:rsid w:val="00FC00C9"/>
    <w:rsid w:val="00FC0F5D"/>
    <w:rsid w:val="00FC108C"/>
    <w:rsid w:val="00FC15D2"/>
    <w:rsid w:val="00FC16B8"/>
    <w:rsid w:val="00FC18D7"/>
    <w:rsid w:val="00FC1BF0"/>
    <w:rsid w:val="00FC22BC"/>
    <w:rsid w:val="00FC298B"/>
    <w:rsid w:val="00FC3E7F"/>
    <w:rsid w:val="00FC4DAE"/>
    <w:rsid w:val="00FC4E01"/>
    <w:rsid w:val="00FC59A8"/>
    <w:rsid w:val="00FC5CEF"/>
    <w:rsid w:val="00FC6484"/>
    <w:rsid w:val="00FC6929"/>
    <w:rsid w:val="00FC7106"/>
    <w:rsid w:val="00FD03BF"/>
    <w:rsid w:val="00FD0487"/>
    <w:rsid w:val="00FD0E27"/>
    <w:rsid w:val="00FD1395"/>
    <w:rsid w:val="00FD14DD"/>
    <w:rsid w:val="00FD1736"/>
    <w:rsid w:val="00FD1DF1"/>
    <w:rsid w:val="00FD1FF5"/>
    <w:rsid w:val="00FD37AB"/>
    <w:rsid w:val="00FD3C19"/>
    <w:rsid w:val="00FD3F68"/>
    <w:rsid w:val="00FD44AB"/>
    <w:rsid w:val="00FD504B"/>
    <w:rsid w:val="00FD5765"/>
    <w:rsid w:val="00FD5C92"/>
    <w:rsid w:val="00FD6850"/>
    <w:rsid w:val="00FD7085"/>
    <w:rsid w:val="00FD70BD"/>
    <w:rsid w:val="00FD710B"/>
    <w:rsid w:val="00FD71FF"/>
    <w:rsid w:val="00FD7479"/>
    <w:rsid w:val="00FD74B8"/>
    <w:rsid w:val="00FD7A6A"/>
    <w:rsid w:val="00FD7CF1"/>
    <w:rsid w:val="00FE03F3"/>
    <w:rsid w:val="00FE0F33"/>
    <w:rsid w:val="00FE2203"/>
    <w:rsid w:val="00FE290D"/>
    <w:rsid w:val="00FE2B03"/>
    <w:rsid w:val="00FE322F"/>
    <w:rsid w:val="00FE3BB0"/>
    <w:rsid w:val="00FE588E"/>
    <w:rsid w:val="00FE5F7D"/>
    <w:rsid w:val="00FE6E21"/>
    <w:rsid w:val="00FF0907"/>
    <w:rsid w:val="00FF2FB3"/>
    <w:rsid w:val="00FF38F3"/>
    <w:rsid w:val="00FF4848"/>
    <w:rsid w:val="00FF5028"/>
    <w:rsid w:val="00FF52FD"/>
    <w:rsid w:val="00FF5579"/>
    <w:rsid w:val="00FF6033"/>
    <w:rsid w:val="00FF6D5B"/>
    <w:rsid w:val="00FF7077"/>
    <w:rsid w:val="00FF70F2"/>
    <w:rsid w:val="00FF78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locked="1" w:uiPriority="0"/>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0"/>
    <w:lsdException w:name="FollowedHyperlink" w:locked="1" w:uiPriority="0"/>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lock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locked="1"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locked="1" w:uiPriority="0"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locked="1" w:uiPriority="0"/>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0"/>
    <w:lsdException w:name="FollowedHyperlink" w:locked="1" w:uiPriority="0"/>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lock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locked="1"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locked="1" w:uiPriority="0"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2728">
      <w:marLeft w:val="0"/>
      <w:marRight w:val="0"/>
      <w:marTop w:val="0"/>
      <w:marBottom w:val="0"/>
      <w:divBdr>
        <w:top w:val="none" w:sz="0" w:space="0" w:color="auto"/>
        <w:left w:val="none" w:sz="0" w:space="0" w:color="auto"/>
        <w:bottom w:val="none" w:sz="0" w:space="0" w:color="auto"/>
        <w:right w:val="none" w:sz="0" w:space="0" w:color="auto"/>
      </w:divBdr>
    </w:div>
    <w:div w:id="747652729">
      <w:marLeft w:val="0"/>
      <w:marRight w:val="0"/>
      <w:marTop w:val="0"/>
      <w:marBottom w:val="0"/>
      <w:divBdr>
        <w:top w:val="none" w:sz="0" w:space="0" w:color="auto"/>
        <w:left w:val="none" w:sz="0" w:space="0" w:color="auto"/>
        <w:bottom w:val="none" w:sz="0" w:space="0" w:color="auto"/>
        <w:right w:val="none" w:sz="0" w:space="0" w:color="auto"/>
      </w:divBdr>
    </w:div>
    <w:div w:id="747652730">
      <w:marLeft w:val="0"/>
      <w:marRight w:val="0"/>
      <w:marTop w:val="0"/>
      <w:marBottom w:val="0"/>
      <w:divBdr>
        <w:top w:val="none" w:sz="0" w:space="0" w:color="auto"/>
        <w:left w:val="none" w:sz="0" w:space="0" w:color="auto"/>
        <w:bottom w:val="none" w:sz="0" w:space="0" w:color="auto"/>
        <w:right w:val="none" w:sz="0" w:space="0" w:color="auto"/>
      </w:divBdr>
    </w:div>
    <w:div w:id="747652735">
      <w:marLeft w:val="0"/>
      <w:marRight w:val="0"/>
      <w:marTop w:val="0"/>
      <w:marBottom w:val="0"/>
      <w:divBdr>
        <w:top w:val="none" w:sz="0" w:space="0" w:color="auto"/>
        <w:left w:val="none" w:sz="0" w:space="0" w:color="auto"/>
        <w:bottom w:val="none" w:sz="0" w:space="0" w:color="auto"/>
        <w:right w:val="none" w:sz="0" w:space="0" w:color="auto"/>
      </w:divBdr>
    </w:div>
    <w:div w:id="747652736">
      <w:marLeft w:val="0"/>
      <w:marRight w:val="0"/>
      <w:marTop w:val="0"/>
      <w:marBottom w:val="0"/>
      <w:divBdr>
        <w:top w:val="none" w:sz="0" w:space="0" w:color="auto"/>
        <w:left w:val="none" w:sz="0" w:space="0" w:color="auto"/>
        <w:bottom w:val="none" w:sz="0" w:space="0" w:color="auto"/>
        <w:right w:val="none" w:sz="0" w:space="0" w:color="auto"/>
      </w:divBdr>
    </w:div>
    <w:div w:id="747652737">
      <w:marLeft w:val="0"/>
      <w:marRight w:val="0"/>
      <w:marTop w:val="0"/>
      <w:marBottom w:val="0"/>
      <w:divBdr>
        <w:top w:val="none" w:sz="0" w:space="0" w:color="auto"/>
        <w:left w:val="none" w:sz="0" w:space="0" w:color="auto"/>
        <w:bottom w:val="none" w:sz="0" w:space="0" w:color="auto"/>
        <w:right w:val="none" w:sz="0" w:space="0" w:color="auto"/>
      </w:divBdr>
    </w:div>
    <w:div w:id="747652738">
      <w:marLeft w:val="0"/>
      <w:marRight w:val="0"/>
      <w:marTop w:val="0"/>
      <w:marBottom w:val="0"/>
      <w:divBdr>
        <w:top w:val="none" w:sz="0" w:space="0" w:color="auto"/>
        <w:left w:val="none" w:sz="0" w:space="0" w:color="auto"/>
        <w:bottom w:val="none" w:sz="0" w:space="0" w:color="auto"/>
        <w:right w:val="none" w:sz="0" w:space="0" w:color="auto"/>
      </w:divBdr>
    </w:div>
    <w:div w:id="747652739">
      <w:marLeft w:val="0"/>
      <w:marRight w:val="0"/>
      <w:marTop w:val="0"/>
      <w:marBottom w:val="0"/>
      <w:divBdr>
        <w:top w:val="none" w:sz="0" w:space="0" w:color="auto"/>
        <w:left w:val="none" w:sz="0" w:space="0" w:color="auto"/>
        <w:bottom w:val="none" w:sz="0" w:space="0" w:color="auto"/>
        <w:right w:val="none" w:sz="0" w:space="0" w:color="auto"/>
      </w:divBdr>
    </w:div>
    <w:div w:id="747652740">
      <w:marLeft w:val="0"/>
      <w:marRight w:val="0"/>
      <w:marTop w:val="0"/>
      <w:marBottom w:val="0"/>
      <w:divBdr>
        <w:top w:val="none" w:sz="0" w:space="0" w:color="auto"/>
        <w:left w:val="none" w:sz="0" w:space="0" w:color="auto"/>
        <w:bottom w:val="none" w:sz="0" w:space="0" w:color="auto"/>
        <w:right w:val="none" w:sz="0" w:space="0" w:color="auto"/>
      </w:divBdr>
    </w:div>
    <w:div w:id="747652743">
      <w:marLeft w:val="0"/>
      <w:marRight w:val="0"/>
      <w:marTop w:val="0"/>
      <w:marBottom w:val="0"/>
      <w:divBdr>
        <w:top w:val="none" w:sz="0" w:space="0" w:color="auto"/>
        <w:left w:val="none" w:sz="0" w:space="0" w:color="auto"/>
        <w:bottom w:val="none" w:sz="0" w:space="0" w:color="auto"/>
        <w:right w:val="none" w:sz="0" w:space="0" w:color="auto"/>
      </w:divBdr>
    </w:div>
    <w:div w:id="747652744">
      <w:marLeft w:val="0"/>
      <w:marRight w:val="0"/>
      <w:marTop w:val="0"/>
      <w:marBottom w:val="0"/>
      <w:divBdr>
        <w:top w:val="none" w:sz="0" w:space="0" w:color="auto"/>
        <w:left w:val="none" w:sz="0" w:space="0" w:color="auto"/>
        <w:bottom w:val="none" w:sz="0" w:space="0" w:color="auto"/>
        <w:right w:val="none" w:sz="0" w:space="0" w:color="auto"/>
      </w:divBdr>
    </w:div>
    <w:div w:id="747652745">
      <w:marLeft w:val="0"/>
      <w:marRight w:val="0"/>
      <w:marTop w:val="0"/>
      <w:marBottom w:val="0"/>
      <w:divBdr>
        <w:top w:val="none" w:sz="0" w:space="0" w:color="auto"/>
        <w:left w:val="none" w:sz="0" w:space="0" w:color="auto"/>
        <w:bottom w:val="none" w:sz="0" w:space="0" w:color="auto"/>
        <w:right w:val="none" w:sz="0" w:space="0" w:color="auto"/>
      </w:divBdr>
    </w:div>
    <w:div w:id="747652746">
      <w:marLeft w:val="0"/>
      <w:marRight w:val="0"/>
      <w:marTop w:val="0"/>
      <w:marBottom w:val="0"/>
      <w:divBdr>
        <w:top w:val="none" w:sz="0" w:space="0" w:color="auto"/>
        <w:left w:val="none" w:sz="0" w:space="0" w:color="auto"/>
        <w:bottom w:val="none" w:sz="0" w:space="0" w:color="auto"/>
        <w:right w:val="none" w:sz="0" w:space="0" w:color="auto"/>
      </w:divBdr>
    </w:div>
    <w:div w:id="747652747">
      <w:marLeft w:val="0"/>
      <w:marRight w:val="0"/>
      <w:marTop w:val="0"/>
      <w:marBottom w:val="0"/>
      <w:divBdr>
        <w:top w:val="none" w:sz="0" w:space="0" w:color="auto"/>
        <w:left w:val="none" w:sz="0" w:space="0" w:color="auto"/>
        <w:bottom w:val="none" w:sz="0" w:space="0" w:color="auto"/>
        <w:right w:val="none" w:sz="0" w:space="0" w:color="auto"/>
      </w:divBdr>
    </w:div>
    <w:div w:id="747652748">
      <w:marLeft w:val="0"/>
      <w:marRight w:val="0"/>
      <w:marTop w:val="0"/>
      <w:marBottom w:val="0"/>
      <w:divBdr>
        <w:top w:val="none" w:sz="0" w:space="0" w:color="auto"/>
        <w:left w:val="none" w:sz="0" w:space="0" w:color="auto"/>
        <w:bottom w:val="none" w:sz="0" w:space="0" w:color="auto"/>
        <w:right w:val="none" w:sz="0" w:space="0" w:color="auto"/>
      </w:divBdr>
      <w:divsChild>
        <w:div w:id="747652741">
          <w:marLeft w:val="0"/>
          <w:marRight w:val="0"/>
          <w:marTop w:val="187"/>
          <w:marBottom w:val="187"/>
          <w:divBdr>
            <w:top w:val="none" w:sz="0" w:space="0" w:color="auto"/>
            <w:left w:val="none" w:sz="0" w:space="0" w:color="auto"/>
            <w:bottom w:val="none" w:sz="0" w:space="0" w:color="auto"/>
            <w:right w:val="none" w:sz="0" w:space="0" w:color="auto"/>
          </w:divBdr>
          <w:divsChild>
            <w:div w:id="747652731">
              <w:marLeft w:val="0"/>
              <w:marRight w:val="0"/>
              <w:marTop w:val="0"/>
              <w:marBottom w:val="0"/>
              <w:divBdr>
                <w:top w:val="none" w:sz="0" w:space="0" w:color="auto"/>
                <w:left w:val="none" w:sz="0" w:space="0" w:color="auto"/>
                <w:bottom w:val="none" w:sz="0" w:space="0" w:color="auto"/>
                <w:right w:val="none" w:sz="0" w:space="0" w:color="auto"/>
              </w:divBdr>
              <w:divsChild>
                <w:div w:id="747652732">
                  <w:marLeft w:val="0"/>
                  <w:marRight w:val="0"/>
                  <w:marTop w:val="0"/>
                  <w:marBottom w:val="0"/>
                  <w:divBdr>
                    <w:top w:val="none" w:sz="0" w:space="0" w:color="auto"/>
                    <w:left w:val="none" w:sz="0" w:space="0" w:color="auto"/>
                    <w:bottom w:val="none" w:sz="0" w:space="0" w:color="auto"/>
                    <w:right w:val="none" w:sz="0" w:space="0" w:color="auto"/>
                  </w:divBdr>
                  <w:divsChild>
                    <w:div w:id="747652734">
                      <w:marLeft w:val="0"/>
                      <w:marRight w:val="0"/>
                      <w:marTop w:val="0"/>
                      <w:marBottom w:val="0"/>
                      <w:divBdr>
                        <w:top w:val="none" w:sz="0" w:space="0" w:color="auto"/>
                        <w:left w:val="none" w:sz="0" w:space="0" w:color="auto"/>
                        <w:bottom w:val="none" w:sz="0" w:space="0" w:color="auto"/>
                        <w:right w:val="none" w:sz="0" w:space="0" w:color="auto"/>
                      </w:divBdr>
                      <w:divsChild>
                        <w:div w:id="747652742">
                          <w:marLeft w:val="0"/>
                          <w:marRight w:val="0"/>
                          <w:marTop w:val="0"/>
                          <w:marBottom w:val="0"/>
                          <w:divBdr>
                            <w:top w:val="none" w:sz="0" w:space="0" w:color="auto"/>
                            <w:left w:val="none" w:sz="0" w:space="0" w:color="auto"/>
                            <w:bottom w:val="none" w:sz="0" w:space="0" w:color="auto"/>
                            <w:right w:val="none" w:sz="0" w:space="0" w:color="auto"/>
                          </w:divBdr>
                          <w:divsChild>
                            <w:div w:id="747652733">
                              <w:marLeft w:val="0"/>
                              <w:marRight w:val="0"/>
                              <w:marTop w:val="0"/>
                              <w:marBottom w:val="0"/>
                              <w:divBdr>
                                <w:top w:val="none" w:sz="0" w:space="0" w:color="auto"/>
                                <w:left w:val="none" w:sz="0" w:space="0" w:color="auto"/>
                                <w:bottom w:val="none" w:sz="0" w:space="0" w:color="auto"/>
                                <w:right w:val="none" w:sz="0" w:space="0" w:color="auto"/>
                              </w:divBdr>
                              <w:divsChild>
                                <w:div w:id="74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2750">
      <w:marLeft w:val="0"/>
      <w:marRight w:val="0"/>
      <w:marTop w:val="0"/>
      <w:marBottom w:val="0"/>
      <w:divBdr>
        <w:top w:val="none" w:sz="0" w:space="0" w:color="auto"/>
        <w:left w:val="none" w:sz="0" w:space="0" w:color="auto"/>
        <w:bottom w:val="none" w:sz="0" w:space="0" w:color="auto"/>
        <w:right w:val="none" w:sz="0" w:space="0" w:color="auto"/>
      </w:divBdr>
    </w:div>
    <w:div w:id="747652751">
      <w:marLeft w:val="0"/>
      <w:marRight w:val="0"/>
      <w:marTop w:val="0"/>
      <w:marBottom w:val="0"/>
      <w:divBdr>
        <w:top w:val="none" w:sz="0" w:space="0" w:color="auto"/>
        <w:left w:val="none" w:sz="0" w:space="0" w:color="auto"/>
        <w:bottom w:val="none" w:sz="0" w:space="0" w:color="auto"/>
        <w:right w:val="none" w:sz="0" w:space="0" w:color="auto"/>
      </w:divBdr>
    </w:div>
    <w:div w:id="8777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5C32-B926-4C62-B914-641E6842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vt:lpstr>
    </vt:vector>
  </TitlesOfParts>
  <Company>FPRI</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Administrator</cp:lastModifiedBy>
  <cp:revision>2</cp:revision>
  <cp:lastPrinted>2020-02-24T01:00:00Z</cp:lastPrinted>
  <dcterms:created xsi:type="dcterms:W3CDTF">2020-02-24T01:01:00Z</dcterms:created>
  <dcterms:modified xsi:type="dcterms:W3CDTF">2020-02-24T01:01:00Z</dcterms:modified>
</cp:coreProperties>
</file>