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EF" w:rsidRPr="003705B9" w:rsidRDefault="00CF78B0" w:rsidP="00C632EF">
      <w:pPr>
        <w:spacing w:line="240" w:lineRule="auto"/>
        <w:rPr>
          <w:rFonts w:ascii="Cordia New" w:hAnsi="Cordia New"/>
          <w:sz w:val="24"/>
          <w:szCs w:val="24"/>
        </w:rPr>
      </w:pPr>
      <w:r w:rsidRPr="003705B9">
        <w:rPr>
          <w:rFonts w:ascii="Cordia New" w:hAnsi="Cordia New"/>
          <w:sz w:val="24"/>
          <w:szCs w:val="24"/>
          <w:cs/>
        </w:rPr>
        <w:t>ข่าวประชาสัมพันธ์</w:t>
      </w:r>
    </w:p>
    <w:p w:rsidR="00B840D2" w:rsidRPr="003705B9" w:rsidRDefault="00393EEA" w:rsidP="00CF78B0">
      <w:pPr>
        <w:spacing w:line="240" w:lineRule="auto"/>
        <w:rPr>
          <w:rFonts w:ascii="Cordia New" w:hAnsi="Cordia New"/>
          <w:sz w:val="24"/>
          <w:szCs w:val="24"/>
        </w:rPr>
      </w:pPr>
      <w:r w:rsidRPr="003705B9">
        <w:rPr>
          <w:rFonts w:ascii="Cordia New" w:hAnsi="Cordia New" w:hint="cs"/>
          <w:sz w:val="24"/>
          <w:szCs w:val="24"/>
          <w:cs/>
        </w:rPr>
        <w:t>7 กุมภาพันธ์</w:t>
      </w:r>
      <w:r w:rsidR="00CF78B0" w:rsidRPr="003705B9">
        <w:rPr>
          <w:rFonts w:ascii="Cordia New" w:hAnsi="Cordia New"/>
          <w:sz w:val="24"/>
          <w:szCs w:val="24"/>
          <w:cs/>
        </w:rPr>
        <w:t xml:space="preserve"> 2563</w:t>
      </w:r>
    </w:p>
    <w:p w:rsidR="00BC2BC4" w:rsidRPr="00CD5124" w:rsidRDefault="00A87BBF" w:rsidP="00BC2BC4">
      <w:pPr>
        <w:spacing w:line="240" w:lineRule="auto"/>
        <w:jc w:val="center"/>
        <w:rPr>
          <w:rFonts w:ascii="Cordia New" w:hAnsi="Cordia New"/>
          <w:b/>
          <w:bCs/>
          <w:sz w:val="28"/>
        </w:rPr>
      </w:pPr>
      <w:r w:rsidRPr="00CD5124">
        <w:rPr>
          <w:rFonts w:ascii="Cordia New" w:hAnsi="Cordia New" w:hint="cs"/>
          <w:b/>
          <w:bCs/>
          <w:sz w:val="28"/>
          <w:cs/>
        </w:rPr>
        <w:t>บสย.</w:t>
      </w:r>
      <w:r w:rsidR="002B1692" w:rsidRPr="00CD5124">
        <w:rPr>
          <w:rFonts w:ascii="Cordia New" w:hAnsi="Cordia New" w:hint="cs"/>
          <w:b/>
          <w:bCs/>
          <w:sz w:val="28"/>
          <w:cs/>
        </w:rPr>
        <w:t xml:space="preserve"> </w:t>
      </w:r>
      <w:r w:rsidRPr="00CD5124">
        <w:rPr>
          <w:rFonts w:ascii="Cordia New" w:hAnsi="Cordia New" w:hint="cs"/>
          <w:b/>
          <w:bCs/>
          <w:sz w:val="28"/>
          <w:cs/>
        </w:rPr>
        <w:t>เผย</w:t>
      </w:r>
      <w:r w:rsidR="00BC2BC4" w:rsidRPr="00CD5124">
        <w:rPr>
          <w:rFonts w:ascii="Cordia New" w:hAnsi="Cordia New" w:hint="cs"/>
          <w:b/>
          <w:bCs/>
          <w:sz w:val="28"/>
          <w:cs/>
        </w:rPr>
        <w:t>ผลดำเนินงาน</w:t>
      </w:r>
      <w:r w:rsidR="005C5E6A" w:rsidRPr="00CD5124">
        <w:rPr>
          <w:rFonts w:ascii="Cordia New" w:hAnsi="Cordia New" w:hint="cs"/>
          <w:b/>
          <w:bCs/>
          <w:sz w:val="28"/>
          <w:cs/>
        </w:rPr>
        <w:t>ปี</w:t>
      </w:r>
      <w:r w:rsidR="00BC2BC4" w:rsidRPr="00CD5124">
        <w:rPr>
          <w:rFonts w:ascii="Cordia New" w:hAnsi="Cordia New" w:hint="cs"/>
          <w:b/>
          <w:bCs/>
          <w:sz w:val="28"/>
          <w:cs/>
        </w:rPr>
        <w:t xml:space="preserve"> 2562 เติบโตทุกมิติ </w:t>
      </w:r>
      <w:r w:rsidR="003A736A" w:rsidRPr="00CD5124">
        <w:rPr>
          <w:rFonts w:ascii="Cordia New" w:hAnsi="Cordia New" w:hint="cs"/>
          <w:b/>
          <w:bCs/>
          <w:sz w:val="28"/>
          <w:cs/>
        </w:rPr>
        <w:t>ปิด</w:t>
      </w:r>
      <w:r w:rsidR="005A33E5" w:rsidRPr="00CD5124">
        <w:rPr>
          <w:rFonts w:ascii="Cordia New" w:hAnsi="Cordia New" w:hint="cs"/>
          <w:b/>
          <w:bCs/>
          <w:sz w:val="28"/>
          <w:cs/>
        </w:rPr>
        <w:t>ยอดค้ำ</w:t>
      </w:r>
      <w:r w:rsidR="00BC2BC4" w:rsidRPr="00CD5124">
        <w:rPr>
          <w:rFonts w:ascii="Cordia New" w:hAnsi="Cordia New" w:hint="cs"/>
          <w:b/>
          <w:bCs/>
          <w:sz w:val="28"/>
          <w:cs/>
        </w:rPr>
        <w:t xml:space="preserve"> </w:t>
      </w:r>
      <w:r w:rsidR="00F23C34" w:rsidRPr="00CD5124">
        <w:rPr>
          <w:rFonts w:ascii="Cordia New" w:hAnsi="Cordia New" w:hint="cs"/>
          <w:b/>
          <w:bCs/>
          <w:sz w:val="28"/>
          <w:cs/>
        </w:rPr>
        <w:t>90,628</w:t>
      </w:r>
      <w:r w:rsidR="00BC2BC4" w:rsidRPr="00CD5124">
        <w:rPr>
          <w:rFonts w:ascii="Cordia New" w:hAnsi="Cordia New"/>
          <w:b/>
          <w:bCs/>
          <w:sz w:val="28"/>
        </w:rPr>
        <w:t xml:space="preserve"> </w:t>
      </w:r>
      <w:r w:rsidR="00BC2BC4" w:rsidRPr="00CD5124">
        <w:rPr>
          <w:rFonts w:ascii="Cordia New" w:hAnsi="Cordia New" w:hint="cs"/>
          <w:b/>
          <w:bCs/>
          <w:sz w:val="28"/>
          <w:cs/>
        </w:rPr>
        <w:t>ล้านบาท</w:t>
      </w:r>
    </w:p>
    <w:p w:rsidR="00BC2BC4" w:rsidRPr="00CD5124" w:rsidRDefault="005C5E6A" w:rsidP="00713CAE">
      <w:pPr>
        <w:spacing w:line="240" w:lineRule="auto"/>
        <w:jc w:val="center"/>
        <w:rPr>
          <w:rFonts w:ascii="Cordia New" w:hAnsi="Cordia New"/>
          <w:b/>
          <w:bCs/>
          <w:sz w:val="28"/>
        </w:rPr>
      </w:pPr>
      <w:r w:rsidRPr="00CD5124">
        <w:rPr>
          <w:rFonts w:ascii="Cordia New" w:hAnsi="Cordia New" w:hint="cs"/>
          <w:b/>
          <w:bCs/>
          <w:sz w:val="28"/>
          <w:cs/>
        </w:rPr>
        <w:t>เปิด</w:t>
      </w:r>
      <w:r w:rsidR="005A33E5" w:rsidRPr="00CD5124">
        <w:rPr>
          <w:rFonts w:ascii="Cordia New" w:hAnsi="Cordia New" w:hint="cs"/>
          <w:b/>
          <w:bCs/>
          <w:sz w:val="28"/>
          <w:cs/>
        </w:rPr>
        <w:t>แผน</w:t>
      </w:r>
      <w:r w:rsidR="00BC2BC4" w:rsidRPr="00CD5124">
        <w:rPr>
          <w:rFonts w:ascii="Cordia New" w:hAnsi="Cordia New" w:hint="cs"/>
          <w:b/>
          <w:bCs/>
          <w:sz w:val="28"/>
          <w:cs/>
        </w:rPr>
        <w:t xml:space="preserve">ปี 2563 </w:t>
      </w:r>
      <w:r w:rsidRPr="00CD5124">
        <w:rPr>
          <w:rFonts w:ascii="Cordia New" w:hAnsi="Cordia New" w:hint="cs"/>
          <w:b/>
          <w:bCs/>
          <w:sz w:val="28"/>
          <w:cs/>
        </w:rPr>
        <w:t>เดินหน้ามาตรการ</w:t>
      </w:r>
      <w:r w:rsidR="00F23C34" w:rsidRPr="00CD5124">
        <w:rPr>
          <w:rFonts w:ascii="Cordia New" w:hAnsi="Cordia New" w:hint="cs"/>
          <w:b/>
          <w:bCs/>
          <w:sz w:val="28"/>
          <w:cs/>
        </w:rPr>
        <w:t xml:space="preserve"> </w:t>
      </w:r>
      <w:r w:rsidR="00BC2BC4" w:rsidRPr="00CD5124">
        <w:rPr>
          <w:rFonts w:ascii="Cordia New" w:hAnsi="Cordia New" w:hint="cs"/>
          <w:b/>
          <w:bCs/>
          <w:sz w:val="28"/>
          <w:cs/>
        </w:rPr>
        <w:t xml:space="preserve">ต่อเติม เสริมทุน </w:t>
      </w:r>
      <w:r w:rsidR="006D2299" w:rsidRPr="00CD5124">
        <w:rPr>
          <w:rFonts w:ascii="Cordia New" w:hAnsi="Cordia New"/>
          <w:b/>
          <w:bCs/>
          <w:sz w:val="28"/>
        </w:rPr>
        <w:t xml:space="preserve">SMEs </w:t>
      </w:r>
      <w:r w:rsidR="006D2299" w:rsidRPr="00CD5124">
        <w:rPr>
          <w:rFonts w:ascii="Cordia New" w:hAnsi="Cordia New" w:hint="cs"/>
          <w:b/>
          <w:bCs/>
          <w:sz w:val="28"/>
          <w:cs/>
        </w:rPr>
        <w:t>สร้างไทย</w:t>
      </w:r>
      <w:r w:rsidR="00BC2BC4" w:rsidRPr="00CD5124">
        <w:rPr>
          <w:rFonts w:ascii="Cordia New" w:hAnsi="Cordia New" w:hint="cs"/>
          <w:b/>
          <w:bCs/>
          <w:sz w:val="28"/>
          <w:cs/>
        </w:rPr>
        <w:t xml:space="preserve"> </w:t>
      </w:r>
    </w:p>
    <w:p w:rsidR="006D2299" w:rsidRPr="00CD5124" w:rsidRDefault="005C5E6A" w:rsidP="00713CAE">
      <w:pPr>
        <w:spacing w:line="240" w:lineRule="auto"/>
        <w:jc w:val="center"/>
        <w:rPr>
          <w:rFonts w:ascii="Cordia New" w:hAnsi="Cordia New"/>
          <w:b/>
          <w:bCs/>
          <w:sz w:val="28"/>
        </w:rPr>
      </w:pPr>
      <w:r w:rsidRPr="00CD5124">
        <w:rPr>
          <w:rFonts w:ascii="Cordia New" w:hAnsi="Cordia New" w:hint="cs"/>
          <w:b/>
          <w:bCs/>
          <w:sz w:val="28"/>
          <w:cs/>
        </w:rPr>
        <w:t>ปรับโครงสร้าง</w:t>
      </w:r>
      <w:r w:rsidR="00A95B6E">
        <w:rPr>
          <w:rFonts w:ascii="Cordia New" w:hAnsi="Cordia New" w:hint="cs"/>
          <w:b/>
          <w:bCs/>
          <w:sz w:val="28"/>
          <w:cs/>
        </w:rPr>
        <w:t xml:space="preserve"> </w:t>
      </w:r>
      <w:r w:rsidRPr="00CD5124">
        <w:rPr>
          <w:rFonts w:ascii="Cordia New" w:hAnsi="Cordia New" w:hint="cs"/>
          <w:b/>
          <w:bCs/>
          <w:sz w:val="28"/>
          <w:cs/>
        </w:rPr>
        <w:t xml:space="preserve">- ยืดหนี้ </w:t>
      </w:r>
      <w:r w:rsidR="006D2299" w:rsidRPr="00CD5124">
        <w:rPr>
          <w:rFonts w:ascii="Cordia New" w:hAnsi="Cordia New" w:hint="cs"/>
          <w:b/>
          <w:bCs/>
          <w:sz w:val="28"/>
          <w:cs/>
        </w:rPr>
        <w:t xml:space="preserve">สร้างโอกาสทางการเงิน </w:t>
      </w:r>
    </w:p>
    <w:p w:rsidR="005C5E6A" w:rsidRPr="00CD5124" w:rsidRDefault="005C5E6A" w:rsidP="00713CAE">
      <w:pPr>
        <w:spacing w:line="240" w:lineRule="auto"/>
        <w:jc w:val="center"/>
        <w:rPr>
          <w:rFonts w:ascii="Cordia New" w:hAnsi="Cordia New"/>
          <w:b/>
          <w:bCs/>
          <w:sz w:val="28"/>
          <w:cs/>
        </w:rPr>
      </w:pPr>
      <w:r w:rsidRPr="00CD5124">
        <w:rPr>
          <w:rFonts w:ascii="Cordia New" w:hAnsi="Cordia New" w:hint="cs"/>
          <w:b/>
          <w:bCs/>
          <w:sz w:val="28"/>
          <w:cs/>
        </w:rPr>
        <w:t xml:space="preserve">ช่วย </w:t>
      </w:r>
      <w:r w:rsidRPr="00CD5124">
        <w:rPr>
          <w:rFonts w:ascii="Cordia New" w:hAnsi="Cordia New"/>
          <w:b/>
          <w:bCs/>
          <w:sz w:val="28"/>
        </w:rPr>
        <w:t xml:space="preserve">SMEs </w:t>
      </w:r>
      <w:r w:rsidR="00BD4AD1">
        <w:rPr>
          <w:rFonts w:ascii="Cordia New" w:hAnsi="Cordia New" w:hint="cs"/>
          <w:b/>
          <w:bCs/>
          <w:sz w:val="28"/>
          <w:cs/>
        </w:rPr>
        <w:t xml:space="preserve">คนตัวเล็ก </w:t>
      </w:r>
      <w:r w:rsidR="006D2299" w:rsidRPr="00CD5124">
        <w:rPr>
          <w:rFonts w:ascii="Cordia New" w:hAnsi="Cordia New" w:hint="cs"/>
          <w:b/>
          <w:bCs/>
          <w:sz w:val="28"/>
          <w:cs/>
        </w:rPr>
        <w:t>“</w:t>
      </w:r>
      <w:r w:rsidR="003F542C">
        <w:rPr>
          <w:rFonts w:ascii="Cordia New" w:hAnsi="Cordia New" w:hint="cs"/>
          <w:b/>
          <w:bCs/>
          <w:sz w:val="28"/>
          <w:cs/>
        </w:rPr>
        <w:t>ตัวเบา ไร้แผล มีอนา</w:t>
      </w:r>
      <w:r w:rsidRPr="00CD5124">
        <w:rPr>
          <w:rFonts w:ascii="Cordia New" w:hAnsi="Cordia New" w:hint="cs"/>
          <w:b/>
          <w:bCs/>
          <w:sz w:val="28"/>
          <w:cs/>
        </w:rPr>
        <w:t>ค</w:t>
      </w:r>
      <w:r w:rsidR="003F542C">
        <w:rPr>
          <w:rFonts w:ascii="Cordia New" w:hAnsi="Cordia New" w:hint="cs"/>
          <w:b/>
          <w:bCs/>
          <w:sz w:val="28"/>
          <w:cs/>
        </w:rPr>
        <w:t>ต</w:t>
      </w:r>
      <w:r w:rsidR="006D2299" w:rsidRPr="00CD5124">
        <w:rPr>
          <w:rFonts w:ascii="Cordia New" w:hAnsi="Cordia New" w:hint="cs"/>
          <w:b/>
          <w:bCs/>
          <w:sz w:val="28"/>
          <w:cs/>
        </w:rPr>
        <w:t>”</w:t>
      </w:r>
    </w:p>
    <w:p w:rsidR="00741CF0" w:rsidRPr="00CD5124" w:rsidRDefault="00E400BB" w:rsidP="00713CAE">
      <w:pPr>
        <w:spacing w:line="240" w:lineRule="auto"/>
        <w:jc w:val="center"/>
        <w:rPr>
          <w:rFonts w:ascii="Cordia New" w:hAnsi="Cordia New"/>
          <w:b/>
          <w:bCs/>
          <w:sz w:val="28"/>
          <w:cs/>
        </w:rPr>
      </w:pPr>
      <w:r w:rsidRPr="00CD5124">
        <w:rPr>
          <w:rFonts w:ascii="Cordia New" w:hAnsi="Cordia New" w:hint="cs"/>
          <w:b/>
          <w:bCs/>
          <w:sz w:val="28"/>
          <w:cs/>
        </w:rPr>
        <w:t>ตั้งเป้าค้ำ</w:t>
      </w:r>
      <w:r w:rsidR="00A87BBF" w:rsidRPr="00CD5124">
        <w:rPr>
          <w:rFonts w:ascii="Cordia New" w:hAnsi="Cordia New" w:hint="cs"/>
          <w:b/>
          <w:bCs/>
          <w:sz w:val="28"/>
          <w:cs/>
        </w:rPr>
        <w:t>ทะลุแสน</w:t>
      </w:r>
      <w:r w:rsidR="00741CF0" w:rsidRPr="00CD5124">
        <w:rPr>
          <w:rFonts w:ascii="Cordia New" w:hAnsi="Cordia New" w:hint="cs"/>
          <w:b/>
          <w:bCs/>
          <w:sz w:val="28"/>
          <w:cs/>
        </w:rPr>
        <w:t>ล้าน</w:t>
      </w:r>
    </w:p>
    <w:p w:rsidR="00741CF0" w:rsidRDefault="00741CF0" w:rsidP="00CF78B0">
      <w:pPr>
        <w:spacing w:line="240" w:lineRule="auto"/>
        <w:rPr>
          <w:rFonts w:ascii="Cordia New" w:hAnsi="Cordia New"/>
          <w:sz w:val="28"/>
          <w:cs/>
        </w:rPr>
      </w:pPr>
    </w:p>
    <w:p w:rsidR="00E3376F" w:rsidRDefault="00A448EF" w:rsidP="00690841">
      <w:pPr>
        <w:spacing w:line="240" w:lineRule="auto"/>
        <w:jc w:val="thaiDistribute"/>
        <w:rPr>
          <w:rFonts w:ascii="Cordia New" w:hAnsi="Cordia New"/>
          <w:sz w:val="28"/>
        </w:rPr>
      </w:pPr>
      <w:r>
        <w:rPr>
          <w:rFonts w:ascii="Cordia New" w:hAnsi="Cordia New"/>
          <w:sz w:val="28"/>
        </w:rPr>
        <w:tab/>
      </w:r>
      <w:r w:rsidR="003A736A">
        <w:rPr>
          <w:rFonts w:ascii="Cordia New" w:hAnsi="Cordia New" w:hint="cs"/>
          <w:sz w:val="28"/>
          <w:cs/>
        </w:rPr>
        <w:t>บสย.</w:t>
      </w:r>
      <w:r w:rsidR="00426156">
        <w:rPr>
          <w:rFonts w:ascii="Cordia New" w:hAnsi="Cordia New" w:hint="cs"/>
          <w:sz w:val="28"/>
          <w:cs/>
        </w:rPr>
        <w:t xml:space="preserve"> </w:t>
      </w:r>
      <w:r w:rsidR="003A736A">
        <w:rPr>
          <w:rFonts w:ascii="Cordia New" w:hAnsi="Cordia New" w:hint="cs"/>
          <w:sz w:val="28"/>
          <w:cs/>
        </w:rPr>
        <w:t>สรุป</w:t>
      </w:r>
      <w:r w:rsidR="00BC2BC4" w:rsidRPr="00E7459D">
        <w:rPr>
          <w:rFonts w:ascii="Cordia New" w:hAnsi="Cordia New" w:hint="cs"/>
          <w:sz w:val="28"/>
          <w:cs/>
        </w:rPr>
        <w:t xml:space="preserve">ผลดำเนินงาน </w:t>
      </w:r>
      <w:r w:rsidR="00651AF0" w:rsidRPr="00E7459D">
        <w:rPr>
          <w:rFonts w:ascii="Cordia New" w:hAnsi="Cordia New" w:hint="cs"/>
          <w:sz w:val="28"/>
          <w:cs/>
        </w:rPr>
        <w:t xml:space="preserve"> </w:t>
      </w:r>
      <w:r w:rsidR="00BC2BC4" w:rsidRPr="00E7459D">
        <w:rPr>
          <w:rFonts w:ascii="Cordia New" w:hAnsi="Cordia New" w:hint="cs"/>
          <w:sz w:val="28"/>
          <w:cs/>
        </w:rPr>
        <w:t xml:space="preserve">ปี 2562 เติบโตทุกมิติ </w:t>
      </w:r>
      <w:r w:rsidR="002536BD" w:rsidRPr="00E7459D">
        <w:rPr>
          <w:rFonts w:ascii="Cordia New" w:hAnsi="Cordia New" w:hint="cs"/>
          <w:sz w:val="28"/>
          <w:cs/>
        </w:rPr>
        <w:t xml:space="preserve"> </w:t>
      </w:r>
      <w:r w:rsidR="003A736A">
        <w:rPr>
          <w:rFonts w:ascii="Cordia New" w:hAnsi="Cordia New" w:hint="cs"/>
          <w:sz w:val="28"/>
          <w:cs/>
        </w:rPr>
        <w:t>ทั้ง</w:t>
      </w:r>
      <w:r w:rsidR="002536BD" w:rsidRPr="00E7459D">
        <w:rPr>
          <w:rFonts w:ascii="Cordia New" w:hAnsi="Cordia New" w:hint="cs"/>
          <w:sz w:val="28"/>
          <w:cs/>
        </w:rPr>
        <w:t>ยอดค้ำ</w:t>
      </w:r>
      <w:r w:rsidR="003A736A">
        <w:rPr>
          <w:rFonts w:ascii="Cordia New" w:hAnsi="Cordia New" w:hint="cs"/>
          <w:sz w:val="28"/>
          <w:cs/>
        </w:rPr>
        <w:t>ฯ</w:t>
      </w:r>
      <w:r w:rsidR="002536BD" w:rsidRPr="00E7459D">
        <w:rPr>
          <w:rFonts w:ascii="Cordia New" w:hAnsi="Cordia New" w:hint="cs"/>
          <w:sz w:val="28"/>
          <w:cs/>
        </w:rPr>
        <w:t xml:space="preserve"> รายได้ </w:t>
      </w:r>
      <w:r w:rsidR="003A736A">
        <w:rPr>
          <w:rFonts w:ascii="Cordia New" w:hAnsi="Cordia New" w:hint="cs"/>
          <w:sz w:val="28"/>
          <w:cs/>
        </w:rPr>
        <w:t xml:space="preserve">และ </w:t>
      </w:r>
      <w:r w:rsidR="002536BD" w:rsidRPr="00E7459D">
        <w:rPr>
          <w:rFonts w:ascii="Cordia New" w:hAnsi="Cordia New" w:hint="cs"/>
          <w:sz w:val="28"/>
          <w:cs/>
        </w:rPr>
        <w:t xml:space="preserve">ผลกำไร </w:t>
      </w:r>
      <w:r w:rsidR="008D5C36" w:rsidRPr="00E7459D">
        <w:rPr>
          <w:rFonts w:ascii="Cordia New" w:hAnsi="Cordia New" w:hint="cs"/>
          <w:sz w:val="28"/>
          <w:cs/>
        </w:rPr>
        <w:t xml:space="preserve">สะท้อน </w:t>
      </w:r>
      <w:r w:rsidR="008D5C36" w:rsidRPr="00E7459D">
        <w:rPr>
          <w:rFonts w:ascii="Cordia New" w:hAnsi="Cordia New"/>
          <w:sz w:val="28"/>
        </w:rPr>
        <w:t>Performance</w:t>
      </w:r>
      <w:r w:rsidR="007134D6">
        <w:rPr>
          <w:rFonts w:ascii="Cordia New" w:hAnsi="Cordia New" w:hint="cs"/>
          <w:sz w:val="28"/>
          <w:cs/>
        </w:rPr>
        <w:t xml:space="preserve"> </w:t>
      </w:r>
      <w:r w:rsidR="008D5C36" w:rsidRPr="00E7459D">
        <w:rPr>
          <w:rFonts w:ascii="Cordia New" w:hAnsi="Cordia New"/>
          <w:sz w:val="28"/>
        </w:rPr>
        <w:t xml:space="preserve"> </w:t>
      </w:r>
      <w:r w:rsidR="008D5C36" w:rsidRPr="00E7459D">
        <w:rPr>
          <w:rFonts w:ascii="Cordia New" w:hAnsi="Cordia New" w:hint="cs"/>
          <w:sz w:val="28"/>
          <w:cs/>
        </w:rPr>
        <w:t>องค์กร</w:t>
      </w:r>
      <w:r w:rsidR="003A736A">
        <w:rPr>
          <w:rFonts w:ascii="Cordia New" w:hAnsi="Cordia New" w:hint="cs"/>
          <w:sz w:val="28"/>
          <w:cs/>
        </w:rPr>
        <w:t>แข็งแกร่ง</w:t>
      </w:r>
      <w:r w:rsidR="008D5C36" w:rsidRPr="00E7459D">
        <w:rPr>
          <w:rFonts w:ascii="Cordia New" w:hAnsi="Cordia New" w:hint="cs"/>
          <w:sz w:val="28"/>
          <w:cs/>
        </w:rPr>
        <w:t>ตอกย้ำบทบาท</w:t>
      </w:r>
      <w:r w:rsidR="003A736A">
        <w:rPr>
          <w:rFonts w:ascii="Cordia New" w:hAnsi="Cordia New" w:hint="cs"/>
          <w:sz w:val="28"/>
          <w:cs/>
        </w:rPr>
        <w:t xml:space="preserve"> </w:t>
      </w:r>
      <w:r w:rsidR="008D5C36" w:rsidRPr="00E7459D">
        <w:rPr>
          <w:rFonts w:ascii="Cordia New" w:hAnsi="Cordia New" w:hint="cs"/>
          <w:sz w:val="28"/>
          <w:cs/>
        </w:rPr>
        <w:t>“</w:t>
      </w:r>
      <w:r w:rsidR="00A87BBF">
        <w:rPr>
          <w:rFonts w:ascii="Cordia New" w:hAnsi="Cordia New" w:hint="cs"/>
          <w:sz w:val="28"/>
          <w:cs/>
        </w:rPr>
        <w:t>นายประกันของรัฐ</w:t>
      </w:r>
      <w:r w:rsidR="008D5C36" w:rsidRPr="00E7459D">
        <w:rPr>
          <w:rFonts w:ascii="Cordia New" w:hAnsi="Cordia New" w:hint="cs"/>
          <w:sz w:val="28"/>
          <w:cs/>
        </w:rPr>
        <w:t xml:space="preserve">” ขับเคลื่อนเศรษฐกิจ  </w:t>
      </w:r>
      <w:r w:rsidR="00F23C34">
        <w:rPr>
          <w:rFonts w:ascii="Cordia New" w:hAnsi="Cordia New" w:hint="cs"/>
          <w:sz w:val="28"/>
          <w:cs/>
        </w:rPr>
        <w:t>ปิดยอดค้ำประกันสินเชื่อ  90,628</w:t>
      </w:r>
      <w:r w:rsidR="00F9460E" w:rsidRPr="00E7459D">
        <w:rPr>
          <w:rFonts w:ascii="Cordia New" w:hAnsi="Cordia New" w:hint="cs"/>
          <w:sz w:val="28"/>
          <w:cs/>
        </w:rPr>
        <w:t xml:space="preserve"> </w:t>
      </w:r>
      <w:r w:rsidR="00D9600D" w:rsidRPr="00E7459D">
        <w:rPr>
          <w:rFonts w:ascii="Cordia New" w:hAnsi="Cordia New" w:hint="cs"/>
          <w:sz w:val="28"/>
          <w:cs/>
        </w:rPr>
        <w:t xml:space="preserve"> ล้านบาท อนุมัติค้ำประกัน (</w:t>
      </w:r>
      <w:r w:rsidR="00D9600D" w:rsidRPr="00E7459D">
        <w:rPr>
          <w:rFonts w:ascii="Cordia New" w:hAnsi="Cordia New"/>
          <w:sz w:val="28"/>
        </w:rPr>
        <w:t>LG</w:t>
      </w:r>
      <w:r w:rsidR="00D9600D" w:rsidRPr="00E7459D">
        <w:rPr>
          <w:rFonts w:ascii="Cordia New" w:hAnsi="Cordia New" w:hint="cs"/>
          <w:sz w:val="28"/>
          <w:cs/>
        </w:rPr>
        <w:t xml:space="preserve">)  91,489 ฉบับ  </w:t>
      </w:r>
      <w:r w:rsidR="00F9460E" w:rsidRPr="00E7459D">
        <w:rPr>
          <w:rFonts w:ascii="Cordia New" w:hAnsi="Cordia New" w:hint="cs"/>
          <w:sz w:val="28"/>
          <w:cs/>
        </w:rPr>
        <w:t>ช่วย</w:t>
      </w:r>
      <w:r w:rsidR="009F5FA2" w:rsidRPr="00E7459D">
        <w:rPr>
          <w:rFonts w:ascii="Cordia New" w:hAnsi="Cordia New" w:hint="cs"/>
          <w:sz w:val="28"/>
          <w:cs/>
        </w:rPr>
        <w:t>ลูกค้า</w:t>
      </w:r>
      <w:r w:rsidR="00D9600D" w:rsidRPr="00E7459D">
        <w:rPr>
          <w:rFonts w:ascii="Cordia New" w:hAnsi="Cordia New" w:hint="cs"/>
          <w:sz w:val="28"/>
          <w:cs/>
        </w:rPr>
        <w:t xml:space="preserve">ใหม่ 70,129 ราย </w:t>
      </w:r>
      <w:r w:rsidR="00C75F05">
        <w:rPr>
          <w:rFonts w:ascii="Cordia New" w:hAnsi="Cordia New" w:hint="cs"/>
          <w:sz w:val="28"/>
          <w:cs/>
        </w:rPr>
        <w:t xml:space="preserve"> </w:t>
      </w:r>
      <w:r w:rsidR="003A736A">
        <w:rPr>
          <w:rFonts w:ascii="Cordia New" w:hAnsi="Cordia New" w:hint="cs"/>
          <w:sz w:val="28"/>
          <w:cs/>
        </w:rPr>
        <w:t xml:space="preserve">เปิดแผนงาน </w:t>
      </w:r>
      <w:r w:rsidR="00794F7B" w:rsidRPr="00E7459D">
        <w:rPr>
          <w:rFonts w:ascii="Cordia New" w:hAnsi="Cordia New" w:hint="cs"/>
          <w:sz w:val="28"/>
          <w:cs/>
        </w:rPr>
        <w:t xml:space="preserve"> </w:t>
      </w:r>
      <w:r w:rsidR="00231553">
        <w:rPr>
          <w:rFonts w:ascii="Cordia New" w:hAnsi="Cordia New" w:hint="cs"/>
          <w:sz w:val="28"/>
          <w:cs/>
        </w:rPr>
        <w:t xml:space="preserve">ปี </w:t>
      </w:r>
      <w:r w:rsidR="003D1399" w:rsidRPr="00E7459D">
        <w:rPr>
          <w:rFonts w:ascii="Cordia New" w:hAnsi="Cordia New" w:hint="cs"/>
          <w:sz w:val="28"/>
          <w:cs/>
        </w:rPr>
        <w:t>2563</w:t>
      </w:r>
      <w:r w:rsidR="003A736A">
        <w:rPr>
          <w:rFonts w:ascii="Cordia New" w:hAnsi="Cordia New" w:hint="cs"/>
          <w:sz w:val="28"/>
          <w:cs/>
        </w:rPr>
        <w:t xml:space="preserve"> </w:t>
      </w:r>
      <w:r w:rsidR="00BD4AD1">
        <w:rPr>
          <w:rFonts w:ascii="Cordia New" w:hAnsi="Cordia New" w:hint="cs"/>
          <w:sz w:val="28"/>
          <w:cs/>
        </w:rPr>
        <w:t xml:space="preserve"> </w:t>
      </w:r>
      <w:r w:rsidR="00C75F05">
        <w:rPr>
          <w:rFonts w:ascii="Cordia New" w:hAnsi="Cordia New" w:hint="cs"/>
          <w:sz w:val="28"/>
          <w:cs/>
        </w:rPr>
        <w:t>เดิน</w:t>
      </w:r>
      <w:r w:rsidR="00426156">
        <w:rPr>
          <w:rFonts w:ascii="Cordia New" w:hAnsi="Cordia New" w:hint="cs"/>
          <w:sz w:val="28"/>
          <w:cs/>
        </w:rPr>
        <w:t>หน้า</w:t>
      </w:r>
      <w:r w:rsidR="00C75F05">
        <w:rPr>
          <w:rFonts w:ascii="Cordia New" w:hAnsi="Cordia New" w:hint="cs"/>
          <w:sz w:val="28"/>
          <w:cs/>
        </w:rPr>
        <w:t xml:space="preserve">มาตรการรัฐ </w:t>
      </w:r>
      <w:r w:rsidR="001D582F" w:rsidRPr="00E7459D">
        <w:rPr>
          <w:rFonts w:ascii="Cordia New" w:hAnsi="Cordia New" w:hint="cs"/>
          <w:sz w:val="28"/>
          <w:cs/>
        </w:rPr>
        <w:t>ต่อเติม เสริ</w:t>
      </w:r>
      <w:r w:rsidR="00794F7B" w:rsidRPr="00E7459D">
        <w:rPr>
          <w:rFonts w:ascii="Cordia New" w:hAnsi="Cordia New" w:hint="cs"/>
          <w:sz w:val="28"/>
          <w:cs/>
        </w:rPr>
        <w:t xml:space="preserve">มทุน สร้างโอกาส ทางการเงิน </w:t>
      </w:r>
      <w:r w:rsidR="007E2405">
        <w:rPr>
          <w:rFonts w:ascii="Cordia New" w:hAnsi="Cordia New" w:hint="cs"/>
          <w:sz w:val="28"/>
          <w:cs/>
        </w:rPr>
        <w:t xml:space="preserve"> </w:t>
      </w:r>
      <w:r w:rsidR="00C75F05">
        <w:rPr>
          <w:rFonts w:ascii="Cordia New" w:hAnsi="Cordia New" w:hint="cs"/>
          <w:sz w:val="28"/>
          <w:cs/>
        </w:rPr>
        <w:t xml:space="preserve">ปรับโครงสร้างหนี้  ยืดหนี้  </w:t>
      </w:r>
      <w:r w:rsidR="00C75F05">
        <w:rPr>
          <w:rFonts w:ascii="Cordia New" w:hAnsi="Cordia New"/>
          <w:sz w:val="28"/>
        </w:rPr>
        <w:t xml:space="preserve">SMEs </w:t>
      </w:r>
      <w:r w:rsidR="00C75F05" w:rsidRPr="00E7459D">
        <w:rPr>
          <w:rFonts w:ascii="Cordia New" w:hAnsi="Cordia New" w:hint="cs"/>
          <w:sz w:val="28"/>
          <w:cs/>
        </w:rPr>
        <w:t>คนตัวเล็ก</w:t>
      </w:r>
      <w:r w:rsidR="00C75F05">
        <w:rPr>
          <w:rFonts w:ascii="Cordia New" w:hAnsi="Cordia New" w:hint="cs"/>
          <w:sz w:val="28"/>
          <w:cs/>
        </w:rPr>
        <w:t xml:space="preserve"> ภายใต้แนวคิด </w:t>
      </w:r>
      <w:r w:rsidR="004C406A">
        <w:rPr>
          <w:rFonts w:ascii="Cordia New" w:hAnsi="Cordia New" w:hint="cs"/>
          <w:sz w:val="28"/>
          <w:cs/>
        </w:rPr>
        <w:t>“</w:t>
      </w:r>
      <w:r w:rsidR="00C75F05">
        <w:rPr>
          <w:rFonts w:ascii="Cordia New" w:hAnsi="Cordia New" w:hint="cs"/>
          <w:sz w:val="28"/>
          <w:cs/>
        </w:rPr>
        <w:t xml:space="preserve">ตัวเบา </w:t>
      </w:r>
      <w:r w:rsidR="00BD4AD1">
        <w:rPr>
          <w:rFonts w:ascii="Cordia New" w:hAnsi="Cordia New" w:hint="cs"/>
          <w:sz w:val="28"/>
          <w:cs/>
        </w:rPr>
        <w:t xml:space="preserve">       </w:t>
      </w:r>
      <w:r w:rsidR="00C75F05">
        <w:rPr>
          <w:rFonts w:ascii="Cordia New" w:hAnsi="Cordia New" w:hint="cs"/>
          <w:sz w:val="28"/>
          <w:cs/>
        </w:rPr>
        <w:t>ไร้แผล มีอนาคต</w:t>
      </w:r>
      <w:r w:rsidR="004C406A">
        <w:rPr>
          <w:rFonts w:ascii="Cordia New" w:hAnsi="Cordia New" w:hint="cs"/>
          <w:sz w:val="28"/>
          <w:cs/>
        </w:rPr>
        <w:t>”</w:t>
      </w:r>
      <w:r w:rsidR="00C75F05" w:rsidRPr="00E7459D">
        <w:rPr>
          <w:rFonts w:ascii="Cordia New" w:hAnsi="Cordia New" w:hint="cs"/>
          <w:sz w:val="28"/>
          <w:cs/>
        </w:rPr>
        <w:t xml:space="preserve"> </w:t>
      </w:r>
      <w:r w:rsidR="00BD4AD1">
        <w:rPr>
          <w:rFonts w:ascii="Cordia New" w:hAnsi="Cordia New" w:hint="cs"/>
          <w:sz w:val="28"/>
          <w:cs/>
        </w:rPr>
        <w:t xml:space="preserve"> </w:t>
      </w:r>
      <w:r w:rsidR="001D582F" w:rsidRPr="00E7459D">
        <w:rPr>
          <w:rFonts w:ascii="Cordia New" w:hAnsi="Cordia New" w:hint="cs"/>
          <w:sz w:val="28"/>
          <w:cs/>
        </w:rPr>
        <w:t>ดันยอดค้ำฯ 100,500 ล้านบาท</w:t>
      </w:r>
      <w:r w:rsidR="007E2405">
        <w:rPr>
          <w:rFonts w:ascii="Cordia New" w:hAnsi="Cordia New" w:hint="cs"/>
          <w:sz w:val="28"/>
          <w:cs/>
        </w:rPr>
        <w:t xml:space="preserve"> </w:t>
      </w:r>
    </w:p>
    <w:p w:rsidR="003F0536" w:rsidRDefault="00E3376F" w:rsidP="00690841">
      <w:pPr>
        <w:spacing w:line="240" w:lineRule="auto"/>
        <w:jc w:val="thaiDistribute"/>
        <w:rPr>
          <w:rFonts w:ascii="Cordia New" w:hAnsi="Cordia New"/>
          <w:sz w:val="28"/>
        </w:rPr>
      </w:pPr>
      <w:r>
        <w:rPr>
          <w:rFonts w:ascii="Cordia New" w:hAnsi="Cordia New" w:hint="cs"/>
          <w:sz w:val="28"/>
          <w:cs/>
        </w:rPr>
        <w:tab/>
      </w:r>
    </w:p>
    <w:p w:rsidR="00BD4AD1" w:rsidRDefault="003F0536" w:rsidP="00690841">
      <w:pPr>
        <w:spacing w:line="240" w:lineRule="auto"/>
        <w:jc w:val="thaiDistribute"/>
        <w:rPr>
          <w:rFonts w:ascii="Cordia New" w:hAnsi="Cordia New"/>
          <w:sz w:val="28"/>
        </w:rPr>
      </w:pPr>
      <w:r>
        <w:rPr>
          <w:rFonts w:ascii="Cordia New" w:hAnsi="Cordia New" w:hint="cs"/>
          <w:sz w:val="28"/>
          <w:cs/>
        </w:rPr>
        <w:tab/>
      </w:r>
      <w:r w:rsidR="00B840D2" w:rsidRPr="00F73AA4">
        <w:rPr>
          <w:rFonts w:ascii="Cordia New" w:hAnsi="Cordia New" w:hint="cs"/>
          <w:b/>
          <w:bCs/>
          <w:sz w:val="28"/>
          <w:cs/>
        </w:rPr>
        <w:t>ดร.รักษ์ วรกิจโภคาทร กรรมการและผู้จัดการทั่วไป</w:t>
      </w:r>
      <w:r w:rsidR="00B840D2">
        <w:rPr>
          <w:rFonts w:ascii="Cordia New" w:hAnsi="Cordia New" w:hint="cs"/>
          <w:sz w:val="28"/>
          <w:cs/>
        </w:rPr>
        <w:t xml:space="preserve"> บรรษัทประกันสินเชื่ออุตสาห</w:t>
      </w:r>
      <w:r w:rsidR="00BD4AD1">
        <w:rPr>
          <w:rFonts w:ascii="Cordia New" w:hAnsi="Cordia New" w:hint="cs"/>
          <w:sz w:val="28"/>
          <w:cs/>
        </w:rPr>
        <w:t>ก</w:t>
      </w:r>
      <w:r w:rsidR="00B840D2">
        <w:rPr>
          <w:rFonts w:ascii="Cordia New" w:hAnsi="Cordia New" w:hint="cs"/>
          <w:sz w:val="28"/>
          <w:cs/>
        </w:rPr>
        <w:t xml:space="preserve">รรมขนาดย่อม (บสย.) </w:t>
      </w:r>
      <w:r w:rsidR="00BC1AE6">
        <w:rPr>
          <w:rFonts w:ascii="Cordia New" w:hAnsi="Cordia New" w:hint="cs"/>
          <w:sz w:val="28"/>
          <w:cs/>
        </w:rPr>
        <w:t>เปิดเผย</w:t>
      </w:r>
      <w:r w:rsidR="00D15B9A">
        <w:rPr>
          <w:rFonts w:ascii="Cordia New" w:hAnsi="Cordia New" w:hint="cs"/>
          <w:sz w:val="28"/>
          <w:cs/>
        </w:rPr>
        <w:t xml:space="preserve"> ผลดำเนินงาน บสย.</w:t>
      </w:r>
      <w:r w:rsidR="00D15B9A">
        <w:rPr>
          <w:rFonts w:ascii="Cordia New" w:hAnsi="Cordia New"/>
          <w:sz w:val="28"/>
        </w:rPr>
        <w:t xml:space="preserve"> </w:t>
      </w:r>
      <w:r w:rsidR="008A15D2">
        <w:rPr>
          <w:rFonts w:ascii="Cordia New" w:hAnsi="Cordia New" w:hint="cs"/>
          <w:sz w:val="28"/>
          <w:cs/>
        </w:rPr>
        <w:t>ในปี 2562</w:t>
      </w:r>
      <w:r w:rsidR="00E3376F">
        <w:rPr>
          <w:rFonts w:ascii="Cordia New" w:hAnsi="Cordia New" w:hint="cs"/>
          <w:sz w:val="28"/>
          <w:cs/>
        </w:rPr>
        <w:t xml:space="preserve"> </w:t>
      </w:r>
      <w:r w:rsidR="00D15B9A">
        <w:rPr>
          <w:rFonts w:ascii="Cordia New" w:hAnsi="Cordia New" w:hint="cs"/>
          <w:sz w:val="28"/>
          <w:cs/>
        </w:rPr>
        <w:t>มีการเติบโตทุกมิติ ทั้งด้านยอดค้ำประกันสินเชื่อ รายได</w:t>
      </w:r>
      <w:r w:rsidR="00D820B3">
        <w:rPr>
          <w:rFonts w:ascii="Cordia New" w:hAnsi="Cordia New" w:hint="cs"/>
          <w:sz w:val="28"/>
          <w:cs/>
        </w:rPr>
        <w:t>้ และผลกำไร สะท</w:t>
      </w:r>
      <w:r w:rsidR="00F670AE">
        <w:rPr>
          <w:rFonts w:ascii="Cordia New" w:hAnsi="Cordia New" w:hint="cs"/>
          <w:sz w:val="28"/>
          <w:cs/>
        </w:rPr>
        <w:t>้อน</w:t>
      </w:r>
      <w:r w:rsidR="00D820B3">
        <w:rPr>
          <w:rFonts w:ascii="Cordia New" w:hAnsi="Cordia New" w:hint="cs"/>
          <w:sz w:val="28"/>
          <w:cs/>
        </w:rPr>
        <w:t>ความแข็งแกร่งภายในขององค์กร</w:t>
      </w:r>
      <w:r w:rsidR="008B6827">
        <w:rPr>
          <w:rFonts w:ascii="Cordia New" w:hAnsi="Cordia New" w:hint="cs"/>
          <w:sz w:val="28"/>
          <w:cs/>
        </w:rPr>
        <w:t xml:space="preserve"> และการทำงานเชิงรุกมุ่งประสิทธิภาพและประสิทธิผล ช่วย</w:t>
      </w:r>
      <w:r w:rsidR="00D820B3">
        <w:rPr>
          <w:rFonts w:ascii="Cordia New" w:hAnsi="Cordia New" w:hint="cs"/>
          <w:sz w:val="28"/>
          <w:cs/>
        </w:rPr>
        <w:t xml:space="preserve">ผู้ประกอบการ </w:t>
      </w:r>
      <w:r w:rsidR="00D820B3">
        <w:rPr>
          <w:rFonts w:ascii="Cordia New" w:hAnsi="Cordia New"/>
          <w:sz w:val="28"/>
        </w:rPr>
        <w:t xml:space="preserve">SMEs </w:t>
      </w:r>
      <w:r w:rsidR="00D820B3">
        <w:rPr>
          <w:rFonts w:ascii="Cordia New" w:hAnsi="Cordia New" w:hint="cs"/>
          <w:sz w:val="28"/>
          <w:cs/>
        </w:rPr>
        <w:t>เ</w:t>
      </w:r>
      <w:r w:rsidR="008B6827">
        <w:rPr>
          <w:rFonts w:ascii="Cordia New" w:hAnsi="Cordia New" w:hint="cs"/>
          <w:sz w:val="28"/>
          <w:cs/>
        </w:rPr>
        <w:t xml:space="preserve">ข้าถึงสินเชื่อได้มากขึ้น </w:t>
      </w:r>
      <w:r w:rsidR="008B6827">
        <w:rPr>
          <w:rFonts w:ascii="Cordia New" w:hAnsi="Cordia New"/>
          <w:sz w:val="28"/>
        </w:rPr>
        <w:t xml:space="preserve"> </w:t>
      </w:r>
      <w:r w:rsidR="00F62A8D">
        <w:rPr>
          <w:rFonts w:ascii="Cordia New" w:hAnsi="Cordia New" w:hint="cs"/>
          <w:sz w:val="28"/>
          <w:cs/>
        </w:rPr>
        <w:t>ดังนี้</w:t>
      </w:r>
      <w:r w:rsidR="00BD4AD1">
        <w:rPr>
          <w:rFonts w:ascii="Cordia New" w:hAnsi="Cordia New" w:hint="cs"/>
          <w:sz w:val="28"/>
          <w:cs/>
        </w:rPr>
        <w:t xml:space="preserve"> </w:t>
      </w:r>
    </w:p>
    <w:p w:rsidR="00DD32D2" w:rsidRDefault="00AF6630" w:rsidP="00BD4AD1">
      <w:pPr>
        <w:spacing w:line="240" w:lineRule="auto"/>
        <w:ind w:firstLine="720"/>
        <w:jc w:val="thaiDistribute"/>
        <w:rPr>
          <w:rFonts w:ascii="Cordia New" w:hAnsi="Cordia New"/>
          <w:sz w:val="28"/>
        </w:rPr>
      </w:pPr>
      <w:r>
        <w:rPr>
          <w:rFonts w:ascii="Cordia New" w:hAnsi="Cordia New" w:hint="cs"/>
          <w:sz w:val="28"/>
          <w:cs/>
        </w:rPr>
        <w:t>1.</w:t>
      </w:r>
      <w:r w:rsidR="00426156">
        <w:rPr>
          <w:rFonts w:ascii="Cordia New" w:hAnsi="Cordia New" w:hint="cs"/>
          <w:sz w:val="28"/>
          <w:cs/>
        </w:rPr>
        <w:t xml:space="preserve"> </w:t>
      </w:r>
      <w:r w:rsidR="008B6827">
        <w:rPr>
          <w:rFonts w:ascii="Cordia New" w:hAnsi="Cordia New" w:hint="cs"/>
          <w:sz w:val="28"/>
          <w:cs/>
        </w:rPr>
        <w:t>ปิด</w:t>
      </w:r>
      <w:r w:rsidR="00A3704D">
        <w:rPr>
          <w:rFonts w:ascii="Cordia New" w:hAnsi="Cordia New" w:hint="cs"/>
          <w:sz w:val="28"/>
          <w:cs/>
        </w:rPr>
        <w:t>ยอด</w:t>
      </w:r>
      <w:r w:rsidR="00D820B3">
        <w:rPr>
          <w:rFonts w:ascii="Cordia New" w:hAnsi="Cordia New" w:hint="cs"/>
          <w:sz w:val="28"/>
          <w:cs/>
        </w:rPr>
        <w:t>ค้ำประกันสินเชื่อ</w:t>
      </w:r>
      <w:r w:rsidR="008B6827">
        <w:rPr>
          <w:rFonts w:ascii="Cordia New" w:hAnsi="Cordia New" w:hint="cs"/>
          <w:sz w:val="28"/>
          <w:cs/>
        </w:rPr>
        <w:t xml:space="preserve"> </w:t>
      </w:r>
      <w:r w:rsidR="00191AC0">
        <w:rPr>
          <w:rFonts w:ascii="Cordia New" w:hAnsi="Cordia New" w:hint="cs"/>
          <w:sz w:val="28"/>
          <w:cs/>
        </w:rPr>
        <w:t>จำนวน</w:t>
      </w:r>
      <w:r w:rsidR="00F670AE">
        <w:rPr>
          <w:rFonts w:ascii="Cordia New" w:hAnsi="Cordia New" w:hint="cs"/>
          <w:sz w:val="28"/>
          <w:cs/>
        </w:rPr>
        <w:t xml:space="preserve"> </w:t>
      </w:r>
      <w:r w:rsidR="00E3376F">
        <w:rPr>
          <w:rFonts w:ascii="Cordia New" w:hAnsi="Cordia New" w:hint="cs"/>
          <w:sz w:val="28"/>
          <w:cs/>
        </w:rPr>
        <w:t xml:space="preserve"> </w:t>
      </w:r>
      <w:r w:rsidR="007578DD">
        <w:rPr>
          <w:rFonts w:ascii="Cordia New" w:hAnsi="Cordia New" w:hint="cs"/>
          <w:sz w:val="28"/>
          <w:cs/>
        </w:rPr>
        <w:t>90,628</w:t>
      </w:r>
      <w:r w:rsidR="00E3376F" w:rsidRPr="004B1F87">
        <w:rPr>
          <w:rFonts w:ascii="Cordia New" w:hAnsi="Cordia New" w:hint="cs"/>
          <w:sz w:val="28"/>
          <w:cs/>
        </w:rPr>
        <w:t xml:space="preserve"> ล้านบาท</w:t>
      </w:r>
      <w:r w:rsidR="00E3376F">
        <w:rPr>
          <w:rFonts w:ascii="Cordia New" w:hAnsi="Cordia New" w:hint="cs"/>
          <w:sz w:val="28"/>
          <w:cs/>
        </w:rPr>
        <w:t xml:space="preserve"> </w:t>
      </w:r>
      <w:r w:rsidR="00426156">
        <w:rPr>
          <w:rFonts w:ascii="Cordia New" w:hAnsi="Cordia New" w:hint="cs"/>
          <w:sz w:val="28"/>
          <w:cs/>
        </w:rPr>
        <w:t>เพิ่มขึ้น 2</w:t>
      </w:r>
      <w:r w:rsidR="00F670AE">
        <w:rPr>
          <w:rFonts w:ascii="Cordia New" w:hAnsi="Cordia New"/>
          <w:sz w:val="28"/>
        </w:rPr>
        <w:t xml:space="preserve">% </w:t>
      </w:r>
      <w:r w:rsidR="000E27EF">
        <w:rPr>
          <w:rFonts w:ascii="Cordia New" w:hAnsi="Cordia New" w:hint="cs"/>
          <w:sz w:val="28"/>
          <w:cs/>
        </w:rPr>
        <w:t>เทียบกับ</w:t>
      </w:r>
      <w:r w:rsidR="00F670AE">
        <w:rPr>
          <w:rFonts w:ascii="Cordia New" w:hAnsi="Cordia New" w:hint="cs"/>
          <w:sz w:val="28"/>
          <w:cs/>
        </w:rPr>
        <w:t>ปี</w:t>
      </w:r>
      <w:r w:rsidR="00A3704D">
        <w:rPr>
          <w:rFonts w:ascii="Cordia New" w:hAnsi="Cordia New" w:hint="cs"/>
          <w:sz w:val="28"/>
          <w:cs/>
        </w:rPr>
        <w:t xml:space="preserve"> 2561 </w:t>
      </w:r>
      <w:r w:rsidR="00191AC0">
        <w:rPr>
          <w:rFonts w:ascii="Cordia New" w:hAnsi="Cordia New" w:hint="cs"/>
          <w:sz w:val="28"/>
          <w:cs/>
        </w:rPr>
        <w:t xml:space="preserve">จำนวน </w:t>
      </w:r>
      <w:r w:rsidR="00F15DE5">
        <w:rPr>
          <w:rFonts w:ascii="Cordia New" w:hAnsi="Cordia New" w:hint="cs"/>
          <w:sz w:val="28"/>
          <w:cs/>
        </w:rPr>
        <w:t>88,8</w:t>
      </w:r>
      <w:r w:rsidR="00A3704D">
        <w:rPr>
          <w:rFonts w:ascii="Cordia New" w:hAnsi="Cordia New" w:hint="cs"/>
          <w:sz w:val="28"/>
          <w:cs/>
        </w:rPr>
        <w:t>7</w:t>
      </w:r>
      <w:r w:rsidR="00F15DE5">
        <w:rPr>
          <w:rFonts w:ascii="Cordia New" w:hAnsi="Cordia New" w:hint="cs"/>
          <w:sz w:val="28"/>
          <w:cs/>
        </w:rPr>
        <w:t>8</w:t>
      </w:r>
      <w:r w:rsidR="00A3704D">
        <w:rPr>
          <w:rFonts w:ascii="Cordia New" w:hAnsi="Cordia New" w:hint="cs"/>
          <w:sz w:val="28"/>
          <w:cs/>
        </w:rPr>
        <w:t xml:space="preserve"> ล้านบาท </w:t>
      </w:r>
      <w:r w:rsidR="00792BED">
        <w:rPr>
          <w:rFonts w:ascii="Cordia New" w:hAnsi="Cordia New" w:hint="cs"/>
          <w:sz w:val="28"/>
          <w:cs/>
        </w:rPr>
        <w:t xml:space="preserve">เติบโตท่ามกลางสภาวะสินเชื่อ </w:t>
      </w:r>
      <w:r w:rsidR="00792BED">
        <w:rPr>
          <w:rFonts w:ascii="Cordia New" w:hAnsi="Cordia New"/>
          <w:sz w:val="28"/>
        </w:rPr>
        <w:t xml:space="preserve">SMEs </w:t>
      </w:r>
      <w:r w:rsidR="00792BED">
        <w:rPr>
          <w:rFonts w:ascii="Cordia New" w:hAnsi="Cordia New" w:hint="cs"/>
          <w:sz w:val="28"/>
          <w:cs/>
        </w:rPr>
        <w:t>ที่หดตัว 2</w:t>
      </w:r>
      <w:r w:rsidR="00792BED">
        <w:rPr>
          <w:rFonts w:ascii="Cordia New" w:hAnsi="Cordia New"/>
          <w:sz w:val="28"/>
        </w:rPr>
        <w:t xml:space="preserve">% </w:t>
      </w:r>
      <w:r w:rsidR="00E3376F">
        <w:rPr>
          <w:rFonts w:ascii="Cordia New" w:hAnsi="Cordia New" w:hint="cs"/>
          <w:sz w:val="28"/>
          <w:cs/>
        </w:rPr>
        <w:t xml:space="preserve"> </w:t>
      </w:r>
      <w:r w:rsidR="00191AC0">
        <w:rPr>
          <w:rFonts w:ascii="Cordia New" w:hAnsi="Cordia New" w:hint="cs"/>
          <w:sz w:val="28"/>
          <w:cs/>
        </w:rPr>
        <w:t xml:space="preserve">โดยยอดค้ำประกันสินเชื่อ ปี 2562 มาจากการอนุมัติค้ำประกันสินเชื่อผ่านโครงการค้ำประกันสินเชื่อ </w:t>
      </w:r>
      <w:r w:rsidR="00426156">
        <w:rPr>
          <w:rFonts w:ascii="Cordia New" w:hAnsi="Cordia New"/>
          <w:sz w:val="28"/>
        </w:rPr>
        <w:t>PGS</w:t>
      </w:r>
      <w:r w:rsidR="00191AC0">
        <w:rPr>
          <w:rFonts w:ascii="Cordia New" w:hAnsi="Cordia New"/>
          <w:sz w:val="28"/>
        </w:rPr>
        <w:t xml:space="preserve">8 </w:t>
      </w:r>
      <w:r w:rsidR="00191AC0">
        <w:rPr>
          <w:rFonts w:ascii="Cordia New" w:hAnsi="Cordia New" w:hint="cs"/>
          <w:sz w:val="28"/>
          <w:cs/>
        </w:rPr>
        <w:t xml:space="preserve">จำนวน 38,010 ล้านบาท โครงการค้ำประกันสินเชื่อ </w:t>
      </w:r>
      <w:r w:rsidR="00426156">
        <w:rPr>
          <w:rFonts w:ascii="Cordia New" w:hAnsi="Cordia New"/>
          <w:sz w:val="28"/>
        </w:rPr>
        <w:t>PGS</w:t>
      </w:r>
      <w:r w:rsidR="00191AC0">
        <w:rPr>
          <w:rFonts w:ascii="Cordia New" w:hAnsi="Cordia New"/>
          <w:sz w:val="28"/>
        </w:rPr>
        <w:t xml:space="preserve">7 </w:t>
      </w:r>
      <w:r w:rsidR="00191AC0">
        <w:rPr>
          <w:rFonts w:ascii="Cordia New" w:hAnsi="Cordia New" w:hint="cs"/>
          <w:sz w:val="28"/>
          <w:cs/>
        </w:rPr>
        <w:t xml:space="preserve">จำนวน 36,681 ล้านบาท  โครงการค้ำประกันสินเชื่อ </w:t>
      </w:r>
      <w:r w:rsidR="00191AC0">
        <w:rPr>
          <w:rFonts w:ascii="Cordia New" w:hAnsi="Cordia New"/>
          <w:sz w:val="28"/>
        </w:rPr>
        <w:t xml:space="preserve">PGS Renew </w:t>
      </w:r>
      <w:r w:rsidR="00191AC0">
        <w:rPr>
          <w:rFonts w:ascii="Cordia New" w:hAnsi="Cordia New" w:hint="cs"/>
          <w:sz w:val="28"/>
          <w:cs/>
        </w:rPr>
        <w:t xml:space="preserve">จำนวน 7,281 ล้านบาท  และ โครงการ </w:t>
      </w:r>
      <w:r w:rsidR="00191AC0">
        <w:rPr>
          <w:rFonts w:ascii="Cordia New" w:hAnsi="Cordia New"/>
          <w:sz w:val="28"/>
        </w:rPr>
        <w:t xml:space="preserve">Micro3 </w:t>
      </w:r>
      <w:r w:rsidR="007578DD">
        <w:rPr>
          <w:rFonts w:ascii="Cordia New" w:hAnsi="Cordia New" w:hint="cs"/>
          <w:sz w:val="28"/>
          <w:cs/>
        </w:rPr>
        <w:t>จำนวน 5,609</w:t>
      </w:r>
      <w:r w:rsidR="00191AC0">
        <w:rPr>
          <w:rFonts w:ascii="Cordia New" w:hAnsi="Cordia New" w:hint="cs"/>
          <w:sz w:val="28"/>
          <w:cs/>
        </w:rPr>
        <w:t xml:space="preserve"> ล้านบาท </w:t>
      </w:r>
      <w:r w:rsidR="00F62A8D">
        <w:rPr>
          <w:rFonts w:ascii="Cordia New" w:hAnsi="Cordia New" w:hint="cs"/>
          <w:sz w:val="28"/>
          <w:cs/>
        </w:rPr>
        <w:t xml:space="preserve"> </w:t>
      </w:r>
      <w:r w:rsidR="00DD32D2">
        <w:rPr>
          <w:rFonts w:ascii="Cordia New" w:hAnsi="Cordia New" w:hint="cs"/>
          <w:sz w:val="28"/>
          <w:cs/>
        </w:rPr>
        <w:t xml:space="preserve">และอื่นๆ </w:t>
      </w:r>
    </w:p>
    <w:p w:rsidR="00A818A6" w:rsidRDefault="00DD32D2" w:rsidP="00690841">
      <w:pPr>
        <w:spacing w:line="240" w:lineRule="auto"/>
        <w:jc w:val="thaiDistribute"/>
        <w:rPr>
          <w:rFonts w:ascii="Cordia New" w:hAnsi="Cordia New"/>
          <w:sz w:val="28"/>
        </w:rPr>
      </w:pPr>
      <w:r>
        <w:rPr>
          <w:rFonts w:ascii="Cordia New" w:hAnsi="Cordia New" w:hint="cs"/>
          <w:sz w:val="28"/>
          <w:cs/>
        </w:rPr>
        <w:t xml:space="preserve"> </w:t>
      </w:r>
      <w:r w:rsidR="00F62A8D">
        <w:rPr>
          <w:rFonts w:ascii="Cordia New" w:hAnsi="Cordia New" w:hint="cs"/>
          <w:sz w:val="28"/>
          <w:cs/>
        </w:rPr>
        <w:tab/>
      </w:r>
      <w:r w:rsidR="006E7731">
        <w:rPr>
          <w:rFonts w:ascii="Cordia New" w:hAnsi="Cordia New" w:hint="cs"/>
          <w:sz w:val="28"/>
          <w:cs/>
        </w:rPr>
        <w:t>ยอดค้ำประกันสินเชื่อ</w:t>
      </w:r>
      <w:r w:rsidR="00AF6630">
        <w:rPr>
          <w:rFonts w:ascii="Cordia New" w:hAnsi="Cordia New" w:hint="cs"/>
          <w:sz w:val="28"/>
          <w:cs/>
        </w:rPr>
        <w:t xml:space="preserve">เพิ่มขึ้นอย่างมีนัยสำคัญ </w:t>
      </w:r>
      <w:r w:rsidR="00AF6630" w:rsidRPr="00AF6630">
        <w:rPr>
          <w:rFonts w:ascii="Cordia New" w:hAnsi="Cordia New" w:hint="cs"/>
          <w:sz w:val="28"/>
          <w:cs/>
        </w:rPr>
        <w:t>หลัง</w:t>
      </w:r>
      <w:r w:rsidR="00AF6630">
        <w:rPr>
          <w:rFonts w:ascii="Cordia New" w:hAnsi="Cordia New" w:hint="cs"/>
          <w:sz w:val="28"/>
          <w:cs/>
        </w:rPr>
        <w:t>จาก</w:t>
      </w:r>
      <w:r w:rsidR="008B6827">
        <w:rPr>
          <w:rFonts w:ascii="Cordia New" w:hAnsi="Cordia New" w:hint="cs"/>
          <w:sz w:val="28"/>
          <w:cs/>
        </w:rPr>
        <w:t>การ</w:t>
      </w:r>
      <w:r w:rsidR="00AF6630" w:rsidRPr="00AF6630">
        <w:rPr>
          <w:rFonts w:ascii="Cordia New" w:hAnsi="Cordia New" w:hint="cs"/>
          <w:sz w:val="28"/>
          <w:cs/>
        </w:rPr>
        <w:t>เ</w:t>
      </w:r>
      <w:r w:rsidR="00426156">
        <w:rPr>
          <w:rFonts w:ascii="Cordia New" w:hAnsi="Cordia New" w:hint="cs"/>
          <w:sz w:val="28"/>
          <w:cs/>
        </w:rPr>
        <w:t xml:space="preserve">ปิดตัวโครงการค้ำประกันสินเชื่อ </w:t>
      </w:r>
      <w:r w:rsidR="00AF6630" w:rsidRPr="00AF6630">
        <w:rPr>
          <w:rFonts w:ascii="Cordia New" w:hAnsi="Cordia New"/>
          <w:sz w:val="28"/>
        </w:rPr>
        <w:t>PG</w:t>
      </w:r>
      <w:r w:rsidR="00426156">
        <w:rPr>
          <w:rFonts w:ascii="Cordia New" w:hAnsi="Cordia New"/>
          <w:sz w:val="28"/>
        </w:rPr>
        <w:t>S</w:t>
      </w:r>
      <w:r w:rsidR="00AF6630" w:rsidRPr="00AF6630">
        <w:rPr>
          <w:rFonts w:ascii="Cordia New" w:hAnsi="Cordia New"/>
          <w:sz w:val="28"/>
        </w:rPr>
        <w:t xml:space="preserve">8 </w:t>
      </w:r>
      <w:r w:rsidR="00AF6630" w:rsidRPr="00AF6630">
        <w:rPr>
          <w:rFonts w:ascii="Cordia New" w:hAnsi="Cordia New" w:hint="cs"/>
          <w:sz w:val="28"/>
          <w:cs/>
        </w:rPr>
        <w:t xml:space="preserve"> </w:t>
      </w:r>
      <w:r w:rsidR="006E7731">
        <w:rPr>
          <w:rFonts w:ascii="Cordia New" w:hAnsi="Cordia New" w:hint="cs"/>
          <w:sz w:val="28"/>
          <w:cs/>
        </w:rPr>
        <w:t xml:space="preserve"> ใน</w:t>
      </w:r>
      <w:r w:rsidR="00AF6630" w:rsidRPr="00AF6630">
        <w:rPr>
          <w:rFonts w:ascii="Cordia New" w:hAnsi="Cordia New" w:hint="cs"/>
          <w:sz w:val="28"/>
          <w:cs/>
        </w:rPr>
        <w:t xml:space="preserve">เดือนสิงหาคม 2562 </w:t>
      </w:r>
      <w:r w:rsidR="008B6827">
        <w:rPr>
          <w:rFonts w:ascii="Cordia New" w:hAnsi="Cordia New" w:hint="cs"/>
          <w:sz w:val="28"/>
          <w:cs/>
        </w:rPr>
        <w:t xml:space="preserve"> ซึ่ง</w:t>
      </w:r>
      <w:r w:rsidR="00AF6630">
        <w:rPr>
          <w:rFonts w:ascii="Cordia New" w:hAnsi="Cordia New" w:hint="cs"/>
          <w:sz w:val="28"/>
          <w:cs/>
        </w:rPr>
        <w:t>พบว่า</w:t>
      </w:r>
      <w:r w:rsidR="008B6827">
        <w:rPr>
          <w:rFonts w:ascii="Cordia New" w:hAnsi="Cordia New" w:hint="cs"/>
          <w:sz w:val="28"/>
          <w:cs/>
        </w:rPr>
        <w:t>ยอด</w:t>
      </w:r>
      <w:r w:rsidR="00AF6630" w:rsidRPr="00AF6630">
        <w:rPr>
          <w:rFonts w:ascii="Cordia New" w:hAnsi="Cordia New" w:hint="cs"/>
          <w:sz w:val="28"/>
          <w:cs/>
        </w:rPr>
        <w:t xml:space="preserve">การอนุมัติค้ำประกันสินเชื่อเพิ่มขึ้น </w:t>
      </w:r>
      <w:r w:rsidR="00997C83">
        <w:rPr>
          <w:rFonts w:ascii="Cordia New" w:hAnsi="Cordia New" w:hint="cs"/>
          <w:sz w:val="28"/>
          <w:cs/>
        </w:rPr>
        <w:t>โดย</w:t>
      </w:r>
      <w:r w:rsidR="008B6827">
        <w:rPr>
          <w:rFonts w:ascii="Cordia New" w:hAnsi="Cordia New" w:hint="cs"/>
          <w:sz w:val="28"/>
          <w:cs/>
        </w:rPr>
        <w:t>ในระหว่าง</w:t>
      </w:r>
      <w:r w:rsidR="00AF6630" w:rsidRPr="00AF6630">
        <w:rPr>
          <w:rFonts w:ascii="Cordia New" w:hAnsi="Cordia New" w:hint="cs"/>
          <w:sz w:val="28"/>
          <w:cs/>
        </w:rPr>
        <w:t xml:space="preserve">เดือน ม.ค.-ส.ค. 2562 </w:t>
      </w:r>
      <w:r w:rsidR="008B6827">
        <w:rPr>
          <w:rFonts w:ascii="Cordia New" w:hAnsi="Cordia New" w:hint="cs"/>
          <w:sz w:val="28"/>
          <w:cs/>
        </w:rPr>
        <w:t>ค่าเฉลี่ย</w:t>
      </w:r>
      <w:r w:rsidR="00AF6630" w:rsidRPr="00AF6630">
        <w:rPr>
          <w:rFonts w:ascii="Cordia New" w:hAnsi="Cordia New" w:hint="cs"/>
          <w:sz w:val="28"/>
          <w:cs/>
        </w:rPr>
        <w:t>อยู่ที่ 5,668 ล้านบาทต่อเดือน  ขณะที่</w:t>
      </w:r>
      <w:r w:rsidR="00426156">
        <w:rPr>
          <w:rFonts w:ascii="Cordia New" w:hAnsi="Cordia New" w:hint="cs"/>
          <w:sz w:val="28"/>
          <w:cs/>
        </w:rPr>
        <w:t>ค่าเฉลี่ย</w:t>
      </w:r>
      <w:r w:rsidR="00AF6630" w:rsidRPr="00AF6630">
        <w:rPr>
          <w:rFonts w:ascii="Cordia New" w:hAnsi="Cordia New" w:hint="cs"/>
          <w:sz w:val="28"/>
          <w:cs/>
        </w:rPr>
        <w:t>เดือน ก.ย.-ธ.ค. 2562 อยู่ที่ 11,378 ล้านบาท</w:t>
      </w:r>
      <w:r w:rsidR="003A736A">
        <w:rPr>
          <w:rFonts w:ascii="Cordia New" w:hAnsi="Cordia New" w:hint="cs"/>
          <w:sz w:val="28"/>
          <w:cs/>
        </w:rPr>
        <w:t xml:space="preserve"> </w:t>
      </w:r>
      <w:r w:rsidR="00997C83">
        <w:rPr>
          <w:rFonts w:ascii="Cordia New" w:hAnsi="Cordia New" w:hint="cs"/>
          <w:sz w:val="28"/>
          <w:cs/>
        </w:rPr>
        <w:t xml:space="preserve"> </w:t>
      </w:r>
    </w:p>
    <w:p w:rsidR="003A0237" w:rsidRDefault="00A818A6" w:rsidP="00690841">
      <w:pPr>
        <w:spacing w:line="240" w:lineRule="auto"/>
        <w:jc w:val="thaiDistribute"/>
        <w:rPr>
          <w:rFonts w:ascii="Cordia New" w:hAnsi="Cordia New"/>
          <w:sz w:val="28"/>
        </w:rPr>
      </w:pPr>
      <w:r>
        <w:rPr>
          <w:rFonts w:ascii="Cordia New" w:hAnsi="Cordia New" w:hint="cs"/>
          <w:sz w:val="28"/>
          <w:cs/>
        </w:rPr>
        <w:tab/>
      </w:r>
      <w:r w:rsidR="00F670AE">
        <w:rPr>
          <w:rFonts w:ascii="Cordia New" w:hAnsi="Cordia New" w:hint="cs"/>
          <w:sz w:val="28"/>
          <w:cs/>
        </w:rPr>
        <w:t xml:space="preserve"> </w:t>
      </w:r>
      <w:r w:rsidR="00A3704D">
        <w:rPr>
          <w:rFonts w:ascii="Cordia New" w:hAnsi="Cordia New" w:hint="cs"/>
          <w:sz w:val="28"/>
          <w:cs/>
        </w:rPr>
        <w:t xml:space="preserve">2. </w:t>
      </w:r>
      <w:r w:rsidR="00E3376F">
        <w:rPr>
          <w:rFonts w:ascii="Cordia New" w:hAnsi="Cordia New" w:hint="cs"/>
          <w:sz w:val="28"/>
          <w:cs/>
        </w:rPr>
        <w:t>อนุมัติหนังสือค้ำประกัน (</w:t>
      </w:r>
      <w:r w:rsidR="00E3376F">
        <w:rPr>
          <w:rFonts w:ascii="Cordia New" w:hAnsi="Cordia New"/>
          <w:sz w:val="28"/>
        </w:rPr>
        <w:t>LG</w:t>
      </w:r>
      <w:r w:rsidR="007712A1">
        <w:rPr>
          <w:rFonts w:ascii="Cordia New" w:hAnsi="Cordia New" w:hint="cs"/>
          <w:sz w:val="28"/>
          <w:cs/>
        </w:rPr>
        <w:t xml:space="preserve">)  91,489 ฉบับ </w:t>
      </w:r>
      <w:r w:rsidR="000E27EF">
        <w:rPr>
          <w:rFonts w:ascii="Cordia New" w:hAnsi="Cordia New" w:hint="cs"/>
          <w:sz w:val="28"/>
          <w:cs/>
        </w:rPr>
        <w:t>เพิ่มขึ้น 13.1</w:t>
      </w:r>
      <w:r w:rsidR="000E27EF">
        <w:rPr>
          <w:rFonts w:ascii="Cordia New" w:hAnsi="Cordia New"/>
          <w:sz w:val="28"/>
        </w:rPr>
        <w:t xml:space="preserve">% </w:t>
      </w:r>
      <w:r w:rsidR="000E27EF">
        <w:rPr>
          <w:rFonts w:ascii="Cordia New" w:hAnsi="Cordia New" w:hint="cs"/>
          <w:sz w:val="28"/>
          <w:cs/>
        </w:rPr>
        <w:t xml:space="preserve"> เทียบกับปี 2561 จำนวน 80,917 ฉบับ </w:t>
      </w:r>
      <w:r>
        <w:rPr>
          <w:rFonts w:ascii="Cordia New" w:hAnsi="Cordia New" w:hint="cs"/>
          <w:sz w:val="28"/>
          <w:cs/>
        </w:rPr>
        <w:t>นอกจากนี้</w:t>
      </w:r>
      <w:r w:rsidR="0034132F">
        <w:rPr>
          <w:rFonts w:ascii="Cordia New" w:hAnsi="Cordia New" w:hint="cs"/>
          <w:sz w:val="28"/>
          <w:cs/>
        </w:rPr>
        <w:t>เมื่อ</w:t>
      </w:r>
      <w:r>
        <w:rPr>
          <w:rFonts w:ascii="Cordia New" w:hAnsi="Cordia New" w:hint="cs"/>
          <w:sz w:val="28"/>
          <w:cs/>
        </w:rPr>
        <w:t>เดือนมกราคม 2563 ที่ผ่านมา บสย. ยังได้สร้างประวัติศาสตร์หน้าใหม่ โดยออกหนังสือค้ำประกันสินเชื่อ (</w:t>
      </w:r>
      <w:r>
        <w:rPr>
          <w:rFonts w:ascii="Cordia New" w:hAnsi="Cordia New"/>
          <w:sz w:val="28"/>
        </w:rPr>
        <w:t>LG</w:t>
      </w:r>
      <w:r>
        <w:rPr>
          <w:rFonts w:ascii="Cordia New" w:hAnsi="Cordia New" w:hint="cs"/>
          <w:sz w:val="28"/>
          <w:cs/>
        </w:rPr>
        <w:t xml:space="preserve">) </w:t>
      </w:r>
      <w:r w:rsidR="005D6AB7">
        <w:rPr>
          <w:rFonts w:ascii="Cordia New" w:hAnsi="Cordia New" w:hint="cs"/>
          <w:sz w:val="28"/>
          <w:cs/>
        </w:rPr>
        <w:t xml:space="preserve"> จำนวน 14,465</w:t>
      </w:r>
      <w:r w:rsidR="00F62A8D">
        <w:rPr>
          <w:rFonts w:ascii="Cordia New" w:hAnsi="Cordia New" w:hint="cs"/>
          <w:sz w:val="28"/>
          <w:cs/>
        </w:rPr>
        <w:t xml:space="preserve"> ฉบับ </w:t>
      </w:r>
      <w:r>
        <w:rPr>
          <w:rFonts w:ascii="Cordia New" w:hAnsi="Cordia New" w:hint="cs"/>
          <w:sz w:val="28"/>
          <w:cs/>
        </w:rPr>
        <w:t>สูงสุดเป็นประวัติการณ์</w:t>
      </w:r>
      <w:r w:rsidR="00F62A8D">
        <w:rPr>
          <w:rFonts w:ascii="Cordia New" w:hAnsi="Cordia New" w:hint="cs"/>
          <w:sz w:val="28"/>
          <w:cs/>
        </w:rPr>
        <w:t xml:space="preserve"> นับตั้งแต่</w:t>
      </w:r>
      <w:r w:rsidR="00DD32D2">
        <w:rPr>
          <w:rFonts w:ascii="Cordia New" w:hAnsi="Cordia New" w:hint="cs"/>
          <w:sz w:val="28"/>
          <w:cs/>
        </w:rPr>
        <w:t>ก่อตั้ง บสย.</w:t>
      </w:r>
      <w:r w:rsidR="00F62A8D">
        <w:rPr>
          <w:rFonts w:ascii="Cordia New" w:hAnsi="Cordia New" w:hint="cs"/>
          <w:sz w:val="28"/>
          <w:cs/>
        </w:rPr>
        <w:t xml:space="preserve"> </w:t>
      </w:r>
      <w:r>
        <w:rPr>
          <w:rFonts w:ascii="Cordia New" w:hAnsi="Cordia New" w:hint="cs"/>
          <w:sz w:val="28"/>
          <w:cs/>
        </w:rPr>
        <w:t xml:space="preserve"> </w:t>
      </w:r>
    </w:p>
    <w:p w:rsidR="00F10587" w:rsidRDefault="003A0237" w:rsidP="00690841">
      <w:pPr>
        <w:spacing w:line="240" w:lineRule="auto"/>
        <w:jc w:val="thaiDistribute"/>
        <w:rPr>
          <w:rFonts w:ascii="Cordia New" w:hAnsi="Cordia New"/>
          <w:sz w:val="28"/>
        </w:rPr>
      </w:pPr>
      <w:r>
        <w:rPr>
          <w:rFonts w:ascii="Cordia New" w:hAnsi="Cordia New" w:hint="cs"/>
          <w:sz w:val="28"/>
          <w:cs/>
        </w:rPr>
        <w:tab/>
      </w:r>
      <w:r w:rsidR="000E27EF">
        <w:rPr>
          <w:rFonts w:ascii="Cordia New" w:hAnsi="Cordia New" w:hint="cs"/>
          <w:sz w:val="28"/>
          <w:cs/>
        </w:rPr>
        <w:t xml:space="preserve"> 3.</w:t>
      </w:r>
      <w:r w:rsidR="006E7731">
        <w:rPr>
          <w:rFonts w:ascii="Cordia New" w:hAnsi="Cordia New" w:hint="cs"/>
          <w:sz w:val="28"/>
          <w:cs/>
        </w:rPr>
        <w:t xml:space="preserve"> </w:t>
      </w:r>
      <w:r w:rsidR="000E27EF">
        <w:rPr>
          <w:rFonts w:ascii="Cordia New" w:hAnsi="Cordia New" w:hint="cs"/>
          <w:sz w:val="28"/>
          <w:cs/>
        </w:rPr>
        <w:t>ช่วย</w:t>
      </w:r>
      <w:r w:rsidR="00E3376F">
        <w:rPr>
          <w:rFonts w:ascii="Cordia New" w:hAnsi="Cordia New" w:hint="cs"/>
          <w:sz w:val="28"/>
          <w:cs/>
        </w:rPr>
        <w:t>ลูกค้า</w:t>
      </w:r>
      <w:r w:rsidR="007712A1">
        <w:rPr>
          <w:rFonts w:ascii="Cordia New" w:hAnsi="Cordia New" w:hint="cs"/>
          <w:sz w:val="28"/>
          <w:cs/>
        </w:rPr>
        <w:t>ราย</w:t>
      </w:r>
      <w:r w:rsidR="00E3376F">
        <w:rPr>
          <w:rFonts w:ascii="Cordia New" w:hAnsi="Cordia New" w:hint="cs"/>
          <w:sz w:val="28"/>
          <w:cs/>
        </w:rPr>
        <w:t xml:space="preserve">ใหม่ จำนวน 70,129 ราย </w:t>
      </w:r>
      <w:r w:rsidR="000E27EF">
        <w:rPr>
          <w:rFonts w:ascii="Cordia New" w:hAnsi="Cordia New" w:hint="cs"/>
          <w:sz w:val="28"/>
          <w:cs/>
        </w:rPr>
        <w:t>เพิ่มขึ้น 27.6</w:t>
      </w:r>
      <w:r w:rsidR="000E27EF">
        <w:rPr>
          <w:rFonts w:ascii="Cordia New" w:hAnsi="Cordia New"/>
          <w:sz w:val="28"/>
        </w:rPr>
        <w:t xml:space="preserve">% </w:t>
      </w:r>
      <w:r w:rsidR="000E27EF">
        <w:rPr>
          <w:rFonts w:ascii="Cordia New" w:hAnsi="Cordia New" w:hint="cs"/>
          <w:sz w:val="28"/>
          <w:cs/>
        </w:rPr>
        <w:t xml:space="preserve">เทียบจากปี 2561  จำนวน </w:t>
      </w:r>
      <w:r w:rsidR="000E27EF" w:rsidRPr="008731EA">
        <w:rPr>
          <w:rFonts w:ascii="Cordia New" w:hAnsi="Cordia New"/>
          <w:sz w:val="28"/>
        </w:rPr>
        <w:t>54,969</w:t>
      </w:r>
      <w:r w:rsidR="000E27EF">
        <w:rPr>
          <w:rFonts w:ascii="Cordia New" w:hAnsi="Cordia New"/>
          <w:sz w:val="28"/>
        </w:rPr>
        <w:t xml:space="preserve"> </w:t>
      </w:r>
      <w:r w:rsidR="000E27EF">
        <w:rPr>
          <w:rFonts w:ascii="Cordia New" w:hAnsi="Cordia New" w:hint="cs"/>
          <w:sz w:val="28"/>
          <w:cs/>
        </w:rPr>
        <w:t xml:space="preserve">ราย </w:t>
      </w:r>
      <w:r w:rsidR="00487E79">
        <w:rPr>
          <w:rFonts w:ascii="Cordia New" w:hAnsi="Cordia New" w:hint="cs"/>
          <w:sz w:val="28"/>
          <w:cs/>
        </w:rPr>
        <w:t xml:space="preserve"> </w:t>
      </w:r>
    </w:p>
    <w:p w:rsidR="003705B9" w:rsidRDefault="00F10587" w:rsidP="00690841">
      <w:pPr>
        <w:spacing w:line="240" w:lineRule="auto"/>
        <w:jc w:val="thaiDistribute"/>
        <w:rPr>
          <w:rFonts w:ascii="Cordia New" w:hAnsi="Cordia New"/>
          <w:sz w:val="28"/>
        </w:rPr>
      </w:pPr>
      <w:r>
        <w:rPr>
          <w:rFonts w:ascii="Cordia New" w:hAnsi="Cordia New" w:hint="cs"/>
          <w:sz w:val="28"/>
          <w:cs/>
        </w:rPr>
        <w:tab/>
      </w:r>
      <w:r w:rsidR="008813AD">
        <w:rPr>
          <w:rFonts w:ascii="Cordia New" w:hAnsi="Cordia New" w:hint="cs"/>
          <w:sz w:val="28"/>
          <w:cs/>
        </w:rPr>
        <w:t>ด้าน</w:t>
      </w:r>
      <w:r w:rsidR="009B3841">
        <w:rPr>
          <w:rFonts w:ascii="Cordia New" w:hAnsi="Cordia New" w:hint="cs"/>
          <w:sz w:val="28"/>
          <w:cs/>
        </w:rPr>
        <w:t>ผลประกอบการ</w:t>
      </w:r>
      <w:r w:rsidR="008813AD">
        <w:rPr>
          <w:rFonts w:ascii="Cordia New" w:hAnsi="Cordia New" w:hint="cs"/>
          <w:sz w:val="28"/>
          <w:cs/>
        </w:rPr>
        <w:t xml:space="preserve"> บสย. </w:t>
      </w:r>
      <w:r w:rsidR="009B3841">
        <w:rPr>
          <w:rFonts w:ascii="Cordia New" w:hAnsi="Cordia New" w:hint="cs"/>
          <w:sz w:val="28"/>
          <w:cs/>
        </w:rPr>
        <w:t xml:space="preserve">ปี 2562 </w:t>
      </w:r>
      <w:r w:rsidR="00191AC0">
        <w:rPr>
          <w:rFonts w:ascii="Cordia New" w:hAnsi="Cordia New" w:hint="cs"/>
          <w:sz w:val="28"/>
          <w:cs/>
        </w:rPr>
        <w:t xml:space="preserve"> </w:t>
      </w:r>
      <w:r w:rsidR="00BD4AD1">
        <w:rPr>
          <w:rFonts w:ascii="Cordia New" w:hAnsi="Cordia New" w:hint="cs"/>
          <w:sz w:val="28"/>
          <w:cs/>
        </w:rPr>
        <w:t xml:space="preserve"> </w:t>
      </w:r>
      <w:r w:rsidR="00D804EE">
        <w:rPr>
          <w:rFonts w:ascii="Cordia New" w:hAnsi="Cordia New" w:hint="cs"/>
          <w:sz w:val="28"/>
          <w:cs/>
        </w:rPr>
        <w:t>มีรายได้รวม 7,793.98 ล้านบาท เพิ่มขึ้น 2.23</w:t>
      </w:r>
      <w:r w:rsidR="00D804EE">
        <w:rPr>
          <w:rFonts w:ascii="Cordia New" w:hAnsi="Cordia New"/>
          <w:sz w:val="28"/>
        </w:rPr>
        <w:t>%</w:t>
      </w:r>
      <w:r>
        <w:rPr>
          <w:rFonts w:ascii="Cordia New" w:hAnsi="Cordia New"/>
          <w:sz w:val="28"/>
        </w:rPr>
        <w:t xml:space="preserve"> </w:t>
      </w:r>
      <w:r w:rsidR="00426156">
        <w:rPr>
          <w:rFonts w:ascii="Cordia New" w:hAnsi="Cordia New" w:hint="cs"/>
          <w:sz w:val="28"/>
          <w:cs/>
        </w:rPr>
        <w:t xml:space="preserve"> และ</w:t>
      </w:r>
      <w:r>
        <w:rPr>
          <w:rFonts w:ascii="Cordia New" w:hAnsi="Cordia New"/>
          <w:sz w:val="28"/>
          <w:cs/>
        </w:rPr>
        <w:t xml:space="preserve">มีกำไรสุทธิ  </w:t>
      </w:r>
      <w:r>
        <w:rPr>
          <w:rFonts w:ascii="Cordia New" w:hAnsi="Cordia New"/>
          <w:sz w:val="28"/>
        </w:rPr>
        <w:t>75</w:t>
      </w:r>
      <w:r w:rsidR="003A736A">
        <w:rPr>
          <w:rFonts w:ascii="Cordia New" w:hAnsi="Cordia New" w:hint="cs"/>
          <w:sz w:val="28"/>
          <w:cs/>
        </w:rPr>
        <w:t>4</w:t>
      </w:r>
      <w:r w:rsidR="009B3841">
        <w:rPr>
          <w:rFonts w:ascii="Cordia New" w:hAnsi="Cordia New" w:hint="cs"/>
          <w:sz w:val="28"/>
          <w:cs/>
        </w:rPr>
        <w:t xml:space="preserve"> </w:t>
      </w:r>
      <w:r>
        <w:rPr>
          <w:rFonts w:ascii="Cordia New" w:hAnsi="Cordia New"/>
          <w:sz w:val="28"/>
          <w:cs/>
        </w:rPr>
        <w:t xml:space="preserve">ล้านบาท เพิ่มขึ้น </w:t>
      </w:r>
      <w:r w:rsidR="003A736A">
        <w:rPr>
          <w:rFonts w:ascii="Cordia New" w:hAnsi="Cordia New"/>
          <w:sz w:val="28"/>
        </w:rPr>
        <w:t xml:space="preserve">27% </w:t>
      </w:r>
      <w:r>
        <w:rPr>
          <w:rFonts w:ascii="Cordia New" w:hAnsi="Cordia New" w:hint="cs"/>
          <w:sz w:val="28"/>
          <w:cs/>
        </w:rPr>
        <w:t xml:space="preserve">เมื่อเทียบกับปี 2561 </w:t>
      </w:r>
      <w:r>
        <w:rPr>
          <w:rFonts w:ascii="Cordia New" w:hAnsi="Cordia New"/>
          <w:sz w:val="28"/>
        </w:rPr>
        <w:t xml:space="preserve"> </w:t>
      </w:r>
      <w:r>
        <w:rPr>
          <w:rFonts w:ascii="Cordia New" w:hAnsi="Cordia New"/>
          <w:sz w:val="28"/>
          <w:cs/>
        </w:rPr>
        <w:t>มีกำไร</w:t>
      </w:r>
      <w:r>
        <w:rPr>
          <w:rFonts w:ascii="Cordia New" w:hAnsi="Cordia New" w:hint="cs"/>
          <w:sz w:val="28"/>
          <w:cs/>
        </w:rPr>
        <w:t xml:space="preserve">สุทธิ </w:t>
      </w:r>
      <w:r>
        <w:rPr>
          <w:rFonts w:ascii="Cordia New" w:hAnsi="Cordia New"/>
          <w:sz w:val="28"/>
        </w:rPr>
        <w:t xml:space="preserve"> </w:t>
      </w:r>
      <w:r w:rsidR="003A736A">
        <w:rPr>
          <w:rFonts w:ascii="Cordia New" w:hAnsi="Cordia New" w:hint="cs"/>
          <w:sz w:val="28"/>
          <w:cs/>
        </w:rPr>
        <w:t>595</w:t>
      </w:r>
      <w:r w:rsidR="00BD4AD1">
        <w:rPr>
          <w:rFonts w:ascii="Cordia New" w:hAnsi="Cordia New"/>
          <w:sz w:val="28"/>
        </w:rPr>
        <w:t xml:space="preserve"> </w:t>
      </w:r>
      <w:r>
        <w:rPr>
          <w:rFonts w:ascii="Cordia New" w:hAnsi="Cordia New"/>
          <w:sz w:val="28"/>
          <w:cs/>
        </w:rPr>
        <w:t>ล้านบา</w:t>
      </w:r>
      <w:r>
        <w:rPr>
          <w:rFonts w:ascii="Cordia New" w:hAnsi="Cordia New" w:hint="cs"/>
          <w:sz w:val="28"/>
          <w:cs/>
        </w:rPr>
        <w:t xml:space="preserve">ท </w:t>
      </w:r>
      <w:r w:rsidR="009B3841">
        <w:rPr>
          <w:rFonts w:ascii="Cordia New" w:hAnsi="Cordia New" w:hint="cs"/>
          <w:sz w:val="28"/>
          <w:cs/>
        </w:rPr>
        <w:t>โดย</w:t>
      </w:r>
      <w:r>
        <w:rPr>
          <w:rFonts w:ascii="Cordia New" w:hAnsi="Cordia New" w:hint="cs"/>
          <w:sz w:val="28"/>
          <w:cs/>
        </w:rPr>
        <w:t>รายได้ที่เพิ่มขึ้น</w:t>
      </w:r>
      <w:r w:rsidR="009B3841">
        <w:rPr>
          <w:rFonts w:ascii="Cordia New" w:hAnsi="Cordia New" w:hint="cs"/>
          <w:sz w:val="28"/>
          <w:cs/>
        </w:rPr>
        <w:t>มาจากความสามารถในการ</w:t>
      </w:r>
      <w:r w:rsidR="00191AC0">
        <w:rPr>
          <w:rFonts w:ascii="Cordia New" w:hAnsi="Cordia New" w:hint="cs"/>
          <w:sz w:val="28"/>
          <w:cs/>
        </w:rPr>
        <w:t>บริห</w:t>
      </w:r>
      <w:r>
        <w:rPr>
          <w:rFonts w:ascii="Cordia New" w:hAnsi="Cordia New" w:hint="cs"/>
          <w:sz w:val="28"/>
          <w:cs/>
        </w:rPr>
        <w:t xml:space="preserve">ารกองทุน </w:t>
      </w:r>
      <w:r w:rsidR="009B3841">
        <w:rPr>
          <w:rFonts w:ascii="Cordia New" w:hAnsi="Cordia New" w:hint="cs"/>
          <w:sz w:val="28"/>
          <w:cs/>
        </w:rPr>
        <w:t xml:space="preserve"> การบริหาร</w:t>
      </w:r>
      <w:r>
        <w:rPr>
          <w:rFonts w:ascii="Cordia New" w:hAnsi="Cordia New" w:hint="cs"/>
          <w:sz w:val="28"/>
          <w:cs/>
        </w:rPr>
        <w:t xml:space="preserve">เงินลงทุน </w:t>
      </w:r>
      <w:r w:rsidR="009B3841">
        <w:rPr>
          <w:rFonts w:ascii="Cordia New" w:hAnsi="Cordia New" w:hint="cs"/>
          <w:sz w:val="28"/>
          <w:cs/>
        </w:rPr>
        <w:t xml:space="preserve"> </w:t>
      </w:r>
      <w:r>
        <w:rPr>
          <w:rFonts w:ascii="Cordia New" w:hAnsi="Cordia New" w:hint="cs"/>
          <w:sz w:val="28"/>
          <w:cs/>
        </w:rPr>
        <w:t xml:space="preserve">และ </w:t>
      </w:r>
      <w:r w:rsidR="00BD4AD1">
        <w:rPr>
          <w:rFonts w:ascii="Cordia New" w:hAnsi="Cordia New" w:hint="cs"/>
          <w:sz w:val="28"/>
          <w:cs/>
        </w:rPr>
        <w:t>รายได้ที่เพิ่มขึ้นจาก</w:t>
      </w:r>
      <w:r w:rsidR="009B3841">
        <w:rPr>
          <w:rFonts w:ascii="Cordia New" w:hAnsi="Cordia New" w:hint="cs"/>
          <w:sz w:val="28"/>
          <w:cs/>
        </w:rPr>
        <w:t xml:space="preserve">ค่าธรรมเนียมค้ำประกันสินเชื่อจากการทำงานเชิงรุก ช่วยผู้ประกอบการ </w:t>
      </w:r>
      <w:r w:rsidR="009B3841">
        <w:rPr>
          <w:rFonts w:ascii="Cordia New" w:hAnsi="Cordia New"/>
          <w:sz w:val="28"/>
        </w:rPr>
        <w:t xml:space="preserve">SMEs </w:t>
      </w:r>
      <w:r w:rsidR="009B3841">
        <w:rPr>
          <w:rFonts w:ascii="Cordia New" w:hAnsi="Cordia New" w:hint="cs"/>
          <w:sz w:val="28"/>
          <w:cs/>
        </w:rPr>
        <w:t xml:space="preserve">เข้าถึงสินเชื่อ </w:t>
      </w:r>
    </w:p>
    <w:p w:rsidR="00E242DC" w:rsidRDefault="00E242DC" w:rsidP="00690841">
      <w:pPr>
        <w:spacing w:line="240" w:lineRule="auto"/>
        <w:jc w:val="thaiDistribute"/>
        <w:rPr>
          <w:rFonts w:ascii="Cordia New" w:hAnsi="Cordia New"/>
          <w:sz w:val="28"/>
        </w:rPr>
      </w:pPr>
    </w:p>
    <w:p w:rsidR="00E242DC" w:rsidRDefault="00E242DC" w:rsidP="00690841">
      <w:pPr>
        <w:spacing w:line="240" w:lineRule="auto"/>
        <w:jc w:val="thaiDistribute"/>
        <w:rPr>
          <w:rFonts w:ascii="Cordia New" w:hAnsi="Cordia New"/>
          <w:sz w:val="28"/>
        </w:rPr>
      </w:pPr>
    </w:p>
    <w:p w:rsidR="00E242DC" w:rsidRDefault="009B3841" w:rsidP="00E02BDD">
      <w:pPr>
        <w:spacing w:line="240" w:lineRule="auto"/>
        <w:jc w:val="thaiDistribute"/>
        <w:rPr>
          <w:rFonts w:ascii="Cordia New" w:hAnsi="Cordia New"/>
          <w:sz w:val="28"/>
        </w:rPr>
      </w:pPr>
      <w:r>
        <w:rPr>
          <w:rFonts w:ascii="Cordia New" w:hAnsi="Cordia New" w:hint="cs"/>
          <w:sz w:val="28"/>
          <w:cs/>
        </w:rPr>
        <w:tab/>
      </w:r>
    </w:p>
    <w:p w:rsidR="000F0B42" w:rsidRPr="005850EE" w:rsidRDefault="00E242DC" w:rsidP="00604E46">
      <w:pPr>
        <w:spacing w:line="228" w:lineRule="auto"/>
        <w:jc w:val="thaiDistribute"/>
        <w:rPr>
          <w:rFonts w:ascii="Cordia New" w:hAnsi="Cordia New"/>
          <w:sz w:val="28"/>
          <w:cs/>
        </w:rPr>
      </w:pPr>
      <w:r>
        <w:rPr>
          <w:rFonts w:ascii="Cordia New" w:hAnsi="Cordia New" w:hint="cs"/>
          <w:sz w:val="28"/>
          <w:cs/>
        </w:rPr>
        <w:tab/>
      </w:r>
      <w:r w:rsidR="00F73AA4">
        <w:rPr>
          <w:rFonts w:ascii="Cordia New" w:hAnsi="Cordia New" w:hint="cs"/>
          <w:sz w:val="28"/>
          <w:cs/>
        </w:rPr>
        <w:t>กิจกรรมไฮไลท์</w:t>
      </w:r>
      <w:r w:rsidR="009B3841">
        <w:rPr>
          <w:rFonts w:ascii="Cordia New" w:hAnsi="Cordia New" w:hint="cs"/>
          <w:sz w:val="28"/>
          <w:cs/>
        </w:rPr>
        <w:t>แห่งปี</w:t>
      </w:r>
      <w:r>
        <w:rPr>
          <w:rFonts w:ascii="Cordia New" w:hAnsi="Cordia New" w:hint="cs"/>
          <w:sz w:val="28"/>
          <w:cs/>
        </w:rPr>
        <w:t xml:space="preserve"> 2562 </w:t>
      </w:r>
      <w:r w:rsidR="00BD4AD1">
        <w:rPr>
          <w:rFonts w:ascii="Cordia New" w:hAnsi="Cordia New" w:hint="cs"/>
          <w:sz w:val="28"/>
          <w:cs/>
        </w:rPr>
        <w:t xml:space="preserve"> </w:t>
      </w:r>
      <w:r w:rsidR="00F73AA4">
        <w:rPr>
          <w:rFonts w:ascii="Cordia New" w:hAnsi="Cordia New" w:hint="cs"/>
          <w:sz w:val="28"/>
          <w:cs/>
        </w:rPr>
        <w:t xml:space="preserve">ได้แก่ มหกรรมคลินิคหมอหนี้ และโครงการหมอหนี้ บสย. </w:t>
      </w:r>
      <w:r w:rsidR="009B3841">
        <w:rPr>
          <w:rFonts w:ascii="Cordia New" w:hAnsi="Cordia New" w:hint="cs"/>
          <w:sz w:val="28"/>
          <w:cs/>
        </w:rPr>
        <w:t xml:space="preserve"> </w:t>
      </w:r>
      <w:r w:rsidR="000F0B42">
        <w:rPr>
          <w:rFonts w:ascii="Cordia New" w:hAnsi="Cordia New" w:hint="cs"/>
          <w:sz w:val="28"/>
          <w:cs/>
        </w:rPr>
        <w:t xml:space="preserve">ซึ่งเป็นโครงการให้ความรู้และคำปรึกษาด้านการเงิน ภายใต้แนวคิด เติมทุน เติมความรู้ เติมคุณภาพชีวิต  </w:t>
      </w:r>
      <w:r w:rsidR="009B3841">
        <w:rPr>
          <w:rFonts w:ascii="Cordia New" w:hAnsi="Cordia New" w:hint="cs"/>
          <w:sz w:val="28"/>
          <w:cs/>
        </w:rPr>
        <w:t>ที่ดำเนินการ</w:t>
      </w:r>
      <w:r w:rsidR="000F0B42">
        <w:rPr>
          <w:rFonts w:ascii="Cordia New" w:hAnsi="Cordia New" w:hint="cs"/>
          <w:sz w:val="28"/>
          <w:cs/>
        </w:rPr>
        <w:t xml:space="preserve">ระหว่างเดือน กันยายน-พฤศจิกายน 2562 </w:t>
      </w:r>
      <w:r w:rsidR="009B3841">
        <w:rPr>
          <w:rFonts w:ascii="Cordia New" w:hAnsi="Cordia New" w:hint="cs"/>
          <w:sz w:val="28"/>
          <w:cs/>
        </w:rPr>
        <w:t xml:space="preserve"> </w:t>
      </w:r>
      <w:r w:rsidR="000F0B42">
        <w:rPr>
          <w:rFonts w:ascii="Cordia New" w:hAnsi="Cordia New" w:hint="cs"/>
          <w:sz w:val="28"/>
          <w:cs/>
        </w:rPr>
        <w:t>มีผู้เข้าร</w:t>
      </w:r>
      <w:r w:rsidR="009B3841">
        <w:rPr>
          <w:rFonts w:ascii="Cordia New" w:hAnsi="Cordia New" w:hint="cs"/>
          <w:sz w:val="28"/>
          <w:cs/>
        </w:rPr>
        <w:t>่วมกิจกรรมกว่า 4,000 ราย มี</w:t>
      </w:r>
      <w:r w:rsidR="000F0B42">
        <w:rPr>
          <w:rFonts w:ascii="Cordia New" w:hAnsi="Cordia New" w:hint="cs"/>
          <w:sz w:val="28"/>
          <w:cs/>
        </w:rPr>
        <w:t>ผู้เข้ารับคำ</w:t>
      </w:r>
      <w:r w:rsidR="009B3841">
        <w:rPr>
          <w:rFonts w:ascii="Cordia New" w:hAnsi="Cordia New" w:hint="cs"/>
          <w:sz w:val="28"/>
          <w:cs/>
        </w:rPr>
        <w:t>ปรึกษาผ่าน</w:t>
      </w:r>
      <w:r w:rsidR="000F0B42">
        <w:rPr>
          <w:rFonts w:ascii="Cordia New" w:hAnsi="Cordia New" w:hint="cs"/>
          <w:sz w:val="28"/>
          <w:cs/>
        </w:rPr>
        <w:t>คลินิก</w:t>
      </w:r>
      <w:r w:rsidR="009B3841">
        <w:rPr>
          <w:rFonts w:ascii="Cordia New" w:hAnsi="Cordia New" w:hint="cs"/>
          <w:sz w:val="28"/>
          <w:cs/>
        </w:rPr>
        <w:t xml:space="preserve">หมอหนี้ บสย. </w:t>
      </w:r>
      <w:r w:rsidR="000F0B42">
        <w:rPr>
          <w:rFonts w:ascii="Cordia New" w:hAnsi="Cordia New" w:hint="cs"/>
          <w:sz w:val="28"/>
          <w:cs/>
        </w:rPr>
        <w:t xml:space="preserve"> จำนวน 1,119 ราย </w:t>
      </w:r>
      <w:r w:rsidR="009B3841">
        <w:rPr>
          <w:rFonts w:ascii="Cordia New" w:hAnsi="Cordia New" w:hint="cs"/>
          <w:sz w:val="28"/>
          <w:cs/>
        </w:rPr>
        <w:t>และ</w:t>
      </w:r>
      <w:r w:rsidR="000F0B42">
        <w:rPr>
          <w:rFonts w:ascii="Cordia New" w:hAnsi="Cordia New" w:hint="cs"/>
          <w:sz w:val="28"/>
          <w:cs/>
        </w:rPr>
        <w:t xml:space="preserve">มีความต้องการสินเชื่อกว่า 3,000 ล้านบาท </w:t>
      </w:r>
      <w:r w:rsidR="009B3841">
        <w:rPr>
          <w:rFonts w:ascii="Cordia New" w:hAnsi="Cordia New" w:hint="cs"/>
          <w:sz w:val="28"/>
          <w:cs/>
        </w:rPr>
        <w:t xml:space="preserve"> และ</w:t>
      </w:r>
      <w:r w:rsidR="000F0B42">
        <w:rPr>
          <w:rFonts w:ascii="Cordia New" w:hAnsi="Cordia New" w:hint="cs"/>
          <w:sz w:val="28"/>
          <w:cs/>
        </w:rPr>
        <w:t>สามารถเข้าถึงสินเชื่อ</w:t>
      </w:r>
      <w:r w:rsidR="009B3841">
        <w:rPr>
          <w:rFonts w:ascii="Cordia New" w:hAnsi="Cordia New" w:hint="cs"/>
          <w:sz w:val="28"/>
          <w:cs/>
        </w:rPr>
        <w:t>ได้</w:t>
      </w:r>
      <w:r w:rsidR="000F0B42">
        <w:rPr>
          <w:rFonts w:ascii="Cordia New" w:hAnsi="Cordia New" w:hint="cs"/>
          <w:sz w:val="28"/>
          <w:cs/>
        </w:rPr>
        <w:t>จำนวน 338 ราย</w:t>
      </w:r>
      <w:r w:rsidR="00DD32D2">
        <w:rPr>
          <w:rFonts w:ascii="Cordia New" w:hAnsi="Cordia New" w:hint="cs"/>
          <w:sz w:val="28"/>
          <w:cs/>
        </w:rPr>
        <w:t>คิดเป็น</w:t>
      </w:r>
      <w:r w:rsidR="000F0B42">
        <w:rPr>
          <w:rFonts w:ascii="Cordia New" w:hAnsi="Cordia New" w:hint="cs"/>
          <w:sz w:val="28"/>
          <w:cs/>
        </w:rPr>
        <w:t>วงเงิน</w:t>
      </w:r>
      <w:r w:rsidR="00DD32D2">
        <w:rPr>
          <w:rFonts w:ascii="Cordia New" w:hAnsi="Cordia New" w:hint="cs"/>
          <w:sz w:val="28"/>
          <w:cs/>
        </w:rPr>
        <w:t>สินเชื่อ จำนวน</w:t>
      </w:r>
      <w:r w:rsidR="009B3841">
        <w:rPr>
          <w:rFonts w:ascii="Cordia New" w:hAnsi="Cordia New" w:hint="cs"/>
          <w:sz w:val="28"/>
          <w:cs/>
        </w:rPr>
        <w:t xml:space="preserve"> </w:t>
      </w:r>
      <w:r w:rsidR="000F0B42">
        <w:rPr>
          <w:rFonts w:ascii="Cordia New" w:hAnsi="Cordia New" w:hint="cs"/>
          <w:sz w:val="28"/>
          <w:cs/>
        </w:rPr>
        <w:t xml:space="preserve"> 2,131 ล้านบาท </w:t>
      </w:r>
      <w:r w:rsidR="009B3841">
        <w:rPr>
          <w:rFonts w:ascii="Cordia New" w:hAnsi="Cordia New" w:hint="cs"/>
          <w:sz w:val="28"/>
          <w:cs/>
        </w:rPr>
        <w:t>นอกจากนี้</w:t>
      </w:r>
      <w:r w:rsidR="00DD32D2">
        <w:rPr>
          <w:rFonts w:ascii="Cordia New" w:hAnsi="Cordia New" w:hint="cs"/>
          <w:sz w:val="28"/>
          <w:cs/>
        </w:rPr>
        <w:t xml:space="preserve"> </w:t>
      </w:r>
      <w:r w:rsidR="005850EE">
        <w:rPr>
          <w:rFonts w:ascii="Cordia New" w:hAnsi="Cordia New" w:hint="cs"/>
          <w:sz w:val="28"/>
          <w:cs/>
        </w:rPr>
        <w:t>ยังมีจำนวนผู้ประกอบการ</w:t>
      </w:r>
      <w:r w:rsidR="009B3841">
        <w:rPr>
          <w:rFonts w:ascii="Cordia New" w:hAnsi="Cordia New" w:hint="cs"/>
          <w:sz w:val="28"/>
          <w:cs/>
        </w:rPr>
        <w:t xml:space="preserve"> </w:t>
      </w:r>
      <w:r w:rsidR="005850EE">
        <w:rPr>
          <w:rFonts w:ascii="Cordia New" w:hAnsi="Cordia New"/>
          <w:sz w:val="28"/>
        </w:rPr>
        <w:t xml:space="preserve">SMEs </w:t>
      </w:r>
      <w:r w:rsidR="005850EE">
        <w:rPr>
          <w:rFonts w:ascii="Cordia New" w:hAnsi="Cordia New" w:hint="cs"/>
          <w:sz w:val="28"/>
          <w:cs/>
        </w:rPr>
        <w:t xml:space="preserve">ที่ขอรับคำปรึกษาผ่านช่องทาง เฟสบุ๊ค เว็บไซต์ และ </w:t>
      </w:r>
      <w:r w:rsidR="005850EE">
        <w:rPr>
          <w:rFonts w:ascii="Cordia New" w:hAnsi="Cordia New"/>
          <w:sz w:val="28"/>
        </w:rPr>
        <w:t>Line :</w:t>
      </w:r>
      <w:r w:rsidR="005850EE">
        <w:rPr>
          <w:rFonts w:ascii="Cordia New" w:hAnsi="Cordia New" w:hint="cs"/>
          <w:sz w:val="28"/>
          <w:cs/>
        </w:rPr>
        <w:t xml:space="preserve"> </w:t>
      </w:r>
      <w:r w:rsidR="00426156">
        <w:rPr>
          <w:rFonts w:ascii="Cordia New" w:hAnsi="Cordia New"/>
          <w:sz w:val="28"/>
        </w:rPr>
        <w:t>@ doctor</w:t>
      </w:r>
      <w:r w:rsidR="005850EE">
        <w:rPr>
          <w:rFonts w:ascii="Cordia New" w:hAnsi="Cordia New"/>
          <w:sz w:val="28"/>
        </w:rPr>
        <w:t xml:space="preserve">.tcg </w:t>
      </w:r>
      <w:r w:rsidR="009B3841">
        <w:rPr>
          <w:rFonts w:ascii="Cordia New" w:hAnsi="Cordia New" w:hint="cs"/>
          <w:sz w:val="28"/>
          <w:cs/>
        </w:rPr>
        <w:t>เป็น</w:t>
      </w:r>
      <w:r w:rsidR="005850EE">
        <w:rPr>
          <w:rFonts w:ascii="Cordia New" w:hAnsi="Cordia New" w:hint="cs"/>
          <w:sz w:val="28"/>
          <w:cs/>
        </w:rPr>
        <w:t>จำนวน 10,477 ราย</w:t>
      </w:r>
    </w:p>
    <w:p w:rsidR="00F17C04" w:rsidRDefault="000F0B42" w:rsidP="00604E46">
      <w:pPr>
        <w:spacing w:line="228" w:lineRule="auto"/>
        <w:jc w:val="thaiDistribute"/>
        <w:rPr>
          <w:rFonts w:ascii="Cordia New" w:hAnsi="Cordia New"/>
          <w:sz w:val="28"/>
        </w:rPr>
      </w:pPr>
      <w:r>
        <w:rPr>
          <w:rFonts w:ascii="Cordia New" w:hAnsi="Cordia New" w:hint="cs"/>
          <w:sz w:val="28"/>
          <w:cs/>
        </w:rPr>
        <w:tab/>
      </w:r>
      <w:r w:rsidR="009B3841">
        <w:rPr>
          <w:rFonts w:ascii="Cordia New" w:hAnsi="Cordia New" w:hint="cs"/>
          <w:sz w:val="28"/>
          <w:cs/>
        </w:rPr>
        <w:t>ผลสำเร็จ</w:t>
      </w:r>
      <w:r w:rsidR="000A2C26">
        <w:rPr>
          <w:rFonts w:ascii="Cordia New" w:hAnsi="Cordia New" w:hint="cs"/>
          <w:sz w:val="28"/>
          <w:cs/>
        </w:rPr>
        <w:t>ของ บสย.</w:t>
      </w:r>
      <w:r w:rsidR="00426156">
        <w:rPr>
          <w:rFonts w:ascii="Cordia New" w:hAnsi="Cordia New" w:hint="cs"/>
          <w:sz w:val="28"/>
          <w:cs/>
        </w:rPr>
        <w:t xml:space="preserve"> </w:t>
      </w:r>
      <w:r w:rsidR="000A2C26">
        <w:rPr>
          <w:rFonts w:ascii="Cordia New" w:hAnsi="Cordia New" w:hint="cs"/>
          <w:sz w:val="28"/>
          <w:cs/>
        </w:rPr>
        <w:t>ในปี 2562</w:t>
      </w:r>
      <w:r w:rsidR="00F17C04">
        <w:rPr>
          <w:rFonts w:ascii="Cordia New" w:hAnsi="Cordia New" w:hint="cs"/>
          <w:sz w:val="28"/>
          <w:cs/>
        </w:rPr>
        <w:t xml:space="preserve"> ที่โดดเด่น</w:t>
      </w:r>
      <w:r w:rsidR="000A2C26">
        <w:rPr>
          <w:rFonts w:ascii="Cordia New" w:hAnsi="Cordia New" w:hint="cs"/>
          <w:sz w:val="28"/>
          <w:cs/>
        </w:rPr>
        <w:t xml:space="preserve">ด้านการติดตามหนี้  </w:t>
      </w:r>
      <w:r w:rsidR="00F17C04">
        <w:rPr>
          <w:rFonts w:ascii="Cordia New" w:hAnsi="Cordia New" w:hint="cs"/>
          <w:sz w:val="28"/>
          <w:cs/>
        </w:rPr>
        <w:t>คือ</w:t>
      </w:r>
      <w:r w:rsidR="00662837">
        <w:rPr>
          <w:rFonts w:ascii="Cordia New" w:hAnsi="Cordia New" w:hint="cs"/>
          <w:sz w:val="28"/>
          <w:cs/>
        </w:rPr>
        <w:t xml:space="preserve">การปรับกลยุทธ์การบริหารจัดการหนี้ </w:t>
      </w:r>
      <w:r w:rsidR="000A2C26">
        <w:rPr>
          <w:rFonts w:ascii="Cordia New" w:hAnsi="Cordia New" w:hint="cs"/>
          <w:sz w:val="28"/>
          <w:cs/>
        </w:rPr>
        <w:t>แบบผ่อนคลาย ภายใต้</w:t>
      </w:r>
      <w:r w:rsidR="00662837">
        <w:rPr>
          <w:rFonts w:ascii="Cordia New" w:hAnsi="Cordia New" w:hint="cs"/>
          <w:sz w:val="28"/>
          <w:cs/>
        </w:rPr>
        <w:t>กลยุทธ์กา</w:t>
      </w:r>
      <w:r w:rsidR="00BD4AD1">
        <w:rPr>
          <w:rFonts w:ascii="Cordia New" w:hAnsi="Cordia New" w:hint="cs"/>
          <w:sz w:val="28"/>
          <w:cs/>
        </w:rPr>
        <w:t>รสร้างแรงจูงใจ เพื่อช่วยลูกหนี้</w:t>
      </w:r>
      <w:r w:rsidR="00662837">
        <w:rPr>
          <w:rFonts w:ascii="Cordia New" w:hAnsi="Cordia New" w:hint="cs"/>
          <w:sz w:val="28"/>
          <w:cs/>
        </w:rPr>
        <w:t>ที่กำลังประสบปัญหาการชำระล่าช้า</w:t>
      </w:r>
      <w:r w:rsidR="000A2C26">
        <w:rPr>
          <w:rFonts w:ascii="Cordia New" w:hAnsi="Cordia New" w:hint="cs"/>
          <w:sz w:val="28"/>
          <w:cs/>
        </w:rPr>
        <w:t xml:space="preserve"> </w:t>
      </w:r>
      <w:r w:rsidR="00662837">
        <w:rPr>
          <w:rFonts w:ascii="Cordia New" w:hAnsi="Cordia New" w:hint="cs"/>
          <w:sz w:val="28"/>
          <w:cs/>
        </w:rPr>
        <w:t>เข้าสู่กระบวนการปรับโครงสร้างหนี้ การยืดหน</w:t>
      </w:r>
      <w:r w:rsidR="00426156">
        <w:rPr>
          <w:rFonts w:ascii="Cordia New" w:hAnsi="Cordia New" w:hint="cs"/>
          <w:sz w:val="28"/>
          <w:cs/>
        </w:rPr>
        <w:t xml:space="preserve">ี้ และพักชำระหนี้  แทนการฟ้อง  </w:t>
      </w:r>
      <w:r>
        <w:rPr>
          <w:rFonts w:ascii="Cordia New" w:hAnsi="Cordia New" w:hint="cs"/>
          <w:sz w:val="28"/>
          <w:cs/>
        </w:rPr>
        <w:t>โดย</w:t>
      </w:r>
      <w:r w:rsidR="00723E1B">
        <w:rPr>
          <w:rFonts w:ascii="Cordia New" w:hAnsi="Cordia New" w:hint="cs"/>
          <w:sz w:val="28"/>
          <w:cs/>
        </w:rPr>
        <w:t>ลดการจ่ายหนี้ก้อนแรกจากเดิม 10</w:t>
      </w:r>
      <w:r w:rsidR="00723E1B">
        <w:rPr>
          <w:rFonts w:ascii="Cordia New" w:hAnsi="Cordia New"/>
          <w:sz w:val="28"/>
        </w:rPr>
        <w:t xml:space="preserve">% </w:t>
      </w:r>
      <w:r w:rsidR="00426156">
        <w:rPr>
          <w:rFonts w:ascii="Cordia New" w:hAnsi="Cordia New" w:hint="cs"/>
          <w:sz w:val="28"/>
          <w:cs/>
        </w:rPr>
        <w:t>เหลือเพียง 1</w:t>
      </w:r>
      <w:r w:rsidR="00723E1B">
        <w:rPr>
          <w:rFonts w:ascii="Cordia New" w:hAnsi="Cordia New"/>
          <w:sz w:val="28"/>
        </w:rPr>
        <w:t>%</w:t>
      </w:r>
      <w:r w:rsidR="000A2C26">
        <w:rPr>
          <w:rFonts w:ascii="Cordia New" w:hAnsi="Cordia New" w:hint="cs"/>
          <w:sz w:val="28"/>
          <w:cs/>
        </w:rPr>
        <w:t xml:space="preserve"> </w:t>
      </w:r>
      <w:r w:rsidR="00723E1B">
        <w:rPr>
          <w:rFonts w:ascii="Cordia New" w:hAnsi="Cordia New" w:hint="cs"/>
          <w:sz w:val="28"/>
          <w:cs/>
        </w:rPr>
        <w:t xml:space="preserve"> </w:t>
      </w:r>
      <w:r w:rsidR="00662837">
        <w:rPr>
          <w:rFonts w:ascii="Cordia New" w:hAnsi="Cordia New" w:hint="cs"/>
          <w:sz w:val="28"/>
          <w:cs/>
        </w:rPr>
        <w:t>เปิดโอกาส</w:t>
      </w:r>
      <w:r w:rsidR="00A9001A">
        <w:rPr>
          <w:rFonts w:ascii="Cordia New" w:hAnsi="Cordia New" w:hint="cs"/>
          <w:sz w:val="28"/>
          <w:cs/>
        </w:rPr>
        <w:t>ให้ลูกหนี้</w:t>
      </w:r>
      <w:r w:rsidR="00662837">
        <w:rPr>
          <w:rFonts w:ascii="Cordia New" w:hAnsi="Cordia New" w:hint="cs"/>
          <w:sz w:val="28"/>
          <w:cs/>
        </w:rPr>
        <w:t>ขอรับการประนอมหนี้</w:t>
      </w:r>
      <w:r w:rsidR="00A9001A">
        <w:rPr>
          <w:rFonts w:ascii="Cordia New" w:hAnsi="Cordia New" w:hint="cs"/>
          <w:sz w:val="28"/>
          <w:cs/>
        </w:rPr>
        <w:t>มากขึ้น</w:t>
      </w:r>
      <w:r>
        <w:rPr>
          <w:rFonts w:ascii="Cordia New" w:hAnsi="Cordia New" w:hint="cs"/>
          <w:sz w:val="28"/>
          <w:cs/>
        </w:rPr>
        <w:t xml:space="preserve"> </w:t>
      </w:r>
      <w:r w:rsidR="00723E1B">
        <w:rPr>
          <w:rFonts w:ascii="Cordia New" w:hAnsi="Cordia New" w:hint="cs"/>
          <w:sz w:val="28"/>
          <w:cs/>
        </w:rPr>
        <w:t xml:space="preserve"> </w:t>
      </w:r>
      <w:r w:rsidR="000A2C26">
        <w:rPr>
          <w:rFonts w:ascii="Cordia New" w:hAnsi="Cordia New" w:hint="cs"/>
          <w:sz w:val="28"/>
          <w:cs/>
        </w:rPr>
        <w:t>โดย</w:t>
      </w:r>
      <w:r w:rsidR="00426156">
        <w:rPr>
          <w:rFonts w:ascii="Cordia New" w:hAnsi="Cordia New" w:hint="cs"/>
          <w:sz w:val="28"/>
          <w:cs/>
        </w:rPr>
        <w:t xml:space="preserve"> </w:t>
      </w:r>
      <w:r w:rsidR="00723E1B">
        <w:rPr>
          <w:rFonts w:ascii="Cordia New" w:hAnsi="Cordia New" w:hint="cs"/>
          <w:sz w:val="28"/>
          <w:cs/>
        </w:rPr>
        <w:t>บสย.</w:t>
      </w:r>
      <w:r w:rsidR="001F4447">
        <w:rPr>
          <w:rFonts w:ascii="Cordia New" w:hAnsi="Cordia New" w:hint="cs"/>
          <w:sz w:val="28"/>
          <w:cs/>
        </w:rPr>
        <w:t xml:space="preserve"> </w:t>
      </w:r>
      <w:r w:rsidR="00723E1B">
        <w:rPr>
          <w:rFonts w:ascii="Cordia New" w:hAnsi="Cordia New" w:hint="cs"/>
          <w:sz w:val="28"/>
          <w:cs/>
        </w:rPr>
        <w:t>สามารถ</w:t>
      </w:r>
      <w:r w:rsidR="000A2C26">
        <w:rPr>
          <w:rFonts w:ascii="Cordia New" w:hAnsi="Cordia New" w:hint="cs"/>
          <w:sz w:val="28"/>
          <w:cs/>
        </w:rPr>
        <w:t xml:space="preserve">ให้ความช่วยเหลือผู้ประกอบการ </w:t>
      </w:r>
      <w:r w:rsidR="000A2C26">
        <w:rPr>
          <w:rFonts w:ascii="Cordia New" w:hAnsi="Cordia New"/>
          <w:sz w:val="28"/>
        </w:rPr>
        <w:t xml:space="preserve">SMEs </w:t>
      </w:r>
      <w:r w:rsidR="000A2C26">
        <w:rPr>
          <w:rFonts w:ascii="Cordia New" w:hAnsi="Cordia New" w:hint="cs"/>
          <w:sz w:val="28"/>
          <w:cs/>
        </w:rPr>
        <w:t>กลุ่มนี้ ได้ถึง</w:t>
      </w:r>
      <w:r w:rsidR="00A9001A">
        <w:rPr>
          <w:rFonts w:ascii="Cordia New" w:hAnsi="Cordia New" w:hint="cs"/>
          <w:sz w:val="28"/>
          <w:cs/>
        </w:rPr>
        <w:t xml:space="preserve"> </w:t>
      </w:r>
      <w:r w:rsidR="00723E1B">
        <w:rPr>
          <w:rFonts w:ascii="Cordia New" w:hAnsi="Cordia New" w:hint="cs"/>
          <w:sz w:val="28"/>
          <w:cs/>
        </w:rPr>
        <w:t xml:space="preserve"> 4,029 ราย สูงจากเป้าหมายที่ตั้งไว้ 856 ราย</w:t>
      </w:r>
      <w:r w:rsidR="00662837">
        <w:rPr>
          <w:rFonts w:ascii="Cordia New" w:hAnsi="Cordia New" w:hint="cs"/>
          <w:sz w:val="28"/>
          <w:cs/>
        </w:rPr>
        <w:t xml:space="preserve"> </w:t>
      </w:r>
      <w:r w:rsidR="00723E1B">
        <w:rPr>
          <w:rFonts w:ascii="Cordia New" w:hAnsi="Cordia New" w:hint="cs"/>
          <w:sz w:val="28"/>
          <w:cs/>
        </w:rPr>
        <w:t xml:space="preserve"> </w:t>
      </w:r>
      <w:r w:rsidR="00B0660D" w:rsidRPr="00F17C04">
        <w:rPr>
          <w:rFonts w:ascii="Cordia New" w:hAnsi="Cordia New" w:hint="cs"/>
          <w:sz w:val="28"/>
          <w:cs/>
        </w:rPr>
        <w:tab/>
      </w:r>
    </w:p>
    <w:p w:rsidR="00DD32D2" w:rsidRDefault="00F17C04" w:rsidP="00604E46">
      <w:pPr>
        <w:spacing w:line="228" w:lineRule="auto"/>
        <w:jc w:val="thaiDistribute"/>
        <w:rPr>
          <w:rFonts w:ascii="Cordia New" w:hAnsi="Cordia New"/>
          <w:sz w:val="28"/>
        </w:rPr>
      </w:pPr>
      <w:r>
        <w:rPr>
          <w:rFonts w:ascii="Cordia New" w:hAnsi="Cordia New" w:hint="cs"/>
          <w:sz w:val="28"/>
          <w:cs/>
        </w:rPr>
        <w:tab/>
        <w:t>สำหรับ</w:t>
      </w:r>
      <w:r w:rsidR="00F73AA4" w:rsidRPr="00F17C04">
        <w:rPr>
          <w:rFonts w:ascii="Cordia New" w:hAnsi="Cordia New" w:hint="cs"/>
          <w:sz w:val="28"/>
          <w:cs/>
        </w:rPr>
        <w:t>แผนงานและเป้าหมายการดำเนินงานในปี 2563</w:t>
      </w:r>
      <w:r w:rsidR="006A3EDD">
        <w:rPr>
          <w:rFonts w:ascii="Cordia New" w:hAnsi="Cordia New" w:hint="cs"/>
          <w:sz w:val="28"/>
          <w:cs/>
        </w:rPr>
        <w:t xml:space="preserve"> </w:t>
      </w:r>
      <w:r>
        <w:rPr>
          <w:rFonts w:ascii="Cordia New" w:hAnsi="Cordia New" w:hint="cs"/>
          <w:sz w:val="28"/>
          <w:cs/>
        </w:rPr>
        <w:t xml:space="preserve"> บสย. </w:t>
      </w:r>
      <w:r w:rsidR="0069426F">
        <w:rPr>
          <w:rFonts w:ascii="Cordia New" w:hAnsi="Cordia New" w:hint="cs"/>
          <w:sz w:val="28"/>
          <w:cs/>
        </w:rPr>
        <w:t xml:space="preserve">ภายใต้แนวคิด </w:t>
      </w:r>
      <w:r w:rsidR="001F4447">
        <w:rPr>
          <w:rFonts w:ascii="Cordia New" w:hAnsi="Cordia New" w:hint="cs"/>
          <w:sz w:val="28"/>
          <w:cs/>
        </w:rPr>
        <w:t>“ตัวเบา ไร้แผล มีอนา</w:t>
      </w:r>
      <w:r w:rsidR="0069426F" w:rsidRPr="00F17C04">
        <w:rPr>
          <w:rFonts w:ascii="Cordia New" w:hAnsi="Cordia New" w:hint="cs"/>
          <w:sz w:val="28"/>
          <w:cs/>
        </w:rPr>
        <w:t>ค</w:t>
      </w:r>
      <w:r w:rsidR="001F4447">
        <w:rPr>
          <w:rFonts w:ascii="Cordia New" w:hAnsi="Cordia New" w:hint="cs"/>
          <w:sz w:val="28"/>
          <w:cs/>
        </w:rPr>
        <w:t>ต</w:t>
      </w:r>
      <w:r w:rsidR="0069426F" w:rsidRPr="00F17C04">
        <w:rPr>
          <w:rFonts w:ascii="Cordia New" w:hAnsi="Cordia New" w:hint="cs"/>
          <w:sz w:val="28"/>
          <w:cs/>
        </w:rPr>
        <w:t>”</w:t>
      </w:r>
      <w:r w:rsidR="0069426F">
        <w:rPr>
          <w:rFonts w:ascii="Cordia New" w:hAnsi="Cordia New" w:hint="cs"/>
          <w:sz w:val="28"/>
          <w:cs/>
        </w:rPr>
        <w:t xml:space="preserve">   </w:t>
      </w:r>
      <w:r>
        <w:rPr>
          <w:rFonts w:ascii="Cordia New" w:hAnsi="Cordia New" w:hint="cs"/>
          <w:sz w:val="28"/>
          <w:cs/>
        </w:rPr>
        <w:t xml:space="preserve">ตั้งเป้าค้ำประกันสินเชื่อ </w:t>
      </w:r>
      <w:r w:rsidRPr="00F17C04">
        <w:rPr>
          <w:rFonts w:ascii="Cordia New" w:hAnsi="Cordia New" w:hint="cs"/>
          <w:sz w:val="28"/>
          <w:cs/>
        </w:rPr>
        <w:t>100,500 ล้านบาท</w:t>
      </w:r>
      <w:r w:rsidR="006A2642">
        <w:rPr>
          <w:rFonts w:ascii="Cordia New" w:hAnsi="Cordia New" w:hint="cs"/>
          <w:sz w:val="28"/>
          <w:cs/>
        </w:rPr>
        <w:t xml:space="preserve"> </w:t>
      </w:r>
      <w:r w:rsidR="006A3EDD" w:rsidRPr="00ED186D">
        <w:rPr>
          <w:rFonts w:ascii="Cordia New" w:hAnsi="Cordia New" w:hint="cs"/>
          <w:sz w:val="28"/>
          <w:cs/>
        </w:rPr>
        <w:t>อนุมัติค้ำประกันสินเชื่อ (</w:t>
      </w:r>
      <w:r w:rsidR="006A3EDD" w:rsidRPr="00ED186D">
        <w:rPr>
          <w:rFonts w:ascii="Cordia New" w:hAnsi="Cordia New"/>
          <w:sz w:val="28"/>
        </w:rPr>
        <w:t>LG</w:t>
      </w:r>
      <w:r w:rsidR="00604E46">
        <w:rPr>
          <w:rFonts w:ascii="Cordia New" w:hAnsi="Cordia New" w:hint="cs"/>
          <w:sz w:val="28"/>
          <w:cs/>
        </w:rPr>
        <w:t>) จำนวน 112,921 ฉบับ</w:t>
      </w:r>
      <w:r w:rsidR="006A3EDD">
        <w:rPr>
          <w:rFonts w:ascii="Cordia New" w:hAnsi="Cordia New" w:hint="cs"/>
          <w:sz w:val="28"/>
          <w:cs/>
        </w:rPr>
        <w:t xml:space="preserve"> และช่วยผู้ประกอบการ </w:t>
      </w:r>
      <w:r w:rsidR="006A3EDD">
        <w:rPr>
          <w:rFonts w:ascii="Cordia New" w:hAnsi="Cordia New"/>
          <w:sz w:val="28"/>
        </w:rPr>
        <w:t xml:space="preserve">SMEs </w:t>
      </w:r>
      <w:r w:rsidR="006A3EDD">
        <w:rPr>
          <w:rFonts w:ascii="Cordia New" w:hAnsi="Cordia New" w:hint="cs"/>
          <w:sz w:val="28"/>
          <w:cs/>
        </w:rPr>
        <w:t>รายใหม่ 83,562 ราย</w:t>
      </w:r>
      <w:r w:rsidR="006A3EDD">
        <w:rPr>
          <w:rFonts w:ascii="Cordia New" w:hAnsi="Cordia New"/>
          <w:sz w:val="28"/>
        </w:rPr>
        <w:t xml:space="preserve"> </w:t>
      </w:r>
      <w:r w:rsidR="006A3EDD">
        <w:rPr>
          <w:rFonts w:ascii="Cordia New" w:hAnsi="Cordia New" w:hint="cs"/>
          <w:sz w:val="28"/>
          <w:cs/>
        </w:rPr>
        <w:t xml:space="preserve"> ผ่าน</w:t>
      </w:r>
      <w:r w:rsidRPr="00F17C04">
        <w:rPr>
          <w:rFonts w:ascii="Cordia New" w:hAnsi="Cordia New" w:hint="cs"/>
          <w:sz w:val="28"/>
          <w:cs/>
        </w:rPr>
        <w:t>มาตรการ</w:t>
      </w:r>
      <w:r w:rsidR="006A2642">
        <w:rPr>
          <w:rFonts w:ascii="Cordia New" w:hAnsi="Cordia New" w:hint="cs"/>
          <w:sz w:val="28"/>
          <w:cs/>
        </w:rPr>
        <w:t xml:space="preserve">รัฐ </w:t>
      </w:r>
      <w:r w:rsidR="006A3EDD">
        <w:rPr>
          <w:rFonts w:ascii="Cordia New" w:hAnsi="Cordia New" w:hint="cs"/>
          <w:sz w:val="28"/>
          <w:cs/>
        </w:rPr>
        <w:t xml:space="preserve"> </w:t>
      </w:r>
      <w:r w:rsidRPr="00F17C04">
        <w:rPr>
          <w:rFonts w:ascii="Cordia New" w:hAnsi="Cordia New" w:hint="cs"/>
          <w:sz w:val="28"/>
          <w:cs/>
        </w:rPr>
        <w:t xml:space="preserve">ต่อเติม เสริมทุน </w:t>
      </w:r>
      <w:r w:rsidRPr="00F17C04">
        <w:rPr>
          <w:rFonts w:ascii="Cordia New" w:hAnsi="Cordia New"/>
          <w:sz w:val="28"/>
        </w:rPr>
        <w:t xml:space="preserve">SMEs </w:t>
      </w:r>
      <w:r w:rsidRPr="00F17C04">
        <w:rPr>
          <w:rFonts w:ascii="Cordia New" w:hAnsi="Cordia New" w:hint="cs"/>
          <w:sz w:val="28"/>
          <w:cs/>
        </w:rPr>
        <w:t xml:space="preserve">สร้างไทย </w:t>
      </w:r>
      <w:r w:rsidR="006A2642">
        <w:rPr>
          <w:rFonts w:ascii="Cordia New" w:hAnsi="Cordia New" w:hint="cs"/>
          <w:sz w:val="28"/>
          <w:cs/>
        </w:rPr>
        <w:t>มุ่งส่งเสริมและสนับสนุน ช่วยผู้ประกอบการเข้าสู่กระบวนการการ</w:t>
      </w:r>
      <w:r w:rsidRPr="00F17C04">
        <w:rPr>
          <w:rFonts w:ascii="Cordia New" w:hAnsi="Cordia New" w:hint="cs"/>
          <w:sz w:val="28"/>
          <w:cs/>
        </w:rPr>
        <w:t>ปรับโครงสร้าง</w:t>
      </w:r>
      <w:r w:rsidR="006A3EDD">
        <w:rPr>
          <w:rFonts w:ascii="Cordia New" w:hAnsi="Cordia New" w:hint="cs"/>
          <w:sz w:val="28"/>
          <w:cs/>
        </w:rPr>
        <w:t xml:space="preserve">หนี้  </w:t>
      </w:r>
      <w:r w:rsidR="006A2642">
        <w:rPr>
          <w:rFonts w:ascii="Cordia New" w:hAnsi="Cordia New" w:hint="cs"/>
          <w:sz w:val="28"/>
          <w:cs/>
        </w:rPr>
        <w:t xml:space="preserve">เติมโอกาสให้ </w:t>
      </w:r>
      <w:r w:rsidR="006A2642">
        <w:rPr>
          <w:rFonts w:ascii="Cordia New" w:hAnsi="Cordia New"/>
          <w:sz w:val="28"/>
        </w:rPr>
        <w:t xml:space="preserve">SMEs </w:t>
      </w:r>
      <w:r w:rsidR="006A3EDD">
        <w:rPr>
          <w:rFonts w:ascii="Cordia New" w:hAnsi="Cordia New" w:hint="cs"/>
          <w:sz w:val="28"/>
          <w:cs/>
        </w:rPr>
        <w:t>ที่กำลังจะล้ม ให้</w:t>
      </w:r>
      <w:r w:rsidR="006A2642">
        <w:rPr>
          <w:rFonts w:ascii="Cordia New" w:hAnsi="Cordia New" w:hint="cs"/>
          <w:sz w:val="28"/>
          <w:cs/>
        </w:rPr>
        <w:t>ยืนได้ โดยการ</w:t>
      </w:r>
      <w:r w:rsidRPr="00F17C04">
        <w:rPr>
          <w:rFonts w:ascii="Cordia New" w:hAnsi="Cordia New" w:hint="cs"/>
          <w:sz w:val="28"/>
          <w:cs/>
        </w:rPr>
        <w:t xml:space="preserve"> ยืดหนี้</w:t>
      </w:r>
      <w:r w:rsidR="006A3EDD">
        <w:rPr>
          <w:rFonts w:ascii="Cordia New" w:hAnsi="Cordia New" w:hint="cs"/>
          <w:sz w:val="28"/>
          <w:cs/>
        </w:rPr>
        <w:t xml:space="preserve"> </w:t>
      </w:r>
      <w:r w:rsidR="006A2642">
        <w:rPr>
          <w:rFonts w:ascii="Cordia New" w:hAnsi="Cordia New" w:hint="cs"/>
          <w:sz w:val="28"/>
          <w:cs/>
        </w:rPr>
        <w:t xml:space="preserve"> พักชำระหนี้ </w:t>
      </w:r>
      <w:r w:rsidRPr="00F17C04">
        <w:rPr>
          <w:rFonts w:ascii="Cordia New" w:hAnsi="Cordia New" w:hint="cs"/>
          <w:sz w:val="28"/>
          <w:cs/>
        </w:rPr>
        <w:t>สร้างโอกาสทางการเงิน</w:t>
      </w:r>
      <w:r w:rsidR="006A2642">
        <w:rPr>
          <w:rFonts w:ascii="Cordia New" w:hAnsi="Cordia New" w:hint="cs"/>
          <w:sz w:val="28"/>
          <w:cs/>
        </w:rPr>
        <w:t xml:space="preserve"> </w:t>
      </w:r>
      <w:r w:rsidRPr="00F17C04">
        <w:rPr>
          <w:rFonts w:ascii="Cordia New" w:hAnsi="Cordia New" w:hint="cs"/>
          <w:sz w:val="28"/>
          <w:cs/>
        </w:rPr>
        <w:t xml:space="preserve">ช่วย </w:t>
      </w:r>
      <w:r w:rsidRPr="00F17C04">
        <w:rPr>
          <w:rFonts w:ascii="Cordia New" w:hAnsi="Cordia New"/>
          <w:sz w:val="28"/>
        </w:rPr>
        <w:t xml:space="preserve">SMEs </w:t>
      </w:r>
      <w:r w:rsidRPr="00F17C04">
        <w:rPr>
          <w:rFonts w:ascii="Cordia New" w:hAnsi="Cordia New" w:hint="cs"/>
          <w:sz w:val="28"/>
          <w:cs/>
        </w:rPr>
        <w:t xml:space="preserve">คนตัวเล็ก </w:t>
      </w:r>
      <w:r w:rsidR="0069426F">
        <w:rPr>
          <w:rFonts w:ascii="Cordia New" w:hAnsi="Cordia New" w:hint="cs"/>
          <w:sz w:val="28"/>
          <w:cs/>
        </w:rPr>
        <w:t xml:space="preserve">ผ่านโครงการค้ำประกันสินเชื่อ บสย. </w:t>
      </w:r>
      <w:r w:rsidR="0069426F">
        <w:rPr>
          <w:rFonts w:ascii="Cordia New" w:hAnsi="Cordia New"/>
          <w:sz w:val="28"/>
        </w:rPr>
        <w:t xml:space="preserve">SMEs </w:t>
      </w:r>
      <w:r w:rsidR="0069426F">
        <w:rPr>
          <w:rFonts w:ascii="Cordia New" w:hAnsi="Cordia New" w:hint="cs"/>
          <w:sz w:val="28"/>
          <w:cs/>
        </w:rPr>
        <w:t>สร้างไทย</w:t>
      </w:r>
      <w:r w:rsidR="001F4447">
        <w:rPr>
          <w:rFonts w:ascii="Cordia New" w:hAnsi="Cordia New" w:hint="cs"/>
          <w:sz w:val="28"/>
          <w:cs/>
        </w:rPr>
        <w:t xml:space="preserve"> ต่อเติม เสริมทุน </w:t>
      </w:r>
      <w:r w:rsidR="0069426F">
        <w:rPr>
          <w:rFonts w:ascii="Cordia New" w:hAnsi="Cordia New" w:hint="cs"/>
          <w:sz w:val="28"/>
          <w:cs/>
        </w:rPr>
        <w:t xml:space="preserve"> วงเงิน 60,000 ล้านบาท ฟรีค่าธรรมเนียมค้ำประกันสินเชื่อ 2 ปี ค้ำประก</w:t>
      </w:r>
      <w:r w:rsidR="00DD32D2">
        <w:rPr>
          <w:rFonts w:ascii="Cordia New" w:hAnsi="Cordia New" w:hint="cs"/>
          <w:sz w:val="28"/>
          <w:cs/>
        </w:rPr>
        <w:t>ันสูงสุด 10 ปี</w:t>
      </w:r>
      <w:r w:rsidR="005D6AB7">
        <w:rPr>
          <w:rFonts w:ascii="Cordia New" w:hAnsi="Cordia New" w:hint="cs"/>
          <w:sz w:val="28"/>
          <w:cs/>
        </w:rPr>
        <w:t xml:space="preserve">  </w:t>
      </w:r>
      <w:r w:rsidR="00DD32D2">
        <w:rPr>
          <w:rFonts w:ascii="Cordia New" w:hAnsi="Cordia New" w:hint="cs"/>
          <w:sz w:val="28"/>
          <w:cs/>
        </w:rPr>
        <w:t>ซึ่งถือเป็นครั้งแรกของนโยบายรัฐบาล</w:t>
      </w:r>
      <w:r w:rsidR="00BD4AD1">
        <w:rPr>
          <w:rFonts w:ascii="Cordia New" w:hAnsi="Cordia New" w:hint="cs"/>
          <w:sz w:val="28"/>
          <w:cs/>
        </w:rPr>
        <w:t xml:space="preserve"> </w:t>
      </w:r>
      <w:r w:rsidR="00DD32D2">
        <w:rPr>
          <w:rFonts w:ascii="Cordia New" w:hAnsi="Cordia New" w:hint="cs"/>
          <w:sz w:val="28"/>
          <w:cs/>
        </w:rPr>
        <w:t>ที่ได้ให้ความช่วยเหลือไปยังลูกหนี้ที่มีประวัติค้างชำระ</w:t>
      </w:r>
      <w:r w:rsidR="005D6AB7">
        <w:rPr>
          <w:rFonts w:ascii="Cordia New" w:hAnsi="Cordia New" w:hint="cs"/>
          <w:sz w:val="28"/>
          <w:cs/>
        </w:rPr>
        <w:t xml:space="preserve"> </w:t>
      </w:r>
      <w:r w:rsidR="00DD32D2">
        <w:rPr>
          <w:rFonts w:ascii="Cordia New" w:hAnsi="Cordia New" w:hint="cs"/>
          <w:sz w:val="28"/>
          <w:cs/>
        </w:rPr>
        <w:t xml:space="preserve">แต่ยังมีความตั้งใจดำเนินธุรกิจให้อยู่รอดต่อไป  </w:t>
      </w:r>
    </w:p>
    <w:p w:rsidR="006A3EDD" w:rsidRPr="0069426F" w:rsidRDefault="00DD32D2" w:rsidP="00604E46">
      <w:pPr>
        <w:spacing w:line="228" w:lineRule="auto"/>
        <w:jc w:val="thaiDistribute"/>
        <w:rPr>
          <w:rFonts w:ascii="Cordia New" w:hAnsi="Cordia New"/>
          <w:sz w:val="28"/>
          <w:cs/>
        </w:rPr>
      </w:pPr>
      <w:r>
        <w:rPr>
          <w:rFonts w:ascii="Cordia New" w:hAnsi="Cordia New" w:hint="cs"/>
          <w:sz w:val="28"/>
          <w:cs/>
        </w:rPr>
        <w:tab/>
        <w:t xml:space="preserve"> นอกจากนี้ บสย. ยังได้มี</w:t>
      </w:r>
      <w:r w:rsidR="0069426F">
        <w:rPr>
          <w:rFonts w:ascii="Cordia New" w:hAnsi="Cordia New" w:hint="cs"/>
          <w:sz w:val="28"/>
          <w:cs/>
        </w:rPr>
        <w:t>การขยาย</w:t>
      </w:r>
      <w:r>
        <w:rPr>
          <w:rFonts w:ascii="Cordia New" w:hAnsi="Cordia New" w:hint="cs"/>
          <w:sz w:val="28"/>
          <w:cs/>
        </w:rPr>
        <w:t>ระยะ</w:t>
      </w:r>
      <w:r w:rsidR="0069426F">
        <w:rPr>
          <w:rFonts w:ascii="Cordia New" w:hAnsi="Cordia New" w:hint="cs"/>
          <w:sz w:val="28"/>
          <w:cs/>
        </w:rPr>
        <w:t>เวลาการค้ำประกันสินเชื่อ</w:t>
      </w:r>
      <w:r>
        <w:rPr>
          <w:rFonts w:ascii="Cordia New" w:hAnsi="Cordia New" w:hint="cs"/>
          <w:sz w:val="28"/>
          <w:cs/>
        </w:rPr>
        <w:t xml:space="preserve">ของ </w:t>
      </w:r>
      <w:r>
        <w:rPr>
          <w:rFonts w:ascii="Cordia New" w:hAnsi="Cordia New"/>
          <w:sz w:val="28"/>
        </w:rPr>
        <w:t xml:space="preserve">SMEs </w:t>
      </w:r>
      <w:r>
        <w:rPr>
          <w:rFonts w:ascii="Cordia New" w:hAnsi="Cordia New" w:hint="cs"/>
          <w:sz w:val="28"/>
          <w:cs/>
        </w:rPr>
        <w:t>ที่อยู่</w:t>
      </w:r>
      <w:r w:rsidR="0069426F">
        <w:rPr>
          <w:rFonts w:ascii="Cordia New" w:hAnsi="Cordia New" w:hint="cs"/>
          <w:sz w:val="28"/>
          <w:cs/>
        </w:rPr>
        <w:t xml:space="preserve">ในโครงการ </w:t>
      </w:r>
      <w:r w:rsidR="0069426F">
        <w:rPr>
          <w:rFonts w:ascii="Cordia New" w:hAnsi="Cordia New"/>
          <w:sz w:val="28"/>
        </w:rPr>
        <w:t xml:space="preserve">PGS5-7 </w:t>
      </w:r>
      <w:r w:rsidR="0069426F">
        <w:rPr>
          <w:rFonts w:ascii="Cordia New" w:hAnsi="Cordia New" w:hint="cs"/>
          <w:sz w:val="28"/>
          <w:cs/>
        </w:rPr>
        <w:t xml:space="preserve">ออกไปอีก 5 ปี </w:t>
      </w:r>
      <w:r>
        <w:rPr>
          <w:rFonts w:ascii="Cordia New" w:hAnsi="Cordia New" w:hint="cs"/>
          <w:sz w:val="28"/>
          <w:cs/>
        </w:rPr>
        <w:t>ภายในกรอบ</w:t>
      </w:r>
      <w:r w:rsidR="0069426F">
        <w:rPr>
          <w:rFonts w:ascii="Cordia New" w:hAnsi="Cordia New" w:hint="cs"/>
          <w:sz w:val="28"/>
          <w:cs/>
        </w:rPr>
        <w:t>วงเงิน 70,000 ล้านบาท โดยขณะนี้มีลูกค้า บสย. ที่อยู่ในระหว่างการรอการอนุมัติ ทั้ง</w:t>
      </w:r>
      <w:r w:rsidR="00CD5124">
        <w:rPr>
          <w:rFonts w:ascii="Cordia New" w:hAnsi="Cordia New" w:hint="cs"/>
          <w:sz w:val="28"/>
          <w:cs/>
        </w:rPr>
        <w:t xml:space="preserve">  </w:t>
      </w:r>
      <w:r w:rsidR="0069426F">
        <w:rPr>
          <w:rFonts w:ascii="Cordia New" w:hAnsi="Cordia New" w:hint="cs"/>
          <w:sz w:val="28"/>
          <w:cs/>
        </w:rPr>
        <w:t xml:space="preserve"> 2 โครงการ</w:t>
      </w:r>
      <w:r w:rsidR="00CD5124">
        <w:rPr>
          <w:rFonts w:ascii="Cordia New" w:hAnsi="Cordia New" w:hint="cs"/>
          <w:sz w:val="28"/>
          <w:cs/>
        </w:rPr>
        <w:t xml:space="preserve"> </w:t>
      </w:r>
      <w:r w:rsidR="0069426F">
        <w:rPr>
          <w:rFonts w:ascii="Cordia New" w:hAnsi="Cordia New" w:hint="cs"/>
          <w:sz w:val="28"/>
          <w:cs/>
        </w:rPr>
        <w:t>จำนวน 5,014 ราย วงเงินรวม 12,539 ล้านบาท</w:t>
      </w:r>
      <w:r>
        <w:rPr>
          <w:rFonts w:ascii="Cordia New" w:hAnsi="Cordia New" w:hint="cs"/>
          <w:sz w:val="28"/>
          <w:cs/>
        </w:rPr>
        <w:t xml:space="preserve"> </w:t>
      </w:r>
      <w:r w:rsidR="00CD5124">
        <w:rPr>
          <w:rFonts w:ascii="Cordia New" w:hAnsi="Cordia New" w:hint="cs"/>
          <w:sz w:val="28"/>
          <w:cs/>
        </w:rPr>
        <w:t xml:space="preserve"> </w:t>
      </w:r>
      <w:r w:rsidR="000530CC">
        <w:rPr>
          <w:rFonts w:ascii="Cordia New" w:hAnsi="Cordia New" w:hint="cs"/>
          <w:sz w:val="28"/>
          <w:cs/>
        </w:rPr>
        <w:t>โดย</w:t>
      </w:r>
      <w:r w:rsidR="00CD5124">
        <w:rPr>
          <w:rFonts w:ascii="Cordia New" w:hAnsi="Cordia New" w:hint="cs"/>
          <w:sz w:val="28"/>
          <w:cs/>
        </w:rPr>
        <w:t xml:space="preserve">ปัจจุบัน บสย. </w:t>
      </w:r>
      <w:r>
        <w:rPr>
          <w:rFonts w:ascii="Cordia New" w:hAnsi="Cordia New" w:hint="cs"/>
          <w:sz w:val="28"/>
          <w:cs/>
        </w:rPr>
        <w:t>ให้การค้ำประกันสินเชื่อ</w:t>
      </w:r>
      <w:r w:rsidR="00EA2112">
        <w:rPr>
          <w:rFonts w:ascii="Cordia New" w:hAnsi="Cordia New" w:hint="cs"/>
          <w:sz w:val="28"/>
          <w:cs/>
        </w:rPr>
        <w:t xml:space="preserve">ไปแล้วกว่า </w:t>
      </w:r>
      <w:r w:rsidR="000530CC" w:rsidRPr="008F6271">
        <w:rPr>
          <w:rFonts w:ascii="Cordia New" w:hAnsi="Cordia New" w:hint="cs"/>
          <w:sz w:val="28"/>
          <w:cs/>
        </w:rPr>
        <w:t>856</w:t>
      </w:r>
      <w:r w:rsidR="00EA2112" w:rsidRPr="008F6271">
        <w:rPr>
          <w:rFonts w:ascii="Cordia New" w:hAnsi="Cordia New" w:hint="cs"/>
          <w:sz w:val="28"/>
          <w:cs/>
        </w:rPr>
        <w:t>,</w:t>
      </w:r>
      <w:r w:rsidR="000530CC" w:rsidRPr="008F6271">
        <w:rPr>
          <w:rFonts w:ascii="Cordia New" w:hAnsi="Cordia New" w:hint="cs"/>
          <w:sz w:val="28"/>
          <w:cs/>
        </w:rPr>
        <w:t xml:space="preserve">053 </w:t>
      </w:r>
      <w:r w:rsidR="00EA2112" w:rsidRPr="008F6271">
        <w:rPr>
          <w:rFonts w:ascii="Cordia New" w:hAnsi="Cordia New" w:hint="cs"/>
          <w:sz w:val="28"/>
          <w:cs/>
        </w:rPr>
        <w:t xml:space="preserve"> ล้านบาท คิดเป็นจำนวน</w:t>
      </w:r>
      <w:r w:rsidR="000530CC" w:rsidRPr="008F6271">
        <w:rPr>
          <w:rFonts w:ascii="Cordia New" w:hAnsi="Cordia New" w:hint="cs"/>
          <w:sz w:val="28"/>
          <w:cs/>
        </w:rPr>
        <w:t xml:space="preserve"> 426,198 </w:t>
      </w:r>
      <w:r w:rsidR="00EA2112" w:rsidRPr="008F6271">
        <w:rPr>
          <w:rFonts w:ascii="Cordia New" w:hAnsi="Cordia New" w:hint="cs"/>
          <w:sz w:val="28"/>
          <w:cs/>
        </w:rPr>
        <w:t>ราย</w:t>
      </w:r>
      <w:r w:rsidR="0069426F" w:rsidRPr="008F6271">
        <w:rPr>
          <w:rFonts w:ascii="Cordia New" w:hAnsi="Cordia New" w:hint="cs"/>
          <w:sz w:val="28"/>
          <w:cs/>
        </w:rPr>
        <w:t xml:space="preserve"> </w:t>
      </w:r>
      <w:r w:rsidR="000530CC" w:rsidRPr="008F6271">
        <w:rPr>
          <w:rFonts w:ascii="Cordia New" w:hAnsi="Cordia New" w:hint="cs"/>
          <w:sz w:val="28"/>
          <w:cs/>
        </w:rPr>
        <w:t>และ</w:t>
      </w:r>
      <w:r w:rsidR="00EA2112" w:rsidRPr="008F6271">
        <w:rPr>
          <w:rFonts w:ascii="Cordia New" w:hAnsi="Cordia New" w:hint="cs"/>
          <w:sz w:val="28"/>
          <w:cs/>
        </w:rPr>
        <w:t xml:space="preserve">ก่อให้เกิดสินเชื่อในระบบ </w:t>
      </w:r>
      <w:r w:rsidR="000530CC" w:rsidRPr="008F6271">
        <w:rPr>
          <w:rFonts w:ascii="Cordia New" w:hAnsi="Cordia New" w:hint="cs"/>
          <w:sz w:val="28"/>
          <w:cs/>
        </w:rPr>
        <w:t xml:space="preserve">1,261,094 </w:t>
      </w:r>
      <w:r w:rsidR="00EA2112" w:rsidRPr="008F6271">
        <w:rPr>
          <w:rFonts w:ascii="Cordia New" w:hAnsi="Cordia New" w:hint="cs"/>
          <w:sz w:val="28"/>
          <w:cs/>
        </w:rPr>
        <w:t>ล้านบาท</w:t>
      </w:r>
      <w:r w:rsidR="00EA2112">
        <w:rPr>
          <w:rFonts w:ascii="Cordia New" w:hAnsi="Cordia New" w:hint="cs"/>
          <w:sz w:val="28"/>
          <w:cs/>
        </w:rPr>
        <w:t xml:space="preserve"> </w:t>
      </w:r>
    </w:p>
    <w:p w:rsidR="000D6B65" w:rsidRDefault="006A3EDD" w:rsidP="00604E46">
      <w:pPr>
        <w:spacing w:line="228" w:lineRule="auto"/>
        <w:jc w:val="thaiDistribute"/>
        <w:rPr>
          <w:rFonts w:ascii="Cordia New" w:hAnsi="Cordia New"/>
          <w:sz w:val="28"/>
        </w:rPr>
      </w:pPr>
      <w:r>
        <w:rPr>
          <w:rFonts w:ascii="Cordia New" w:hAnsi="Cordia New" w:hint="cs"/>
          <w:sz w:val="28"/>
          <w:cs/>
        </w:rPr>
        <w:tab/>
      </w:r>
      <w:r w:rsidR="0069426F">
        <w:rPr>
          <w:rFonts w:ascii="Cordia New" w:hAnsi="Cordia New" w:hint="cs"/>
          <w:sz w:val="28"/>
          <w:cs/>
        </w:rPr>
        <w:t>โดยในปีนี้ บสย. ยังเดินหน้าการขับเคลื่อนองค์กร</w:t>
      </w:r>
      <w:r>
        <w:rPr>
          <w:rFonts w:ascii="Cordia New" w:hAnsi="Cordia New" w:hint="cs"/>
          <w:sz w:val="28"/>
          <w:cs/>
        </w:rPr>
        <w:t>ยกระดับสู่องค์กรรัฐวิสาหกิจชั้นนำ</w:t>
      </w:r>
      <w:r w:rsidR="0069426F">
        <w:rPr>
          <w:rFonts w:ascii="Cordia New" w:hAnsi="Cordia New" w:hint="cs"/>
          <w:sz w:val="28"/>
          <w:cs/>
        </w:rPr>
        <w:t xml:space="preserve"> </w:t>
      </w:r>
      <w:r w:rsidR="00E40F5D">
        <w:rPr>
          <w:rFonts w:ascii="Cordia New" w:hAnsi="Cordia New" w:hint="cs"/>
          <w:sz w:val="28"/>
          <w:cs/>
        </w:rPr>
        <w:t>ภายใต้แพลตฟอร์มใหม่</w:t>
      </w:r>
      <w:r w:rsidR="00180491">
        <w:rPr>
          <w:rFonts w:ascii="Cordia New" w:hAnsi="Cordia New" w:hint="cs"/>
          <w:sz w:val="28"/>
          <w:cs/>
        </w:rPr>
        <w:t xml:space="preserve"> </w:t>
      </w:r>
      <w:r w:rsidR="00E40F5D">
        <w:rPr>
          <w:rFonts w:ascii="Cordia New" w:hAnsi="Cordia New" w:hint="cs"/>
          <w:sz w:val="28"/>
          <w:cs/>
        </w:rPr>
        <w:t>สู่</w:t>
      </w:r>
      <w:r w:rsidR="00792BED">
        <w:rPr>
          <w:rFonts w:ascii="Cordia New" w:hAnsi="Cordia New" w:hint="cs"/>
          <w:sz w:val="28"/>
          <w:cs/>
        </w:rPr>
        <w:t>การทรานส์</w:t>
      </w:r>
      <w:r w:rsidR="00180491">
        <w:rPr>
          <w:rFonts w:ascii="Cordia New" w:hAnsi="Cordia New" w:hint="cs"/>
          <w:sz w:val="28"/>
          <w:cs/>
        </w:rPr>
        <w:t>ฟอร์ม</w:t>
      </w:r>
      <w:r w:rsidR="0069426F">
        <w:rPr>
          <w:rFonts w:ascii="Cordia New" w:hAnsi="Cordia New" w:hint="cs"/>
          <w:sz w:val="28"/>
          <w:cs/>
        </w:rPr>
        <w:t>อย่าง</w:t>
      </w:r>
      <w:r w:rsidR="00E02BDD">
        <w:rPr>
          <w:rFonts w:ascii="Cordia New" w:hAnsi="Cordia New" w:hint="cs"/>
          <w:sz w:val="28"/>
          <w:cs/>
        </w:rPr>
        <w:t>เต็มรูปแบบ</w:t>
      </w:r>
      <w:r w:rsidR="0069426F">
        <w:rPr>
          <w:rFonts w:ascii="Cordia New" w:hAnsi="Cordia New" w:hint="cs"/>
          <w:sz w:val="28"/>
          <w:cs/>
        </w:rPr>
        <w:t xml:space="preserve"> ชูบทบาท</w:t>
      </w:r>
      <w:r w:rsidR="00180491">
        <w:rPr>
          <w:rFonts w:ascii="Cordia New" w:hAnsi="Cordia New" w:hint="cs"/>
          <w:sz w:val="28"/>
          <w:cs/>
        </w:rPr>
        <w:t>ของการ</w:t>
      </w:r>
      <w:r w:rsidR="0069426F">
        <w:rPr>
          <w:rFonts w:ascii="Cordia New" w:hAnsi="Cordia New" w:hint="cs"/>
          <w:sz w:val="28"/>
          <w:cs/>
        </w:rPr>
        <w:t>เป็นองค์กร</w:t>
      </w:r>
      <w:r w:rsidR="00180491">
        <w:rPr>
          <w:rFonts w:ascii="Cordia New" w:hAnsi="Cordia New" w:hint="cs"/>
          <w:sz w:val="28"/>
          <w:cs/>
        </w:rPr>
        <w:t>แห่ง</w:t>
      </w:r>
      <w:r w:rsidR="0069426F">
        <w:rPr>
          <w:rFonts w:ascii="Cordia New" w:hAnsi="Cordia New" w:hint="cs"/>
          <w:sz w:val="28"/>
          <w:cs/>
        </w:rPr>
        <w:t>การ</w:t>
      </w:r>
      <w:r w:rsidR="00180491">
        <w:rPr>
          <w:rFonts w:ascii="Cordia New" w:hAnsi="Cordia New" w:hint="cs"/>
          <w:sz w:val="28"/>
          <w:cs/>
        </w:rPr>
        <w:t>ประสานความร่วมมือ การเชื่อมโยงเงินทุน และโอกาสทางธุรกิจ เพื่อ</w:t>
      </w:r>
      <w:r w:rsidR="0069426F">
        <w:rPr>
          <w:rFonts w:ascii="Cordia New" w:hAnsi="Cordia New" w:hint="cs"/>
          <w:sz w:val="28"/>
          <w:cs/>
        </w:rPr>
        <w:t xml:space="preserve">พัฒนาศักยภาพ </w:t>
      </w:r>
      <w:r w:rsidR="0069426F">
        <w:rPr>
          <w:rFonts w:ascii="Cordia New" w:hAnsi="Cordia New"/>
          <w:sz w:val="28"/>
        </w:rPr>
        <w:t xml:space="preserve">SMEs </w:t>
      </w:r>
      <w:r w:rsidR="0069426F">
        <w:rPr>
          <w:rFonts w:ascii="Cordia New" w:hAnsi="Cordia New" w:hint="cs"/>
          <w:sz w:val="28"/>
          <w:cs/>
        </w:rPr>
        <w:t>และผู้ประกอบการรายย่อย</w:t>
      </w:r>
      <w:r w:rsidR="00180491">
        <w:rPr>
          <w:rFonts w:ascii="Cordia New" w:hAnsi="Cordia New" w:hint="cs"/>
          <w:sz w:val="28"/>
          <w:cs/>
        </w:rPr>
        <w:t>ให้</w:t>
      </w:r>
      <w:r w:rsidR="0069426F">
        <w:rPr>
          <w:rFonts w:ascii="Cordia New" w:hAnsi="Cordia New" w:hint="cs"/>
          <w:sz w:val="28"/>
          <w:cs/>
        </w:rPr>
        <w:t xml:space="preserve">เข้าถึงแหล่งเงินทุนและองค์ความรู้ทั้งระบบ </w:t>
      </w:r>
      <w:r w:rsidR="00E40F5D">
        <w:rPr>
          <w:rFonts w:ascii="Cordia New" w:hAnsi="Cordia New" w:hint="cs"/>
          <w:sz w:val="28"/>
          <w:cs/>
        </w:rPr>
        <w:t>ขับเคลื่อนเศรษฐกิจฐานราก พัฒนาองค์กร และผลิตภัณฑ์ค้ำประกันสินเชื่ออย่างไม่หยุดยั้ง</w:t>
      </w:r>
      <w:r w:rsidR="00180491">
        <w:rPr>
          <w:rFonts w:ascii="Cordia New" w:hAnsi="Cordia New" w:hint="cs"/>
          <w:sz w:val="28"/>
          <w:cs/>
        </w:rPr>
        <w:t xml:space="preserve"> </w:t>
      </w:r>
      <w:r w:rsidR="00E40F5D">
        <w:rPr>
          <w:rFonts w:ascii="Cordia New" w:hAnsi="Cordia New" w:hint="cs"/>
          <w:sz w:val="28"/>
          <w:cs/>
        </w:rPr>
        <w:t xml:space="preserve"> ยึดมั่นในธรรมาภิบาล ดำเนินงานด้วยความโปร่งใส ตรวจสอบได้  </w:t>
      </w:r>
      <w:r w:rsidR="00E72180">
        <w:rPr>
          <w:rFonts w:ascii="Cordia New" w:hAnsi="Cordia New" w:hint="cs"/>
          <w:sz w:val="28"/>
          <w:cs/>
        </w:rPr>
        <w:t xml:space="preserve">สนับสนุน </w:t>
      </w:r>
      <w:r w:rsidR="00E72180" w:rsidRPr="00F73AA4">
        <w:rPr>
          <w:rFonts w:ascii="Cordia New" w:hAnsi="Cordia New" w:hint="cs"/>
          <w:sz w:val="28"/>
          <w:cs/>
        </w:rPr>
        <w:t xml:space="preserve">สร้างโอกาส ทางการเงิน </w:t>
      </w:r>
      <w:r w:rsidR="00E40F5D">
        <w:rPr>
          <w:rFonts w:ascii="Cordia New" w:hAnsi="Cordia New" w:hint="cs"/>
          <w:sz w:val="28"/>
          <w:cs/>
        </w:rPr>
        <w:t>ผู้ประกอบการ</w:t>
      </w:r>
      <w:r w:rsidR="00E40F5D" w:rsidRPr="004B1F87">
        <w:rPr>
          <w:rFonts w:ascii="Cordia New" w:hAnsi="Cordia New" w:hint="cs"/>
          <w:sz w:val="28"/>
          <w:cs/>
        </w:rPr>
        <w:t xml:space="preserve"> </w:t>
      </w:r>
      <w:r w:rsidR="00E40F5D" w:rsidRPr="004B1F87">
        <w:rPr>
          <w:rFonts w:ascii="Cordia New" w:hAnsi="Cordia New"/>
          <w:sz w:val="28"/>
        </w:rPr>
        <w:t>SMEs</w:t>
      </w:r>
      <w:r w:rsidR="00E40F5D" w:rsidRPr="004B1F87">
        <w:rPr>
          <w:rFonts w:ascii="Cordia New" w:hAnsi="Cordia New" w:hint="cs"/>
          <w:sz w:val="28"/>
          <w:cs/>
        </w:rPr>
        <w:t xml:space="preserve"> เข้าถึงสินเชื่อ</w:t>
      </w:r>
      <w:r w:rsidR="00E72180">
        <w:rPr>
          <w:rFonts w:ascii="Cordia New" w:hAnsi="Cordia New" w:hint="cs"/>
          <w:sz w:val="28"/>
          <w:cs/>
        </w:rPr>
        <w:t xml:space="preserve"> </w:t>
      </w:r>
      <w:r w:rsidR="00B0660D">
        <w:rPr>
          <w:rFonts w:ascii="Cordia New" w:hAnsi="Cordia New" w:hint="cs"/>
          <w:sz w:val="28"/>
          <w:cs/>
        </w:rPr>
        <w:t xml:space="preserve"> </w:t>
      </w:r>
      <w:r w:rsidR="00E40F5D">
        <w:rPr>
          <w:rFonts w:ascii="Cordia New" w:hAnsi="Cordia New" w:hint="cs"/>
          <w:sz w:val="28"/>
          <w:cs/>
        </w:rPr>
        <w:t xml:space="preserve"> </w:t>
      </w:r>
    </w:p>
    <w:p w:rsidR="006A534E" w:rsidRPr="00DE4E68" w:rsidRDefault="00850D2B" w:rsidP="00FF2743">
      <w:pPr>
        <w:spacing w:line="240" w:lineRule="auto"/>
        <w:jc w:val="thaiDistribute"/>
        <w:rPr>
          <w:rFonts w:ascii="Cordia New" w:hAnsi="Cordia New"/>
          <w:sz w:val="28"/>
        </w:rPr>
      </w:pPr>
      <w:r>
        <w:rPr>
          <w:rFonts w:ascii="Cordia New" w:hAnsi="Cordia New"/>
          <w:sz w:val="28"/>
          <w:cs/>
        </w:rPr>
        <w:t>​</w:t>
      </w:r>
      <w:r w:rsidR="00CF78B0">
        <w:rPr>
          <w:rFonts w:ascii="Cordia New" w:hAnsi="Cordia New"/>
          <w:sz w:val="28"/>
          <w:cs/>
        </w:rPr>
        <w:tab/>
      </w:r>
      <w:r w:rsidR="00CF78B0">
        <w:rPr>
          <w:rFonts w:ascii="Cordia New" w:hAnsi="Cordia New"/>
          <w:sz w:val="28"/>
          <w:cs/>
        </w:rPr>
        <w:tab/>
      </w:r>
      <w:r w:rsidR="00CF78B0">
        <w:rPr>
          <w:rFonts w:ascii="Cordia New" w:hAnsi="Cordia New"/>
          <w:sz w:val="28"/>
          <w:cs/>
        </w:rPr>
        <w:tab/>
      </w:r>
      <w:r>
        <w:rPr>
          <w:rFonts w:ascii="Cordia New" w:hAnsi="Cordia New"/>
          <w:sz w:val="28"/>
        </w:rPr>
        <w:tab/>
      </w:r>
      <w:r>
        <w:rPr>
          <w:rFonts w:ascii="Cordia New" w:hAnsi="Cordia New"/>
          <w:sz w:val="28"/>
        </w:rPr>
        <w:tab/>
      </w:r>
      <w:r w:rsidR="00FF2743">
        <w:rPr>
          <w:rFonts w:ascii="Cordia New" w:hAnsi="Cordia New"/>
          <w:sz w:val="28"/>
        </w:rPr>
        <w:t>*******************************</w:t>
      </w:r>
    </w:p>
    <w:p w:rsidR="00FF2743" w:rsidRPr="002E7A38" w:rsidRDefault="00FF2743" w:rsidP="00FF2743">
      <w:pPr>
        <w:spacing w:line="240" w:lineRule="auto"/>
        <w:jc w:val="thaiDistribute"/>
        <w:rPr>
          <w:rFonts w:ascii="Cordia New" w:hAnsi="Cordia New"/>
          <w:sz w:val="24"/>
          <w:szCs w:val="24"/>
          <w:cs/>
        </w:rPr>
      </w:pPr>
      <w:r w:rsidRPr="00FF2743">
        <w:rPr>
          <w:rFonts w:ascii="Cordia New" w:hAnsi="Cordia New" w:hint="cs"/>
          <w:sz w:val="24"/>
          <w:szCs w:val="24"/>
          <w:cs/>
        </w:rPr>
        <w:t>ฝ่ายสื่อสารและภาพลักษณ์องค์กร</w:t>
      </w:r>
      <w:r w:rsidRPr="00FF2743">
        <w:rPr>
          <w:rFonts w:ascii="Cordia New" w:hAnsi="Cordia New"/>
          <w:sz w:val="24"/>
          <w:szCs w:val="24"/>
        </w:rPr>
        <w:t xml:space="preserve"> </w:t>
      </w:r>
      <w:r w:rsidR="00850D2B">
        <w:rPr>
          <w:rFonts w:ascii="Cordia New" w:hAnsi="Cordia New" w:hint="cs"/>
          <w:sz w:val="24"/>
          <w:szCs w:val="24"/>
          <w:cs/>
        </w:rPr>
        <w:t>บสย.</w:t>
      </w:r>
      <w:r w:rsidR="002E7A38" w:rsidRPr="002E7A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bookmarkStart w:id="0" w:name="_GoBack"/>
      <w:bookmarkEnd w:id="0"/>
    </w:p>
    <w:p w:rsidR="007E6038" w:rsidRDefault="007E6038" w:rsidP="00FF2743">
      <w:pPr>
        <w:spacing w:line="240" w:lineRule="auto"/>
        <w:jc w:val="thaiDistribute"/>
        <w:rPr>
          <w:rFonts w:ascii="Cordia New" w:hAnsi="Cordia New"/>
          <w:sz w:val="24"/>
          <w:szCs w:val="24"/>
        </w:rPr>
      </w:pPr>
      <w:r>
        <w:rPr>
          <w:rFonts w:ascii="Cordia New" w:hAnsi="Cordia New" w:hint="cs"/>
          <w:sz w:val="24"/>
          <w:szCs w:val="24"/>
          <w:cs/>
        </w:rPr>
        <w:t xml:space="preserve">ชนิญญา สันสมภาค </w:t>
      </w:r>
      <w:r>
        <w:rPr>
          <w:rFonts w:ascii="Cordia New" w:hAnsi="Cordia New"/>
          <w:sz w:val="24"/>
          <w:szCs w:val="24"/>
        </w:rPr>
        <w:t xml:space="preserve">081-8607477 </w:t>
      </w:r>
    </w:p>
    <w:p w:rsidR="00604E46" w:rsidRPr="00FF2743" w:rsidRDefault="0080629F" w:rsidP="00FF2743">
      <w:pPr>
        <w:spacing w:line="240" w:lineRule="auto"/>
        <w:jc w:val="thaiDistribute"/>
        <w:rPr>
          <w:rFonts w:ascii="Cordia New" w:hAnsi="Cordia New"/>
          <w:sz w:val="24"/>
          <w:szCs w:val="24"/>
        </w:rPr>
      </w:pPr>
      <w:r>
        <w:rPr>
          <w:rFonts w:ascii="Cordia New" w:hAnsi="Cordi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119380</wp:posOffset>
                </wp:positionV>
                <wp:extent cx="1668780" cy="320040"/>
                <wp:effectExtent l="635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38" w:rsidRPr="002E7A38" w:rsidRDefault="002E7A38" w:rsidP="002E7A38">
                            <w:pPr>
                              <w:jc w:val="right"/>
                              <w:rPr>
                                <w:rFonts w:asciiTheme="minorBidi" w:hAnsiTheme="minorBidi" w:cstheme="minorBid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6pt;margin-top:9.4pt;width:131.4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" stroked="f">
                <v:textbox style="mso-fit-shape-to-text:t">
                  <w:txbxContent>
                    <w:p w:rsidR="002E7A38" w:rsidRPr="002E7A38" w:rsidRDefault="002E7A38" w:rsidP="002E7A38">
                      <w:pPr>
                        <w:jc w:val="right"/>
                        <w:rPr>
                          <w:rFonts w:asciiTheme="minorBidi" w:hAnsiTheme="minorBidi" w:cstheme="minorBid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6038">
        <w:rPr>
          <w:rFonts w:ascii="Cordia New" w:hAnsi="Cordia New" w:hint="cs"/>
          <w:sz w:val="24"/>
          <w:szCs w:val="24"/>
          <w:cs/>
        </w:rPr>
        <w:t xml:space="preserve">ศรัญยู ตันติเสรี        </w:t>
      </w:r>
      <w:r w:rsidR="007E6038">
        <w:rPr>
          <w:rFonts w:ascii="Cordia New" w:hAnsi="Cordia New"/>
          <w:sz w:val="24"/>
          <w:szCs w:val="24"/>
        </w:rPr>
        <w:t>091-771-2885</w:t>
      </w:r>
    </w:p>
    <w:sectPr w:rsidR="00604E46" w:rsidRPr="00FF2743" w:rsidSect="00E242D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694" w:right="1558" w:bottom="851" w:left="1701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80B" w:rsidRDefault="00B8280B" w:rsidP="001308C9">
      <w:pPr>
        <w:spacing w:line="240" w:lineRule="auto"/>
      </w:pPr>
      <w:r>
        <w:separator/>
      </w:r>
    </w:p>
  </w:endnote>
  <w:endnote w:type="continuationSeparator" w:id="0">
    <w:p w:rsidR="00B8280B" w:rsidRDefault="00B8280B" w:rsidP="00130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56" w:rsidRPr="00503CC5" w:rsidRDefault="00426156">
    <w:pPr>
      <w:pStyle w:val="Footer"/>
      <w:jc w:val="center"/>
      <w:rPr>
        <w:sz w:val="18"/>
        <w:szCs w:val="18"/>
      </w:rPr>
    </w:pPr>
  </w:p>
  <w:p w:rsidR="00426156" w:rsidRDefault="00426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80B" w:rsidRDefault="00B8280B" w:rsidP="001308C9">
      <w:pPr>
        <w:spacing w:line="240" w:lineRule="auto"/>
      </w:pPr>
      <w:r>
        <w:separator/>
      </w:r>
    </w:p>
  </w:footnote>
  <w:footnote w:type="continuationSeparator" w:id="0">
    <w:p w:rsidR="00B8280B" w:rsidRDefault="00B8280B" w:rsidP="001308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56" w:rsidRDefault="00B8280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5" o:spid="_x0000_s2054" type="#_x0000_t75" style="position:absolute;margin-left:0;margin-top:0;width:442.2pt;height:625.5pt;z-index:-251659264;mso-position-horizontal:center;mso-position-horizontal-relative:margin;mso-position-vertical:center;mso-position-vertical-relative:margin" o:allowincell="f">
          <v:imagedata r:id="rId1" o:title="AW_tcg_letterhead_T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56" w:rsidRDefault="0080629F" w:rsidP="00CE4611">
    <w:pPr>
      <w:pStyle w:val="Header"/>
      <w:tabs>
        <w:tab w:val="clear" w:pos="451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6262370</wp:posOffset>
              </wp:positionH>
              <wp:positionV relativeFrom="paragraph">
                <wp:posOffset>832485</wp:posOffset>
              </wp:positionV>
              <wp:extent cx="635" cy="0"/>
              <wp:effectExtent l="8255" t="13970" r="10160" b="5080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33C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493.1pt;margin-top:65.55pt;width: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" strokecolor="#1f497d" strokeweight=".5pt">
              <v:shadow color="#243f60" opacity=".5" offset="1pt"/>
            </v:shape>
          </w:pict>
        </mc:Fallback>
      </mc:AlternateContent>
    </w:r>
    <w:r w:rsidR="00B8280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6" o:spid="_x0000_s2067" type="#_x0000_t75" style="position:absolute;margin-left:-72.25pt;margin-top:-105.5pt;width:280.4pt;height:101.6pt;z-index:-251657216;mso-position-horizontal-relative:margin;mso-position-vertical-relative:margin" o:allowincell="f">
          <v:imagedata r:id="rId1" o:title="AW_tcg_letterhead_TH" cropbottom="56615f" cropright="30709f"/>
          <w10:wrap anchorx="margin" anchory="margin"/>
        </v:shape>
      </w:pict>
    </w:r>
    <w:r w:rsidR="00426156">
      <w:tab/>
    </w:r>
    <w:r w:rsidR="00426156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56" w:rsidRDefault="00B8280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4" o:spid="_x0000_s2053" type="#_x0000_t75" style="position:absolute;margin-left:0;margin-top:0;width:442.2pt;height:625.5pt;z-index:-251660288;mso-position-horizontal:center;mso-position-horizontal-relative:margin;mso-position-vertical:center;mso-position-vertical-relative:margin" o:allowincell="f">
          <v:imagedata r:id="rId1" o:title="AW_tcg_letterhead_T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2744679"/>
    <w:multiLevelType w:val="hybridMultilevel"/>
    <w:tmpl w:val="EBE0AE96"/>
    <w:lvl w:ilvl="0" w:tplc="E30A8DF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411B"/>
    <w:multiLevelType w:val="hybridMultilevel"/>
    <w:tmpl w:val="DA8A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26CE8"/>
    <w:multiLevelType w:val="hybridMultilevel"/>
    <w:tmpl w:val="90824D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9F211A"/>
    <w:multiLevelType w:val="hybridMultilevel"/>
    <w:tmpl w:val="0FFA6E06"/>
    <w:lvl w:ilvl="0" w:tplc="DB6EB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F4FC3"/>
    <w:multiLevelType w:val="hybridMultilevel"/>
    <w:tmpl w:val="10CE1814"/>
    <w:lvl w:ilvl="0" w:tplc="9C644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8F652F"/>
    <w:multiLevelType w:val="hybridMultilevel"/>
    <w:tmpl w:val="F9327874"/>
    <w:lvl w:ilvl="0" w:tplc="7BAE434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877888E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2" w:tplc="7E8638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</w:rPr>
    </w:lvl>
    <w:lvl w:ilvl="3" w:tplc="F528B6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ngsana New" w:hAnsi="Angsana New" w:hint="default"/>
      </w:rPr>
    </w:lvl>
    <w:lvl w:ilvl="4" w:tplc="51942A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ngsana New" w:hAnsi="Angsana New" w:hint="default"/>
      </w:rPr>
    </w:lvl>
    <w:lvl w:ilvl="5" w:tplc="0EDC85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ngsana New" w:hAnsi="Angsana New" w:hint="default"/>
      </w:rPr>
    </w:lvl>
    <w:lvl w:ilvl="6" w:tplc="00B447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ngsana New" w:hAnsi="Angsana New" w:hint="default"/>
      </w:rPr>
    </w:lvl>
    <w:lvl w:ilvl="7" w:tplc="64BACC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ngsana New" w:hAnsi="Angsana New" w:hint="default"/>
      </w:rPr>
    </w:lvl>
    <w:lvl w:ilvl="8" w:tplc="39DE4C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ngsana New" w:hAnsi="Angsana New" w:hint="default"/>
      </w:rPr>
    </w:lvl>
  </w:abstractNum>
  <w:abstractNum w:abstractNumId="6" w15:restartNumberingAfterBreak="0">
    <w:nsid w:val="1B612089"/>
    <w:multiLevelType w:val="hybridMultilevel"/>
    <w:tmpl w:val="9AEAB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C3B29"/>
    <w:multiLevelType w:val="hybridMultilevel"/>
    <w:tmpl w:val="BBB8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10084"/>
    <w:multiLevelType w:val="hybridMultilevel"/>
    <w:tmpl w:val="46D0F2C8"/>
    <w:lvl w:ilvl="0" w:tplc="A1BC10D6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02315"/>
    <w:multiLevelType w:val="hybridMultilevel"/>
    <w:tmpl w:val="11CC0C14"/>
    <w:lvl w:ilvl="0" w:tplc="9DB82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9048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180D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71ED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1402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C54A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4047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5BEE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BFA6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 w15:restartNumberingAfterBreak="0">
    <w:nsid w:val="1FB47B56"/>
    <w:multiLevelType w:val="hybridMultilevel"/>
    <w:tmpl w:val="451A46AE"/>
    <w:lvl w:ilvl="0" w:tplc="7EFC1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D4170E"/>
    <w:multiLevelType w:val="hybridMultilevel"/>
    <w:tmpl w:val="62E21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817065"/>
    <w:multiLevelType w:val="hybridMultilevel"/>
    <w:tmpl w:val="5E263F48"/>
    <w:lvl w:ilvl="0" w:tplc="11B49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B0A4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A489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2A6D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5943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1AA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B8AD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0869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41EB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22FC4904"/>
    <w:multiLevelType w:val="hybridMultilevel"/>
    <w:tmpl w:val="4B8EE29E"/>
    <w:lvl w:ilvl="0" w:tplc="21D08E36">
      <w:start w:val="1"/>
      <w:numFmt w:val="decimal"/>
      <w:lvlText w:val="%1."/>
      <w:lvlJc w:val="left"/>
      <w:pPr>
        <w:ind w:left="959" w:hanging="6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9F4398"/>
    <w:multiLevelType w:val="hybridMultilevel"/>
    <w:tmpl w:val="E3C6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12DF"/>
    <w:multiLevelType w:val="hybridMultilevel"/>
    <w:tmpl w:val="DEAC2ED8"/>
    <w:lvl w:ilvl="0" w:tplc="B3381110">
      <w:start w:val="32"/>
      <w:numFmt w:val="bullet"/>
      <w:lvlText w:val=""/>
      <w:lvlJc w:val="left"/>
      <w:pPr>
        <w:ind w:left="1778" w:hanging="360"/>
      </w:pPr>
      <w:rPr>
        <w:rFonts w:ascii="Symbol" w:eastAsia="Times New Roman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294567A3"/>
    <w:multiLevelType w:val="hybridMultilevel"/>
    <w:tmpl w:val="FE42CD22"/>
    <w:lvl w:ilvl="0" w:tplc="2F005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9F4BA6"/>
    <w:multiLevelType w:val="hybridMultilevel"/>
    <w:tmpl w:val="C5B6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D5DE3"/>
    <w:multiLevelType w:val="hybridMultilevel"/>
    <w:tmpl w:val="22F8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651AC"/>
    <w:multiLevelType w:val="hybridMultilevel"/>
    <w:tmpl w:val="409E3C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CF51AD"/>
    <w:multiLevelType w:val="hybridMultilevel"/>
    <w:tmpl w:val="50E011B2"/>
    <w:lvl w:ilvl="0" w:tplc="41524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2342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904F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2003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CAAE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F9A7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CBCD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FB62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EA6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1" w15:restartNumberingAfterBreak="0">
    <w:nsid w:val="34667DB4"/>
    <w:multiLevelType w:val="hybridMultilevel"/>
    <w:tmpl w:val="8A80D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75DEA"/>
    <w:multiLevelType w:val="hybridMultilevel"/>
    <w:tmpl w:val="4F38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06365"/>
    <w:multiLevelType w:val="hybridMultilevel"/>
    <w:tmpl w:val="CE28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436D90"/>
    <w:multiLevelType w:val="hybridMultilevel"/>
    <w:tmpl w:val="4B8EE29E"/>
    <w:lvl w:ilvl="0" w:tplc="21D08E36">
      <w:start w:val="1"/>
      <w:numFmt w:val="decimal"/>
      <w:lvlText w:val="%1."/>
      <w:lvlJc w:val="left"/>
      <w:pPr>
        <w:ind w:left="959" w:hanging="6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8D6040"/>
    <w:multiLevelType w:val="hybridMultilevel"/>
    <w:tmpl w:val="77800790"/>
    <w:lvl w:ilvl="0" w:tplc="5E126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6161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7B86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13E2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4B4D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50C0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362D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2AA9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D02F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 w15:restartNumberingAfterBreak="0">
    <w:nsid w:val="4A73715B"/>
    <w:multiLevelType w:val="hybridMultilevel"/>
    <w:tmpl w:val="ABA67878"/>
    <w:lvl w:ilvl="0" w:tplc="A53A4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F97B38"/>
    <w:multiLevelType w:val="hybridMultilevel"/>
    <w:tmpl w:val="EE6C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B69E8"/>
    <w:multiLevelType w:val="hybridMultilevel"/>
    <w:tmpl w:val="36FCE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2D24F1"/>
    <w:multiLevelType w:val="hybridMultilevel"/>
    <w:tmpl w:val="B6A44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12120"/>
    <w:multiLevelType w:val="hybridMultilevel"/>
    <w:tmpl w:val="0A1C3408"/>
    <w:lvl w:ilvl="0" w:tplc="804A0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8092E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556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24A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BE05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C207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2526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78ED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CB6F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1" w15:restartNumberingAfterBreak="0">
    <w:nsid w:val="500A4FE1"/>
    <w:multiLevelType w:val="hybridMultilevel"/>
    <w:tmpl w:val="AAA89B74"/>
    <w:lvl w:ilvl="0" w:tplc="8222B86C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66215"/>
    <w:multiLevelType w:val="hybridMultilevel"/>
    <w:tmpl w:val="DA2EB64C"/>
    <w:lvl w:ilvl="0" w:tplc="31E477C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450BF"/>
    <w:multiLevelType w:val="hybridMultilevel"/>
    <w:tmpl w:val="F996A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D69BE"/>
    <w:multiLevelType w:val="hybridMultilevel"/>
    <w:tmpl w:val="F0DC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F58E0"/>
    <w:multiLevelType w:val="hybridMultilevel"/>
    <w:tmpl w:val="8488F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E222A2"/>
    <w:multiLevelType w:val="hybridMultilevel"/>
    <w:tmpl w:val="2034BF06"/>
    <w:lvl w:ilvl="0" w:tplc="8B0250C6">
      <w:start w:val="2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9A71C1"/>
    <w:multiLevelType w:val="hybridMultilevel"/>
    <w:tmpl w:val="A6AC959A"/>
    <w:lvl w:ilvl="0" w:tplc="CB4A7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08E8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AFEB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5B42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F4CA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2FAF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5422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0ACA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55E9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8" w15:restartNumberingAfterBreak="0">
    <w:nsid w:val="6855520A"/>
    <w:multiLevelType w:val="hybridMultilevel"/>
    <w:tmpl w:val="070A6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A6008B"/>
    <w:multiLevelType w:val="hybridMultilevel"/>
    <w:tmpl w:val="4CBAFF9C"/>
    <w:lvl w:ilvl="0" w:tplc="2C2C0176"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202D4A"/>
    <w:multiLevelType w:val="hybridMultilevel"/>
    <w:tmpl w:val="6A3E33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E04552B"/>
    <w:multiLevelType w:val="hybridMultilevel"/>
    <w:tmpl w:val="30884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146FC"/>
    <w:multiLevelType w:val="hybridMultilevel"/>
    <w:tmpl w:val="94981690"/>
    <w:lvl w:ilvl="0" w:tplc="DB6EB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80B84"/>
    <w:multiLevelType w:val="multilevel"/>
    <w:tmpl w:val="0216792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782181"/>
    <w:multiLevelType w:val="hybridMultilevel"/>
    <w:tmpl w:val="FF58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57DEB"/>
    <w:multiLevelType w:val="hybridMultilevel"/>
    <w:tmpl w:val="C4A8F94A"/>
    <w:lvl w:ilvl="0" w:tplc="0E10D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5B6E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EB08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D14D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E68C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A1A0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86CC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FF8A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2625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15"/>
  </w:num>
  <w:num w:numId="2">
    <w:abstractNumId w:val="40"/>
  </w:num>
  <w:num w:numId="3">
    <w:abstractNumId w:val="1"/>
  </w:num>
  <w:num w:numId="4">
    <w:abstractNumId w:val="36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3"/>
  </w:num>
  <w:num w:numId="9">
    <w:abstractNumId w:val="43"/>
  </w:num>
  <w:num w:numId="10">
    <w:abstractNumId w:val="7"/>
  </w:num>
  <w:num w:numId="11">
    <w:abstractNumId w:val="41"/>
  </w:num>
  <w:num w:numId="12">
    <w:abstractNumId w:val="28"/>
  </w:num>
  <w:num w:numId="13">
    <w:abstractNumId w:val="6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2"/>
  </w:num>
  <w:num w:numId="18">
    <w:abstractNumId w:val="17"/>
  </w:num>
  <w:num w:numId="19">
    <w:abstractNumId w:val="27"/>
  </w:num>
  <w:num w:numId="20">
    <w:abstractNumId w:val="11"/>
  </w:num>
  <w:num w:numId="21">
    <w:abstractNumId w:val="21"/>
  </w:num>
  <w:num w:numId="22">
    <w:abstractNumId w:val="0"/>
  </w:num>
  <w:num w:numId="23">
    <w:abstractNumId w:val="8"/>
  </w:num>
  <w:num w:numId="24">
    <w:abstractNumId w:val="31"/>
  </w:num>
  <w:num w:numId="25">
    <w:abstractNumId w:val="29"/>
  </w:num>
  <w:num w:numId="26">
    <w:abstractNumId w:val="37"/>
  </w:num>
  <w:num w:numId="27">
    <w:abstractNumId w:val="12"/>
  </w:num>
  <w:num w:numId="28">
    <w:abstractNumId w:val="45"/>
  </w:num>
  <w:num w:numId="29">
    <w:abstractNumId w:val="5"/>
  </w:num>
  <w:num w:numId="30">
    <w:abstractNumId w:val="9"/>
  </w:num>
  <w:num w:numId="31">
    <w:abstractNumId w:val="25"/>
  </w:num>
  <w:num w:numId="32">
    <w:abstractNumId w:val="20"/>
  </w:num>
  <w:num w:numId="33">
    <w:abstractNumId w:val="30"/>
  </w:num>
  <w:num w:numId="34">
    <w:abstractNumId w:val="18"/>
  </w:num>
  <w:num w:numId="35">
    <w:abstractNumId w:val="14"/>
  </w:num>
  <w:num w:numId="36">
    <w:abstractNumId w:val="44"/>
  </w:num>
  <w:num w:numId="37">
    <w:abstractNumId w:val="42"/>
  </w:num>
  <w:num w:numId="38">
    <w:abstractNumId w:val="3"/>
  </w:num>
  <w:num w:numId="39">
    <w:abstractNumId w:val="35"/>
  </w:num>
  <w:num w:numId="40">
    <w:abstractNumId w:val="16"/>
  </w:num>
  <w:num w:numId="41">
    <w:abstractNumId w:val="10"/>
  </w:num>
  <w:num w:numId="42">
    <w:abstractNumId w:val="34"/>
  </w:num>
  <w:num w:numId="43">
    <w:abstractNumId w:val="19"/>
  </w:num>
  <w:num w:numId="44">
    <w:abstractNumId w:val="32"/>
  </w:num>
  <w:num w:numId="45">
    <w:abstractNumId w:val="26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8">
      <o:colormru v:ext="edit" colors="#33f,#3307ef,#039,#06c,#36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C9"/>
    <w:rsid w:val="00001CC1"/>
    <w:rsid w:val="0000332C"/>
    <w:rsid w:val="00003A2E"/>
    <w:rsid w:val="00003FC4"/>
    <w:rsid w:val="0000419B"/>
    <w:rsid w:val="00005CED"/>
    <w:rsid w:val="0000642F"/>
    <w:rsid w:val="00006596"/>
    <w:rsid w:val="00006DFD"/>
    <w:rsid w:val="000100A6"/>
    <w:rsid w:val="000104F0"/>
    <w:rsid w:val="0001073C"/>
    <w:rsid w:val="000107E2"/>
    <w:rsid w:val="00012D70"/>
    <w:rsid w:val="000136A1"/>
    <w:rsid w:val="00013A75"/>
    <w:rsid w:val="00013E44"/>
    <w:rsid w:val="0001648D"/>
    <w:rsid w:val="00020FA3"/>
    <w:rsid w:val="000218E1"/>
    <w:rsid w:val="00022425"/>
    <w:rsid w:val="000301A1"/>
    <w:rsid w:val="00031D35"/>
    <w:rsid w:val="00032A24"/>
    <w:rsid w:val="00032E23"/>
    <w:rsid w:val="0003404D"/>
    <w:rsid w:val="000357C0"/>
    <w:rsid w:val="00036389"/>
    <w:rsid w:val="00040564"/>
    <w:rsid w:val="00040FB7"/>
    <w:rsid w:val="0004148A"/>
    <w:rsid w:val="00041B74"/>
    <w:rsid w:val="000427C7"/>
    <w:rsid w:val="00043E46"/>
    <w:rsid w:val="00044135"/>
    <w:rsid w:val="00045642"/>
    <w:rsid w:val="00050C77"/>
    <w:rsid w:val="00052402"/>
    <w:rsid w:val="00052497"/>
    <w:rsid w:val="00053051"/>
    <w:rsid w:val="000530CC"/>
    <w:rsid w:val="0005438E"/>
    <w:rsid w:val="000556FA"/>
    <w:rsid w:val="00056788"/>
    <w:rsid w:val="00060CFE"/>
    <w:rsid w:val="000623F7"/>
    <w:rsid w:val="0006433F"/>
    <w:rsid w:val="000679DC"/>
    <w:rsid w:val="00067A96"/>
    <w:rsid w:val="00067BEA"/>
    <w:rsid w:val="00070D75"/>
    <w:rsid w:val="00072D39"/>
    <w:rsid w:val="00075F2C"/>
    <w:rsid w:val="00080D7B"/>
    <w:rsid w:val="00082903"/>
    <w:rsid w:val="00083735"/>
    <w:rsid w:val="00083BBC"/>
    <w:rsid w:val="00083F3B"/>
    <w:rsid w:val="00084D97"/>
    <w:rsid w:val="0008702E"/>
    <w:rsid w:val="00091B3F"/>
    <w:rsid w:val="00091BEE"/>
    <w:rsid w:val="00092E3A"/>
    <w:rsid w:val="0009552E"/>
    <w:rsid w:val="000A0509"/>
    <w:rsid w:val="000A1BD5"/>
    <w:rsid w:val="000A2C26"/>
    <w:rsid w:val="000A2E55"/>
    <w:rsid w:val="000A4144"/>
    <w:rsid w:val="000A6F47"/>
    <w:rsid w:val="000B12F0"/>
    <w:rsid w:val="000B3D05"/>
    <w:rsid w:val="000B3F59"/>
    <w:rsid w:val="000B6057"/>
    <w:rsid w:val="000B65D5"/>
    <w:rsid w:val="000B7B43"/>
    <w:rsid w:val="000C22C8"/>
    <w:rsid w:val="000C45C3"/>
    <w:rsid w:val="000C4739"/>
    <w:rsid w:val="000D2077"/>
    <w:rsid w:val="000D230A"/>
    <w:rsid w:val="000D29A2"/>
    <w:rsid w:val="000D5C60"/>
    <w:rsid w:val="000D65E4"/>
    <w:rsid w:val="000D6B65"/>
    <w:rsid w:val="000D7DEE"/>
    <w:rsid w:val="000E113F"/>
    <w:rsid w:val="000E1997"/>
    <w:rsid w:val="000E27EF"/>
    <w:rsid w:val="000E391F"/>
    <w:rsid w:val="000E4301"/>
    <w:rsid w:val="000E43DC"/>
    <w:rsid w:val="000E67EA"/>
    <w:rsid w:val="000F0B42"/>
    <w:rsid w:val="000F142C"/>
    <w:rsid w:val="000F189D"/>
    <w:rsid w:val="000F34EA"/>
    <w:rsid w:val="000F3890"/>
    <w:rsid w:val="000F4AC5"/>
    <w:rsid w:val="001024E8"/>
    <w:rsid w:val="00102EAE"/>
    <w:rsid w:val="00103419"/>
    <w:rsid w:val="00103FA9"/>
    <w:rsid w:val="00107024"/>
    <w:rsid w:val="001075F0"/>
    <w:rsid w:val="001120B7"/>
    <w:rsid w:val="0011241A"/>
    <w:rsid w:val="00115A06"/>
    <w:rsid w:val="00115EA9"/>
    <w:rsid w:val="001164D2"/>
    <w:rsid w:val="0011693D"/>
    <w:rsid w:val="00116D30"/>
    <w:rsid w:val="00116DFD"/>
    <w:rsid w:val="00121C43"/>
    <w:rsid w:val="00121DFD"/>
    <w:rsid w:val="001231F5"/>
    <w:rsid w:val="00123309"/>
    <w:rsid w:val="00123F9B"/>
    <w:rsid w:val="001254EF"/>
    <w:rsid w:val="00126D67"/>
    <w:rsid w:val="00126DBF"/>
    <w:rsid w:val="0013012E"/>
    <w:rsid w:val="00130869"/>
    <w:rsid w:val="001308C9"/>
    <w:rsid w:val="00133111"/>
    <w:rsid w:val="00134797"/>
    <w:rsid w:val="00135764"/>
    <w:rsid w:val="001371CA"/>
    <w:rsid w:val="001408FB"/>
    <w:rsid w:val="0014105F"/>
    <w:rsid w:val="0014128D"/>
    <w:rsid w:val="00141C2E"/>
    <w:rsid w:val="00142C60"/>
    <w:rsid w:val="001434D3"/>
    <w:rsid w:val="00152938"/>
    <w:rsid w:val="00153978"/>
    <w:rsid w:val="00157866"/>
    <w:rsid w:val="0016153B"/>
    <w:rsid w:val="00162061"/>
    <w:rsid w:val="00163AC6"/>
    <w:rsid w:val="00164A1D"/>
    <w:rsid w:val="00166130"/>
    <w:rsid w:val="00170EE6"/>
    <w:rsid w:val="001714A5"/>
    <w:rsid w:val="0017198D"/>
    <w:rsid w:val="00171A34"/>
    <w:rsid w:val="00174046"/>
    <w:rsid w:val="001743D6"/>
    <w:rsid w:val="00174A48"/>
    <w:rsid w:val="00175E81"/>
    <w:rsid w:val="00176AF7"/>
    <w:rsid w:val="00180175"/>
    <w:rsid w:val="001803A9"/>
    <w:rsid w:val="00180491"/>
    <w:rsid w:val="0018200D"/>
    <w:rsid w:val="0018636D"/>
    <w:rsid w:val="001878D5"/>
    <w:rsid w:val="00191AC0"/>
    <w:rsid w:val="00192489"/>
    <w:rsid w:val="00194DF8"/>
    <w:rsid w:val="001A26DC"/>
    <w:rsid w:val="001A2899"/>
    <w:rsid w:val="001A4C57"/>
    <w:rsid w:val="001A4E51"/>
    <w:rsid w:val="001A57EA"/>
    <w:rsid w:val="001A651F"/>
    <w:rsid w:val="001B1429"/>
    <w:rsid w:val="001B35F7"/>
    <w:rsid w:val="001B40D5"/>
    <w:rsid w:val="001B46C4"/>
    <w:rsid w:val="001C0706"/>
    <w:rsid w:val="001C08BE"/>
    <w:rsid w:val="001C0F2A"/>
    <w:rsid w:val="001C17EB"/>
    <w:rsid w:val="001C21E0"/>
    <w:rsid w:val="001C25C4"/>
    <w:rsid w:val="001C361F"/>
    <w:rsid w:val="001C4119"/>
    <w:rsid w:val="001C5AA0"/>
    <w:rsid w:val="001D030F"/>
    <w:rsid w:val="001D0411"/>
    <w:rsid w:val="001D04E4"/>
    <w:rsid w:val="001D1787"/>
    <w:rsid w:val="001D1840"/>
    <w:rsid w:val="001D4FE4"/>
    <w:rsid w:val="001D582F"/>
    <w:rsid w:val="001D5984"/>
    <w:rsid w:val="001D6EA7"/>
    <w:rsid w:val="001E01C9"/>
    <w:rsid w:val="001E13CE"/>
    <w:rsid w:val="001E1F2A"/>
    <w:rsid w:val="001E29AE"/>
    <w:rsid w:val="001E37C3"/>
    <w:rsid w:val="001E5C35"/>
    <w:rsid w:val="001F1277"/>
    <w:rsid w:val="001F135B"/>
    <w:rsid w:val="001F13C2"/>
    <w:rsid w:val="001F2326"/>
    <w:rsid w:val="001F4447"/>
    <w:rsid w:val="001F6563"/>
    <w:rsid w:val="001F6CB0"/>
    <w:rsid w:val="001F78C4"/>
    <w:rsid w:val="001F7E30"/>
    <w:rsid w:val="001F7E3D"/>
    <w:rsid w:val="00200BB7"/>
    <w:rsid w:val="00201119"/>
    <w:rsid w:val="0020314A"/>
    <w:rsid w:val="00204D67"/>
    <w:rsid w:val="00206450"/>
    <w:rsid w:val="00210DA2"/>
    <w:rsid w:val="00211867"/>
    <w:rsid w:val="00211AA7"/>
    <w:rsid w:val="0021218F"/>
    <w:rsid w:val="0021251D"/>
    <w:rsid w:val="00214108"/>
    <w:rsid w:val="00214728"/>
    <w:rsid w:val="002151E3"/>
    <w:rsid w:val="00217174"/>
    <w:rsid w:val="00221097"/>
    <w:rsid w:val="00223250"/>
    <w:rsid w:val="00223826"/>
    <w:rsid w:val="00223AE0"/>
    <w:rsid w:val="002240AC"/>
    <w:rsid w:val="00226C2E"/>
    <w:rsid w:val="002275CD"/>
    <w:rsid w:val="0023042F"/>
    <w:rsid w:val="00231553"/>
    <w:rsid w:val="002342AB"/>
    <w:rsid w:val="00236D5C"/>
    <w:rsid w:val="00236E33"/>
    <w:rsid w:val="0023725A"/>
    <w:rsid w:val="00237B99"/>
    <w:rsid w:val="00241679"/>
    <w:rsid w:val="0024435A"/>
    <w:rsid w:val="002451C6"/>
    <w:rsid w:val="0024630F"/>
    <w:rsid w:val="00246814"/>
    <w:rsid w:val="002473DF"/>
    <w:rsid w:val="00247C6E"/>
    <w:rsid w:val="00252C98"/>
    <w:rsid w:val="00252DCA"/>
    <w:rsid w:val="002536BD"/>
    <w:rsid w:val="002539BB"/>
    <w:rsid w:val="00253E03"/>
    <w:rsid w:val="002555B6"/>
    <w:rsid w:val="002563F6"/>
    <w:rsid w:val="002566A8"/>
    <w:rsid w:val="00261E78"/>
    <w:rsid w:val="00262F58"/>
    <w:rsid w:val="002642BA"/>
    <w:rsid w:val="00265676"/>
    <w:rsid w:val="00270E36"/>
    <w:rsid w:val="0027350F"/>
    <w:rsid w:val="0027382D"/>
    <w:rsid w:val="00273840"/>
    <w:rsid w:val="00274DBE"/>
    <w:rsid w:val="00275236"/>
    <w:rsid w:val="0027674B"/>
    <w:rsid w:val="00277B5F"/>
    <w:rsid w:val="00277CBA"/>
    <w:rsid w:val="002808B4"/>
    <w:rsid w:val="00284E45"/>
    <w:rsid w:val="002853B4"/>
    <w:rsid w:val="002863E6"/>
    <w:rsid w:val="00286BB1"/>
    <w:rsid w:val="00290090"/>
    <w:rsid w:val="00290670"/>
    <w:rsid w:val="0029222B"/>
    <w:rsid w:val="002929FF"/>
    <w:rsid w:val="002952D7"/>
    <w:rsid w:val="00295571"/>
    <w:rsid w:val="00296122"/>
    <w:rsid w:val="0029657F"/>
    <w:rsid w:val="002967E8"/>
    <w:rsid w:val="00296898"/>
    <w:rsid w:val="002A0F49"/>
    <w:rsid w:val="002A2831"/>
    <w:rsid w:val="002A373B"/>
    <w:rsid w:val="002A376B"/>
    <w:rsid w:val="002A5981"/>
    <w:rsid w:val="002B05D3"/>
    <w:rsid w:val="002B1692"/>
    <w:rsid w:val="002B2B95"/>
    <w:rsid w:val="002B78F9"/>
    <w:rsid w:val="002C118F"/>
    <w:rsid w:val="002C466E"/>
    <w:rsid w:val="002C58A0"/>
    <w:rsid w:val="002C5971"/>
    <w:rsid w:val="002C76F5"/>
    <w:rsid w:val="002D1090"/>
    <w:rsid w:val="002D213B"/>
    <w:rsid w:val="002D2FE1"/>
    <w:rsid w:val="002D31B9"/>
    <w:rsid w:val="002D6FA8"/>
    <w:rsid w:val="002D7425"/>
    <w:rsid w:val="002E0A26"/>
    <w:rsid w:val="002E4E0C"/>
    <w:rsid w:val="002E663F"/>
    <w:rsid w:val="002E7161"/>
    <w:rsid w:val="002E7A38"/>
    <w:rsid w:val="002F032F"/>
    <w:rsid w:val="002F2804"/>
    <w:rsid w:val="002F2BF9"/>
    <w:rsid w:val="002F36F6"/>
    <w:rsid w:val="002F57A5"/>
    <w:rsid w:val="002F5F8A"/>
    <w:rsid w:val="002F7326"/>
    <w:rsid w:val="002F76BB"/>
    <w:rsid w:val="00301811"/>
    <w:rsid w:val="00302029"/>
    <w:rsid w:val="00302985"/>
    <w:rsid w:val="00304FAC"/>
    <w:rsid w:val="00305389"/>
    <w:rsid w:val="003143BC"/>
    <w:rsid w:val="00316CE2"/>
    <w:rsid w:val="00316FB1"/>
    <w:rsid w:val="003208C7"/>
    <w:rsid w:val="003208DD"/>
    <w:rsid w:val="00321B5E"/>
    <w:rsid w:val="00323E40"/>
    <w:rsid w:val="00324E1C"/>
    <w:rsid w:val="00325002"/>
    <w:rsid w:val="00333A14"/>
    <w:rsid w:val="003347D9"/>
    <w:rsid w:val="00335F19"/>
    <w:rsid w:val="0034066B"/>
    <w:rsid w:val="0034132F"/>
    <w:rsid w:val="003458BD"/>
    <w:rsid w:val="00345AAA"/>
    <w:rsid w:val="003479A9"/>
    <w:rsid w:val="0035045B"/>
    <w:rsid w:val="00351394"/>
    <w:rsid w:val="00351663"/>
    <w:rsid w:val="003538A9"/>
    <w:rsid w:val="00354CEA"/>
    <w:rsid w:val="00355044"/>
    <w:rsid w:val="00355BAD"/>
    <w:rsid w:val="00356638"/>
    <w:rsid w:val="00357AE3"/>
    <w:rsid w:val="00360CD4"/>
    <w:rsid w:val="00362B2D"/>
    <w:rsid w:val="0036477C"/>
    <w:rsid w:val="003705B9"/>
    <w:rsid w:val="00372959"/>
    <w:rsid w:val="00373484"/>
    <w:rsid w:val="003734BA"/>
    <w:rsid w:val="0037422A"/>
    <w:rsid w:val="00377477"/>
    <w:rsid w:val="003800BA"/>
    <w:rsid w:val="00385706"/>
    <w:rsid w:val="00387046"/>
    <w:rsid w:val="0038760F"/>
    <w:rsid w:val="00392461"/>
    <w:rsid w:val="00393EEA"/>
    <w:rsid w:val="00394133"/>
    <w:rsid w:val="00394186"/>
    <w:rsid w:val="00395297"/>
    <w:rsid w:val="00395443"/>
    <w:rsid w:val="003966FC"/>
    <w:rsid w:val="00396D0D"/>
    <w:rsid w:val="003A0237"/>
    <w:rsid w:val="003A106B"/>
    <w:rsid w:val="003A1083"/>
    <w:rsid w:val="003A1C94"/>
    <w:rsid w:val="003A2270"/>
    <w:rsid w:val="003A3063"/>
    <w:rsid w:val="003A3AB4"/>
    <w:rsid w:val="003A626A"/>
    <w:rsid w:val="003A6E94"/>
    <w:rsid w:val="003A6EEF"/>
    <w:rsid w:val="003A736A"/>
    <w:rsid w:val="003B02A9"/>
    <w:rsid w:val="003B3490"/>
    <w:rsid w:val="003B38AB"/>
    <w:rsid w:val="003B586F"/>
    <w:rsid w:val="003B73DD"/>
    <w:rsid w:val="003C1025"/>
    <w:rsid w:val="003C5D3E"/>
    <w:rsid w:val="003D1399"/>
    <w:rsid w:val="003D543E"/>
    <w:rsid w:val="003E02FB"/>
    <w:rsid w:val="003E2697"/>
    <w:rsid w:val="003E3446"/>
    <w:rsid w:val="003E3A72"/>
    <w:rsid w:val="003F0536"/>
    <w:rsid w:val="003F472F"/>
    <w:rsid w:val="003F4C1D"/>
    <w:rsid w:val="003F542C"/>
    <w:rsid w:val="003F583D"/>
    <w:rsid w:val="003F790A"/>
    <w:rsid w:val="00400D1E"/>
    <w:rsid w:val="004029A0"/>
    <w:rsid w:val="00403649"/>
    <w:rsid w:val="004047DB"/>
    <w:rsid w:val="00405BF7"/>
    <w:rsid w:val="00406400"/>
    <w:rsid w:val="00407417"/>
    <w:rsid w:val="004077D1"/>
    <w:rsid w:val="00412508"/>
    <w:rsid w:val="00412FF7"/>
    <w:rsid w:val="00413416"/>
    <w:rsid w:val="00417799"/>
    <w:rsid w:val="00420489"/>
    <w:rsid w:val="00421736"/>
    <w:rsid w:val="00424B5F"/>
    <w:rsid w:val="00426156"/>
    <w:rsid w:val="00426EAC"/>
    <w:rsid w:val="00427E43"/>
    <w:rsid w:val="00430A57"/>
    <w:rsid w:val="0043284E"/>
    <w:rsid w:val="00435FDC"/>
    <w:rsid w:val="00436C1A"/>
    <w:rsid w:val="00436D24"/>
    <w:rsid w:val="004401A2"/>
    <w:rsid w:val="0044204A"/>
    <w:rsid w:val="00442C65"/>
    <w:rsid w:val="0044571E"/>
    <w:rsid w:val="00445B7D"/>
    <w:rsid w:val="0045006B"/>
    <w:rsid w:val="00450D89"/>
    <w:rsid w:val="0045127C"/>
    <w:rsid w:val="00452453"/>
    <w:rsid w:val="00452579"/>
    <w:rsid w:val="00453FD5"/>
    <w:rsid w:val="00455413"/>
    <w:rsid w:val="00455CEC"/>
    <w:rsid w:val="00457877"/>
    <w:rsid w:val="0046250C"/>
    <w:rsid w:val="004636F8"/>
    <w:rsid w:val="00464775"/>
    <w:rsid w:val="00467A4B"/>
    <w:rsid w:val="00470C20"/>
    <w:rsid w:val="00471511"/>
    <w:rsid w:val="00471DD0"/>
    <w:rsid w:val="00471FB6"/>
    <w:rsid w:val="004742D7"/>
    <w:rsid w:val="00477FE6"/>
    <w:rsid w:val="00480366"/>
    <w:rsid w:val="00480A9D"/>
    <w:rsid w:val="00481394"/>
    <w:rsid w:val="0048254D"/>
    <w:rsid w:val="0048469A"/>
    <w:rsid w:val="00484D88"/>
    <w:rsid w:val="0048564E"/>
    <w:rsid w:val="00486DF6"/>
    <w:rsid w:val="00486E6B"/>
    <w:rsid w:val="00487E79"/>
    <w:rsid w:val="00490EC6"/>
    <w:rsid w:val="004922BC"/>
    <w:rsid w:val="00492B0F"/>
    <w:rsid w:val="00492B47"/>
    <w:rsid w:val="00494967"/>
    <w:rsid w:val="00496F72"/>
    <w:rsid w:val="00497B94"/>
    <w:rsid w:val="004A0A76"/>
    <w:rsid w:val="004A0C35"/>
    <w:rsid w:val="004A134F"/>
    <w:rsid w:val="004A213E"/>
    <w:rsid w:val="004A2A43"/>
    <w:rsid w:val="004A2A6B"/>
    <w:rsid w:val="004A41FF"/>
    <w:rsid w:val="004A5F3F"/>
    <w:rsid w:val="004A609F"/>
    <w:rsid w:val="004A799A"/>
    <w:rsid w:val="004A7ADB"/>
    <w:rsid w:val="004B05BB"/>
    <w:rsid w:val="004B1F87"/>
    <w:rsid w:val="004B6121"/>
    <w:rsid w:val="004B73DB"/>
    <w:rsid w:val="004B75DC"/>
    <w:rsid w:val="004B7FC4"/>
    <w:rsid w:val="004C1E17"/>
    <w:rsid w:val="004C3D62"/>
    <w:rsid w:val="004C406A"/>
    <w:rsid w:val="004C61D7"/>
    <w:rsid w:val="004C63E6"/>
    <w:rsid w:val="004D101D"/>
    <w:rsid w:val="004D30DA"/>
    <w:rsid w:val="004D4D72"/>
    <w:rsid w:val="004D7382"/>
    <w:rsid w:val="004E0170"/>
    <w:rsid w:val="004E20CB"/>
    <w:rsid w:val="004E26DA"/>
    <w:rsid w:val="004E3063"/>
    <w:rsid w:val="004E5211"/>
    <w:rsid w:val="004E5864"/>
    <w:rsid w:val="004E6F67"/>
    <w:rsid w:val="004F4551"/>
    <w:rsid w:val="00500358"/>
    <w:rsid w:val="00500F95"/>
    <w:rsid w:val="00501058"/>
    <w:rsid w:val="00501C13"/>
    <w:rsid w:val="00503CC5"/>
    <w:rsid w:val="00504E8F"/>
    <w:rsid w:val="005062AE"/>
    <w:rsid w:val="00506383"/>
    <w:rsid w:val="00506AF0"/>
    <w:rsid w:val="00506D8E"/>
    <w:rsid w:val="005100BC"/>
    <w:rsid w:val="0051071E"/>
    <w:rsid w:val="00511D3E"/>
    <w:rsid w:val="0051249F"/>
    <w:rsid w:val="005124F3"/>
    <w:rsid w:val="00512A26"/>
    <w:rsid w:val="00512C3C"/>
    <w:rsid w:val="005131AF"/>
    <w:rsid w:val="0051431E"/>
    <w:rsid w:val="0051554F"/>
    <w:rsid w:val="00515BC8"/>
    <w:rsid w:val="005164D8"/>
    <w:rsid w:val="005209FB"/>
    <w:rsid w:val="00520D49"/>
    <w:rsid w:val="005213C7"/>
    <w:rsid w:val="005216C5"/>
    <w:rsid w:val="00521E28"/>
    <w:rsid w:val="00523FEC"/>
    <w:rsid w:val="00527FFD"/>
    <w:rsid w:val="00530A81"/>
    <w:rsid w:val="00530AD9"/>
    <w:rsid w:val="00531781"/>
    <w:rsid w:val="00531FB2"/>
    <w:rsid w:val="00533F03"/>
    <w:rsid w:val="005345A8"/>
    <w:rsid w:val="00536CC2"/>
    <w:rsid w:val="005371F1"/>
    <w:rsid w:val="005414E7"/>
    <w:rsid w:val="00541CFE"/>
    <w:rsid w:val="0054218C"/>
    <w:rsid w:val="00542CBC"/>
    <w:rsid w:val="005437B1"/>
    <w:rsid w:val="00544AC8"/>
    <w:rsid w:val="00545766"/>
    <w:rsid w:val="00547A66"/>
    <w:rsid w:val="005505E7"/>
    <w:rsid w:val="00557345"/>
    <w:rsid w:val="00560202"/>
    <w:rsid w:val="00560577"/>
    <w:rsid w:val="0056130D"/>
    <w:rsid w:val="00561653"/>
    <w:rsid w:val="005633AB"/>
    <w:rsid w:val="005636B9"/>
    <w:rsid w:val="00563DFF"/>
    <w:rsid w:val="005642AE"/>
    <w:rsid w:val="00565FD1"/>
    <w:rsid w:val="00566D00"/>
    <w:rsid w:val="00566D34"/>
    <w:rsid w:val="00567F78"/>
    <w:rsid w:val="005743BD"/>
    <w:rsid w:val="005749C5"/>
    <w:rsid w:val="00574BEF"/>
    <w:rsid w:val="00574F46"/>
    <w:rsid w:val="005766C7"/>
    <w:rsid w:val="00576EFC"/>
    <w:rsid w:val="0057766E"/>
    <w:rsid w:val="00577CB1"/>
    <w:rsid w:val="00577CB4"/>
    <w:rsid w:val="005803DE"/>
    <w:rsid w:val="0058100B"/>
    <w:rsid w:val="005816C3"/>
    <w:rsid w:val="00581EA3"/>
    <w:rsid w:val="0058274E"/>
    <w:rsid w:val="005850EE"/>
    <w:rsid w:val="005856FE"/>
    <w:rsid w:val="005904FB"/>
    <w:rsid w:val="00591319"/>
    <w:rsid w:val="00591D65"/>
    <w:rsid w:val="00593B97"/>
    <w:rsid w:val="0059617E"/>
    <w:rsid w:val="005A1119"/>
    <w:rsid w:val="005A2A5D"/>
    <w:rsid w:val="005A33E5"/>
    <w:rsid w:val="005A357F"/>
    <w:rsid w:val="005A5BD5"/>
    <w:rsid w:val="005A624E"/>
    <w:rsid w:val="005A6C26"/>
    <w:rsid w:val="005A74EE"/>
    <w:rsid w:val="005A7660"/>
    <w:rsid w:val="005B1E7B"/>
    <w:rsid w:val="005B242A"/>
    <w:rsid w:val="005B2DBD"/>
    <w:rsid w:val="005B5875"/>
    <w:rsid w:val="005B7593"/>
    <w:rsid w:val="005B7C48"/>
    <w:rsid w:val="005C04D7"/>
    <w:rsid w:val="005C2B01"/>
    <w:rsid w:val="005C4145"/>
    <w:rsid w:val="005C53EB"/>
    <w:rsid w:val="005C5BAE"/>
    <w:rsid w:val="005C5E6A"/>
    <w:rsid w:val="005C6594"/>
    <w:rsid w:val="005C7EEE"/>
    <w:rsid w:val="005D04F8"/>
    <w:rsid w:val="005D064B"/>
    <w:rsid w:val="005D0BBF"/>
    <w:rsid w:val="005D37A6"/>
    <w:rsid w:val="005D4751"/>
    <w:rsid w:val="005D539C"/>
    <w:rsid w:val="005D6AB7"/>
    <w:rsid w:val="005D6FEF"/>
    <w:rsid w:val="005D7B1D"/>
    <w:rsid w:val="005D7C4F"/>
    <w:rsid w:val="005E02B0"/>
    <w:rsid w:val="005E08CA"/>
    <w:rsid w:val="005E18D4"/>
    <w:rsid w:val="005E2FF8"/>
    <w:rsid w:val="005E377A"/>
    <w:rsid w:val="005E3D3A"/>
    <w:rsid w:val="005E3FF7"/>
    <w:rsid w:val="005E7939"/>
    <w:rsid w:val="005F3994"/>
    <w:rsid w:val="005F5076"/>
    <w:rsid w:val="005F6143"/>
    <w:rsid w:val="005F61AE"/>
    <w:rsid w:val="005F62F1"/>
    <w:rsid w:val="00601783"/>
    <w:rsid w:val="006026CC"/>
    <w:rsid w:val="00604E46"/>
    <w:rsid w:val="00610030"/>
    <w:rsid w:val="006110FF"/>
    <w:rsid w:val="00611368"/>
    <w:rsid w:val="0061290A"/>
    <w:rsid w:val="00612BC7"/>
    <w:rsid w:val="00615122"/>
    <w:rsid w:val="0061518E"/>
    <w:rsid w:val="00616E1F"/>
    <w:rsid w:val="006221FF"/>
    <w:rsid w:val="00622318"/>
    <w:rsid w:val="006225C1"/>
    <w:rsid w:val="00623B16"/>
    <w:rsid w:val="00624306"/>
    <w:rsid w:val="00624717"/>
    <w:rsid w:val="00626161"/>
    <w:rsid w:val="0062683E"/>
    <w:rsid w:val="00630F3F"/>
    <w:rsid w:val="00633290"/>
    <w:rsid w:val="006357D6"/>
    <w:rsid w:val="00635A27"/>
    <w:rsid w:val="0064047B"/>
    <w:rsid w:val="00641265"/>
    <w:rsid w:val="006447A6"/>
    <w:rsid w:val="0064537D"/>
    <w:rsid w:val="00645A3E"/>
    <w:rsid w:val="006469FA"/>
    <w:rsid w:val="0064790B"/>
    <w:rsid w:val="00650B22"/>
    <w:rsid w:val="00651AF0"/>
    <w:rsid w:val="00652971"/>
    <w:rsid w:val="00652B35"/>
    <w:rsid w:val="00653E38"/>
    <w:rsid w:val="00654320"/>
    <w:rsid w:val="00654E02"/>
    <w:rsid w:val="006557D0"/>
    <w:rsid w:val="0065681F"/>
    <w:rsid w:val="00662837"/>
    <w:rsid w:val="006651C4"/>
    <w:rsid w:val="00665CBD"/>
    <w:rsid w:val="006666E1"/>
    <w:rsid w:val="00666AC1"/>
    <w:rsid w:val="00670A29"/>
    <w:rsid w:val="006713AC"/>
    <w:rsid w:val="00672427"/>
    <w:rsid w:val="00673C0D"/>
    <w:rsid w:val="00673F5D"/>
    <w:rsid w:val="00675E9C"/>
    <w:rsid w:val="00680E32"/>
    <w:rsid w:val="00681B22"/>
    <w:rsid w:val="00681F03"/>
    <w:rsid w:val="0068370F"/>
    <w:rsid w:val="00685ED8"/>
    <w:rsid w:val="00686ED8"/>
    <w:rsid w:val="006904E6"/>
    <w:rsid w:val="00690841"/>
    <w:rsid w:val="0069200E"/>
    <w:rsid w:val="00692405"/>
    <w:rsid w:val="00692E1A"/>
    <w:rsid w:val="006933D6"/>
    <w:rsid w:val="006938E0"/>
    <w:rsid w:val="0069426F"/>
    <w:rsid w:val="006971FD"/>
    <w:rsid w:val="006A14C9"/>
    <w:rsid w:val="006A1E96"/>
    <w:rsid w:val="006A1ECB"/>
    <w:rsid w:val="006A2642"/>
    <w:rsid w:val="006A2BB6"/>
    <w:rsid w:val="006A3360"/>
    <w:rsid w:val="006A3A2E"/>
    <w:rsid w:val="006A3EDD"/>
    <w:rsid w:val="006A4CFA"/>
    <w:rsid w:val="006A534E"/>
    <w:rsid w:val="006A553D"/>
    <w:rsid w:val="006A7D69"/>
    <w:rsid w:val="006B00AB"/>
    <w:rsid w:val="006B0607"/>
    <w:rsid w:val="006B0BFF"/>
    <w:rsid w:val="006B1D97"/>
    <w:rsid w:val="006B22BF"/>
    <w:rsid w:val="006B37A2"/>
    <w:rsid w:val="006B3DCD"/>
    <w:rsid w:val="006B4FCD"/>
    <w:rsid w:val="006B5228"/>
    <w:rsid w:val="006B7827"/>
    <w:rsid w:val="006C112A"/>
    <w:rsid w:val="006C2F4C"/>
    <w:rsid w:val="006C414D"/>
    <w:rsid w:val="006D12BB"/>
    <w:rsid w:val="006D19EF"/>
    <w:rsid w:val="006D2299"/>
    <w:rsid w:val="006D5511"/>
    <w:rsid w:val="006D55D2"/>
    <w:rsid w:val="006E02F9"/>
    <w:rsid w:val="006E0EF1"/>
    <w:rsid w:val="006E457A"/>
    <w:rsid w:val="006E7731"/>
    <w:rsid w:val="006F0D80"/>
    <w:rsid w:val="006F228A"/>
    <w:rsid w:val="006F4819"/>
    <w:rsid w:val="006F4AF9"/>
    <w:rsid w:val="006F73EC"/>
    <w:rsid w:val="006F7ECE"/>
    <w:rsid w:val="007006B2"/>
    <w:rsid w:val="00701FAC"/>
    <w:rsid w:val="007028DC"/>
    <w:rsid w:val="007032F1"/>
    <w:rsid w:val="00703D8D"/>
    <w:rsid w:val="00706B49"/>
    <w:rsid w:val="00706FA1"/>
    <w:rsid w:val="0070740A"/>
    <w:rsid w:val="007074BF"/>
    <w:rsid w:val="00710447"/>
    <w:rsid w:val="00710DBF"/>
    <w:rsid w:val="0071139C"/>
    <w:rsid w:val="007117F0"/>
    <w:rsid w:val="007134D6"/>
    <w:rsid w:val="00713CAE"/>
    <w:rsid w:val="00714A94"/>
    <w:rsid w:val="007155B1"/>
    <w:rsid w:val="00717534"/>
    <w:rsid w:val="00720A29"/>
    <w:rsid w:val="00721B84"/>
    <w:rsid w:val="00723E1B"/>
    <w:rsid w:val="00726519"/>
    <w:rsid w:val="00727C29"/>
    <w:rsid w:val="00734703"/>
    <w:rsid w:val="007403FC"/>
    <w:rsid w:val="00741CF0"/>
    <w:rsid w:val="007429B8"/>
    <w:rsid w:val="007450CE"/>
    <w:rsid w:val="00747725"/>
    <w:rsid w:val="007479C9"/>
    <w:rsid w:val="00752AFF"/>
    <w:rsid w:val="007553DB"/>
    <w:rsid w:val="0075676B"/>
    <w:rsid w:val="007578DD"/>
    <w:rsid w:val="00760CFD"/>
    <w:rsid w:val="0076144E"/>
    <w:rsid w:val="0076151B"/>
    <w:rsid w:val="0076482F"/>
    <w:rsid w:val="0076663A"/>
    <w:rsid w:val="00766DF9"/>
    <w:rsid w:val="007679B9"/>
    <w:rsid w:val="007712A1"/>
    <w:rsid w:val="007714FA"/>
    <w:rsid w:val="00774C37"/>
    <w:rsid w:val="007776BF"/>
    <w:rsid w:val="0078013A"/>
    <w:rsid w:val="007806FC"/>
    <w:rsid w:val="00783A98"/>
    <w:rsid w:val="007840AF"/>
    <w:rsid w:val="00787ED9"/>
    <w:rsid w:val="0079070E"/>
    <w:rsid w:val="00792BED"/>
    <w:rsid w:val="00794488"/>
    <w:rsid w:val="0079464B"/>
    <w:rsid w:val="00794F7B"/>
    <w:rsid w:val="00795ABA"/>
    <w:rsid w:val="007973DF"/>
    <w:rsid w:val="007A0D37"/>
    <w:rsid w:val="007A64ED"/>
    <w:rsid w:val="007A6C41"/>
    <w:rsid w:val="007B090E"/>
    <w:rsid w:val="007C2749"/>
    <w:rsid w:val="007C367F"/>
    <w:rsid w:val="007C4045"/>
    <w:rsid w:val="007C54C7"/>
    <w:rsid w:val="007D0419"/>
    <w:rsid w:val="007D05FF"/>
    <w:rsid w:val="007D127A"/>
    <w:rsid w:val="007D296C"/>
    <w:rsid w:val="007D335C"/>
    <w:rsid w:val="007D3B83"/>
    <w:rsid w:val="007D41C7"/>
    <w:rsid w:val="007D4DA3"/>
    <w:rsid w:val="007D5788"/>
    <w:rsid w:val="007D69B1"/>
    <w:rsid w:val="007D7727"/>
    <w:rsid w:val="007E0297"/>
    <w:rsid w:val="007E08B4"/>
    <w:rsid w:val="007E1E19"/>
    <w:rsid w:val="007E2405"/>
    <w:rsid w:val="007E6038"/>
    <w:rsid w:val="007E6931"/>
    <w:rsid w:val="007F3BAD"/>
    <w:rsid w:val="007F470E"/>
    <w:rsid w:val="007F7FD5"/>
    <w:rsid w:val="0080035A"/>
    <w:rsid w:val="00801E08"/>
    <w:rsid w:val="00804DA3"/>
    <w:rsid w:val="00805E20"/>
    <w:rsid w:val="0080629F"/>
    <w:rsid w:val="00806AF5"/>
    <w:rsid w:val="00806FB7"/>
    <w:rsid w:val="00807E7B"/>
    <w:rsid w:val="00810306"/>
    <w:rsid w:val="008114F3"/>
    <w:rsid w:val="008137B3"/>
    <w:rsid w:val="008201FB"/>
    <w:rsid w:val="00820926"/>
    <w:rsid w:val="0082099B"/>
    <w:rsid w:val="0082162B"/>
    <w:rsid w:val="00826ADE"/>
    <w:rsid w:val="008316CB"/>
    <w:rsid w:val="008339B1"/>
    <w:rsid w:val="00833A51"/>
    <w:rsid w:val="00835066"/>
    <w:rsid w:val="00836B84"/>
    <w:rsid w:val="008372FB"/>
    <w:rsid w:val="008372FC"/>
    <w:rsid w:val="00840E98"/>
    <w:rsid w:val="00842B48"/>
    <w:rsid w:val="00842BBD"/>
    <w:rsid w:val="0084682A"/>
    <w:rsid w:val="00850D2B"/>
    <w:rsid w:val="008519D1"/>
    <w:rsid w:val="008523D7"/>
    <w:rsid w:val="008527A3"/>
    <w:rsid w:val="00852891"/>
    <w:rsid w:val="00854AEA"/>
    <w:rsid w:val="00856339"/>
    <w:rsid w:val="008615D5"/>
    <w:rsid w:val="00861D3B"/>
    <w:rsid w:val="00863174"/>
    <w:rsid w:val="00863699"/>
    <w:rsid w:val="00867570"/>
    <w:rsid w:val="008718BE"/>
    <w:rsid w:val="008731EA"/>
    <w:rsid w:val="008772F7"/>
    <w:rsid w:val="008809C0"/>
    <w:rsid w:val="008813AD"/>
    <w:rsid w:val="008827A3"/>
    <w:rsid w:val="00882CD5"/>
    <w:rsid w:val="008832A6"/>
    <w:rsid w:val="00885EBA"/>
    <w:rsid w:val="008902DC"/>
    <w:rsid w:val="0089060F"/>
    <w:rsid w:val="00891A8F"/>
    <w:rsid w:val="00893AA9"/>
    <w:rsid w:val="00894900"/>
    <w:rsid w:val="008967EC"/>
    <w:rsid w:val="008A0581"/>
    <w:rsid w:val="008A15D2"/>
    <w:rsid w:val="008A2B98"/>
    <w:rsid w:val="008A491A"/>
    <w:rsid w:val="008A5631"/>
    <w:rsid w:val="008A5F73"/>
    <w:rsid w:val="008A60C4"/>
    <w:rsid w:val="008B00DD"/>
    <w:rsid w:val="008B0D84"/>
    <w:rsid w:val="008B4264"/>
    <w:rsid w:val="008B43D2"/>
    <w:rsid w:val="008B4DF2"/>
    <w:rsid w:val="008B50BA"/>
    <w:rsid w:val="008B6827"/>
    <w:rsid w:val="008C0AFA"/>
    <w:rsid w:val="008C47AB"/>
    <w:rsid w:val="008C515A"/>
    <w:rsid w:val="008C5602"/>
    <w:rsid w:val="008C75FC"/>
    <w:rsid w:val="008D0331"/>
    <w:rsid w:val="008D17D6"/>
    <w:rsid w:val="008D226D"/>
    <w:rsid w:val="008D3FDE"/>
    <w:rsid w:val="008D5C36"/>
    <w:rsid w:val="008D5C6F"/>
    <w:rsid w:val="008E6328"/>
    <w:rsid w:val="008E6797"/>
    <w:rsid w:val="008F2FDD"/>
    <w:rsid w:val="008F3F84"/>
    <w:rsid w:val="008F4C3D"/>
    <w:rsid w:val="008F5B35"/>
    <w:rsid w:val="008F5DF5"/>
    <w:rsid w:val="008F6271"/>
    <w:rsid w:val="00902C42"/>
    <w:rsid w:val="00903089"/>
    <w:rsid w:val="00904DE5"/>
    <w:rsid w:val="009125F5"/>
    <w:rsid w:val="009146E0"/>
    <w:rsid w:val="00915FC5"/>
    <w:rsid w:val="00921041"/>
    <w:rsid w:val="00921073"/>
    <w:rsid w:val="009213CE"/>
    <w:rsid w:val="00922DFB"/>
    <w:rsid w:val="00923960"/>
    <w:rsid w:val="00925B67"/>
    <w:rsid w:val="00930B5B"/>
    <w:rsid w:val="00931E30"/>
    <w:rsid w:val="00934851"/>
    <w:rsid w:val="00941097"/>
    <w:rsid w:val="00941815"/>
    <w:rsid w:val="00941DDC"/>
    <w:rsid w:val="00943763"/>
    <w:rsid w:val="009463DA"/>
    <w:rsid w:val="0095076E"/>
    <w:rsid w:val="00950B77"/>
    <w:rsid w:val="00952C4E"/>
    <w:rsid w:val="00952F32"/>
    <w:rsid w:val="00952F46"/>
    <w:rsid w:val="00953ABC"/>
    <w:rsid w:val="00953D46"/>
    <w:rsid w:val="009552F5"/>
    <w:rsid w:val="00956739"/>
    <w:rsid w:val="0096068F"/>
    <w:rsid w:val="009609EE"/>
    <w:rsid w:val="00963A05"/>
    <w:rsid w:val="00965262"/>
    <w:rsid w:val="009652D6"/>
    <w:rsid w:val="009657A1"/>
    <w:rsid w:val="0096604A"/>
    <w:rsid w:val="00970724"/>
    <w:rsid w:val="00970C8A"/>
    <w:rsid w:val="009720F9"/>
    <w:rsid w:val="00972622"/>
    <w:rsid w:val="00973B48"/>
    <w:rsid w:val="00973BDE"/>
    <w:rsid w:val="00974B7D"/>
    <w:rsid w:val="0097560A"/>
    <w:rsid w:val="00976F6F"/>
    <w:rsid w:val="009806CD"/>
    <w:rsid w:val="00981A38"/>
    <w:rsid w:val="00981FB8"/>
    <w:rsid w:val="00984ACD"/>
    <w:rsid w:val="00986540"/>
    <w:rsid w:val="0098764D"/>
    <w:rsid w:val="009877DC"/>
    <w:rsid w:val="00992507"/>
    <w:rsid w:val="00992B4B"/>
    <w:rsid w:val="009930FD"/>
    <w:rsid w:val="0099569D"/>
    <w:rsid w:val="00995CF7"/>
    <w:rsid w:val="009965DA"/>
    <w:rsid w:val="00996911"/>
    <w:rsid w:val="00997C83"/>
    <w:rsid w:val="00997DC6"/>
    <w:rsid w:val="009A1FAB"/>
    <w:rsid w:val="009A25D2"/>
    <w:rsid w:val="009A2A11"/>
    <w:rsid w:val="009A3535"/>
    <w:rsid w:val="009A41D2"/>
    <w:rsid w:val="009A438B"/>
    <w:rsid w:val="009A4649"/>
    <w:rsid w:val="009A5AEB"/>
    <w:rsid w:val="009A7116"/>
    <w:rsid w:val="009B05C5"/>
    <w:rsid w:val="009B2AFE"/>
    <w:rsid w:val="009B3841"/>
    <w:rsid w:val="009B755D"/>
    <w:rsid w:val="009B7752"/>
    <w:rsid w:val="009B783C"/>
    <w:rsid w:val="009C4D04"/>
    <w:rsid w:val="009C5662"/>
    <w:rsid w:val="009C57D1"/>
    <w:rsid w:val="009C7161"/>
    <w:rsid w:val="009C76B6"/>
    <w:rsid w:val="009D3211"/>
    <w:rsid w:val="009D5C94"/>
    <w:rsid w:val="009D6278"/>
    <w:rsid w:val="009D6A74"/>
    <w:rsid w:val="009D6D0F"/>
    <w:rsid w:val="009D7943"/>
    <w:rsid w:val="009E2CC2"/>
    <w:rsid w:val="009E3683"/>
    <w:rsid w:val="009E6672"/>
    <w:rsid w:val="009E66E7"/>
    <w:rsid w:val="009F041A"/>
    <w:rsid w:val="009F055C"/>
    <w:rsid w:val="009F2E3B"/>
    <w:rsid w:val="009F31EB"/>
    <w:rsid w:val="009F5FA2"/>
    <w:rsid w:val="009F7570"/>
    <w:rsid w:val="009F7F09"/>
    <w:rsid w:val="009F7F23"/>
    <w:rsid w:val="00A01D01"/>
    <w:rsid w:val="00A01D7A"/>
    <w:rsid w:val="00A055A9"/>
    <w:rsid w:val="00A05AB5"/>
    <w:rsid w:val="00A064C5"/>
    <w:rsid w:val="00A11E51"/>
    <w:rsid w:val="00A133E7"/>
    <w:rsid w:val="00A15660"/>
    <w:rsid w:val="00A166F8"/>
    <w:rsid w:val="00A1680B"/>
    <w:rsid w:val="00A16BFC"/>
    <w:rsid w:val="00A17084"/>
    <w:rsid w:val="00A22051"/>
    <w:rsid w:val="00A237CC"/>
    <w:rsid w:val="00A24B39"/>
    <w:rsid w:val="00A25252"/>
    <w:rsid w:val="00A2527C"/>
    <w:rsid w:val="00A323C7"/>
    <w:rsid w:val="00A34E78"/>
    <w:rsid w:val="00A352AB"/>
    <w:rsid w:val="00A3704D"/>
    <w:rsid w:val="00A37773"/>
    <w:rsid w:val="00A41174"/>
    <w:rsid w:val="00A42AC8"/>
    <w:rsid w:val="00A442C7"/>
    <w:rsid w:val="00A448EF"/>
    <w:rsid w:val="00A45119"/>
    <w:rsid w:val="00A4514E"/>
    <w:rsid w:val="00A45360"/>
    <w:rsid w:val="00A47BBF"/>
    <w:rsid w:val="00A47C1A"/>
    <w:rsid w:val="00A51250"/>
    <w:rsid w:val="00A51B20"/>
    <w:rsid w:val="00A52754"/>
    <w:rsid w:val="00A5305F"/>
    <w:rsid w:val="00A53E30"/>
    <w:rsid w:val="00A542A0"/>
    <w:rsid w:val="00A54816"/>
    <w:rsid w:val="00A5586A"/>
    <w:rsid w:val="00A579D1"/>
    <w:rsid w:val="00A60421"/>
    <w:rsid w:val="00A60D5C"/>
    <w:rsid w:val="00A61507"/>
    <w:rsid w:val="00A63A24"/>
    <w:rsid w:val="00A6485D"/>
    <w:rsid w:val="00A64ADE"/>
    <w:rsid w:val="00A713E6"/>
    <w:rsid w:val="00A722B2"/>
    <w:rsid w:val="00A722DD"/>
    <w:rsid w:val="00A72C0F"/>
    <w:rsid w:val="00A736DA"/>
    <w:rsid w:val="00A73994"/>
    <w:rsid w:val="00A77B0F"/>
    <w:rsid w:val="00A818A6"/>
    <w:rsid w:val="00A82BD3"/>
    <w:rsid w:val="00A83349"/>
    <w:rsid w:val="00A8416F"/>
    <w:rsid w:val="00A8436F"/>
    <w:rsid w:val="00A84572"/>
    <w:rsid w:val="00A84627"/>
    <w:rsid w:val="00A85F17"/>
    <w:rsid w:val="00A86A68"/>
    <w:rsid w:val="00A87A5C"/>
    <w:rsid w:val="00A87BBF"/>
    <w:rsid w:val="00A9001A"/>
    <w:rsid w:val="00A92A43"/>
    <w:rsid w:val="00A93988"/>
    <w:rsid w:val="00A944AE"/>
    <w:rsid w:val="00A9462F"/>
    <w:rsid w:val="00A94C3F"/>
    <w:rsid w:val="00A95779"/>
    <w:rsid w:val="00A95B6E"/>
    <w:rsid w:val="00A963F4"/>
    <w:rsid w:val="00A971F4"/>
    <w:rsid w:val="00A97C34"/>
    <w:rsid w:val="00AA09F8"/>
    <w:rsid w:val="00AA1555"/>
    <w:rsid w:val="00AA1C69"/>
    <w:rsid w:val="00AA37A7"/>
    <w:rsid w:val="00AA4529"/>
    <w:rsid w:val="00AA7E7D"/>
    <w:rsid w:val="00AB0CDC"/>
    <w:rsid w:val="00AB462D"/>
    <w:rsid w:val="00AB6E9F"/>
    <w:rsid w:val="00AB7415"/>
    <w:rsid w:val="00AC05A7"/>
    <w:rsid w:val="00AC2906"/>
    <w:rsid w:val="00AC4078"/>
    <w:rsid w:val="00AC4084"/>
    <w:rsid w:val="00AC5EBA"/>
    <w:rsid w:val="00AC6FD8"/>
    <w:rsid w:val="00AD240C"/>
    <w:rsid w:val="00AD3643"/>
    <w:rsid w:val="00AD5077"/>
    <w:rsid w:val="00AE1A57"/>
    <w:rsid w:val="00AE1B99"/>
    <w:rsid w:val="00AE2EA7"/>
    <w:rsid w:val="00AE348F"/>
    <w:rsid w:val="00AE49F2"/>
    <w:rsid w:val="00AE4BB2"/>
    <w:rsid w:val="00AE55FC"/>
    <w:rsid w:val="00AE56DE"/>
    <w:rsid w:val="00AE5B12"/>
    <w:rsid w:val="00AE710E"/>
    <w:rsid w:val="00AF0A0A"/>
    <w:rsid w:val="00AF1E0D"/>
    <w:rsid w:val="00AF4632"/>
    <w:rsid w:val="00AF5692"/>
    <w:rsid w:val="00AF6630"/>
    <w:rsid w:val="00B00F8E"/>
    <w:rsid w:val="00B02188"/>
    <w:rsid w:val="00B03833"/>
    <w:rsid w:val="00B03F8E"/>
    <w:rsid w:val="00B04B5E"/>
    <w:rsid w:val="00B04EC6"/>
    <w:rsid w:val="00B06187"/>
    <w:rsid w:val="00B0660D"/>
    <w:rsid w:val="00B105BB"/>
    <w:rsid w:val="00B118DC"/>
    <w:rsid w:val="00B11AC8"/>
    <w:rsid w:val="00B16733"/>
    <w:rsid w:val="00B17160"/>
    <w:rsid w:val="00B17244"/>
    <w:rsid w:val="00B22296"/>
    <w:rsid w:val="00B22616"/>
    <w:rsid w:val="00B22635"/>
    <w:rsid w:val="00B22968"/>
    <w:rsid w:val="00B24582"/>
    <w:rsid w:val="00B24CDB"/>
    <w:rsid w:val="00B33B05"/>
    <w:rsid w:val="00B340D9"/>
    <w:rsid w:val="00B352EE"/>
    <w:rsid w:val="00B35990"/>
    <w:rsid w:val="00B35CA8"/>
    <w:rsid w:val="00B3643F"/>
    <w:rsid w:val="00B444B4"/>
    <w:rsid w:val="00B457F7"/>
    <w:rsid w:val="00B46C60"/>
    <w:rsid w:val="00B4753D"/>
    <w:rsid w:val="00B47866"/>
    <w:rsid w:val="00B51B37"/>
    <w:rsid w:val="00B51F07"/>
    <w:rsid w:val="00B52106"/>
    <w:rsid w:val="00B552DD"/>
    <w:rsid w:val="00B56062"/>
    <w:rsid w:val="00B56A39"/>
    <w:rsid w:val="00B606F7"/>
    <w:rsid w:val="00B62A39"/>
    <w:rsid w:val="00B63D66"/>
    <w:rsid w:val="00B6446A"/>
    <w:rsid w:val="00B64E69"/>
    <w:rsid w:val="00B66819"/>
    <w:rsid w:val="00B702AA"/>
    <w:rsid w:val="00B7043A"/>
    <w:rsid w:val="00B705CB"/>
    <w:rsid w:val="00B71890"/>
    <w:rsid w:val="00B71CD4"/>
    <w:rsid w:val="00B71EBB"/>
    <w:rsid w:val="00B74846"/>
    <w:rsid w:val="00B756C3"/>
    <w:rsid w:val="00B76931"/>
    <w:rsid w:val="00B76E73"/>
    <w:rsid w:val="00B76FAC"/>
    <w:rsid w:val="00B776BD"/>
    <w:rsid w:val="00B77D7F"/>
    <w:rsid w:val="00B8070B"/>
    <w:rsid w:val="00B8280B"/>
    <w:rsid w:val="00B840D2"/>
    <w:rsid w:val="00B852ED"/>
    <w:rsid w:val="00B85BE5"/>
    <w:rsid w:val="00B85E93"/>
    <w:rsid w:val="00B86C98"/>
    <w:rsid w:val="00B87A51"/>
    <w:rsid w:val="00B93081"/>
    <w:rsid w:val="00B93DF6"/>
    <w:rsid w:val="00B93FD5"/>
    <w:rsid w:val="00B95066"/>
    <w:rsid w:val="00B95229"/>
    <w:rsid w:val="00B95C9C"/>
    <w:rsid w:val="00B971F2"/>
    <w:rsid w:val="00B979E2"/>
    <w:rsid w:val="00BA0A89"/>
    <w:rsid w:val="00BA1D15"/>
    <w:rsid w:val="00BA2F44"/>
    <w:rsid w:val="00BA311D"/>
    <w:rsid w:val="00BA5A70"/>
    <w:rsid w:val="00BA7EB1"/>
    <w:rsid w:val="00BB479C"/>
    <w:rsid w:val="00BC10DB"/>
    <w:rsid w:val="00BC1AE6"/>
    <w:rsid w:val="00BC1DD1"/>
    <w:rsid w:val="00BC2BC4"/>
    <w:rsid w:val="00BC4973"/>
    <w:rsid w:val="00BC5DED"/>
    <w:rsid w:val="00BC74D6"/>
    <w:rsid w:val="00BD0641"/>
    <w:rsid w:val="00BD224D"/>
    <w:rsid w:val="00BD236D"/>
    <w:rsid w:val="00BD292F"/>
    <w:rsid w:val="00BD2BF0"/>
    <w:rsid w:val="00BD4AD1"/>
    <w:rsid w:val="00BD5409"/>
    <w:rsid w:val="00BD5D42"/>
    <w:rsid w:val="00BD6F96"/>
    <w:rsid w:val="00BD72B5"/>
    <w:rsid w:val="00BE0816"/>
    <w:rsid w:val="00BE1085"/>
    <w:rsid w:val="00BE26B8"/>
    <w:rsid w:val="00BE4E67"/>
    <w:rsid w:val="00BE4F64"/>
    <w:rsid w:val="00BE66F2"/>
    <w:rsid w:val="00BF49F1"/>
    <w:rsid w:val="00BF4CCD"/>
    <w:rsid w:val="00BF55BE"/>
    <w:rsid w:val="00BF56FF"/>
    <w:rsid w:val="00C005A4"/>
    <w:rsid w:val="00C00AD3"/>
    <w:rsid w:val="00C018D6"/>
    <w:rsid w:val="00C01BB6"/>
    <w:rsid w:val="00C01D0F"/>
    <w:rsid w:val="00C0274C"/>
    <w:rsid w:val="00C04F93"/>
    <w:rsid w:val="00C052A7"/>
    <w:rsid w:val="00C064ED"/>
    <w:rsid w:val="00C1003B"/>
    <w:rsid w:val="00C102B7"/>
    <w:rsid w:val="00C10BF3"/>
    <w:rsid w:val="00C13733"/>
    <w:rsid w:val="00C13CBB"/>
    <w:rsid w:val="00C16B81"/>
    <w:rsid w:val="00C17AFF"/>
    <w:rsid w:val="00C216EB"/>
    <w:rsid w:val="00C21E6F"/>
    <w:rsid w:val="00C24673"/>
    <w:rsid w:val="00C247A4"/>
    <w:rsid w:val="00C24D6C"/>
    <w:rsid w:val="00C27D14"/>
    <w:rsid w:val="00C328E4"/>
    <w:rsid w:val="00C33D01"/>
    <w:rsid w:val="00C36342"/>
    <w:rsid w:val="00C36452"/>
    <w:rsid w:val="00C40CC9"/>
    <w:rsid w:val="00C4248B"/>
    <w:rsid w:val="00C429F6"/>
    <w:rsid w:val="00C43A48"/>
    <w:rsid w:val="00C43E04"/>
    <w:rsid w:val="00C45B5E"/>
    <w:rsid w:val="00C51954"/>
    <w:rsid w:val="00C52773"/>
    <w:rsid w:val="00C53BEF"/>
    <w:rsid w:val="00C54DCA"/>
    <w:rsid w:val="00C55250"/>
    <w:rsid w:val="00C55ACE"/>
    <w:rsid w:val="00C55DC1"/>
    <w:rsid w:val="00C55ECA"/>
    <w:rsid w:val="00C575DE"/>
    <w:rsid w:val="00C60F70"/>
    <w:rsid w:val="00C61C6E"/>
    <w:rsid w:val="00C632EF"/>
    <w:rsid w:val="00C6603E"/>
    <w:rsid w:val="00C67030"/>
    <w:rsid w:val="00C7326D"/>
    <w:rsid w:val="00C74294"/>
    <w:rsid w:val="00C75DAF"/>
    <w:rsid w:val="00C75DC8"/>
    <w:rsid w:val="00C75F05"/>
    <w:rsid w:val="00C76655"/>
    <w:rsid w:val="00C76AAC"/>
    <w:rsid w:val="00C80FDA"/>
    <w:rsid w:val="00C81EBF"/>
    <w:rsid w:val="00C83465"/>
    <w:rsid w:val="00C85B63"/>
    <w:rsid w:val="00C86C56"/>
    <w:rsid w:val="00C87534"/>
    <w:rsid w:val="00C903C8"/>
    <w:rsid w:val="00C908B8"/>
    <w:rsid w:val="00C90F7A"/>
    <w:rsid w:val="00C912F0"/>
    <w:rsid w:val="00C958B4"/>
    <w:rsid w:val="00C96766"/>
    <w:rsid w:val="00C97B29"/>
    <w:rsid w:val="00CA1EC9"/>
    <w:rsid w:val="00CA2B86"/>
    <w:rsid w:val="00CA591A"/>
    <w:rsid w:val="00CA7CA9"/>
    <w:rsid w:val="00CB024F"/>
    <w:rsid w:val="00CB0E12"/>
    <w:rsid w:val="00CB39B6"/>
    <w:rsid w:val="00CB3DB8"/>
    <w:rsid w:val="00CB56C3"/>
    <w:rsid w:val="00CB682E"/>
    <w:rsid w:val="00CB6A46"/>
    <w:rsid w:val="00CC04A6"/>
    <w:rsid w:val="00CC4208"/>
    <w:rsid w:val="00CC431C"/>
    <w:rsid w:val="00CD3C4F"/>
    <w:rsid w:val="00CD4095"/>
    <w:rsid w:val="00CD4293"/>
    <w:rsid w:val="00CD5124"/>
    <w:rsid w:val="00CE0835"/>
    <w:rsid w:val="00CE2A52"/>
    <w:rsid w:val="00CE3C33"/>
    <w:rsid w:val="00CE3F7B"/>
    <w:rsid w:val="00CE4289"/>
    <w:rsid w:val="00CE4611"/>
    <w:rsid w:val="00CE71D4"/>
    <w:rsid w:val="00CF1AC9"/>
    <w:rsid w:val="00CF25EE"/>
    <w:rsid w:val="00CF4BA6"/>
    <w:rsid w:val="00CF5FC5"/>
    <w:rsid w:val="00CF736A"/>
    <w:rsid w:val="00CF78B0"/>
    <w:rsid w:val="00D0126A"/>
    <w:rsid w:val="00D04A30"/>
    <w:rsid w:val="00D04A4B"/>
    <w:rsid w:val="00D04FF5"/>
    <w:rsid w:val="00D05AFA"/>
    <w:rsid w:val="00D07462"/>
    <w:rsid w:val="00D075A7"/>
    <w:rsid w:val="00D10527"/>
    <w:rsid w:val="00D10B78"/>
    <w:rsid w:val="00D1278F"/>
    <w:rsid w:val="00D12A58"/>
    <w:rsid w:val="00D13785"/>
    <w:rsid w:val="00D15B9A"/>
    <w:rsid w:val="00D17E9B"/>
    <w:rsid w:val="00D21BFF"/>
    <w:rsid w:val="00D22510"/>
    <w:rsid w:val="00D22CB3"/>
    <w:rsid w:val="00D24AF3"/>
    <w:rsid w:val="00D252F4"/>
    <w:rsid w:val="00D253BF"/>
    <w:rsid w:val="00D257F1"/>
    <w:rsid w:val="00D26AB0"/>
    <w:rsid w:val="00D27AB2"/>
    <w:rsid w:val="00D3036A"/>
    <w:rsid w:val="00D30C3C"/>
    <w:rsid w:val="00D32C74"/>
    <w:rsid w:val="00D330A0"/>
    <w:rsid w:val="00D33744"/>
    <w:rsid w:val="00D34F1D"/>
    <w:rsid w:val="00D368A2"/>
    <w:rsid w:val="00D40123"/>
    <w:rsid w:val="00D408C9"/>
    <w:rsid w:val="00D4198D"/>
    <w:rsid w:val="00D42A6B"/>
    <w:rsid w:val="00D431A0"/>
    <w:rsid w:val="00D43AAE"/>
    <w:rsid w:val="00D443ED"/>
    <w:rsid w:val="00D46980"/>
    <w:rsid w:val="00D50871"/>
    <w:rsid w:val="00D50DFC"/>
    <w:rsid w:val="00D60DFB"/>
    <w:rsid w:val="00D612F8"/>
    <w:rsid w:val="00D62D1E"/>
    <w:rsid w:val="00D644CD"/>
    <w:rsid w:val="00D64C8D"/>
    <w:rsid w:val="00D736C6"/>
    <w:rsid w:val="00D749FE"/>
    <w:rsid w:val="00D74D6C"/>
    <w:rsid w:val="00D75940"/>
    <w:rsid w:val="00D804EE"/>
    <w:rsid w:val="00D81A83"/>
    <w:rsid w:val="00D820B3"/>
    <w:rsid w:val="00D8227D"/>
    <w:rsid w:val="00D83104"/>
    <w:rsid w:val="00D836B2"/>
    <w:rsid w:val="00D842CF"/>
    <w:rsid w:val="00D84758"/>
    <w:rsid w:val="00D85BE7"/>
    <w:rsid w:val="00D86265"/>
    <w:rsid w:val="00D87550"/>
    <w:rsid w:val="00D910E7"/>
    <w:rsid w:val="00D9255D"/>
    <w:rsid w:val="00D933CA"/>
    <w:rsid w:val="00D9600D"/>
    <w:rsid w:val="00D969D4"/>
    <w:rsid w:val="00D97C09"/>
    <w:rsid w:val="00DA3CD7"/>
    <w:rsid w:val="00DA48E1"/>
    <w:rsid w:val="00DA5633"/>
    <w:rsid w:val="00DA5B89"/>
    <w:rsid w:val="00DB11BC"/>
    <w:rsid w:val="00DB1E73"/>
    <w:rsid w:val="00DB286C"/>
    <w:rsid w:val="00DB4AC1"/>
    <w:rsid w:val="00DB53CE"/>
    <w:rsid w:val="00DB5DC9"/>
    <w:rsid w:val="00DB6D48"/>
    <w:rsid w:val="00DC1E78"/>
    <w:rsid w:val="00DC6A4A"/>
    <w:rsid w:val="00DC7682"/>
    <w:rsid w:val="00DC7B75"/>
    <w:rsid w:val="00DD1936"/>
    <w:rsid w:val="00DD32D2"/>
    <w:rsid w:val="00DD3544"/>
    <w:rsid w:val="00DD3B8C"/>
    <w:rsid w:val="00DD4909"/>
    <w:rsid w:val="00DD5CD5"/>
    <w:rsid w:val="00DE2C9E"/>
    <w:rsid w:val="00DE4E68"/>
    <w:rsid w:val="00DE516A"/>
    <w:rsid w:val="00DE626D"/>
    <w:rsid w:val="00DE72D5"/>
    <w:rsid w:val="00DF0018"/>
    <w:rsid w:val="00DF30C6"/>
    <w:rsid w:val="00DF329D"/>
    <w:rsid w:val="00DF3E4C"/>
    <w:rsid w:val="00DF4B42"/>
    <w:rsid w:val="00DF761F"/>
    <w:rsid w:val="00DF7B16"/>
    <w:rsid w:val="00E00BC2"/>
    <w:rsid w:val="00E021E6"/>
    <w:rsid w:val="00E02BDD"/>
    <w:rsid w:val="00E03E08"/>
    <w:rsid w:val="00E042DE"/>
    <w:rsid w:val="00E04436"/>
    <w:rsid w:val="00E07579"/>
    <w:rsid w:val="00E101B9"/>
    <w:rsid w:val="00E116FB"/>
    <w:rsid w:val="00E11F9D"/>
    <w:rsid w:val="00E130EF"/>
    <w:rsid w:val="00E1344D"/>
    <w:rsid w:val="00E15382"/>
    <w:rsid w:val="00E166CE"/>
    <w:rsid w:val="00E17547"/>
    <w:rsid w:val="00E20A95"/>
    <w:rsid w:val="00E242DC"/>
    <w:rsid w:val="00E248F3"/>
    <w:rsid w:val="00E26994"/>
    <w:rsid w:val="00E30482"/>
    <w:rsid w:val="00E315DB"/>
    <w:rsid w:val="00E32915"/>
    <w:rsid w:val="00E3376F"/>
    <w:rsid w:val="00E36CC5"/>
    <w:rsid w:val="00E372AC"/>
    <w:rsid w:val="00E37750"/>
    <w:rsid w:val="00E400BB"/>
    <w:rsid w:val="00E40B38"/>
    <w:rsid w:val="00E40F5D"/>
    <w:rsid w:val="00E428C1"/>
    <w:rsid w:val="00E42BCF"/>
    <w:rsid w:val="00E4340A"/>
    <w:rsid w:val="00E434E8"/>
    <w:rsid w:val="00E43A37"/>
    <w:rsid w:val="00E43A99"/>
    <w:rsid w:val="00E43ABD"/>
    <w:rsid w:val="00E43D1E"/>
    <w:rsid w:val="00E45C87"/>
    <w:rsid w:val="00E4625E"/>
    <w:rsid w:val="00E46465"/>
    <w:rsid w:val="00E518BD"/>
    <w:rsid w:val="00E56DB2"/>
    <w:rsid w:val="00E570AF"/>
    <w:rsid w:val="00E5767E"/>
    <w:rsid w:val="00E64165"/>
    <w:rsid w:val="00E64F6D"/>
    <w:rsid w:val="00E65E5D"/>
    <w:rsid w:val="00E666F5"/>
    <w:rsid w:val="00E72180"/>
    <w:rsid w:val="00E72929"/>
    <w:rsid w:val="00E73C99"/>
    <w:rsid w:val="00E7459D"/>
    <w:rsid w:val="00E80120"/>
    <w:rsid w:val="00E82CBE"/>
    <w:rsid w:val="00E85327"/>
    <w:rsid w:val="00E8799D"/>
    <w:rsid w:val="00E90351"/>
    <w:rsid w:val="00E925CF"/>
    <w:rsid w:val="00E93587"/>
    <w:rsid w:val="00E93862"/>
    <w:rsid w:val="00E949CA"/>
    <w:rsid w:val="00E96188"/>
    <w:rsid w:val="00E96999"/>
    <w:rsid w:val="00E97331"/>
    <w:rsid w:val="00EA0D2F"/>
    <w:rsid w:val="00EA18BC"/>
    <w:rsid w:val="00EA1A79"/>
    <w:rsid w:val="00EA1F1E"/>
    <w:rsid w:val="00EA2112"/>
    <w:rsid w:val="00EA29CC"/>
    <w:rsid w:val="00EA4181"/>
    <w:rsid w:val="00EA63CA"/>
    <w:rsid w:val="00EA7CC2"/>
    <w:rsid w:val="00EB08E5"/>
    <w:rsid w:val="00EB0AFD"/>
    <w:rsid w:val="00EB18A3"/>
    <w:rsid w:val="00EB18A6"/>
    <w:rsid w:val="00EB59D6"/>
    <w:rsid w:val="00EB60F6"/>
    <w:rsid w:val="00EB6619"/>
    <w:rsid w:val="00EB6FC0"/>
    <w:rsid w:val="00EB769E"/>
    <w:rsid w:val="00EC1F84"/>
    <w:rsid w:val="00EC22DE"/>
    <w:rsid w:val="00EC4F3D"/>
    <w:rsid w:val="00EC5FFA"/>
    <w:rsid w:val="00EC6084"/>
    <w:rsid w:val="00EC7E98"/>
    <w:rsid w:val="00ED01D3"/>
    <w:rsid w:val="00ED1645"/>
    <w:rsid w:val="00ED186D"/>
    <w:rsid w:val="00ED706B"/>
    <w:rsid w:val="00ED79D2"/>
    <w:rsid w:val="00EE2DD0"/>
    <w:rsid w:val="00EE3E69"/>
    <w:rsid w:val="00EE434D"/>
    <w:rsid w:val="00EE43F1"/>
    <w:rsid w:val="00EE5341"/>
    <w:rsid w:val="00EE63AF"/>
    <w:rsid w:val="00EE7F82"/>
    <w:rsid w:val="00EF1E44"/>
    <w:rsid w:val="00EF352D"/>
    <w:rsid w:val="00EF379C"/>
    <w:rsid w:val="00EF4FEE"/>
    <w:rsid w:val="00EF5D59"/>
    <w:rsid w:val="00EF68D7"/>
    <w:rsid w:val="00EF7AEC"/>
    <w:rsid w:val="00EF7CF4"/>
    <w:rsid w:val="00EF7F98"/>
    <w:rsid w:val="00F00A73"/>
    <w:rsid w:val="00F01E8B"/>
    <w:rsid w:val="00F02B09"/>
    <w:rsid w:val="00F037EC"/>
    <w:rsid w:val="00F043E4"/>
    <w:rsid w:val="00F0476D"/>
    <w:rsid w:val="00F048B3"/>
    <w:rsid w:val="00F069EA"/>
    <w:rsid w:val="00F10587"/>
    <w:rsid w:val="00F10706"/>
    <w:rsid w:val="00F11D48"/>
    <w:rsid w:val="00F13D1D"/>
    <w:rsid w:val="00F14467"/>
    <w:rsid w:val="00F15248"/>
    <w:rsid w:val="00F155C9"/>
    <w:rsid w:val="00F15DE5"/>
    <w:rsid w:val="00F17C04"/>
    <w:rsid w:val="00F17CA7"/>
    <w:rsid w:val="00F2294E"/>
    <w:rsid w:val="00F2337C"/>
    <w:rsid w:val="00F23C34"/>
    <w:rsid w:val="00F31024"/>
    <w:rsid w:val="00F31168"/>
    <w:rsid w:val="00F3215F"/>
    <w:rsid w:val="00F33E4D"/>
    <w:rsid w:val="00F34047"/>
    <w:rsid w:val="00F35716"/>
    <w:rsid w:val="00F42F15"/>
    <w:rsid w:val="00F4486D"/>
    <w:rsid w:val="00F454C2"/>
    <w:rsid w:val="00F467F6"/>
    <w:rsid w:val="00F46CC7"/>
    <w:rsid w:val="00F4731A"/>
    <w:rsid w:val="00F47BD3"/>
    <w:rsid w:val="00F5219D"/>
    <w:rsid w:val="00F54462"/>
    <w:rsid w:val="00F54542"/>
    <w:rsid w:val="00F547A1"/>
    <w:rsid w:val="00F54AEF"/>
    <w:rsid w:val="00F54E07"/>
    <w:rsid w:val="00F5607B"/>
    <w:rsid w:val="00F60B61"/>
    <w:rsid w:val="00F60C83"/>
    <w:rsid w:val="00F61B26"/>
    <w:rsid w:val="00F62A8D"/>
    <w:rsid w:val="00F62CE5"/>
    <w:rsid w:val="00F62FC7"/>
    <w:rsid w:val="00F670AE"/>
    <w:rsid w:val="00F70727"/>
    <w:rsid w:val="00F70731"/>
    <w:rsid w:val="00F71E43"/>
    <w:rsid w:val="00F73AA4"/>
    <w:rsid w:val="00F74DAD"/>
    <w:rsid w:val="00F74FDC"/>
    <w:rsid w:val="00F76103"/>
    <w:rsid w:val="00F80563"/>
    <w:rsid w:val="00F826AA"/>
    <w:rsid w:val="00F82F7D"/>
    <w:rsid w:val="00F84AA5"/>
    <w:rsid w:val="00F91DDF"/>
    <w:rsid w:val="00F93349"/>
    <w:rsid w:val="00F94139"/>
    <w:rsid w:val="00F94226"/>
    <w:rsid w:val="00F9437D"/>
    <w:rsid w:val="00F9460E"/>
    <w:rsid w:val="00F94D83"/>
    <w:rsid w:val="00F96D3D"/>
    <w:rsid w:val="00F970E4"/>
    <w:rsid w:val="00FA04F2"/>
    <w:rsid w:val="00FA0BE5"/>
    <w:rsid w:val="00FA0C24"/>
    <w:rsid w:val="00FA10C0"/>
    <w:rsid w:val="00FA149C"/>
    <w:rsid w:val="00FA4838"/>
    <w:rsid w:val="00FA6C67"/>
    <w:rsid w:val="00FB0603"/>
    <w:rsid w:val="00FB1974"/>
    <w:rsid w:val="00FB20AC"/>
    <w:rsid w:val="00FB21A3"/>
    <w:rsid w:val="00FB2575"/>
    <w:rsid w:val="00FB3295"/>
    <w:rsid w:val="00FB38BC"/>
    <w:rsid w:val="00FB3BA2"/>
    <w:rsid w:val="00FB4060"/>
    <w:rsid w:val="00FB52BF"/>
    <w:rsid w:val="00FB6152"/>
    <w:rsid w:val="00FC0951"/>
    <w:rsid w:val="00FC4337"/>
    <w:rsid w:val="00FC5303"/>
    <w:rsid w:val="00FC5DA1"/>
    <w:rsid w:val="00FC6561"/>
    <w:rsid w:val="00FC7B77"/>
    <w:rsid w:val="00FD040B"/>
    <w:rsid w:val="00FD10A4"/>
    <w:rsid w:val="00FD389A"/>
    <w:rsid w:val="00FD4AC9"/>
    <w:rsid w:val="00FD666D"/>
    <w:rsid w:val="00FD7D6F"/>
    <w:rsid w:val="00FE10DE"/>
    <w:rsid w:val="00FE2F86"/>
    <w:rsid w:val="00FE6697"/>
    <w:rsid w:val="00FF0DD7"/>
    <w:rsid w:val="00FF1300"/>
    <w:rsid w:val="00FF148E"/>
    <w:rsid w:val="00FF2743"/>
    <w:rsid w:val="00FF3DD6"/>
    <w:rsid w:val="00FF4CBD"/>
    <w:rsid w:val="00FF58C7"/>
    <w:rsid w:val="00FF5B48"/>
    <w:rsid w:val="00FF6AF9"/>
    <w:rsid w:val="00FF7C07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o:colormru v:ext="edit" colors="#33f,#3307ef,#039,#06c,#36c"/>
    </o:shapedefaults>
    <o:shapelayout v:ext="edit">
      <o:idmap v:ext="edit" data="1"/>
    </o:shapelayout>
  </w:shapeDefaults>
  <w:decimalSymbol w:val="."/>
  <w:listSeparator w:val=","/>
  <w15:docId w15:val="{AE5D8E94-ECAA-40C9-B410-F6D3EBC9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CE"/>
    <w:pPr>
      <w:spacing w:line="360" w:lineRule="exact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4D83"/>
    <w:pPr>
      <w:keepNext/>
      <w:spacing w:line="240" w:lineRule="auto"/>
      <w:jc w:val="both"/>
      <w:outlineLvl w:val="1"/>
    </w:pPr>
    <w:rPr>
      <w:rFonts w:ascii="Angsana New" w:eastAsia="Times New Roman" w:hAnsi="Angsana New" w:cs="Angsana New"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94D83"/>
    <w:pPr>
      <w:keepNext/>
      <w:spacing w:before="240" w:after="60" w:line="240" w:lineRule="auto"/>
      <w:outlineLvl w:val="2"/>
    </w:pPr>
    <w:rPr>
      <w:rFonts w:ascii="Arial" w:eastAsia="Times New Roman" w:hAnsi="Arial" w:cs="Angsan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1308C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1308C9"/>
  </w:style>
  <w:style w:type="paragraph" w:styleId="Footer">
    <w:name w:val="footer"/>
    <w:basedOn w:val="Normal"/>
    <w:link w:val="FooterChar"/>
    <w:uiPriority w:val="99"/>
    <w:unhideWhenUsed/>
    <w:rsid w:val="001308C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8C9"/>
  </w:style>
  <w:style w:type="paragraph" w:styleId="BalloonText">
    <w:name w:val="Balloon Text"/>
    <w:basedOn w:val="Normal"/>
    <w:link w:val="BalloonTextChar"/>
    <w:uiPriority w:val="99"/>
    <w:semiHidden/>
    <w:unhideWhenUsed/>
    <w:rsid w:val="001308C9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308C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F4C3D"/>
    <w:pPr>
      <w:spacing w:line="240" w:lineRule="auto"/>
      <w:ind w:left="720"/>
      <w:contextualSpacing/>
    </w:pPr>
    <w:rPr>
      <w:rFonts w:ascii="Cordia New" w:eastAsia="Times New Roman" w:hAnsi="Cordia New" w:cs="Angsana New"/>
      <w:sz w:val="32"/>
      <w:szCs w:val="40"/>
    </w:rPr>
  </w:style>
  <w:style w:type="paragraph" w:customStyle="1" w:styleId="Default">
    <w:name w:val="Default"/>
    <w:rsid w:val="008F4C3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PageNumber">
    <w:name w:val="page number"/>
    <w:basedOn w:val="DefaultParagraphFont"/>
    <w:rsid w:val="008F4C3D"/>
  </w:style>
  <w:style w:type="character" w:styleId="Emphasis">
    <w:name w:val="Emphasis"/>
    <w:uiPriority w:val="20"/>
    <w:qFormat/>
    <w:rsid w:val="008F4C3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8F4C3D"/>
  </w:style>
  <w:style w:type="paragraph" w:styleId="NoSpacing">
    <w:name w:val="No Spacing"/>
    <w:uiPriority w:val="1"/>
    <w:qFormat/>
    <w:rsid w:val="00CE71D4"/>
    <w:rPr>
      <w:sz w:val="22"/>
      <w:szCs w:val="28"/>
    </w:rPr>
  </w:style>
  <w:style w:type="paragraph" w:styleId="NormalWeb">
    <w:name w:val="Normal (Web)"/>
    <w:basedOn w:val="Normal"/>
    <w:uiPriority w:val="99"/>
    <w:unhideWhenUsed/>
    <w:rsid w:val="00FC656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uiPriority w:val="99"/>
    <w:unhideWhenUsed/>
    <w:rsid w:val="00D969D4"/>
    <w:rPr>
      <w:color w:val="0000FF"/>
      <w:u w:val="single"/>
    </w:rPr>
  </w:style>
  <w:style w:type="character" w:styleId="Strong">
    <w:name w:val="Strong"/>
    <w:uiPriority w:val="22"/>
    <w:qFormat/>
    <w:rsid w:val="00CF736A"/>
    <w:rPr>
      <w:b/>
      <w:bCs/>
    </w:rPr>
  </w:style>
  <w:style w:type="character" w:customStyle="1" w:styleId="apple-converted-space">
    <w:name w:val="apple-converted-space"/>
    <w:basedOn w:val="DefaultParagraphFont"/>
    <w:rsid w:val="0027674B"/>
  </w:style>
  <w:style w:type="character" w:customStyle="1" w:styleId="Heading2Char">
    <w:name w:val="Heading 2 Char"/>
    <w:link w:val="Heading2"/>
    <w:semiHidden/>
    <w:rsid w:val="00F94D83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3Char">
    <w:name w:val="Heading 3 Char"/>
    <w:link w:val="Heading3"/>
    <w:semiHidden/>
    <w:rsid w:val="00F94D83"/>
    <w:rPr>
      <w:rFonts w:ascii="Arial" w:eastAsia="Times New Roman" w:hAnsi="Arial"/>
      <w:b/>
      <w:bCs/>
      <w:sz w:val="26"/>
      <w:szCs w:val="30"/>
    </w:rPr>
  </w:style>
  <w:style w:type="table" w:styleId="TableGrid">
    <w:name w:val="Table Grid"/>
    <w:basedOn w:val="TableNormal"/>
    <w:uiPriority w:val="59"/>
    <w:rsid w:val="002D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9A7116"/>
    <w:rPr>
      <w:b/>
      <w:bCs/>
      <w:smallCaps/>
      <w:spacing w:val="5"/>
    </w:rPr>
  </w:style>
  <w:style w:type="character" w:customStyle="1" w:styleId="gmaildefault">
    <w:name w:val="gmail_default"/>
    <w:basedOn w:val="DefaultParagraphFont"/>
    <w:rsid w:val="0027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49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4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96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7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27282">
                                                      <w:marLeft w:val="0"/>
                                                      <w:marRight w:val="0"/>
                                                      <w:marTop w:val="14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44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5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9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3329">
                          <w:marLeft w:val="-225"/>
                          <w:marRight w:val="-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4750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61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  <w:divsChild>
                                            <w:div w:id="20351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5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9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6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34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241176">
                                                      <w:marLeft w:val="0"/>
                                                      <w:marRight w:val="0"/>
                                                      <w:marTop w:val="14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8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3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C341-F60F-4F7E-BC95-E861683D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2020-02-06T09:31:00Z</cp:lastPrinted>
  <dcterms:created xsi:type="dcterms:W3CDTF">2020-02-07T05:44:00Z</dcterms:created>
  <dcterms:modified xsi:type="dcterms:W3CDTF">2020-02-07T05:44:00Z</dcterms:modified>
</cp:coreProperties>
</file>