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27" w:rsidRPr="004606BA" w:rsidRDefault="00E91F27" w:rsidP="00B825DE">
      <w:pPr>
        <w:rPr>
          <w:rFonts w:asciiTheme="minorBidi" w:hAnsiTheme="minorBidi"/>
          <w:color w:val="222222"/>
          <w:sz w:val="30"/>
          <w:szCs w:val="30"/>
          <w:u w:val="single"/>
          <w:shd w:val="clear" w:color="auto" w:fill="FFFFFF"/>
        </w:rPr>
      </w:pPr>
      <w:r w:rsidRPr="004606BA">
        <w:rPr>
          <w:rFonts w:asciiTheme="minorBidi" w:hAnsiTheme="minorBidi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71027CF" wp14:editId="71D414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7480" cy="539115"/>
            <wp:effectExtent l="0" t="0" r="1270" b="0"/>
            <wp:wrapTopAndBottom/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                                                                                                                                    </w:t>
      </w:r>
      <w:r w:rsidRPr="004606BA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Pr="004606BA">
        <w:rPr>
          <w:rFonts w:asciiTheme="minorBidi" w:hAnsiTheme="minorBidi"/>
          <w:b/>
          <w:bCs/>
          <w:color w:val="222222"/>
          <w:sz w:val="30"/>
          <w:szCs w:val="30"/>
          <w:u w:val="single"/>
          <w:shd w:val="clear" w:color="auto" w:fill="FFFFFF"/>
          <w:cs/>
        </w:rPr>
        <w:t>ข่าวประชาสัมพันธ์</w:t>
      </w:r>
    </w:p>
    <w:p w:rsidR="00504688" w:rsidRPr="00C01A5F" w:rsidRDefault="00504688" w:rsidP="00504688">
      <w:pPr>
        <w:spacing w:after="0"/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</w:pP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 xml:space="preserve">ชิมช้อปใช้จับรางวัลครั้งที่ </w:t>
      </w:r>
      <w:r w:rsidR="00C01A5F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>5</w:t>
      </w:r>
      <w:r w:rsidRPr="00504688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="00262CDC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จำนวน </w:t>
      </w:r>
      <w:r w:rsidR="00262CDC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84 </w:t>
      </w:r>
      <w:r w:rsidR="00262CDC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รางวัล 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ชวนใช้จ่าย</w:t>
      </w:r>
      <w:r w:rsidR="003710D3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ช่วงเทศกาลตรุษจีน </w:t>
      </w:r>
      <w:r w:rsidR="0091359E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ลุ้นรับรถยนต์</w:t>
      </w:r>
      <w:r w:rsidR="00A730F1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>และ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รถกระบะ</w:t>
      </w:r>
      <w:r w:rsidR="00C01A5F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</w:p>
    <w:p w:rsidR="00504688" w:rsidRPr="00504688" w:rsidRDefault="00AE65B2" w:rsidP="00841B7F">
      <w:pPr>
        <w:spacing w:after="0"/>
        <w:ind w:firstLine="720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AE65B2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ที่ธนาคารกร</w:t>
      </w:r>
      <w:r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ุงไทย เมื่อวันที่ 24 มกราคม </w:t>
      </w:r>
      <w:r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2563</w:t>
      </w:r>
      <w:r w:rsidRPr="00AE65B2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มีการมอบรางวัล</w:t>
      </w:r>
      <w:r w:rsidRPr="00AE65B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ให้กับผู้โชคดีจากก</w:t>
      </w:r>
      <w:r w:rsidR="00841B7F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ารจับรางวัลชิมช้อปใช้ ครั้งที่ </w:t>
      </w:r>
      <w:r w:rsidR="00841B7F">
        <w:rPr>
          <w:rFonts w:asciiTheme="minorBidi" w:hAnsiTheme="minorBidi" w:cs="Cordia New"/>
          <w:color w:val="222222"/>
          <w:sz w:val="30"/>
          <w:szCs w:val="30"/>
          <w:shd w:val="clear" w:color="auto" w:fill="FFFFFF"/>
        </w:rPr>
        <w:t>4</w:t>
      </w:r>
      <w:r>
        <w:rPr>
          <w:rFonts w:asciiTheme="minorBidi" w:hAnsiTheme="minorBidi" w:cs="Cordia New" w:hint="cs"/>
          <w:color w:val="222222"/>
          <w:sz w:val="30"/>
          <w:szCs w:val="30"/>
          <w:shd w:val="clear" w:color="auto" w:fill="FFFFFF"/>
          <w:cs/>
        </w:rPr>
        <w:t xml:space="preserve">  โดย</w:t>
      </w:r>
      <w:r w:rsidRPr="00AE65B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504688"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นายเทิดชัย วิรุฬห์พานิช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 ผู้ช่วยกรรมการผู้จัดการใหญ่อาวุโส สายงานเครือข่ายธุรกิจขนาดเล็กและรายย่อย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พร้อมผู้บริหารธนาคารกรุงไทย หลังจากนั้น ได้จับรางวัลชิมช้อปใช้ครั้งที่ </w:t>
      </w:r>
      <w:r w:rsidR="00C01A5F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5</w:t>
      </w:r>
      <w:r w:rsidR="00504688"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9F734D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สำหรับ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ผู้ใช้จ่ายผ่านกระเป๋า 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G </w:t>
      </w:r>
      <w:r w:rsidR="00504688"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- 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Wallet 2 </w:t>
      </w:r>
      <w:r w:rsidR="009F734D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ระหว่างวันที่  </w:t>
      </w:r>
      <w:r w:rsidR="009F734D">
        <w:rPr>
          <w:rFonts w:asciiTheme="minorBidi" w:hAnsiTheme="minorBidi" w:cs="Cordia New"/>
          <w:color w:val="222222"/>
          <w:sz w:val="30"/>
          <w:szCs w:val="30"/>
          <w:shd w:val="clear" w:color="auto" w:fill="FFFFFF"/>
        </w:rPr>
        <w:t>15</w:t>
      </w:r>
      <w:r w:rsidRPr="00AE65B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– </w:t>
      </w:r>
      <w:r w:rsidR="009F734D">
        <w:rPr>
          <w:rFonts w:asciiTheme="minorBidi" w:hAnsiTheme="minorBidi" w:cs="Cordia New"/>
          <w:color w:val="222222"/>
          <w:sz w:val="30"/>
          <w:szCs w:val="30"/>
          <w:shd w:val="clear" w:color="auto" w:fill="FFFFFF"/>
        </w:rPr>
        <w:t>21</w:t>
      </w:r>
      <w:r w:rsidR="009F734D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  มกราคม </w:t>
      </w:r>
      <w:r w:rsidR="009F734D">
        <w:rPr>
          <w:rFonts w:asciiTheme="minorBidi" w:hAnsiTheme="minorBidi" w:cs="Cordia New"/>
          <w:color w:val="222222"/>
          <w:sz w:val="30"/>
          <w:szCs w:val="30"/>
          <w:shd w:val="clear" w:color="auto" w:fill="FFFFFF"/>
        </w:rPr>
        <w:t>2563</w:t>
      </w:r>
      <w:r w:rsidRPr="00AE65B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9F734D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ซึ่ง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มี</w:t>
      </w:r>
      <w:r w:rsidR="009F734D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จำนวน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สิทธิ์</w:t>
      </w:r>
      <w:r w:rsidR="009F734D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ในการ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ลุ้นรางวัลในครั้งนี้</w:t>
      </w:r>
      <w:r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จำนวน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กว่า </w:t>
      </w:r>
      <w:r w:rsidR="006C4B25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2</w:t>
      </w:r>
      <w:r w:rsidR="006C4B25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.</w:t>
      </w:r>
      <w:r w:rsidR="006C4B25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8</w:t>
      </w:r>
      <w:r w:rsidR="00504688"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แ</w:t>
      </w:r>
      <w:r w:rsidR="006C4B25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สนสิทธิ์ และร้านค้ามีจำนวนกว่า </w:t>
      </w:r>
      <w:r w:rsidR="006C4B25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6</w:t>
      </w:r>
      <w:r w:rsidR="006C4B25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.</w:t>
      </w:r>
      <w:r w:rsidR="006C4B25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4</w:t>
      </w:r>
      <w:r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หมื่นสิทธิ์</w:t>
      </w:r>
      <w:r w:rsidR="00504688"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</w:t>
      </w:r>
    </w:p>
    <w:p w:rsidR="00504688" w:rsidRPr="00504688" w:rsidRDefault="00504688" w:rsidP="00841B7F">
      <w:pPr>
        <w:spacing w:after="0"/>
        <w:ind w:firstLine="720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นายเทิดชัย วิรุฬห์พานิช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</w:t>
      </w:r>
      <w:r w:rsidR="00AE65B2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เปิดเผยว่า </w:t>
      </w:r>
      <w:r w:rsidR="00841B7F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รางวัล</w:t>
      </w:r>
      <w:r w:rsidR="00AE65B2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ชิมช้อปใช้</w:t>
      </w:r>
      <w:r w:rsidR="00262CD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ใน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ครั้งที่ </w:t>
      </w:r>
      <w:r w:rsidR="00C01A5F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5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</w:t>
      </w:r>
      <w:r w:rsidR="00AE65B2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นี้ </w:t>
      </w:r>
      <w:r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มีจำนวน</w:t>
      </w:r>
      <w:r w:rsidR="00AE65B2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รางวัลทั้งสิ้น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84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</w:t>
      </w:r>
      <w:r w:rsidR="009F734D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เท่ากับจำนวนรางวัลในครั้งที่ </w:t>
      </w:r>
      <w:r w:rsidR="009F734D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3 </w:t>
      </w:r>
      <w:r w:rsidR="009F734D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และ </w:t>
      </w:r>
      <w:r w:rsidR="009F734D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4 </w:t>
      </w:r>
      <w:r w:rsidR="009F734D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แบ่ง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เป็นรางวัลของผู้ใช้จ่ายผ่านกระเป๋า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G</w:t>
      </w:r>
      <w:r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-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Wallet 2 </w:t>
      </w:r>
      <w:r w:rsidR="00841B7F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67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ประกอบด้วย รถมอเตอร์ไซค์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Honda New PCX150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คัน </w:t>
      </w:r>
      <w:proofErr w:type="spellStart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TVSumsung</w:t>
      </w:r>
      <w:proofErr w:type="spellEnd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TV55RU7400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4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ทองคำหนัก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8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และทองคำหนัก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50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สตางค์ 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53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</w:t>
      </w:r>
      <w:r w:rsidR="00AE65B2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และ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เป็น</w:t>
      </w:r>
      <w:r w:rsidR="00AE65B2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รางวัลสำหรับ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ร้านค้า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17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ประกอบด้วย ทองคำหนัก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 </w:t>
      </w:r>
      <w:r w:rsidR="00AE65B2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</w:t>
      </w:r>
      <w:r w:rsidR="009F734D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จำนวน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รางวัล และทองคำหนัก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50 </w:t>
      </w:r>
      <w:r w:rsidR="00AE65B2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สตางค์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 </w:t>
      </w:r>
      <w:r w:rsidR="009F734D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9F734D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จำนวน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15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รางวัล</w:t>
      </w:r>
    </w:p>
    <w:p w:rsidR="00504688" w:rsidRPr="00504688" w:rsidRDefault="00504688" w:rsidP="00841B7F">
      <w:pPr>
        <w:spacing w:after="0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          </w:t>
      </w:r>
      <w:r w:rsidR="00670D73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093E69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“โครงการชิมช้อปใช้ เข้าสู่</w:t>
      </w:r>
      <w:r w:rsidR="00670D73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ช่วงสัปดาห์สุดท้าย</w:t>
      </w:r>
      <w:r w:rsidR="00093E69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แล้ว</w:t>
      </w:r>
      <w:r w:rsidR="00670D73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4F0E7E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โดย</w:t>
      </w:r>
      <w:r w:rsidR="00670D73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จะสิ้นสุด</w:t>
      </w:r>
      <w:r w:rsidR="00262CD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โครงการ</w:t>
      </w:r>
      <w:r w:rsidR="00670D73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ในวันที่ </w:t>
      </w:r>
      <w:r w:rsidR="00670D73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31</w:t>
      </w:r>
      <w:r w:rsidR="00670D73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 มกราคม</w:t>
      </w:r>
      <w:r w:rsidR="006E58EF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2563</w:t>
      </w:r>
      <w:r w:rsidR="004F0E7E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670D73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093E69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อยากเชิญชวน</w:t>
      </w:r>
      <w:r w:rsidR="00670D73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ผู้ได้รับสิทธิ</w:t>
      </w:r>
      <w:r w:rsidR="004F0E7E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์</w:t>
      </w:r>
      <w:r w:rsidR="00093E69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670D73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ใช้จ่าย</w:t>
      </w:r>
      <w:r w:rsidR="003710D3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ช่วงเทศกาลตรุษจีน </w:t>
      </w:r>
      <w:r w:rsidR="004F0E7E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ผ่านร้านค้าที่ร่วมโครงการ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</w:t>
      </w:r>
      <w:r w:rsidR="004F0E7E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รวมถึง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โรงแรม รีสอร์ท และร้านอา</w:t>
      </w:r>
      <w:r w:rsidR="004F0E7E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หารชื่อดัง </w:t>
      </w:r>
      <w:r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093E69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ซึ่งครอบคลุมทุกภูมิภาคทั่ว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ประเทศ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</w:t>
      </w:r>
      <w:r w:rsidR="00841B7F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ซึ่ง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ยอดใช้จ่ายผ่าน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G</w:t>
      </w:r>
      <w:r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-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Wallet 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ตั้งแต่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10,000 </w:t>
      </w:r>
      <w:r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–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30,000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รับสิทธิ์ได้เงินคืน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15</w:t>
      </w:r>
      <w:r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%</w:t>
      </w:r>
      <w:r w:rsidR="00093E69">
        <w:rPr>
          <w:rFonts w:asciiTheme="minorBidi" w:hAnsiTheme="minorBidi" w:cs="Cordia New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และยอดใช้จ่ายตั้งแต่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30,000 </w:t>
      </w:r>
      <w:r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-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50,000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รับสิทธิ์เงินคืน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20</w:t>
      </w:r>
      <w:r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%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รวมเงินคืนสูงสุด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8,500 </w:t>
      </w:r>
      <w:r w:rsidR="00841B7F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บาท โดย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รัฐบาลจะคืนเงินให้ทุกวันที่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15 </w:t>
      </w:r>
      <w:r w:rsidR="00841B7F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ของเดือนถัดไป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ยอดใช้จ่าย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lastRenderedPageBreak/>
        <w:t xml:space="preserve">สะสมทุก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1,000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</w:t>
      </w:r>
      <w:r w:rsidR="00262CD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และ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ยอดสลิป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100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บาท </w:t>
      </w:r>
      <w:r w:rsidR="00841B7F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ยัง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ได้รับ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1 </w:t>
      </w:r>
      <w:r w:rsidR="00262CDC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สิทธิ์ในการลุ้นรางวัลชิมช้อปใช้</w:t>
      </w:r>
      <w:r w:rsidR="00262CD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”</w:t>
      </w:r>
      <w:r w:rsidR="00262CDC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</w:t>
      </w:r>
    </w:p>
    <w:p w:rsidR="00504688" w:rsidRPr="00504688" w:rsidRDefault="00504688" w:rsidP="00841B7F">
      <w:pPr>
        <w:spacing w:after="0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           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สำหรับผู้โชคดีจากการจับรางวัลชิมช้อปใช้ ครั้งที่ </w:t>
      </w:r>
      <w:r w:rsidR="004F0E7E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5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ได้รับรถมอเตอร์ไซค์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Honda New PCX150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ได้แก่ </w:t>
      </w:r>
      <w:r w:rsidRPr="00504688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>1</w:t>
      </w:r>
      <w:r w:rsidR="00841901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>.</w:t>
      </w:r>
      <w:r w:rsidR="00841901">
        <w:rPr>
          <w:rFonts w:asciiTheme="minorBidi" w:hAnsiTheme="minorBidi" w:cs="Cordia New" w:hint="cs"/>
          <w:b/>
          <w:bCs/>
          <w:color w:val="222222"/>
          <w:sz w:val="30"/>
          <w:szCs w:val="30"/>
          <w:shd w:val="clear" w:color="auto" w:fill="FFFFFF"/>
          <w:cs/>
        </w:rPr>
        <w:t>คุณบัวลา  จันทร์เสน</w:t>
      </w:r>
      <w:r w:rsidR="00841901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 2</w:t>
      </w:r>
      <w:r w:rsidR="00841901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>.</w:t>
      </w:r>
      <w:r w:rsidR="00CB14A4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คุณ</w:t>
      </w:r>
      <w:bookmarkStart w:id="0" w:name="_GoBack"/>
      <w:bookmarkEnd w:id="0"/>
      <w:r w:rsidR="00841901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ณัฐพล เทียมทัด </w:t>
      </w:r>
      <w:r w:rsidRPr="00504688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ส่วนรางวัลอื่นๆ</w:t>
      </w:r>
      <w:r w:rsidR="00AE65B2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 สามารถตรวจสอบรายชื่อ</w:t>
      </w:r>
      <w:r w:rsidR="00262CD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ได้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ทางเว็บไซต์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</w:t>
      </w:r>
      <w:r w:rsidR="0091359E" w:rsidRPr="00262CDC">
        <w:rPr>
          <w:rFonts w:asciiTheme="minorBidi" w:hAnsiTheme="minorBidi"/>
          <w:sz w:val="30"/>
          <w:szCs w:val="30"/>
          <w:shd w:val="clear" w:color="auto" w:fill="FFFFFF"/>
        </w:rPr>
        <w:t>www</w:t>
      </w:r>
      <w:r w:rsidR="0091359E" w:rsidRPr="00262CDC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>.</w:t>
      </w:r>
      <w:r w:rsidR="0091359E" w:rsidRPr="00262CDC">
        <w:rPr>
          <w:rFonts w:asciiTheme="minorBidi" w:hAnsiTheme="minorBidi"/>
          <w:sz w:val="30"/>
          <w:szCs w:val="30"/>
          <w:shd w:val="clear" w:color="auto" w:fill="FFFFFF"/>
          <w:cs/>
        </w:rPr>
        <w:t>ชิมช้อปใช้.</w:t>
      </w:r>
      <w:r w:rsidR="0091359E" w:rsidRPr="00262CDC">
        <w:rPr>
          <w:rFonts w:asciiTheme="minorBidi" w:hAnsiTheme="minorBidi"/>
          <w:sz w:val="30"/>
          <w:szCs w:val="30"/>
          <w:shd w:val="clear" w:color="auto" w:fill="FFFFFF"/>
        </w:rPr>
        <w:t xml:space="preserve">com  </w:t>
      </w:r>
      <w:r w:rsidR="00262CDC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 ทั้งนี้</w:t>
      </w:r>
      <w:r w:rsidR="0091359E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ในวันที่ </w:t>
      </w:r>
      <w:r w:rsidR="0091359E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3 </w:t>
      </w:r>
      <w:r w:rsidR="0091359E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กุมภาพันธ์  </w:t>
      </w:r>
      <w:r w:rsidR="0091359E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2563 </w:t>
      </w:r>
      <w:r w:rsidR="0091359E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 จะเป็นการจับรางวัลครั้งสุดท้าย</w:t>
      </w:r>
      <w:r w:rsidR="009F734D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91359E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สำหรับ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ผู้ใช้จ่ายระหว่างวันที่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22</w:t>
      </w:r>
      <w:r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-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31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มกราคม </w:t>
      </w:r>
      <w:r w:rsidR="004F0E7E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2563  </w:t>
      </w:r>
      <w:r w:rsidR="0091359E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="00262CD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โดยมีรางวัลทั้งสิ้น </w:t>
      </w:r>
      <w:r w:rsidR="00262CDC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91 </w:t>
      </w:r>
      <w:r w:rsidR="00262CD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รางวัล ซึ่ง</w:t>
      </w:r>
      <w:r w:rsidR="004F0E7E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รา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งวัลใหญ่</w:t>
      </w:r>
      <w:r w:rsidR="00262CD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ได้แก่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รถยนต์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Toyota </w:t>
      </w:r>
      <w:proofErr w:type="spellStart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Altis</w:t>
      </w:r>
      <w:proofErr w:type="spellEnd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 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และรถกระบะ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Toyota Hilux </w:t>
      </w:r>
      <w:proofErr w:type="spellStart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Revo</w:t>
      </w:r>
      <w:proofErr w:type="spellEnd"/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2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ประตู คันที่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3 </w:t>
      </w:r>
      <w:r w:rsidR="00262CDC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นั้น ให้สิทธิ์กับ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ผู้ใช้จ่ายระหว่างวันที่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27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กันยายน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2562 </w:t>
      </w:r>
      <w:r w:rsidRPr="00504688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-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31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มกราคม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2563</w:t>
      </w:r>
      <w:r w:rsidR="00262CDC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</w:t>
      </w:r>
      <w:r w:rsidR="006E58EF"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>ได้ร่วมลุ้นรางวัลด้วย</w:t>
      </w:r>
      <w:r w:rsidRPr="00504688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</w:t>
      </w:r>
    </w:p>
    <w:p w:rsidR="00504688" w:rsidRDefault="003A53CB" w:rsidP="004606BA">
      <w:pPr>
        <w:spacing w:after="0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4606BA">
        <w:rPr>
          <w:rFonts w:asciiTheme="minorBidi" w:hAnsiTheme="minorBidi"/>
          <w:color w:val="222222"/>
          <w:sz w:val="28"/>
        </w:rPr>
        <w:br/>
      </w:r>
    </w:p>
    <w:p w:rsidR="004606BA" w:rsidRDefault="003A53CB" w:rsidP="004606BA">
      <w:pPr>
        <w:spacing w:after="0"/>
        <w:rPr>
          <w:rFonts w:asciiTheme="minorBidi" w:hAnsiTheme="minorBidi"/>
          <w:color w:val="222222"/>
          <w:sz w:val="30"/>
          <w:szCs w:val="30"/>
        </w:rPr>
      </w:pP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ฝ่ายกลยุทธ์การตลาด</w:t>
      </w:r>
      <w:r w:rsidRPr="004606BA">
        <w:rPr>
          <w:rFonts w:asciiTheme="minorBidi" w:hAnsiTheme="minorBidi"/>
          <w:color w:val="222222"/>
          <w:sz w:val="30"/>
          <w:szCs w:val="30"/>
        </w:rPr>
        <w:br/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โทร.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0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-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2208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-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4174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>-</w:t>
      </w:r>
      <w:r w:rsidRPr="004606BA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8</w:t>
      </w:r>
    </w:p>
    <w:p w:rsidR="00156CA8" w:rsidRPr="004606BA" w:rsidRDefault="004F0E7E" w:rsidP="004606BA">
      <w:pPr>
        <w:rPr>
          <w:rFonts w:asciiTheme="minorBidi" w:hAnsiTheme="minorBidi"/>
          <w:color w:val="222222"/>
          <w:sz w:val="30"/>
          <w:szCs w:val="30"/>
        </w:rPr>
      </w:pPr>
      <w:proofErr w:type="gramStart"/>
      <w:r>
        <w:rPr>
          <w:rFonts w:asciiTheme="minorBidi" w:hAnsiTheme="minorBidi"/>
          <w:color w:val="222222"/>
          <w:sz w:val="30"/>
          <w:szCs w:val="30"/>
        </w:rPr>
        <w:t>24</w:t>
      </w:r>
      <w:proofErr w:type="gramEnd"/>
      <w:r w:rsidR="004606BA">
        <w:rPr>
          <w:rFonts w:asciiTheme="minorBidi" w:hAnsiTheme="minorBidi" w:cs="Cordia New"/>
          <w:color w:val="222222"/>
          <w:sz w:val="30"/>
          <w:szCs w:val="30"/>
          <w:cs/>
        </w:rPr>
        <w:t xml:space="preserve"> </w:t>
      </w:r>
      <w:r w:rsidR="004606BA">
        <w:rPr>
          <w:rFonts w:asciiTheme="minorBidi" w:hAnsiTheme="minorBidi" w:hint="cs"/>
          <w:color w:val="222222"/>
          <w:sz w:val="30"/>
          <w:szCs w:val="30"/>
          <w:cs/>
        </w:rPr>
        <w:t xml:space="preserve">มกราคม </w:t>
      </w:r>
      <w:r w:rsidR="004606BA">
        <w:rPr>
          <w:rFonts w:asciiTheme="minorBidi" w:hAnsiTheme="minorBidi"/>
          <w:color w:val="222222"/>
          <w:sz w:val="30"/>
          <w:szCs w:val="30"/>
        </w:rPr>
        <w:t>2563</w:t>
      </w:r>
      <w:r w:rsidR="003A53CB" w:rsidRPr="004606BA">
        <w:rPr>
          <w:rFonts w:asciiTheme="minorBidi" w:hAnsiTheme="minorBidi"/>
          <w:color w:val="222222"/>
          <w:sz w:val="30"/>
          <w:szCs w:val="30"/>
        </w:rPr>
        <w:br/>
      </w:r>
    </w:p>
    <w:sectPr w:rsidR="00156CA8" w:rsidRPr="004606BA" w:rsidSect="004606BA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CB"/>
    <w:rsid w:val="000133F9"/>
    <w:rsid w:val="00093E69"/>
    <w:rsid w:val="000D45BB"/>
    <w:rsid w:val="000F7492"/>
    <w:rsid w:val="001463A4"/>
    <w:rsid w:val="001E65C9"/>
    <w:rsid w:val="00262CDC"/>
    <w:rsid w:val="002852B0"/>
    <w:rsid w:val="002C35CD"/>
    <w:rsid w:val="002F2CB3"/>
    <w:rsid w:val="0032105A"/>
    <w:rsid w:val="003710D3"/>
    <w:rsid w:val="003A53CB"/>
    <w:rsid w:val="003B1668"/>
    <w:rsid w:val="003C0396"/>
    <w:rsid w:val="003D0D19"/>
    <w:rsid w:val="003D50B5"/>
    <w:rsid w:val="004229C3"/>
    <w:rsid w:val="004606BA"/>
    <w:rsid w:val="00461B97"/>
    <w:rsid w:val="004755AD"/>
    <w:rsid w:val="004F0E7E"/>
    <w:rsid w:val="00504688"/>
    <w:rsid w:val="0051660D"/>
    <w:rsid w:val="0056551D"/>
    <w:rsid w:val="0056702A"/>
    <w:rsid w:val="005818B3"/>
    <w:rsid w:val="005C01DD"/>
    <w:rsid w:val="00613ECC"/>
    <w:rsid w:val="006526A8"/>
    <w:rsid w:val="00670D73"/>
    <w:rsid w:val="006C4B25"/>
    <w:rsid w:val="006E111E"/>
    <w:rsid w:val="006E58EF"/>
    <w:rsid w:val="00702765"/>
    <w:rsid w:val="00705609"/>
    <w:rsid w:val="00717B72"/>
    <w:rsid w:val="00766728"/>
    <w:rsid w:val="0078347B"/>
    <w:rsid w:val="008234EE"/>
    <w:rsid w:val="00832EAB"/>
    <w:rsid w:val="00841901"/>
    <w:rsid w:val="00841B7F"/>
    <w:rsid w:val="00850541"/>
    <w:rsid w:val="00873C96"/>
    <w:rsid w:val="008763B2"/>
    <w:rsid w:val="0091359E"/>
    <w:rsid w:val="00940F35"/>
    <w:rsid w:val="00996C62"/>
    <w:rsid w:val="009C7A5B"/>
    <w:rsid w:val="009F734D"/>
    <w:rsid w:val="00A504C2"/>
    <w:rsid w:val="00A730F1"/>
    <w:rsid w:val="00A971E8"/>
    <w:rsid w:val="00AE65B2"/>
    <w:rsid w:val="00B20B57"/>
    <w:rsid w:val="00B30959"/>
    <w:rsid w:val="00B75C7B"/>
    <w:rsid w:val="00B825DE"/>
    <w:rsid w:val="00C01A5F"/>
    <w:rsid w:val="00C30E48"/>
    <w:rsid w:val="00C769F5"/>
    <w:rsid w:val="00CA02FF"/>
    <w:rsid w:val="00CA1056"/>
    <w:rsid w:val="00CB14A4"/>
    <w:rsid w:val="00CD2F0C"/>
    <w:rsid w:val="00E124FB"/>
    <w:rsid w:val="00E14E36"/>
    <w:rsid w:val="00E47985"/>
    <w:rsid w:val="00E6773F"/>
    <w:rsid w:val="00E91F27"/>
    <w:rsid w:val="00ED074A"/>
    <w:rsid w:val="00F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09FE"/>
  <w15:chartTrackingRefBased/>
  <w15:docId w15:val="{A280814A-E1AA-4ACC-A6D8-35B2473E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5C9B-6649-433C-90C8-2CD1E9C2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Saengsiri Nateumporn</dc:creator>
  <cp:keywords/>
  <dc:description/>
  <cp:lastModifiedBy>Saengsiri Nateumporn</cp:lastModifiedBy>
  <cp:revision>3</cp:revision>
  <dcterms:created xsi:type="dcterms:W3CDTF">2020-01-24T03:50:00Z</dcterms:created>
  <dcterms:modified xsi:type="dcterms:W3CDTF">2020-01-24T04:16:00Z</dcterms:modified>
</cp:coreProperties>
</file>