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A8D" w:rsidRPr="00640929" w:rsidRDefault="003B4A8D" w:rsidP="00640929">
      <w:pPr>
        <w:jc w:val="right"/>
        <w:rPr>
          <w:rFonts w:asciiTheme="majorBidi" w:hAnsiTheme="majorBidi" w:cstheme="majorBidi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161</wp:posOffset>
            </wp:positionV>
            <wp:extent cx="1428750" cy="550688"/>
            <wp:effectExtent l="0" t="0" r="0" b="1905"/>
            <wp:wrapTopAndBottom/>
            <wp:docPr id="1" name="Picture 1" descr="D:\Users\620600\Desktop\Logo_Krungthai_ReEdit_Blue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620600\Desktop\Logo_Krungthai_ReEdit_Blue_Horizont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5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0929">
        <w:rPr>
          <w:rFonts w:asciiTheme="minorBidi" w:hAnsi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0032D2" w:rsidRDefault="007F1630" w:rsidP="000032D2">
      <w:pPr>
        <w:spacing w:after="0" w:line="240" w:lineRule="auto"/>
        <w:jc w:val="thaiDistribute"/>
        <w:rPr>
          <w:rFonts w:asciiTheme="minorBidi" w:hAnsiTheme="minorBidi"/>
          <w:b/>
          <w:bCs/>
          <w:color w:val="222222"/>
          <w:sz w:val="30"/>
          <w:szCs w:val="30"/>
          <w:shd w:val="clear" w:color="auto" w:fill="FFFFFF"/>
        </w:rPr>
      </w:pPr>
      <w:r w:rsidRPr="007F1630">
        <w:rPr>
          <w:rFonts w:asciiTheme="minorBidi" w:hAnsiTheme="minorBidi"/>
          <w:b/>
          <w:bCs/>
          <w:color w:val="222222"/>
          <w:sz w:val="30"/>
          <w:szCs w:val="30"/>
          <w:shd w:val="clear" w:color="auto" w:fill="FFFFFF"/>
          <w:cs/>
        </w:rPr>
        <w:t>ชิมช้อปใช้มอบโชครถกระบะพร้อมจับรา</w:t>
      </w:r>
      <w:r w:rsidR="00BC0DDF">
        <w:rPr>
          <w:rFonts w:asciiTheme="minorBidi" w:hAnsiTheme="minorBidi"/>
          <w:b/>
          <w:bCs/>
          <w:color w:val="222222"/>
          <w:sz w:val="30"/>
          <w:szCs w:val="30"/>
          <w:shd w:val="clear" w:color="auto" w:fill="FFFFFF"/>
          <w:cs/>
        </w:rPr>
        <w:t>งวัลครั้งที่</w:t>
      </w:r>
      <w:r w:rsidR="000032D2">
        <w:rPr>
          <w:rFonts w:asciiTheme="minorBidi" w:hAnsiTheme="minorBidi" w:hint="cs"/>
          <w:b/>
          <w:bCs/>
          <w:color w:val="222222"/>
          <w:sz w:val="30"/>
          <w:szCs w:val="30"/>
          <w:shd w:val="clear" w:color="auto" w:fill="FFFFFF"/>
          <w:cs/>
        </w:rPr>
        <w:t xml:space="preserve"> </w:t>
      </w:r>
      <w:r w:rsidR="00BC0DDF">
        <w:rPr>
          <w:rFonts w:asciiTheme="minorBidi" w:hAnsiTheme="minorBidi"/>
          <w:b/>
          <w:bCs/>
          <w:color w:val="222222"/>
          <w:sz w:val="30"/>
          <w:szCs w:val="30"/>
          <w:shd w:val="clear" w:color="auto" w:fill="FFFFFF"/>
          <w:cs/>
        </w:rPr>
        <w:t>3</w:t>
      </w:r>
      <w:r w:rsidR="000032D2">
        <w:rPr>
          <w:rFonts w:asciiTheme="minorBidi" w:hAnsiTheme="minorBidi" w:hint="cs"/>
          <w:b/>
          <w:bCs/>
          <w:color w:val="222222"/>
          <w:sz w:val="30"/>
          <w:szCs w:val="30"/>
          <w:shd w:val="clear" w:color="auto" w:fill="FFFFFF"/>
          <w:cs/>
        </w:rPr>
        <w:t xml:space="preserve"> </w:t>
      </w:r>
      <w:r w:rsidR="00BC0DDF">
        <w:rPr>
          <w:rFonts w:asciiTheme="minorBidi" w:hAnsiTheme="minorBidi"/>
          <w:b/>
          <w:bCs/>
          <w:color w:val="222222"/>
          <w:sz w:val="30"/>
          <w:szCs w:val="30"/>
          <w:shd w:val="clear" w:color="auto" w:fill="FFFFFF"/>
          <w:cs/>
        </w:rPr>
        <w:t>ยอดใช้</w:t>
      </w:r>
      <w:r w:rsidR="000032D2">
        <w:rPr>
          <w:rFonts w:asciiTheme="minorBidi" w:hAnsiTheme="minorBidi"/>
          <w:b/>
          <w:bCs/>
          <w:color w:val="222222"/>
          <w:sz w:val="30"/>
          <w:szCs w:val="30"/>
          <w:shd w:val="clear" w:color="auto" w:fill="FFFFFF"/>
        </w:rPr>
        <w:t xml:space="preserve"> </w:t>
      </w:r>
      <w:r w:rsidR="00BC0DDF">
        <w:rPr>
          <w:rFonts w:asciiTheme="minorBidi" w:hAnsiTheme="minorBidi"/>
          <w:b/>
          <w:bCs/>
          <w:color w:val="222222"/>
          <w:sz w:val="30"/>
          <w:szCs w:val="30"/>
          <w:shd w:val="clear" w:color="auto" w:fill="FFFFFF"/>
        </w:rPr>
        <w:t>G</w:t>
      </w:r>
      <w:r w:rsidR="00BC0DDF">
        <w:rPr>
          <w:rFonts w:asciiTheme="minorBidi" w:hAnsiTheme="minorBidi" w:cs="Cordia New"/>
          <w:b/>
          <w:bCs/>
          <w:color w:val="222222"/>
          <w:sz w:val="30"/>
          <w:szCs w:val="30"/>
          <w:shd w:val="clear" w:color="auto" w:fill="FFFFFF"/>
          <w:cs/>
        </w:rPr>
        <w:t>-</w:t>
      </w:r>
      <w:r w:rsidR="00BC0DDF">
        <w:rPr>
          <w:rFonts w:asciiTheme="minorBidi" w:hAnsiTheme="minorBidi"/>
          <w:b/>
          <w:bCs/>
          <w:color w:val="222222"/>
          <w:sz w:val="30"/>
          <w:szCs w:val="30"/>
          <w:shd w:val="clear" w:color="auto" w:fill="FFFFFF"/>
        </w:rPr>
        <w:t xml:space="preserve">Wallet </w:t>
      </w:r>
      <w:r w:rsidR="00BC0DDF">
        <w:rPr>
          <w:rFonts w:asciiTheme="minorBidi" w:hAnsiTheme="minorBidi"/>
          <w:b/>
          <w:bCs/>
          <w:color w:val="222222"/>
          <w:sz w:val="30"/>
          <w:szCs w:val="30"/>
          <w:shd w:val="clear" w:color="auto" w:fill="FFFFFF"/>
          <w:cs/>
        </w:rPr>
        <w:t>2</w:t>
      </w:r>
      <w:r w:rsidR="00BC0DDF">
        <w:rPr>
          <w:rFonts w:asciiTheme="minorBidi" w:hAnsiTheme="minorBidi" w:hint="cs"/>
          <w:b/>
          <w:bCs/>
          <w:color w:val="222222"/>
          <w:sz w:val="30"/>
          <w:szCs w:val="30"/>
          <w:shd w:val="clear" w:color="auto" w:fill="FFFFFF"/>
          <w:cs/>
        </w:rPr>
        <w:t xml:space="preserve"> </w:t>
      </w:r>
      <w:r w:rsidR="00C15D4E">
        <w:rPr>
          <w:rFonts w:asciiTheme="minorBidi" w:hAnsiTheme="minorBidi"/>
          <w:b/>
          <w:bCs/>
          <w:color w:val="222222"/>
          <w:sz w:val="30"/>
          <w:szCs w:val="30"/>
          <w:shd w:val="clear" w:color="auto" w:fill="FFFFFF"/>
          <w:cs/>
        </w:rPr>
        <w:t>โต</w:t>
      </w:r>
      <w:r w:rsidR="000032D2">
        <w:rPr>
          <w:rFonts w:asciiTheme="minorBidi" w:hAnsiTheme="minorBidi" w:hint="cs"/>
          <w:b/>
          <w:bCs/>
          <w:color w:val="222222"/>
          <w:sz w:val="30"/>
          <w:szCs w:val="30"/>
          <w:shd w:val="clear" w:color="auto" w:fill="FFFFFF"/>
          <w:cs/>
        </w:rPr>
        <w:t xml:space="preserve"> </w:t>
      </w:r>
      <w:r w:rsidR="00BC0DDF">
        <w:rPr>
          <w:rFonts w:asciiTheme="minorBidi" w:hAnsiTheme="minorBidi"/>
          <w:b/>
          <w:bCs/>
          <w:color w:val="222222"/>
          <w:sz w:val="30"/>
          <w:szCs w:val="30"/>
          <w:shd w:val="clear" w:color="auto" w:fill="FFFFFF"/>
          <w:cs/>
        </w:rPr>
        <w:t>1.6</w:t>
      </w:r>
      <w:r w:rsidR="00BC0DDF">
        <w:rPr>
          <w:rFonts w:asciiTheme="minorBidi" w:hAnsiTheme="minorBidi" w:hint="cs"/>
          <w:b/>
          <w:bCs/>
          <w:color w:val="222222"/>
          <w:sz w:val="30"/>
          <w:szCs w:val="30"/>
          <w:shd w:val="clear" w:color="auto" w:fill="FFFFFF"/>
          <w:cs/>
        </w:rPr>
        <w:t xml:space="preserve"> </w:t>
      </w:r>
      <w:r w:rsidRPr="007F1630">
        <w:rPr>
          <w:rFonts w:asciiTheme="minorBidi" w:hAnsiTheme="minorBidi" w:hint="cs"/>
          <w:b/>
          <w:bCs/>
          <w:color w:val="222222"/>
          <w:sz w:val="30"/>
          <w:szCs w:val="30"/>
          <w:shd w:val="clear" w:color="auto" w:fill="FFFFFF"/>
          <w:cs/>
        </w:rPr>
        <w:t>หมื่นล้านบาท</w:t>
      </w:r>
    </w:p>
    <w:p w:rsidR="000032D2" w:rsidRPr="000032D2" w:rsidRDefault="007F1630" w:rsidP="000032D2">
      <w:pPr>
        <w:spacing w:after="0" w:line="240" w:lineRule="auto"/>
        <w:jc w:val="thaiDistribute"/>
        <w:rPr>
          <w:rFonts w:asciiTheme="minorBidi" w:hAnsiTheme="minorBidi"/>
          <w:color w:val="222222"/>
          <w:sz w:val="30"/>
          <w:szCs w:val="30"/>
          <w:shd w:val="clear" w:color="auto" w:fill="FFFFFF"/>
        </w:rPr>
      </w:pPr>
      <w:r w:rsidRPr="000032D2">
        <w:rPr>
          <w:rFonts w:asciiTheme="minorBidi" w:hAnsiTheme="minorBidi" w:hint="cs"/>
          <w:color w:val="222222"/>
          <w:sz w:val="16"/>
          <w:szCs w:val="16"/>
          <w:shd w:val="clear" w:color="auto" w:fill="FFFFFF"/>
          <w:cs/>
        </w:rPr>
        <w:t xml:space="preserve"> </w:t>
      </w:r>
      <w:r w:rsidR="00447113" w:rsidRPr="000032D2">
        <w:rPr>
          <w:rFonts w:asciiTheme="minorBidi" w:hAnsiTheme="minorBidi"/>
          <w:color w:val="222222"/>
          <w:sz w:val="16"/>
          <w:szCs w:val="16"/>
          <w:shd w:val="clear" w:color="auto" w:fill="FFFFFF"/>
          <w:cs/>
        </w:rPr>
        <w:t xml:space="preserve"> </w:t>
      </w:r>
      <w:r w:rsidR="00447113" w:rsidRPr="000032D2">
        <w:rPr>
          <w:rFonts w:asciiTheme="minorBidi" w:hAnsiTheme="minorBidi"/>
          <w:color w:val="222222"/>
          <w:sz w:val="16"/>
          <w:szCs w:val="16"/>
          <w:shd w:val="clear" w:color="auto" w:fill="FFFFFF"/>
        </w:rPr>
        <w:t>    </w:t>
      </w:r>
      <w:r w:rsidR="008F441A" w:rsidRPr="000032D2">
        <w:rPr>
          <w:rFonts w:ascii="Arial" w:hAnsi="Arial" w:cs="Arial"/>
          <w:color w:val="222222"/>
          <w:sz w:val="10"/>
          <w:szCs w:val="14"/>
        </w:rPr>
        <w:br/>
      </w:r>
      <w:r w:rsidR="008F441A" w:rsidRPr="008F441A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>   </w:t>
      </w:r>
      <w:r w:rsidR="008F441A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  </w:t>
      </w:r>
      <w:r w:rsidR="008F441A" w:rsidRPr="008F441A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 </w:t>
      </w:r>
      <w:r w:rsidR="008F441A" w:rsidRPr="008F441A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 xml:space="preserve"> </w:t>
      </w:r>
      <w:r w:rsidR="000032D2">
        <w:rPr>
          <w:rFonts w:asciiTheme="minorBidi" w:hAnsiTheme="minorBidi"/>
          <w:color w:val="222222"/>
          <w:sz w:val="30"/>
          <w:szCs w:val="30"/>
          <w:shd w:val="clear" w:color="auto" w:fill="FFFFFF"/>
          <w:cs/>
        </w:rPr>
        <w:tab/>
      </w:r>
      <w:r w:rsidR="000032D2" w:rsidRPr="000032D2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ในวันนี้ </w:t>
      </w:r>
      <w:r w:rsidR="000032D2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( 10 ม.ค.63 ) </w:t>
      </w:r>
      <w:r w:rsidR="000032D2">
        <w:rPr>
          <w:rFonts w:asciiTheme="minorBidi" w:hAnsiTheme="minorBidi" w:cs="Cordia New"/>
          <w:b/>
          <w:bCs/>
          <w:color w:val="222222"/>
          <w:sz w:val="30"/>
          <w:szCs w:val="30"/>
          <w:shd w:val="clear" w:color="auto" w:fill="FFFFFF"/>
          <w:cs/>
        </w:rPr>
        <w:t xml:space="preserve">นายเทิดชัย </w:t>
      </w:r>
      <w:r w:rsidR="000032D2" w:rsidRPr="000032D2">
        <w:rPr>
          <w:rFonts w:asciiTheme="minorBidi" w:hAnsiTheme="minorBidi" w:cs="Cordia New"/>
          <w:b/>
          <w:bCs/>
          <w:color w:val="222222"/>
          <w:sz w:val="30"/>
          <w:szCs w:val="30"/>
          <w:shd w:val="clear" w:color="auto" w:fill="FFFFFF"/>
          <w:cs/>
        </w:rPr>
        <w:t>วิรุฬห์พานิช</w:t>
      </w:r>
      <w:r w:rsidR="000032D2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 </w:t>
      </w:r>
      <w:r w:rsidR="000032D2" w:rsidRPr="000032D2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>ผู้ช่วยกรรมการ</w:t>
      </w:r>
      <w:r w:rsidR="000032D2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>ผู้จัดการใหญ่อาวุโส และ</w:t>
      </w:r>
      <w:r w:rsidR="000032D2" w:rsidRPr="000032D2">
        <w:rPr>
          <w:rFonts w:asciiTheme="minorBidi" w:hAnsiTheme="minorBidi" w:cs="Cordia New"/>
          <w:b/>
          <w:bCs/>
          <w:color w:val="222222"/>
          <w:sz w:val="30"/>
          <w:szCs w:val="30"/>
          <w:shd w:val="clear" w:color="auto" w:fill="FFFFFF"/>
          <w:cs/>
        </w:rPr>
        <w:t xml:space="preserve">นายปิติ </w:t>
      </w:r>
      <w:r w:rsidR="000032D2" w:rsidRPr="000032D2">
        <w:rPr>
          <w:rFonts w:asciiTheme="minorBidi" w:hAnsiTheme="minorBidi" w:cs="Cordia New"/>
          <w:b/>
          <w:bCs/>
          <w:color w:val="222222"/>
          <w:sz w:val="30"/>
          <w:szCs w:val="30"/>
          <w:shd w:val="clear" w:color="auto" w:fill="FFFFFF"/>
          <w:cs/>
        </w:rPr>
        <w:t>ธนวัฒน์</w:t>
      </w:r>
      <w:r w:rsidR="000032D2" w:rsidRPr="000032D2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  ผู้ช่วยกรรมการผู้จัดการใหญ่ สายงานเครือข่ายธุรกิจขนาดเล็กและรายย่อย พร้อมผู้บริหารธนาคารกรุงไทย ร่วมมอบรางวัลให้กับผู้โชคดีจากกา</w:t>
      </w:r>
      <w:r w:rsidR="000032D2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>รจับรางวัลชิมช้อปใช้ ครั้งที่ 2</w:t>
      </w:r>
      <w:r w:rsidR="000032D2" w:rsidRPr="000032D2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 หลังจากนั้น ได</w:t>
      </w:r>
      <w:r w:rsidR="000032D2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้จับรางวัลชิมช้อปใช้ครั้งที่ 3 </w:t>
      </w:r>
      <w:r w:rsidR="000032D2" w:rsidRPr="000032D2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ซึ่งมีรางวัลจำนวนทั้งสิ้น  84 รางวัล โดยผู้ใช้จ่ายผ่านกระเป๋า </w:t>
      </w:r>
      <w:r w:rsidR="000032D2" w:rsidRPr="000032D2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G - Wallet </w:t>
      </w:r>
      <w:r w:rsidR="000032D2" w:rsidRPr="000032D2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>2 ที่มีสิทธิ์ลุ้นรางวัลในคร</w:t>
      </w:r>
      <w:r w:rsidR="000032D2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ั้งนี้ มีจำนวนกว่า 4 แสนสิทธิ์ </w:t>
      </w:r>
      <w:r w:rsidR="000032D2" w:rsidRPr="000032D2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>และร้านค้ามีจำนวนเกือบ 8 หมื่นสิทธิ์</w:t>
      </w:r>
    </w:p>
    <w:p w:rsidR="000032D2" w:rsidRPr="000032D2" w:rsidRDefault="000032D2" w:rsidP="000032D2">
      <w:pPr>
        <w:spacing w:after="0" w:line="240" w:lineRule="auto"/>
        <w:jc w:val="thaiDistribute"/>
        <w:rPr>
          <w:rFonts w:asciiTheme="minorBidi" w:hAnsiTheme="minorBidi"/>
          <w:color w:val="222222"/>
          <w:sz w:val="30"/>
          <w:szCs w:val="30"/>
          <w:shd w:val="clear" w:color="auto" w:fill="FFFFFF"/>
        </w:rPr>
      </w:pPr>
      <w:r w:rsidRPr="000032D2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       </w:t>
      </w:r>
      <w:r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ab/>
      </w:r>
      <w:r w:rsidRPr="000032D2">
        <w:rPr>
          <w:rFonts w:asciiTheme="minorBidi" w:hAnsiTheme="minorBidi" w:cs="Cordia New"/>
          <w:b/>
          <w:bCs/>
          <w:color w:val="222222"/>
          <w:sz w:val="30"/>
          <w:szCs w:val="30"/>
          <w:shd w:val="clear" w:color="auto" w:fill="FFFFFF"/>
          <w:cs/>
        </w:rPr>
        <w:t>นายเทิดชัย วิรุฬห์พานิช</w:t>
      </w:r>
      <w:r w:rsidRPr="000032D2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 เปิดเผยว่</w:t>
      </w:r>
      <w:r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า </w:t>
      </w:r>
      <w:r w:rsidRPr="000032D2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การจับรางวัลครั้งที่ 3 เป็นการจับรางวัลของผู้ใช้จ่ายผ่านกระเป๋า </w:t>
      </w:r>
      <w:r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           </w:t>
      </w:r>
      <w:r w:rsidRPr="000032D2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G-Wallet </w:t>
      </w:r>
      <w:r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2 ระหว่างวันที่ 1-7 </w:t>
      </w:r>
      <w:r w:rsidRPr="000032D2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มกราคม 2563 รางวัลในครั้งนี้มีจำนวน 84 รางวัล เป็นรางวัลของผู้ใช้จ่ายผ่านกระเป๋า </w:t>
      </w:r>
      <w:r w:rsidRPr="000032D2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G-Wallet </w:t>
      </w:r>
      <w:r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2 จำนวน 67 รางวัล ประกอบด้วย </w:t>
      </w:r>
      <w:r w:rsidRPr="000032D2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รถมอเตอร์ไซค์ </w:t>
      </w:r>
      <w:r w:rsidRPr="000032D2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>Honda New PCX</w:t>
      </w:r>
      <w:r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150 </w:t>
      </w:r>
      <w:r w:rsidRPr="000032D2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จำนวน 2 คัน </w:t>
      </w:r>
      <w:proofErr w:type="spellStart"/>
      <w:r w:rsidRPr="000032D2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>TVSumsung</w:t>
      </w:r>
      <w:proofErr w:type="spellEnd"/>
      <w:r w:rsidRPr="000032D2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 TV</w:t>
      </w:r>
      <w:r w:rsidRPr="000032D2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>55</w:t>
      </w:r>
      <w:r w:rsidRPr="000032D2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>RU</w:t>
      </w:r>
      <w:r w:rsidRPr="000032D2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7400  จำนวน 4 รางวัล </w:t>
      </w:r>
      <w:r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ทองคำหนัก 1 บาท จำนวน 8 รางวัล </w:t>
      </w:r>
      <w:r w:rsidRPr="000032D2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>และทองคำหนัก 50 สตางค์ จำนวน 53 รางวัล เป็นของร้านค้าจำนวน 17 รางวัล ประกอบด้วย ทองคำหนัก 1 บาท จำนวน 2 รางวัล และทองคำหนัก 50 สตางค์ จำนวน 15 รางวัล</w:t>
      </w:r>
      <w:r>
        <w:rPr>
          <w:rFonts w:asciiTheme="minorBidi" w:hAnsiTheme="minorBidi" w:hint="cs"/>
          <w:color w:val="222222"/>
          <w:sz w:val="30"/>
          <w:szCs w:val="30"/>
          <w:shd w:val="clear" w:color="auto" w:fill="FFFFFF"/>
          <w:cs/>
        </w:rPr>
        <w:t xml:space="preserve"> </w:t>
      </w:r>
      <w:r w:rsidRPr="000032D2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ทั้งนี้  ยอดการใช้จ่ายผ่านกระเป๋า </w:t>
      </w:r>
      <w:r w:rsidRPr="000032D2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G - Wallet </w:t>
      </w:r>
      <w:r w:rsidRPr="000032D2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2 ตั้งแต่วันที่  27 กันยายน 2562 ถึงวันที่ 9 มกราคม  2563 มีจำนวนประมาณ 1.6 หมื่นล้านบาท ซึ่งมีการเติบโตอย่างต่อเนื่อง   </w:t>
      </w:r>
    </w:p>
    <w:p w:rsidR="000032D2" w:rsidRPr="000032D2" w:rsidRDefault="000032D2" w:rsidP="000032D2">
      <w:pPr>
        <w:spacing w:after="0" w:line="240" w:lineRule="auto"/>
        <w:jc w:val="thaiDistribute"/>
        <w:rPr>
          <w:rFonts w:asciiTheme="minorBidi" w:hAnsiTheme="minorBidi"/>
          <w:color w:val="222222"/>
          <w:sz w:val="30"/>
          <w:szCs w:val="30"/>
          <w:shd w:val="clear" w:color="auto" w:fill="FFFFFF"/>
        </w:rPr>
      </w:pPr>
      <w:r w:rsidRPr="000032D2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           </w:t>
      </w:r>
      <w:r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ab/>
      </w:r>
      <w:r w:rsidRPr="000032D2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ในการใช้จ่ายผ่านแอปพลิเคชั่นเป๋าตัง ช่อง </w:t>
      </w:r>
      <w:r w:rsidRPr="000032D2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G-Wallet </w:t>
      </w:r>
      <w:r w:rsidRPr="000032D2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2 นอกจากได้เงินคืน 15% ของยอดใช้จ่ายที่ไม่เกิน 30,000 บาท และเงินคืน 20% สำหรับยอดใช้จ่ายตั้งแต่ 30,000 บาท แต่ไม่เกิน 50,000 บาท รวมเงินคืนสูงสุด 8,500 บาท โดยรัฐบาลจะคืนเงินให้ทุกวันที่ 15 ของเดือนถัดไป และยอดใช้จ่ายสะสมทุก 1,000 บาท ยังได้รับ 1 สิทธิ์ในการลุ้นของรางวัลเกือบทุกสัปดาห์ ส่วนร้านค้าที่มียอดสลิป 100 บาท ได้รับ 1 สิทธิ์ในการลุ้นทอง ซึ่งประชาชนและร้านค้าสามารถเช็คจำนวนสิทธิ์และหมายเลขสำหรับลุ้นรางวัลได้ที่เว็บไซต์ </w:t>
      </w:r>
      <w:r w:rsidRPr="000032D2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>www.</w:t>
      </w:r>
      <w:r w:rsidRPr="000032D2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>ชิมช้อปใช้.</w:t>
      </w:r>
      <w:r w:rsidRPr="000032D2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com   </w:t>
      </w:r>
    </w:p>
    <w:p w:rsidR="000032D2" w:rsidRPr="000032D2" w:rsidRDefault="000032D2" w:rsidP="000032D2">
      <w:pPr>
        <w:spacing w:after="0" w:line="240" w:lineRule="auto"/>
        <w:jc w:val="thaiDistribute"/>
        <w:rPr>
          <w:rFonts w:asciiTheme="minorBidi" w:hAnsiTheme="minorBidi"/>
          <w:color w:val="222222"/>
          <w:sz w:val="30"/>
          <w:szCs w:val="30"/>
          <w:shd w:val="clear" w:color="auto" w:fill="FFFFFF"/>
        </w:rPr>
      </w:pPr>
      <w:r w:rsidRPr="000032D2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            </w:t>
      </w:r>
      <w:r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ab/>
      </w:r>
      <w:r w:rsidRPr="000032D2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>สำหรับผู้โชคดีจากการจับรางวัลชิมช้อปใช้ ค</w:t>
      </w:r>
      <w:r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รั้งที่ 3 ได้รับรถมอเตอร์ไซค์ </w:t>
      </w:r>
      <w:r w:rsidRPr="000032D2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>Honda New PCX</w:t>
      </w:r>
      <w:r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>150</w:t>
      </w:r>
      <w:r w:rsidRPr="000032D2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 ได้แก่ </w:t>
      </w:r>
      <w:r>
        <w:rPr>
          <w:rFonts w:asciiTheme="minorBidi" w:hAnsiTheme="minorBidi" w:cs="Cordia New" w:hint="cs"/>
          <w:color w:val="222222"/>
          <w:sz w:val="30"/>
          <w:szCs w:val="30"/>
          <w:shd w:val="clear" w:color="auto" w:fill="FFFFFF"/>
          <w:cs/>
        </w:rPr>
        <w:t xml:space="preserve">              </w:t>
      </w:r>
      <w:r w:rsidRPr="000032D2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>1. คุณชัยภูมิ  ร</w:t>
      </w:r>
      <w:r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ัตนพันธ์  2. คุณเจะอัสกะ สาแมง </w:t>
      </w:r>
      <w:r w:rsidRPr="000032D2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และผู้โชคดีได้รับ </w:t>
      </w:r>
      <w:r w:rsidRPr="000032D2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TV </w:t>
      </w:r>
      <w:proofErr w:type="spellStart"/>
      <w:r w:rsidRPr="000032D2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>Sumsung</w:t>
      </w:r>
      <w:proofErr w:type="spellEnd"/>
      <w:r w:rsidRPr="000032D2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 TV</w:t>
      </w:r>
      <w:r w:rsidRPr="000032D2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>55</w:t>
      </w:r>
      <w:r w:rsidRPr="000032D2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>RU</w:t>
      </w:r>
      <w:r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7400 </w:t>
      </w:r>
      <w:r w:rsidRPr="000032D2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>ได้แก่ 1. คุณ</w:t>
      </w:r>
      <w:r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สน  เกษมสันติ์  2. คุณสิทธิสอน แพงโคตร 3. คุณสุชาต ชูรอด และ 4.คุณพันธ์ทิพย์ อุตน้อยวงษ์ </w:t>
      </w:r>
      <w:r w:rsidRPr="000032D2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ทั้งนี้ การจับรางวัลแต่ละครั้ง ผู้ร่วมรายการมีสิทธิ์ได้รับเพียง 1 </w:t>
      </w:r>
      <w:r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รางวัล </w:t>
      </w:r>
      <w:r w:rsidRPr="000032D2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>ซ</w:t>
      </w:r>
      <w:r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ึ่งเป็นรางวัลที่มีมูลค่าสูงสุด </w:t>
      </w:r>
      <w:r w:rsidRPr="000032D2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>ผู้โชคดีที่ได้รับรางวัล นำหลักฐ</w:t>
      </w:r>
      <w:r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>านมาแสดงเพื่อรับรองภายใน 30 วัน</w:t>
      </w:r>
      <w:r w:rsidRPr="000032D2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 นับจากวันที่ประกาศรายชื่อผู้โชคดี </w:t>
      </w:r>
    </w:p>
    <w:p w:rsidR="000032D2" w:rsidRDefault="000032D2" w:rsidP="000032D2">
      <w:pPr>
        <w:spacing w:after="0" w:line="240" w:lineRule="auto"/>
        <w:jc w:val="thaiDistribute"/>
        <w:rPr>
          <w:rFonts w:ascii="Arial" w:hAnsi="Arial"/>
          <w:color w:val="222222"/>
        </w:rPr>
      </w:pPr>
      <w:r w:rsidRPr="000032D2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              การจับรางวัลยังมีอีก 3 ครั้ง คือ วันที่ 17 มกราคม 2563 ผู้ใช้จ่ายระหว่างวันที่ 8-14 มกราคม 2563 วันที</w:t>
      </w:r>
      <w:r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>่ 24 มกราคม 2563</w:t>
      </w:r>
      <w:r w:rsidRPr="000032D2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 ผู้ใช้จ่ายระหว่างวันที่ 15-21 มกราคม 2563  และ วันที่  3  กุมภาพันธ์ 2563  ผู้ใช้จ่ายระ</w:t>
      </w:r>
      <w:r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หว่างวันที่ 22-31 มกราคม 2563  </w:t>
      </w:r>
      <w:r w:rsidRPr="000032D2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สำหรับรางวัลใหญ่รถยนต์ </w:t>
      </w:r>
      <w:r w:rsidRPr="000032D2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Toyota </w:t>
      </w:r>
      <w:proofErr w:type="spellStart"/>
      <w:r w:rsidRPr="000032D2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>Altis</w:t>
      </w:r>
      <w:proofErr w:type="spellEnd"/>
      <w:r w:rsidRPr="000032D2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  </w:t>
      </w:r>
      <w:r w:rsidRPr="000032D2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และรถกระบะ </w:t>
      </w:r>
      <w:r w:rsidRPr="000032D2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Toyota Hilux </w:t>
      </w:r>
      <w:proofErr w:type="spellStart"/>
      <w:r w:rsidRPr="000032D2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>Revo</w:t>
      </w:r>
      <w:proofErr w:type="spellEnd"/>
      <w:r w:rsidRPr="000032D2">
        <w:rPr>
          <w:rFonts w:asciiTheme="minorBidi" w:hAnsiTheme="minorBidi"/>
          <w:color w:val="222222"/>
          <w:sz w:val="30"/>
          <w:szCs w:val="30"/>
          <w:shd w:val="clear" w:color="auto" w:fill="FFFFFF"/>
        </w:rPr>
        <w:t xml:space="preserve"> </w:t>
      </w:r>
      <w:r w:rsidRPr="000032D2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 xml:space="preserve">2 ประตู คันที่ 3  </w:t>
      </w:r>
      <w:r>
        <w:rPr>
          <w:rFonts w:asciiTheme="minorBidi" w:hAnsiTheme="minorBidi" w:cs="Cordia New" w:hint="cs"/>
          <w:color w:val="222222"/>
          <w:sz w:val="30"/>
          <w:szCs w:val="30"/>
          <w:shd w:val="clear" w:color="auto" w:fill="FFFFFF"/>
          <w:cs/>
        </w:rPr>
        <w:t xml:space="preserve">          </w:t>
      </w:r>
      <w:r w:rsidRPr="000032D2">
        <w:rPr>
          <w:rFonts w:asciiTheme="minorBidi" w:hAnsiTheme="minorBidi" w:cs="Cordia New"/>
          <w:color w:val="222222"/>
          <w:sz w:val="30"/>
          <w:szCs w:val="30"/>
          <w:shd w:val="clear" w:color="auto" w:fill="FFFFFF"/>
          <w:cs/>
        </w:rPr>
        <w:t>ซึ่งจะจับรางวัลในวันที่ 3 กุมภาพันธ์  2563  นั้น จะรวมผู้ใช้จ่ายระหว่างวันที่ 27 กันยายน 2562 - 31 มกราคม 2563</w:t>
      </w:r>
    </w:p>
    <w:p w:rsidR="000032D2" w:rsidRDefault="000032D2" w:rsidP="000032D2">
      <w:pPr>
        <w:spacing w:after="0" w:line="240" w:lineRule="auto"/>
        <w:jc w:val="thaiDistribute"/>
        <w:rPr>
          <w:rFonts w:ascii="Arial" w:hAnsi="Arial"/>
          <w:color w:val="222222"/>
        </w:rPr>
      </w:pPr>
    </w:p>
    <w:p w:rsidR="000032D2" w:rsidRDefault="000032D2" w:rsidP="000032D2">
      <w:pPr>
        <w:spacing w:after="0" w:line="240" w:lineRule="auto"/>
        <w:jc w:val="thaiDistribute"/>
        <w:rPr>
          <w:rFonts w:ascii="Arial" w:hAnsi="Arial" w:hint="cs"/>
          <w:color w:val="222222"/>
        </w:rPr>
      </w:pPr>
    </w:p>
    <w:p w:rsidR="008F441A" w:rsidRPr="000032D2" w:rsidRDefault="008F441A" w:rsidP="000032D2">
      <w:pPr>
        <w:spacing w:after="0" w:line="240" w:lineRule="auto"/>
        <w:rPr>
          <w:rFonts w:asciiTheme="minorBidi" w:hAnsiTheme="minorBidi"/>
          <w:color w:val="222222"/>
          <w:sz w:val="28"/>
        </w:rPr>
      </w:pPr>
      <w:r w:rsidRPr="000032D2">
        <w:rPr>
          <w:rFonts w:asciiTheme="minorBidi" w:hAnsiTheme="minorBidi"/>
          <w:color w:val="222222"/>
          <w:sz w:val="28"/>
          <w:shd w:val="clear" w:color="auto" w:fill="FFFFFF"/>
          <w:cs/>
        </w:rPr>
        <w:t>ฝ่ายกลยุทธ์การตลาด</w:t>
      </w:r>
      <w:r w:rsidRPr="000032D2">
        <w:rPr>
          <w:rFonts w:asciiTheme="minorBidi" w:hAnsiTheme="minorBidi"/>
          <w:color w:val="222222"/>
          <w:sz w:val="28"/>
        </w:rPr>
        <w:br/>
      </w:r>
      <w:r w:rsidRPr="000032D2">
        <w:rPr>
          <w:rFonts w:asciiTheme="minorBidi" w:hAnsiTheme="minorBidi"/>
          <w:color w:val="222222"/>
          <w:sz w:val="28"/>
          <w:shd w:val="clear" w:color="auto" w:fill="FFFFFF"/>
          <w:cs/>
        </w:rPr>
        <w:t>โท</w:t>
      </w:r>
      <w:bookmarkStart w:id="0" w:name="_GoBack"/>
      <w:bookmarkEnd w:id="0"/>
      <w:r w:rsidRPr="000032D2">
        <w:rPr>
          <w:rFonts w:asciiTheme="minorBidi" w:hAnsiTheme="minorBidi"/>
          <w:color w:val="222222"/>
          <w:sz w:val="28"/>
          <w:shd w:val="clear" w:color="auto" w:fill="FFFFFF"/>
          <w:cs/>
        </w:rPr>
        <w:t>ร.</w:t>
      </w:r>
      <w:r w:rsidRPr="000032D2">
        <w:rPr>
          <w:rFonts w:asciiTheme="minorBidi" w:hAnsiTheme="minorBidi"/>
          <w:color w:val="222222"/>
          <w:sz w:val="28"/>
          <w:shd w:val="clear" w:color="auto" w:fill="FFFFFF"/>
        </w:rPr>
        <w:t>0</w:t>
      </w:r>
      <w:r w:rsidRPr="000032D2">
        <w:rPr>
          <w:rFonts w:asciiTheme="minorBidi" w:hAnsiTheme="minorBidi" w:cs="Cordia New"/>
          <w:color w:val="222222"/>
          <w:sz w:val="28"/>
          <w:shd w:val="clear" w:color="auto" w:fill="FFFFFF"/>
          <w:cs/>
        </w:rPr>
        <w:t>-</w:t>
      </w:r>
      <w:r w:rsidRPr="000032D2">
        <w:rPr>
          <w:rFonts w:asciiTheme="minorBidi" w:hAnsiTheme="minorBidi"/>
          <w:color w:val="222222"/>
          <w:sz w:val="28"/>
          <w:shd w:val="clear" w:color="auto" w:fill="FFFFFF"/>
        </w:rPr>
        <w:t>2208</w:t>
      </w:r>
      <w:r w:rsidRPr="000032D2">
        <w:rPr>
          <w:rFonts w:asciiTheme="minorBidi" w:hAnsiTheme="minorBidi" w:cs="Cordia New"/>
          <w:color w:val="222222"/>
          <w:sz w:val="28"/>
          <w:shd w:val="clear" w:color="auto" w:fill="FFFFFF"/>
          <w:cs/>
        </w:rPr>
        <w:t>-</w:t>
      </w:r>
      <w:r w:rsidRPr="000032D2">
        <w:rPr>
          <w:rFonts w:asciiTheme="minorBidi" w:hAnsiTheme="minorBidi"/>
          <w:color w:val="222222"/>
          <w:sz w:val="28"/>
          <w:shd w:val="clear" w:color="auto" w:fill="FFFFFF"/>
        </w:rPr>
        <w:t>4174</w:t>
      </w:r>
      <w:r w:rsidRPr="000032D2">
        <w:rPr>
          <w:rFonts w:asciiTheme="minorBidi" w:hAnsiTheme="minorBidi" w:cs="Cordia New"/>
          <w:color w:val="222222"/>
          <w:sz w:val="28"/>
          <w:shd w:val="clear" w:color="auto" w:fill="FFFFFF"/>
          <w:cs/>
        </w:rPr>
        <w:t>-</w:t>
      </w:r>
      <w:r w:rsidRPr="000032D2">
        <w:rPr>
          <w:rFonts w:asciiTheme="minorBidi" w:hAnsiTheme="minorBidi"/>
          <w:color w:val="222222"/>
          <w:sz w:val="28"/>
          <w:shd w:val="clear" w:color="auto" w:fill="FFFFFF"/>
        </w:rPr>
        <w:t>8 </w:t>
      </w:r>
    </w:p>
    <w:p w:rsidR="00B80C83" w:rsidRPr="000032D2" w:rsidRDefault="000032D2" w:rsidP="000032D2">
      <w:pPr>
        <w:spacing w:after="0" w:line="240" w:lineRule="auto"/>
        <w:rPr>
          <w:rFonts w:asciiTheme="minorBidi" w:hAnsiTheme="minorBidi" w:hint="cs"/>
          <w:color w:val="222222"/>
          <w:sz w:val="28"/>
        </w:rPr>
      </w:pPr>
      <w:proofErr w:type="gramStart"/>
      <w:r w:rsidRPr="000032D2">
        <w:rPr>
          <w:rFonts w:asciiTheme="minorBidi" w:hAnsiTheme="minorBidi"/>
          <w:color w:val="222222"/>
          <w:sz w:val="28"/>
        </w:rPr>
        <w:t>10</w:t>
      </w:r>
      <w:proofErr w:type="gramEnd"/>
      <w:r w:rsidRPr="000032D2">
        <w:rPr>
          <w:rFonts w:asciiTheme="minorBidi" w:hAnsiTheme="minorBidi"/>
          <w:color w:val="222222"/>
          <w:sz w:val="28"/>
        </w:rPr>
        <w:t xml:space="preserve"> </w:t>
      </w:r>
      <w:r>
        <w:rPr>
          <w:rFonts w:asciiTheme="minorBidi" w:hAnsiTheme="minorBidi" w:hint="cs"/>
          <w:color w:val="222222"/>
          <w:sz w:val="28"/>
          <w:cs/>
        </w:rPr>
        <w:t>มกราคม 2563</w:t>
      </w:r>
    </w:p>
    <w:sectPr w:rsidR="00B80C83" w:rsidRPr="000032D2" w:rsidSect="000032D2">
      <w:pgSz w:w="11906" w:h="16838"/>
      <w:pgMar w:top="993" w:right="113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B1DAD"/>
    <w:multiLevelType w:val="hybridMultilevel"/>
    <w:tmpl w:val="38D80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BC"/>
    <w:rsid w:val="000032D2"/>
    <w:rsid w:val="00070C8C"/>
    <w:rsid w:val="000D556B"/>
    <w:rsid w:val="000E4708"/>
    <w:rsid w:val="00117122"/>
    <w:rsid w:val="001455DE"/>
    <w:rsid w:val="00176F27"/>
    <w:rsid w:val="001831C6"/>
    <w:rsid w:val="0018797D"/>
    <w:rsid w:val="001A6ABD"/>
    <w:rsid w:val="001E21BF"/>
    <w:rsid w:val="001E4A40"/>
    <w:rsid w:val="001E5FDB"/>
    <w:rsid w:val="00200421"/>
    <w:rsid w:val="002420D5"/>
    <w:rsid w:val="002A731B"/>
    <w:rsid w:val="00320AB4"/>
    <w:rsid w:val="00367313"/>
    <w:rsid w:val="003706BA"/>
    <w:rsid w:val="00373A76"/>
    <w:rsid w:val="003931C8"/>
    <w:rsid w:val="003B4A8D"/>
    <w:rsid w:val="003C0396"/>
    <w:rsid w:val="003C7ADF"/>
    <w:rsid w:val="003D3732"/>
    <w:rsid w:val="003D4D29"/>
    <w:rsid w:val="003E1371"/>
    <w:rsid w:val="00401148"/>
    <w:rsid w:val="00402983"/>
    <w:rsid w:val="004451FF"/>
    <w:rsid w:val="00447113"/>
    <w:rsid w:val="00455EBD"/>
    <w:rsid w:val="0047597D"/>
    <w:rsid w:val="00484120"/>
    <w:rsid w:val="004A198B"/>
    <w:rsid w:val="004E111C"/>
    <w:rsid w:val="00532599"/>
    <w:rsid w:val="00547B21"/>
    <w:rsid w:val="00566DC2"/>
    <w:rsid w:val="00594360"/>
    <w:rsid w:val="005D7B87"/>
    <w:rsid w:val="00625812"/>
    <w:rsid w:val="00630730"/>
    <w:rsid w:val="00640929"/>
    <w:rsid w:val="00696EAA"/>
    <w:rsid w:val="006C1713"/>
    <w:rsid w:val="006E6374"/>
    <w:rsid w:val="00702461"/>
    <w:rsid w:val="007316B9"/>
    <w:rsid w:val="007A0DAC"/>
    <w:rsid w:val="007A6414"/>
    <w:rsid w:val="007B550D"/>
    <w:rsid w:val="007F1630"/>
    <w:rsid w:val="0080064B"/>
    <w:rsid w:val="008045F4"/>
    <w:rsid w:val="00812453"/>
    <w:rsid w:val="0082117B"/>
    <w:rsid w:val="00841596"/>
    <w:rsid w:val="008B206B"/>
    <w:rsid w:val="008B6D50"/>
    <w:rsid w:val="008D4E33"/>
    <w:rsid w:val="008F31DA"/>
    <w:rsid w:val="008F441A"/>
    <w:rsid w:val="00904CF4"/>
    <w:rsid w:val="00923A43"/>
    <w:rsid w:val="00946C77"/>
    <w:rsid w:val="00985187"/>
    <w:rsid w:val="00A1201C"/>
    <w:rsid w:val="00A40B45"/>
    <w:rsid w:val="00A57D93"/>
    <w:rsid w:val="00A7634F"/>
    <w:rsid w:val="00AB6E2D"/>
    <w:rsid w:val="00AC076B"/>
    <w:rsid w:val="00AE6542"/>
    <w:rsid w:val="00B00A9E"/>
    <w:rsid w:val="00B30AA4"/>
    <w:rsid w:val="00B361CB"/>
    <w:rsid w:val="00B6346F"/>
    <w:rsid w:val="00B71003"/>
    <w:rsid w:val="00B80C83"/>
    <w:rsid w:val="00BC0DDF"/>
    <w:rsid w:val="00BF6C8B"/>
    <w:rsid w:val="00C030BD"/>
    <w:rsid w:val="00C15D4E"/>
    <w:rsid w:val="00C52A19"/>
    <w:rsid w:val="00C73194"/>
    <w:rsid w:val="00CC5EBC"/>
    <w:rsid w:val="00D430A4"/>
    <w:rsid w:val="00D60198"/>
    <w:rsid w:val="00E53C39"/>
    <w:rsid w:val="00E6773F"/>
    <w:rsid w:val="00E76D01"/>
    <w:rsid w:val="00E816E6"/>
    <w:rsid w:val="00EA2787"/>
    <w:rsid w:val="00EC4C27"/>
    <w:rsid w:val="00ED2F16"/>
    <w:rsid w:val="00ED4420"/>
    <w:rsid w:val="00ED5590"/>
    <w:rsid w:val="00EE4A9D"/>
    <w:rsid w:val="00F41D7E"/>
    <w:rsid w:val="00F44F58"/>
    <w:rsid w:val="00F45C5B"/>
    <w:rsid w:val="00F52752"/>
    <w:rsid w:val="00FB0303"/>
    <w:rsid w:val="00FD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CB9B5"/>
  <w15:chartTrackingRefBased/>
  <w15:docId w15:val="{84CD2C9A-54F5-46E4-901C-18FEFDF4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4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71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8F695-7FC6-4ED4-A51D-1A19CEB5C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Saengsiri Nateumporn</dc:creator>
  <cp:keywords/>
  <dc:description/>
  <cp:lastModifiedBy>Nuengrutai Chommanee</cp:lastModifiedBy>
  <cp:revision>3</cp:revision>
  <dcterms:created xsi:type="dcterms:W3CDTF">2020-01-10T09:32:00Z</dcterms:created>
  <dcterms:modified xsi:type="dcterms:W3CDTF">2020-01-10T09:45:00Z</dcterms:modified>
</cp:coreProperties>
</file>