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B0A2" w14:textId="61F38228" w:rsidR="00CE7F54" w:rsidRPr="00F80207" w:rsidRDefault="00CE7F54" w:rsidP="00CE7F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0207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anchor distT="0" distB="0" distL="114300" distR="114300" simplePos="0" relativeHeight="251675648" behindDoc="1" locked="0" layoutInCell="1" allowOverlap="1" wp14:anchorId="7B15E77A" wp14:editId="2A265B5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085850" cy="931261"/>
            <wp:effectExtent l="0" t="0" r="0" b="0"/>
            <wp:wrapNone/>
            <wp:docPr id="1" name="Picture 1" descr="Image result for logo ธพ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ธพ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83B8F" w14:textId="08E5DC2B" w:rsidR="00862730" w:rsidRPr="00F80207" w:rsidRDefault="00862730" w:rsidP="00CE7F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0207">
        <w:rPr>
          <w:rFonts w:ascii="TH Sarabun New" w:hAnsi="TH Sarabun New" w:cs="TH Sarabun New"/>
          <w:b/>
          <w:bCs/>
          <w:sz w:val="32"/>
          <w:szCs w:val="32"/>
          <w:cs/>
        </w:rPr>
        <w:t>ข่าวประชาสัมพันธ์</w:t>
      </w:r>
    </w:p>
    <w:p w14:paraId="6C21A840" w14:textId="2CAF0A2E" w:rsidR="00862730" w:rsidRPr="00F80207" w:rsidRDefault="00CE7F54" w:rsidP="00CE7F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0207">
        <w:rPr>
          <w:rFonts w:ascii="TH Sarabun New" w:hAnsi="TH Sarabun New" w:cs="TH Sarabun New"/>
          <w:b/>
          <w:bCs/>
          <w:sz w:val="32"/>
          <w:szCs w:val="32"/>
        </w:rPr>
        <w:t>___________________________________________________________________________</w:t>
      </w:r>
    </w:p>
    <w:p w14:paraId="51365E76" w14:textId="5E9467ED" w:rsidR="0010398B" w:rsidRPr="00F80207" w:rsidRDefault="0010398B" w:rsidP="005E47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E63DFC9" w14:textId="2AECD4FD" w:rsidR="0010398B" w:rsidRPr="00F80207" w:rsidRDefault="00DC0386" w:rsidP="005E478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eastAsia="en-US"/>
        </w:rPr>
        <w:pict w14:anchorId="10CA8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94pt">
            <v:imagedata r:id="rId8" o:title="S__14876928"/>
          </v:shape>
        </w:pict>
      </w:r>
    </w:p>
    <w:p w14:paraId="735C90C5" w14:textId="7DC42174" w:rsidR="0010398B" w:rsidRPr="00F80207" w:rsidRDefault="0010398B" w:rsidP="001039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77E5A7" w14:textId="227A43C4" w:rsidR="0027105B" w:rsidRPr="00821C76" w:rsidRDefault="0058143E" w:rsidP="001039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C76">
        <w:rPr>
          <w:rFonts w:ascii="TH SarabunPSK" w:hAnsi="TH SarabunPSK" w:cs="TH SarabunPSK"/>
          <w:b/>
          <w:bCs/>
          <w:sz w:val="32"/>
          <w:szCs w:val="32"/>
          <w:cs/>
        </w:rPr>
        <w:t>“ธพส. ลงนามจ้างควบ</w:t>
      </w:r>
      <w:r w:rsidR="0027105B" w:rsidRPr="00821C76">
        <w:rPr>
          <w:rFonts w:ascii="TH SarabunPSK" w:hAnsi="TH SarabunPSK" w:cs="TH SarabunPSK"/>
          <w:b/>
          <w:bCs/>
          <w:sz w:val="32"/>
          <w:szCs w:val="32"/>
          <w:cs/>
        </w:rPr>
        <w:t>คุมงานก่อสร้าง ศูนย์ราชการเฉลิมพระเกียรติ โซนซี เดินหน้าเนรมิตอาคารสำนักงานยุคใหม่ ประหยัดพลังงานและเป็นมิตรกับสิ่งแวดล้อม”</w:t>
      </w:r>
    </w:p>
    <w:p w14:paraId="0F58244C" w14:textId="4FBB511F" w:rsidR="005E4787" w:rsidRPr="00821C76" w:rsidRDefault="00526968" w:rsidP="005E47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C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D8B7619" w14:textId="72329698" w:rsidR="007D19BC" w:rsidRPr="00821C76" w:rsidRDefault="005E4787" w:rsidP="005E4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C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C76">
        <w:rPr>
          <w:rFonts w:ascii="TH SarabunPSK" w:hAnsi="TH SarabunPSK" w:cs="TH SarabunPSK"/>
          <w:sz w:val="32"/>
          <w:szCs w:val="32"/>
          <w:cs/>
        </w:rPr>
        <w:t>นายยุทธนา หยิมการุณ อธิบดีกรมธนารัก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>ษ์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 ในฐานะประธานกรรมการ </w:t>
      </w:r>
      <w:r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บริษัท ธนารักษ์พัฒนาสินทรัพย์ จำกัด (ธพส.) </w:t>
      </w:r>
      <w:r w:rsidR="007D19BC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แถลงข่าวความคืบหน้าโครงการพัฒนาพื้นที่ส่วนขยาย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 w:rsidR="007D19BC" w:rsidRPr="00821C76">
        <w:rPr>
          <w:rFonts w:ascii="TH SarabunPSK" w:hAnsi="TH SarabunPSK" w:cs="TH SarabunPSK"/>
          <w:sz w:val="32"/>
          <w:szCs w:val="32"/>
        </w:rPr>
        <w:t xml:space="preserve">80 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7D19BC" w:rsidRPr="00821C76">
        <w:rPr>
          <w:rFonts w:ascii="TH SarabunPSK" w:hAnsi="TH SarabunPSK" w:cs="TH SarabunPSK"/>
          <w:sz w:val="32"/>
          <w:szCs w:val="32"/>
        </w:rPr>
        <w:t xml:space="preserve">5 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7D19BC" w:rsidRPr="00821C76">
        <w:rPr>
          <w:rFonts w:ascii="TH SarabunPSK" w:hAnsi="TH SarabunPSK" w:cs="TH SarabunPSK"/>
          <w:sz w:val="32"/>
          <w:szCs w:val="32"/>
        </w:rPr>
        <w:t xml:space="preserve">2550 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="007D19BC" w:rsidRPr="00821C76">
        <w:rPr>
          <w:rFonts w:ascii="TH SarabunPSK" w:hAnsi="TH SarabunPSK" w:cs="TH SarabunPSK"/>
          <w:sz w:val="32"/>
          <w:szCs w:val="32"/>
        </w:rPr>
        <w:t>C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26 พฤศจิกายน 2561 </w:t>
      </w:r>
      <w:r w:rsidR="00B6553B" w:rsidRPr="00821C76">
        <w:rPr>
          <w:rFonts w:ascii="TH SarabunPSK" w:hAnsi="TH SarabunPSK" w:cs="TH SarabunPSK"/>
          <w:sz w:val="32"/>
          <w:szCs w:val="32"/>
          <w:cs/>
        </w:rPr>
        <w:t>ซึ่ง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 ธพส.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ดำเนินโครงการพัฒนาพื้นที่ส่วนขยายศูนย์ราชการเฉลิมพระเกียรติ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</w:rPr>
        <w:t xml:space="preserve">80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พรรษา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  <w:cs/>
        </w:rPr>
        <w:t xml:space="preserve">ธันวาคม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</w:rPr>
        <w:t xml:space="preserve">2550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ในพื้นที่โซน </w:t>
      </w:r>
      <w:r w:rsidR="007D19BC" w:rsidRPr="00821C76">
        <w:rPr>
          <w:rFonts w:ascii="TH SarabunPSK" w:hAnsi="TH SarabunPSK" w:cs="TH SarabunPSK"/>
          <w:spacing w:val="-4"/>
          <w:sz w:val="32"/>
          <w:szCs w:val="32"/>
        </w:rPr>
        <w:t>C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9DAF8E" w14:textId="22C48B54" w:rsidR="007D19BC" w:rsidRPr="00821C76" w:rsidRDefault="007D19BC" w:rsidP="007D19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  <w:r w:rsidRPr="00821C7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</w:p>
    <w:p w14:paraId="15D0465D" w14:textId="472A58F4" w:rsidR="00526968" w:rsidRPr="00821C76" w:rsidRDefault="00783486" w:rsidP="008E25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วันนี้ (25 ธันวาคม 2562) </w:t>
      </w:r>
      <w:r w:rsidR="00526968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 ธนารักษ์พัฒนาสินทรัพย์ จำกัด (ธพส.) ได้จัดพิธีลงนามสัญญาจ้าง</w:t>
      </w:r>
      <w:r w:rsidR="002D791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ที่ปรึกษา</w:t>
      </w:r>
      <w:r w:rsidR="00526968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ควบคุมงานก่อสร้าง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>โครงการพัฒนาพื้นที่ส่วนขยาย</w:t>
      </w:r>
      <w:r w:rsidR="00526968" w:rsidRPr="00821C76">
        <w:rPr>
          <w:rFonts w:ascii="TH SarabunPSK" w:hAnsi="TH SarabunPSK" w:cs="TH SarabunPSK"/>
          <w:sz w:val="32"/>
          <w:szCs w:val="32"/>
        </w:rPr>
        <w:t xml:space="preserve"> 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 w:rsidR="00526968" w:rsidRPr="00821C76">
        <w:rPr>
          <w:rFonts w:ascii="TH SarabunPSK" w:hAnsi="TH SarabunPSK" w:cs="TH SarabunPSK"/>
          <w:sz w:val="32"/>
          <w:szCs w:val="32"/>
        </w:rPr>
        <w:t xml:space="preserve">80 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526968" w:rsidRPr="00821C76">
        <w:rPr>
          <w:rFonts w:ascii="TH SarabunPSK" w:hAnsi="TH SarabunPSK" w:cs="TH SarabunPSK"/>
          <w:sz w:val="32"/>
          <w:szCs w:val="32"/>
        </w:rPr>
        <w:t xml:space="preserve">5 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526968" w:rsidRPr="00821C76">
        <w:rPr>
          <w:rFonts w:ascii="TH SarabunPSK" w:hAnsi="TH SarabunPSK" w:cs="TH SarabunPSK"/>
          <w:sz w:val="32"/>
          <w:szCs w:val="32"/>
        </w:rPr>
        <w:t xml:space="preserve">2550 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="00526968" w:rsidRPr="00821C76">
        <w:rPr>
          <w:rFonts w:ascii="TH SarabunPSK" w:hAnsi="TH SarabunPSK" w:cs="TH SarabunPSK"/>
          <w:sz w:val="32"/>
          <w:szCs w:val="32"/>
        </w:rPr>
        <w:t xml:space="preserve">C </w:t>
      </w:r>
      <w:r w:rsidR="00526968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ณ ห้องประชุม ธพส. ชั้น </w:t>
      </w:r>
      <w:r w:rsidR="00526968" w:rsidRPr="00821C7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8E2594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โดยมี </w:t>
      </w:r>
      <w:r w:rsidR="008E2594" w:rsidRPr="00821C76">
        <w:rPr>
          <w:rFonts w:ascii="TH SarabunPSK" w:hAnsi="TH SarabunPSK" w:cs="TH SarabunPSK"/>
          <w:sz w:val="32"/>
          <w:szCs w:val="32"/>
          <w:cs/>
        </w:rPr>
        <w:t xml:space="preserve">นายยุทธนา หยิมการุณ อธิบดีกรมธนารักษ์ ในฐานะประธานกรรมการ </w:t>
      </w:r>
      <w:r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ธพส. ให้เกียรติ</w:t>
      </w:r>
      <w:r w:rsidR="008E2594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ร่วมเป็นสักขีพยาน</w:t>
      </w:r>
      <w:r w:rsidR="00526968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26DFB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ซึ่งพิธีดังกล่าว</w:t>
      </w:r>
      <w:r w:rsidR="00526968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เป็นการลงนามระหว่าง บริษัท ธนารักษ์พัฒนาสินทรัพย์ จำกัด (ธพส.) โดย</w:t>
      </w:r>
      <w:r w:rsidR="0005357D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5357D" w:rsidRPr="00821C76">
        <w:rPr>
          <w:rFonts w:ascii="TH SarabunPSK" w:hAnsi="TH SarabunPSK" w:cs="TH SarabunPSK"/>
          <w:sz w:val="32"/>
          <w:szCs w:val="32"/>
          <w:cs/>
        </w:rPr>
        <w:t>ดร.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นาฬิกอติภัค แสงสนิท กรรมการผู้จัดการ </w:t>
      </w:r>
      <w:r w:rsidR="00B0787B" w:rsidRPr="00821C76">
        <w:rPr>
          <w:rFonts w:ascii="TH SarabunPSK" w:hAnsi="TH SarabunPSK" w:cs="TH SarabunPSK"/>
          <w:sz w:val="32"/>
          <w:szCs w:val="32"/>
          <w:cs/>
        </w:rPr>
        <w:t>ธพส.</w:t>
      </w:r>
      <w:r w:rsidR="005E4787" w:rsidRPr="00821C76">
        <w:rPr>
          <w:rFonts w:ascii="TH SarabunPSK" w:hAnsi="TH SarabunPSK" w:cs="TH SarabunPSK"/>
          <w:sz w:val="32"/>
          <w:szCs w:val="32"/>
          <w:cs/>
        </w:rPr>
        <w:t xml:space="preserve"> และ กลุ่มที่ปรึกษา </w:t>
      </w:r>
      <w:r w:rsidR="005E4787" w:rsidRPr="00821C76">
        <w:rPr>
          <w:rFonts w:ascii="TH SarabunPSK" w:hAnsi="TH SarabunPSK" w:cs="TH SarabunPSK"/>
          <w:sz w:val="32"/>
          <w:szCs w:val="32"/>
        </w:rPr>
        <w:t xml:space="preserve">SPC Consortium </w:t>
      </w:r>
      <w:r w:rsidR="005E4787" w:rsidRPr="00821C76">
        <w:rPr>
          <w:rFonts w:ascii="TH SarabunPSK" w:hAnsi="TH SarabunPSK" w:cs="TH SarabunPSK"/>
          <w:sz w:val="32"/>
          <w:szCs w:val="32"/>
          <w:cs/>
        </w:rPr>
        <w:t>ซึ่งประกอบไปด้วย บริษัท สโตนเฮ้นจ์อินเตอร์ จำกัด (มหาชน) บริษัท โปรเจค แพลนนิ่ง เซอร์วิส จำกัด (มหาชน) และบริษัท คอนซัลแทนท์ ออฟ เทคโนโลยี จำกัด</w:t>
      </w:r>
    </w:p>
    <w:p w14:paraId="66E122F9" w14:textId="77777777" w:rsidR="008E2594" w:rsidRPr="00821C76" w:rsidRDefault="008E2594" w:rsidP="005E47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C67E23" w14:textId="6D514783" w:rsidR="00526968" w:rsidRPr="00821C76" w:rsidRDefault="005E4787" w:rsidP="005E47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lastRenderedPageBreak/>
        <w:t>“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>นับเป็นอีกหนึ่งความสำเร็จของความค</w:t>
      </w:r>
      <w:r w:rsidRPr="00821C76">
        <w:rPr>
          <w:rFonts w:ascii="TH SarabunPSK" w:hAnsi="TH SarabunPSK" w:cs="TH SarabunPSK"/>
          <w:sz w:val="32"/>
          <w:szCs w:val="32"/>
          <w:cs/>
        </w:rPr>
        <w:t>ืบ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>หน้าการดำเนินงาน</w:t>
      </w:r>
      <w:r w:rsidRPr="00821C76">
        <w:rPr>
          <w:rFonts w:ascii="TH SarabunPSK" w:hAnsi="TH SarabunPSK" w:cs="TH SarabunPSK"/>
          <w:sz w:val="32"/>
          <w:szCs w:val="32"/>
          <w:cs/>
        </w:rPr>
        <w:t>ของ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 ธพส. ได้</w:t>
      </w:r>
      <w:r w:rsidRPr="00821C76">
        <w:rPr>
          <w:rFonts w:ascii="TH SarabunPSK" w:hAnsi="TH SarabunPSK" w:cs="TH SarabunPSK"/>
          <w:sz w:val="32"/>
          <w:szCs w:val="32"/>
          <w:cs/>
        </w:rPr>
        <w:t>ทำการคัดเลือกและ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>ลงนามจ้างผู้รับผิดชอบในการดูแลควบคุมการก่อสร้าง โครงการพัฒนาพื้นที่ส่วนขยาย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 w:rsidRPr="00821C76">
        <w:rPr>
          <w:rFonts w:ascii="TH SarabunPSK" w:hAnsi="TH SarabunPSK" w:cs="TH SarabunPSK"/>
          <w:sz w:val="32"/>
          <w:szCs w:val="32"/>
        </w:rPr>
        <w:t xml:space="preserve">80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Pr="00821C76">
        <w:rPr>
          <w:rFonts w:ascii="TH SarabunPSK" w:hAnsi="TH SarabunPSK" w:cs="TH SarabunPSK"/>
          <w:sz w:val="32"/>
          <w:szCs w:val="32"/>
        </w:rPr>
        <w:t xml:space="preserve">5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21C76">
        <w:rPr>
          <w:rFonts w:ascii="TH SarabunPSK" w:hAnsi="TH SarabunPSK" w:cs="TH SarabunPSK"/>
          <w:sz w:val="32"/>
          <w:szCs w:val="32"/>
        </w:rPr>
        <w:t xml:space="preserve">2550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Pr="00821C76">
        <w:rPr>
          <w:rFonts w:ascii="TH SarabunPSK" w:hAnsi="TH SarabunPSK" w:cs="TH SarabunPSK"/>
          <w:sz w:val="32"/>
          <w:szCs w:val="32"/>
        </w:rPr>
        <w:t>C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 xml:space="preserve"> เพื่อควบ</w:t>
      </w:r>
      <w:r w:rsidR="00B0787B" w:rsidRPr="00821C76">
        <w:rPr>
          <w:rFonts w:ascii="TH SarabunPSK" w:hAnsi="TH SarabunPSK" w:cs="TH SarabunPSK"/>
          <w:sz w:val="32"/>
          <w:szCs w:val="32"/>
          <w:cs/>
        </w:rPr>
        <w:t>คุมดูแลการก่อสร้างอาคารศูนย์ราช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>การ โซน</w:t>
      </w:r>
      <w:r w:rsidR="00526968" w:rsidRPr="00821C76">
        <w:rPr>
          <w:rFonts w:ascii="TH SarabunPSK" w:hAnsi="TH SarabunPSK" w:cs="TH SarabunPSK"/>
          <w:sz w:val="32"/>
          <w:szCs w:val="32"/>
        </w:rPr>
        <w:t xml:space="preserve"> C </w:t>
      </w:r>
      <w:r w:rsidR="00526968" w:rsidRPr="00821C76">
        <w:rPr>
          <w:rFonts w:ascii="TH SarabunPSK" w:hAnsi="TH SarabunPSK" w:cs="TH SarabunPSK"/>
          <w:sz w:val="32"/>
          <w:szCs w:val="32"/>
          <w:cs/>
        </w:rPr>
        <w:t>ให้ได้ตามมาตรฐาน</w:t>
      </w:r>
      <w:r w:rsidR="00B0787B" w:rsidRPr="00821C76">
        <w:rPr>
          <w:rFonts w:ascii="TH SarabunPSK" w:hAnsi="TH SarabunPSK" w:cs="TH SarabunPSK"/>
          <w:sz w:val="32"/>
          <w:szCs w:val="32"/>
          <w:cs/>
        </w:rPr>
        <w:t>ประหยัดพลังงาน และเป็นมิตรกับสิ่งแวดล้อม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8E2594" w:rsidRPr="00821C76">
        <w:rPr>
          <w:rFonts w:ascii="TH SarabunPSK" w:hAnsi="TH SarabunPSK" w:cs="TH SarabunPSK"/>
          <w:sz w:val="32"/>
          <w:szCs w:val="32"/>
          <w:cs/>
        </w:rPr>
        <w:t xml:space="preserve">นายยุทธนา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กล่าว </w:t>
      </w:r>
    </w:p>
    <w:p w14:paraId="21DA4554" w14:textId="77777777" w:rsidR="005E4787" w:rsidRPr="00821C76" w:rsidRDefault="005E4787" w:rsidP="005E47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3F978C9" w14:textId="77777777" w:rsidR="00821C76" w:rsidRDefault="00B0787B" w:rsidP="00821C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 ทาง ธพส. ได้เริ่มการดำเนินการจัดจ้างกลุ่มที่ปรึกษาในด้านต่าง ๆ ที่เกี่ยวข้อง  เพื่อสนับสนุนการดำเนินการก่อสร้างโครงการดังกล่าวให้แล้วเสร็จสมบูรณ์ตามกำหนด อาทิเช่น กลุ่มบริษัทที่ปรึกษาออกแบบก่อสร้างโครงการ </w:t>
      </w:r>
      <w:r w:rsidR="007D19BC" w:rsidRPr="00821C76">
        <w:rPr>
          <w:rFonts w:ascii="TH SarabunPSK" w:hAnsi="TH SarabunPSK" w:cs="TH SarabunPSK"/>
          <w:sz w:val="32"/>
          <w:szCs w:val="32"/>
        </w:rPr>
        <w:t>Government Center Design Team (GCDT)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346" w:rsidRPr="00821C76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ที่ปรึกษาด้านสิ่งแวดล้อม </w:t>
      </w:r>
      <w:r w:rsidR="00D66BEA" w:rsidRPr="00821C76">
        <w:rPr>
          <w:rFonts w:ascii="TH SarabunPSK" w:hAnsi="TH SarabunPSK" w:cs="TH SarabunPSK"/>
          <w:sz w:val="32"/>
          <w:szCs w:val="32"/>
          <w:cs/>
        </w:rPr>
        <w:t>กลุ่มบริษัท</w:t>
      </w:r>
      <w:r w:rsidR="007D19BC" w:rsidRPr="00821C76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ที่ปรึกษาด้านจราจร </w:t>
      </w:r>
      <w:r w:rsidR="00B63397" w:rsidRPr="00821C76">
        <w:rPr>
          <w:rFonts w:ascii="TH SarabunPSK" w:hAnsi="TH SarabunPSK" w:cs="TH SarabunPSK"/>
          <w:sz w:val="32"/>
          <w:szCs w:val="32"/>
          <w:cs/>
        </w:rPr>
        <w:t>และจัดจ้างผู้ก่อสร้าง</w:t>
      </w:r>
      <w:r w:rsidR="0013649B" w:rsidRPr="00821C76">
        <w:rPr>
          <w:rFonts w:ascii="TH SarabunPSK" w:hAnsi="TH SarabunPSK" w:cs="TH SarabunPSK"/>
          <w:sz w:val="32"/>
          <w:szCs w:val="32"/>
          <w:cs/>
        </w:rPr>
        <w:t>งาน</w:t>
      </w:r>
      <w:r w:rsidR="00B63397" w:rsidRPr="00821C76">
        <w:rPr>
          <w:rFonts w:ascii="TH SarabunPSK" w:hAnsi="TH SarabunPSK" w:cs="TH SarabunPSK"/>
          <w:sz w:val="32"/>
          <w:szCs w:val="32"/>
          <w:cs/>
        </w:rPr>
        <w:t>เสาเข็มทั้งหมดของโครงการ</w:t>
      </w:r>
    </w:p>
    <w:p w14:paraId="309CD744" w14:textId="77777777" w:rsidR="00821C76" w:rsidRDefault="00821C76" w:rsidP="00821C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FAC017" w14:textId="5B7109F3" w:rsidR="005E4787" w:rsidRDefault="003F25D2" w:rsidP="00821C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 xml:space="preserve">“สำหรับงานต่อไป ธพส. จะเปิด </w:t>
      </w:r>
      <w:r w:rsidRPr="00821C76">
        <w:rPr>
          <w:rFonts w:ascii="TH SarabunPSK" w:hAnsi="TH SarabunPSK" w:cs="TH SarabunPSK"/>
          <w:sz w:val="32"/>
          <w:szCs w:val="32"/>
        </w:rPr>
        <w:t xml:space="preserve">E-bidding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821C76">
        <w:rPr>
          <w:rFonts w:ascii="TH SarabunPSK" w:hAnsi="TH SarabunPSK" w:cs="TH SarabunPSK"/>
          <w:sz w:val="32"/>
          <w:szCs w:val="32"/>
        </w:rPr>
        <w:t xml:space="preserve">Basement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วงเงิน 2,200 ล้านบาท โดยจะเริ่มดำเนินการก่อสร้างได้ภายในเดือนพฤษภาคม 2563 ทั้งนี้ อาคารศูนย์ราชการ โซน </w:t>
      </w:r>
      <w:r w:rsidRPr="00821C76">
        <w:rPr>
          <w:rFonts w:ascii="TH SarabunPSK" w:hAnsi="TH SarabunPSK" w:cs="TH SarabunPSK"/>
          <w:sz w:val="32"/>
          <w:szCs w:val="32"/>
        </w:rPr>
        <w:t xml:space="preserve">C 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จะมีพื้นที่ใช้สอยรวม 660,000 ตารางเมตร คาดว่าจะก่อสร้างแล้วเสร็จในเดือนกันยายน 2566” </w:t>
      </w:r>
      <w:r w:rsidR="007E790C" w:rsidRPr="00821C76">
        <w:rPr>
          <w:rFonts w:ascii="TH SarabunPSK" w:hAnsi="TH SarabunPSK" w:cs="TH SarabunPSK"/>
          <w:sz w:val="32"/>
          <w:szCs w:val="32"/>
          <w:cs/>
        </w:rPr>
        <w:t>นายยุทธนา กล่าว</w:t>
      </w:r>
    </w:p>
    <w:p w14:paraId="1A979EC6" w14:textId="77777777" w:rsidR="00821C76" w:rsidRPr="00821C76" w:rsidRDefault="00821C76" w:rsidP="00821C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2BFDE69" w14:textId="2FDBFB0C" w:rsidR="0027105B" w:rsidRDefault="009A0274" w:rsidP="00821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>สำหรับ</w:t>
      </w:r>
      <w:r w:rsidR="0027105B" w:rsidRPr="00821C76">
        <w:rPr>
          <w:rFonts w:ascii="TH SarabunPSK" w:hAnsi="TH SarabunPSK" w:cs="TH SarabunPSK"/>
          <w:sz w:val="32"/>
          <w:szCs w:val="32"/>
          <w:cs/>
        </w:rPr>
        <w:t>ศูนย์ราชการฯ</w:t>
      </w:r>
      <w:r w:rsidR="005E4787" w:rsidRPr="00821C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05B" w:rsidRPr="00821C7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="0027105B" w:rsidRPr="00821C76">
        <w:rPr>
          <w:rFonts w:ascii="TH SarabunPSK" w:hAnsi="TH SarabunPSK" w:cs="TH SarabunPSK"/>
          <w:sz w:val="32"/>
          <w:szCs w:val="32"/>
        </w:rPr>
        <w:t xml:space="preserve">C </w:t>
      </w:r>
      <w:r w:rsidR="00B22A9B" w:rsidRPr="00821C76">
        <w:rPr>
          <w:rFonts w:ascii="TH SarabunPSK" w:hAnsi="TH SarabunPSK" w:cs="TH SarabunPSK"/>
          <w:sz w:val="32"/>
          <w:szCs w:val="32"/>
          <w:cs/>
        </w:rPr>
        <w:t>ตั้ง</w:t>
      </w:r>
      <w:r w:rsidR="0027105B" w:rsidRPr="00821C76">
        <w:rPr>
          <w:rFonts w:ascii="TH SarabunPSK" w:hAnsi="TH SarabunPSK" w:cs="TH SarabunPSK"/>
          <w:sz w:val="32"/>
          <w:szCs w:val="32"/>
          <w:cs/>
        </w:rPr>
        <w:t xml:space="preserve">อยู่บนพื้นที่ </w:t>
      </w:r>
      <w:r w:rsidR="00B22A9B" w:rsidRPr="00821C76">
        <w:rPr>
          <w:rFonts w:ascii="TH SarabunPSK" w:hAnsi="TH SarabunPSK" w:cs="TH SarabunPSK"/>
          <w:sz w:val="32"/>
          <w:szCs w:val="32"/>
          <w:cs/>
        </w:rPr>
        <w:t>81 ไร่เศษ โดยแผนการระดมทุน 22</w:t>
      </w:r>
      <w:r w:rsidR="0027105B" w:rsidRPr="00821C76">
        <w:rPr>
          <w:rFonts w:ascii="TH SarabunPSK" w:hAnsi="TH SarabunPSK" w:cs="TH SarabunPSK"/>
          <w:sz w:val="32"/>
          <w:szCs w:val="32"/>
          <w:cs/>
        </w:rPr>
        <w:t xml:space="preserve">,000 ล้านบาท ภายใต้การดูแลของ </w:t>
      </w:r>
      <w:r w:rsidR="0027105B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 ธนารักษ์พัฒนาสินทรัพย์ จำกัด</w:t>
      </w:r>
      <w:r w:rsidR="0027105B" w:rsidRPr="00821C7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7105B" w:rsidRPr="00821C7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(ธพส.)</w:t>
      </w:r>
      <w:r w:rsidR="0027105B" w:rsidRPr="00821C7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27105B" w:rsidRPr="00821C76">
        <w:rPr>
          <w:rFonts w:ascii="TH SarabunPSK" w:hAnsi="TH SarabunPSK" w:cs="TH SarabunPSK"/>
          <w:sz w:val="32"/>
          <w:szCs w:val="32"/>
          <w:cs/>
        </w:rPr>
        <w:t>ได้รับการอนุมัติจากคณะรัฐมนตรีให้ดำเนินโครงการพัฒนาพื้นที่ ส่วนขยาย</w:t>
      </w:r>
      <w:r w:rsidR="00F80207" w:rsidRPr="00821C76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 w:rsidR="00F80207" w:rsidRPr="00821C76">
        <w:rPr>
          <w:rFonts w:ascii="TH SarabunPSK" w:hAnsi="TH SarabunPSK" w:cs="TH SarabunPSK"/>
          <w:sz w:val="32"/>
          <w:szCs w:val="32"/>
        </w:rPr>
        <w:t xml:space="preserve">80 </w:t>
      </w:r>
      <w:r w:rsidR="00F80207" w:rsidRPr="00821C76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F80207" w:rsidRPr="00821C76">
        <w:rPr>
          <w:rFonts w:ascii="TH SarabunPSK" w:hAnsi="TH SarabunPSK" w:cs="TH SarabunPSK"/>
          <w:sz w:val="32"/>
          <w:szCs w:val="32"/>
        </w:rPr>
        <w:t xml:space="preserve">5 </w:t>
      </w:r>
      <w:r w:rsidR="00F80207" w:rsidRPr="00821C7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F80207" w:rsidRPr="00821C76">
        <w:rPr>
          <w:rFonts w:ascii="TH SarabunPSK" w:hAnsi="TH SarabunPSK" w:cs="TH SarabunPSK"/>
          <w:sz w:val="32"/>
          <w:szCs w:val="32"/>
        </w:rPr>
        <w:t xml:space="preserve">2550 </w:t>
      </w:r>
      <w:r w:rsidR="00F80207" w:rsidRPr="00821C7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="00F80207" w:rsidRPr="00821C76">
        <w:rPr>
          <w:rFonts w:ascii="TH SarabunPSK" w:hAnsi="TH SarabunPSK" w:cs="TH SarabunPSK"/>
          <w:sz w:val="32"/>
          <w:szCs w:val="32"/>
        </w:rPr>
        <w:t>C</w:t>
      </w:r>
      <w:r w:rsidR="0027105B" w:rsidRPr="00821C76">
        <w:rPr>
          <w:rFonts w:ascii="TH SarabunPSK" w:hAnsi="TH SarabunPSK" w:cs="TH SarabunPSK"/>
          <w:sz w:val="32"/>
          <w:szCs w:val="32"/>
        </w:rPr>
        <w:t xml:space="preserve"> </w:t>
      </w:r>
      <w:r w:rsidR="0027105B" w:rsidRPr="00821C76">
        <w:rPr>
          <w:rFonts w:ascii="TH SarabunPSK" w:hAnsi="TH SarabunPSK" w:cs="TH SarabunPSK"/>
          <w:sz w:val="32"/>
          <w:szCs w:val="32"/>
          <w:cs/>
        </w:rPr>
        <w:t>ตั้งแต่เดือนพฤศจิกายน 2561 โดยปัจจุบันได้เตรียมพื้นที่ให้มีความพร้อมสำหรับก่อสร้างเรียบร้อยแล้ว และ</w:t>
      </w:r>
      <w:r w:rsidR="00821C76">
        <w:rPr>
          <w:rFonts w:ascii="TH SarabunPSK" w:hAnsi="TH SarabunPSK" w:cs="TH SarabunPSK"/>
          <w:sz w:val="32"/>
          <w:szCs w:val="32"/>
          <w:cs/>
        </w:rPr>
        <w:t>อยู่ระหว่างการออกแบบรายละเอียด</w:t>
      </w:r>
    </w:p>
    <w:p w14:paraId="253ACA56" w14:textId="77777777" w:rsidR="00821C76" w:rsidRPr="00821C76" w:rsidRDefault="00821C76" w:rsidP="00821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77DAEA" w14:textId="389E61B3" w:rsidR="00BE1CEA" w:rsidRPr="00821C76" w:rsidRDefault="0027105B" w:rsidP="00821C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>วัตถุประสงค์เพื่อเพิ่มประสิทธิภาพการให้บริการกับประชาชนทุกภาพส่วนของสังคมให้ได้รับความสะดวกในการติดต่อราชการ ทั้งในด้านอาคารสถานที่และบริการ รวมทั้งโครงการนี้จะช่วยลดงบประมาณของหน่วยงานภาครัฐ ที่มีสถานที่ทำงานไม่เพียงพอ หรือไม่มีพื้นที่เป็นของตัวเอง ทำให้ต้องเช่าอาคารสำนักงานของภาคเอกชน และเป็นการใช้ประโยชน์ที่ดินภายในศูนย์ราชการฯ อย่างเต็มศักยภาพและเกิดประโยชน์สูงสุด โครง</w:t>
      </w:r>
      <w:r w:rsidR="00A4387F" w:rsidRPr="00821C76">
        <w:rPr>
          <w:rFonts w:ascii="TH SarabunPSK" w:hAnsi="TH SarabunPSK" w:cs="TH SarabunPSK"/>
          <w:sz w:val="32"/>
          <w:szCs w:val="32"/>
          <w:cs/>
        </w:rPr>
        <w:t>การคาดใช้ระยะเวลาการดำเนินงาน 57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 เดือน (ตั้งแต่</w:t>
      </w:r>
      <w:r w:rsidR="00A4387F" w:rsidRPr="00821C76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821C76">
        <w:rPr>
          <w:rFonts w:ascii="TH SarabunPSK" w:hAnsi="TH SarabunPSK" w:cs="TH SarabunPSK"/>
          <w:sz w:val="32"/>
          <w:szCs w:val="32"/>
          <w:cs/>
        </w:rPr>
        <w:t xml:space="preserve"> 2562 – </w:t>
      </w:r>
      <w:r w:rsidR="00A4387F" w:rsidRPr="00821C76">
        <w:rPr>
          <w:rFonts w:ascii="TH SarabunPSK" w:hAnsi="TH SarabunPSK" w:cs="TH SarabunPSK"/>
          <w:sz w:val="32"/>
          <w:szCs w:val="32"/>
          <w:cs/>
        </w:rPr>
        <w:t>ธันวาคม 2566</w:t>
      </w:r>
      <w:r w:rsidRPr="00821C76">
        <w:rPr>
          <w:rFonts w:ascii="TH SarabunPSK" w:hAnsi="TH SarabunPSK" w:cs="TH SarabunPSK"/>
          <w:sz w:val="32"/>
          <w:szCs w:val="32"/>
          <w:cs/>
        </w:rPr>
        <w:t>)</w:t>
      </w:r>
    </w:p>
    <w:p w14:paraId="33CE3D12" w14:textId="77777777" w:rsidR="00821C76" w:rsidRDefault="00821C76" w:rsidP="00CE7F54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A878AD1" w14:textId="4FD830A0" w:rsidR="00CE7F54" w:rsidRDefault="00CE7F54" w:rsidP="00CE7F54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>*****************************************************</w:t>
      </w:r>
    </w:p>
    <w:p w14:paraId="38C777CB" w14:textId="759B87FA" w:rsidR="00821C76" w:rsidRDefault="00821C76" w:rsidP="00CE7F54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ABC665F" w14:textId="58B041B9" w:rsidR="00E459EC" w:rsidRDefault="00E459EC" w:rsidP="00CE7F54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CD62FAB" w14:textId="77777777" w:rsidR="00E459EC" w:rsidRPr="00821C76" w:rsidRDefault="00E459EC" w:rsidP="00CE7F54">
      <w:pPr>
        <w:spacing w:line="240" w:lineRule="auto"/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0F007EA9" w14:textId="77777777" w:rsidR="00821C76" w:rsidRDefault="00821C76" w:rsidP="00CE7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84AA96" w14:textId="77777777" w:rsidR="00821C76" w:rsidRDefault="00821C76" w:rsidP="00CE7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940F4B" w14:textId="2107D50A" w:rsidR="00CE7F54" w:rsidRPr="00821C76" w:rsidRDefault="00CE7F54" w:rsidP="00CE7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>ฝ่ายสื่อสารองค์กร</w:t>
      </w:r>
    </w:p>
    <w:p w14:paraId="56371CAA" w14:textId="163BE3EE" w:rsidR="00CE7F54" w:rsidRPr="00821C76" w:rsidRDefault="00CE7F54" w:rsidP="00CE7F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1C76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821C76">
        <w:rPr>
          <w:rFonts w:ascii="TH SarabunPSK" w:hAnsi="TH SarabunPSK" w:cs="TH SarabunPSK"/>
          <w:sz w:val="32"/>
          <w:szCs w:val="32"/>
        </w:rPr>
        <w:t>0 2142 2264</w:t>
      </w:r>
    </w:p>
    <w:sectPr w:rsidR="00CE7F54" w:rsidRPr="00821C76" w:rsidSect="00DC038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48DC" w14:textId="77777777" w:rsidR="0064093C" w:rsidRDefault="0064093C" w:rsidP="009F0B0D">
      <w:pPr>
        <w:spacing w:after="0" w:line="240" w:lineRule="auto"/>
      </w:pPr>
      <w:r>
        <w:separator/>
      </w:r>
    </w:p>
  </w:endnote>
  <w:endnote w:type="continuationSeparator" w:id="0">
    <w:p w14:paraId="200183D2" w14:textId="77777777" w:rsidR="0064093C" w:rsidRDefault="0064093C" w:rsidP="009F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B4AE" w14:textId="77777777" w:rsidR="0064093C" w:rsidRDefault="0064093C" w:rsidP="009F0B0D">
      <w:pPr>
        <w:spacing w:after="0" w:line="240" w:lineRule="auto"/>
      </w:pPr>
      <w:r>
        <w:separator/>
      </w:r>
    </w:p>
  </w:footnote>
  <w:footnote w:type="continuationSeparator" w:id="0">
    <w:p w14:paraId="2C839928" w14:textId="77777777" w:rsidR="0064093C" w:rsidRDefault="0064093C" w:rsidP="009F0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BE"/>
    <w:rsid w:val="000042E0"/>
    <w:rsid w:val="00014846"/>
    <w:rsid w:val="00030C19"/>
    <w:rsid w:val="00031AFD"/>
    <w:rsid w:val="00034FF5"/>
    <w:rsid w:val="000400B6"/>
    <w:rsid w:val="00040D21"/>
    <w:rsid w:val="0005357D"/>
    <w:rsid w:val="00055994"/>
    <w:rsid w:val="00065318"/>
    <w:rsid w:val="0006663E"/>
    <w:rsid w:val="00081564"/>
    <w:rsid w:val="00083DB5"/>
    <w:rsid w:val="000858BB"/>
    <w:rsid w:val="000B4AF0"/>
    <w:rsid w:val="000B6E9E"/>
    <w:rsid w:val="000C0234"/>
    <w:rsid w:val="000C455F"/>
    <w:rsid w:val="000D08B0"/>
    <w:rsid w:val="000E0346"/>
    <w:rsid w:val="000E1555"/>
    <w:rsid w:val="0010068A"/>
    <w:rsid w:val="0010398B"/>
    <w:rsid w:val="0011348C"/>
    <w:rsid w:val="001146BC"/>
    <w:rsid w:val="001266CE"/>
    <w:rsid w:val="0013078D"/>
    <w:rsid w:val="0013649B"/>
    <w:rsid w:val="0014630F"/>
    <w:rsid w:val="0015076E"/>
    <w:rsid w:val="00152D88"/>
    <w:rsid w:val="00160428"/>
    <w:rsid w:val="001665B7"/>
    <w:rsid w:val="00170934"/>
    <w:rsid w:val="00182A47"/>
    <w:rsid w:val="001834F4"/>
    <w:rsid w:val="00183B12"/>
    <w:rsid w:val="00186509"/>
    <w:rsid w:val="0019051A"/>
    <w:rsid w:val="001A0A24"/>
    <w:rsid w:val="001A3F23"/>
    <w:rsid w:val="001A763F"/>
    <w:rsid w:val="001B4F07"/>
    <w:rsid w:val="001B594F"/>
    <w:rsid w:val="001C6FA7"/>
    <w:rsid w:val="001D3F5D"/>
    <w:rsid w:val="001D5077"/>
    <w:rsid w:val="00204AB7"/>
    <w:rsid w:val="0020763D"/>
    <w:rsid w:val="00217A04"/>
    <w:rsid w:val="00230CE5"/>
    <w:rsid w:val="00232A5D"/>
    <w:rsid w:val="00234408"/>
    <w:rsid w:val="0024130B"/>
    <w:rsid w:val="00267F27"/>
    <w:rsid w:val="0027105B"/>
    <w:rsid w:val="00275534"/>
    <w:rsid w:val="00277065"/>
    <w:rsid w:val="002917E4"/>
    <w:rsid w:val="002A6E10"/>
    <w:rsid w:val="002B5132"/>
    <w:rsid w:val="002D5A78"/>
    <w:rsid w:val="002D7916"/>
    <w:rsid w:val="002E2087"/>
    <w:rsid w:val="002E2273"/>
    <w:rsid w:val="002E2A89"/>
    <w:rsid w:val="002E579F"/>
    <w:rsid w:val="00300FBD"/>
    <w:rsid w:val="00310265"/>
    <w:rsid w:val="00311412"/>
    <w:rsid w:val="003132F1"/>
    <w:rsid w:val="003344AD"/>
    <w:rsid w:val="003352F1"/>
    <w:rsid w:val="00336028"/>
    <w:rsid w:val="0035087A"/>
    <w:rsid w:val="00352925"/>
    <w:rsid w:val="00370ACA"/>
    <w:rsid w:val="00386826"/>
    <w:rsid w:val="003910BD"/>
    <w:rsid w:val="003A78C9"/>
    <w:rsid w:val="003B402C"/>
    <w:rsid w:val="003B7C5E"/>
    <w:rsid w:val="003C4B92"/>
    <w:rsid w:val="003C6683"/>
    <w:rsid w:val="003C7BEA"/>
    <w:rsid w:val="003E22B9"/>
    <w:rsid w:val="003E6C28"/>
    <w:rsid w:val="003F01D3"/>
    <w:rsid w:val="003F25D2"/>
    <w:rsid w:val="00411556"/>
    <w:rsid w:val="0042027C"/>
    <w:rsid w:val="0044048B"/>
    <w:rsid w:val="0048454C"/>
    <w:rsid w:val="00491D88"/>
    <w:rsid w:val="00492274"/>
    <w:rsid w:val="00495E3D"/>
    <w:rsid w:val="004A27A0"/>
    <w:rsid w:val="004A31FC"/>
    <w:rsid w:val="004C14C8"/>
    <w:rsid w:val="004D4B60"/>
    <w:rsid w:val="004D54F8"/>
    <w:rsid w:val="004E2D1C"/>
    <w:rsid w:val="004F6E77"/>
    <w:rsid w:val="00526968"/>
    <w:rsid w:val="00534F2C"/>
    <w:rsid w:val="00557AA1"/>
    <w:rsid w:val="00560A72"/>
    <w:rsid w:val="00570608"/>
    <w:rsid w:val="0057120B"/>
    <w:rsid w:val="00571709"/>
    <w:rsid w:val="00571FC3"/>
    <w:rsid w:val="00577999"/>
    <w:rsid w:val="0058143E"/>
    <w:rsid w:val="00591564"/>
    <w:rsid w:val="00592DDF"/>
    <w:rsid w:val="005A61B0"/>
    <w:rsid w:val="005B00CA"/>
    <w:rsid w:val="005B4CFF"/>
    <w:rsid w:val="005B5A94"/>
    <w:rsid w:val="005B7D11"/>
    <w:rsid w:val="005E0540"/>
    <w:rsid w:val="005E4157"/>
    <w:rsid w:val="005E4787"/>
    <w:rsid w:val="005F078F"/>
    <w:rsid w:val="005F7CD0"/>
    <w:rsid w:val="00602EBA"/>
    <w:rsid w:val="00607EFE"/>
    <w:rsid w:val="00615B7F"/>
    <w:rsid w:val="0062222A"/>
    <w:rsid w:val="00632516"/>
    <w:rsid w:val="00635450"/>
    <w:rsid w:val="0064093C"/>
    <w:rsid w:val="006447B4"/>
    <w:rsid w:val="00646E4D"/>
    <w:rsid w:val="006654F2"/>
    <w:rsid w:val="00670A3B"/>
    <w:rsid w:val="00671053"/>
    <w:rsid w:val="00685A0B"/>
    <w:rsid w:val="006A7A88"/>
    <w:rsid w:val="006B37DD"/>
    <w:rsid w:val="006C073D"/>
    <w:rsid w:val="006C163A"/>
    <w:rsid w:val="006D010E"/>
    <w:rsid w:val="006D1405"/>
    <w:rsid w:val="006D2563"/>
    <w:rsid w:val="006E0C2C"/>
    <w:rsid w:val="006E3CEE"/>
    <w:rsid w:val="006F55AF"/>
    <w:rsid w:val="00707E7A"/>
    <w:rsid w:val="0071068A"/>
    <w:rsid w:val="007224E0"/>
    <w:rsid w:val="007229B9"/>
    <w:rsid w:val="00726991"/>
    <w:rsid w:val="00732E6C"/>
    <w:rsid w:val="00741C0F"/>
    <w:rsid w:val="00755563"/>
    <w:rsid w:val="00761398"/>
    <w:rsid w:val="007639BE"/>
    <w:rsid w:val="00783486"/>
    <w:rsid w:val="007A14D5"/>
    <w:rsid w:val="007A4463"/>
    <w:rsid w:val="007B28C5"/>
    <w:rsid w:val="007D19BC"/>
    <w:rsid w:val="007D5664"/>
    <w:rsid w:val="007E089B"/>
    <w:rsid w:val="007E790C"/>
    <w:rsid w:val="007F4771"/>
    <w:rsid w:val="008012DC"/>
    <w:rsid w:val="00812021"/>
    <w:rsid w:val="0081488F"/>
    <w:rsid w:val="00820D54"/>
    <w:rsid w:val="00821C76"/>
    <w:rsid w:val="00824C34"/>
    <w:rsid w:val="00825133"/>
    <w:rsid w:val="0083541B"/>
    <w:rsid w:val="00847D37"/>
    <w:rsid w:val="00847FF4"/>
    <w:rsid w:val="0085378A"/>
    <w:rsid w:val="00862730"/>
    <w:rsid w:val="008816F6"/>
    <w:rsid w:val="008904DD"/>
    <w:rsid w:val="008A21B4"/>
    <w:rsid w:val="008B4F06"/>
    <w:rsid w:val="008C6BD6"/>
    <w:rsid w:val="008D3163"/>
    <w:rsid w:val="008D49C7"/>
    <w:rsid w:val="008E2594"/>
    <w:rsid w:val="008E516F"/>
    <w:rsid w:val="008E7316"/>
    <w:rsid w:val="008F3B11"/>
    <w:rsid w:val="008F56D5"/>
    <w:rsid w:val="008F7C2D"/>
    <w:rsid w:val="00900289"/>
    <w:rsid w:val="0091543C"/>
    <w:rsid w:val="009210E6"/>
    <w:rsid w:val="00922F5C"/>
    <w:rsid w:val="009342E3"/>
    <w:rsid w:val="00940088"/>
    <w:rsid w:val="009713EC"/>
    <w:rsid w:val="009A0274"/>
    <w:rsid w:val="009B1924"/>
    <w:rsid w:val="009C0BF2"/>
    <w:rsid w:val="009C1701"/>
    <w:rsid w:val="009D76C1"/>
    <w:rsid w:val="009E6B90"/>
    <w:rsid w:val="009F044B"/>
    <w:rsid w:val="009F0B0D"/>
    <w:rsid w:val="009F3AC6"/>
    <w:rsid w:val="009F57EA"/>
    <w:rsid w:val="00A00A23"/>
    <w:rsid w:val="00A07CBB"/>
    <w:rsid w:val="00A11D9F"/>
    <w:rsid w:val="00A22074"/>
    <w:rsid w:val="00A251DE"/>
    <w:rsid w:val="00A34B8F"/>
    <w:rsid w:val="00A4387F"/>
    <w:rsid w:val="00A57275"/>
    <w:rsid w:val="00A646B9"/>
    <w:rsid w:val="00A75C34"/>
    <w:rsid w:val="00A8253C"/>
    <w:rsid w:val="00AA39B3"/>
    <w:rsid w:val="00AB40E0"/>
    <w:rsid w:val="00AC68D9"/>
    <w:rsid w:val="00AE21DA"/>
    <w:rsid w:val="00AE76F3"/>
    <w:rsid w:val="00B06662"/>
    <w:rsid w:val="00B0787B"/>
    <w:rsid w:val="00B14C2E"/>
    <w:rsid w:val="00B22823"/>
    <w:rsid w:val="00B22A9B"/>
    <w:rsid w:val="00B242A9"/>
    <w:rsid w:val="00B32DC3"/>
    <w:rsid w:val="00B46D9A"/>
    <w:rsid w:val="00B63397"/>
    <w:rsid w:val="00B6553B"/>
    <w:rsid w:val="00B71165"/>
    <w:rsid w:val="00B72396"/>
    <w:rsid w:val="00BA7EF6"/>
    <w:rsid w:val="00BE0312"/>
    <w:rsid w:val="00BE1CEA"/>
    <w:rsid w:val="00BE2DD8"/>
    <w:rsid w:val="00BF24B9"/>
    <w:rsid w:val="00BF4F5B"/>
    <w:rsid w:val="00C0129C"/>
    <w:rsid w:val="00C10FEF"/>
    <w:rsid w:val="00C13ECA"/>
    <w:rsid w:val="00C1450F"/>
    <w:rsid w:val="00C21D25"/>
    <w:rsid w:val="00C3420B"/>
    <w:rsid w:val="00C40082"/>
    <w:rsid w:val="00C41585"/>
    <w:rsid w:val="00C46708"/>
    <w:rsid w:val="00C565C2"/>
    <w:rsid w:val="00C739A7"/>
    <w:rsid w:val="00C753BC"/>
    <w:rsid w:val="00C771D5"/>
    <w:rsid w:val="00C91785"/>
    <w:rsid w:val="00C92E28"/>
    <w:rsid w:val="00C93177"/>
    <w:rsid w:val="00CA2FEB"/>
    <w:rsid w:val="00CA3BE9"/>
    <w:rsid w:val="00CB2CC4"/>
    <w:rsid w:val="00CC7B6E"/>
    <w:rsid w:val="00CD58DD"/>
    <w:rsid w:val="00CD6C4D"/>
    <w:rsid w:val="00CE6059"/>
    <w:rsid w:val="00CE7F54"/>
    <w:rsid w:val="00D22EA8"/>
    <w:rsid w:val="00D25798"/>
    <w:rsid w:val="00D26DFB"/>
    <w:rsid w:val="00D40091"/>
    <w:rsid w:val="00D42476"/>
    <w:rsid w:val="00D42CDF"/>
    <w:rsid w:val="00D609A5"/>
    <w:rsid w:val="00D6425B"/>
    <w:rsid w:val="00D66BEA"/>
    <w:rsid w:val="00D732DB"/>
    <w:rsid w:val="00D73CA6"/>
    <w:rsid w:val="00D74826"/>
    <w:rsid w:val="00D86CE3"/>
    <w:rsid w:val="00DA1616"/>
    <w:rsid w:val="00DA3D4C"/>
    <w:rsid w:val="00DB282D"/>
    <w:rsid w:val="00DB7C5F"/>
    <w:rsid w:val="00DC0386"/>
    <w:rsid w:val="00DC5B6D"/>
    <w:rsid w:val="00DD2893"/>
    <w:rsid w:val="00DF69CE"/>
    <w:rsid w:val="00DF7CD5"/>
    <w:rsid w:val="00E459EC"/>
    <w:rsid w:val="00E55D17"/>
    <w:rsid w:val="00E6073A"/>
    <w:rsid w:val="00E73460"/>
    <w:rsid w:val="00E81B2D"/>
    <w:rsid w:val="00E87432"/>
    <w:rsid w:val="00E907AF"/>
    <w:rsid w:val="00EA274D"/>
    <w:rsid w:val="00EA39C9"/>
    <w:rsid w:val="00ED4F27"/>
    <w:rsid w:val="00ED5293"/>
    <w:rsid w:val="00EE249B"/>
    <w:rsid w:val="00EE41AE"/>
    <w:rsid w:val="00EE64AA"/>
    <w:rsid w:val="00EF055F"/>
    <w:rsid w:val="00EF05AD"/>
    <w:rsid w:val="00EF7034"/>
    <w:rsid w:val="00F02014"/>
    <w:rsid w:val="00F0260A"/>
    <w:rsid w:val="00F20335"/>
    <w:rsid w:val="00F21351"/>
    <w:rsid w:val="00F23400"/>
    <w:rsid w:val="00F25076"/>
    <w:rsid w:val="00F732F0"/>
    <w:rsid w:val="00F76134"/>
    <w:rsid w:val="00F80207"/>
    <w:rsid w:val="00F86A45"/>
    <w:rsid w:val="00F94D74"/>
    <w:rsid w:val="00FA417E"/>
    <w:rsid w:val="00FA543D"/>
    <w:rsid w:val="00FB18D9"/>
    <w:rsid w:val="00FB2C17"/>
    <w:rsid w:val="00FD6674"/>
    <w:rsid w:val="00FE7EBF"/>
    <w:rsid w:val="00FF0619"/>
    <w:rsid w:val="00FF1794"/>
    <w:rsid w:val="00FF30E8"/>
    <w:rsid w:val="00FF3947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F93B"/>
  <w15:chartTrackingRefBased/>
  <w15:docId w15:val="{E1FD939F-7433-EA42-A31A-93D451E2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BE"/>
    <w:pPr>
      <w:suppressAutoHyphens/>
      <w:spacing w:after="200" w:line="276" w:lineRule="auto"/>
    </w:pPr>
    <w:rPr>
      <w:sz w:val="22"/>
      <w:szCs w:val="28"/>
      <w:lang w:val="en-US" w:eastAsia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F0B0D"/>
    <w:rPr>
      <w:rFonts w:ascii="Calibri" w:eastAsia="Calibri" w:hAnsi="Calibri" w:cs="Cordia New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9F0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F0B0D"/>
    <w:rPr>
      <w:rFonts w:ascii="Calibri" w:eastAsia="Calibri" w:hAnsi="Calibri" w:cs="Cordia New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5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E0540"/>
    <w:rPr>
      <w:rFonts w:ascii="Segoe UI" w:eastAsia="Calibri" w:hAnsi="Segoe UI" w:cs="Angsana New"/>
      <w:sz w:val="18"/>
      <w:szCs w:val="22"/>
      <w:lang w:eastAsia="th-TH"/>
    </w:rPr>
  </w:style>
  <w:style w:type="character" w:styleId="Hyperlink">
    <w:name w:val="Hyperlink"/>
    <w:uiPriority w:val="99"/>
    <w:unhideWhenUsed/>
    <w:rsid w:val="008E51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E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74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63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8289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1A38-A609-4930-A551-9CE54ADA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Chonnanart</dc:creator>
  <cp:keywords/>
  <dc:description/>
  <cp:lastModifiedBy>ภูศิษฐ์ ทองมา</cp:lastModifiedBy>
  <cp:revision>7</cp:revision>
  <cp:lastPrinted>2019-09-04T06:25:00Z</cp:lastPrinted>
  <dcterms:created xsi:type="dcterms:W3CDTF">2019-12-24T06:11:00Z</dcterms:created>
  <dcterms:modified xsi:type="dcterms:W3CDTF">2019-12-25T11:09:00Z</dcterms:modified>
</cp:coreProperties>
</file>