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E4B19" w14:textId="19EBBF43" w:rsidR="00F1197E" w:rsidRPr="00294121" w:rsidRDefault="00F1197E" w:rsidP="00F1197E">
      <w:pPr>
        <w:spacing w:after="0" w:line="240" w:lineRule="auto"/>
        <w:rPr>
          <w:rFonts w:ascii="Tahoma" w:eastAsia="Tahoma" w:hAnsi="Tahoma" w:cs="Tahoma"/>
          <w:sz w:val="24"/>
          <w:szCs w:val="24"/>
          <w:cs/>
        </w:rPr>
      </w:pPr>
    </w:p>
    <w:p w14:paraId="6273DD9D" w14:textId="77777777" w:rsidR="00F1197E" w:rsidRDefault="00F1197E" w:rsidP="00F1197E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b/>
          <w:noProof/>
          <w:color w:val="000000"/>
          <w:sz w:val="30"/>
          <w:szCs w:val="30"/>
        </w:rPr>
        <w:drawing>
          <wp:inline distT="0" distB="0" distL="0" distR="0" wp14:anchorId="76448214" wp14:editId="150BC69A">
            <wp:extent cx="1512000" cy="470661"/>
            <wp:effectExtent l="0" t="0" r="0" b="5715"/>
            <wp:docPr id="3" name="Picture 3" descr="https://lh6.googleusercontent.com/nItFF310MdeJrA5WnqcjPqs7hcu1Aj4VkIuQY8kKKdky4kZWVHpckAqs_XM-HmjavgGGpDD-VYov2RAcKIasLmFiFh29MWfu5igbqFHNWwGWOB8amFaC5o7KDp8W4Avvfjx8cX0dA26ntu7k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nItFF310MdeJrA5WnqcjPqs7hcu1Aj4VkIuQY8kKKdky4kZWVHpckAqs_XM-HmjavgGGpDD-VYov2RAcKIasLmFiFh29MWfu5igbqFHNWwGWOB8amFaC5o7KDp8W4Avvfjx8cX0dA26ntu7ku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63" cy="49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                                                           </w:t>
      </w:r>
    </w:p>
    <w:p w14:paraId="1209C095" w14:textId="77777777" w:rsidR="00F1197E" w:rsidRPr="0064396F" w:rsidRDefault="00F1197E" w:rsidP="009A7762">
      <w:pPr>
        <w:spacing w:after="0" w:line="240" w:lineRule="auto"/>
        <w:ind w:left="6480" w:firstLine="720"/>
        <w:jc w:val="right"/>
        <w:rPr>
          <w:rFonts w:asciiTheme="minorBidi" w:hAnsiTheme="minorBidi" w:cstheme="minorBidi"/>
          <w:color w:val="000000"/>
          <w:sz w:val="28"/>
          <w:szCs w:val="28"/>
          <w:u w:val="single"/>
        </w:rPr>
      </w:pPr>
      <w:r w:rsidRPr="0064396F">
        <w:rPr>
          <w:rFonts w:asciiTheme="minorBidi" w:hAnsiTheme="minorBidi" w:cstheme="minorBidi"/>
          <w:color w:val="000000"/>
          <w:sz w:val="28"/>
          <w:szCs w:val="28"/>
          <w:u w:val="single"/>
          <w:cs/>
        </w:rPr>
        <w:t>ข่าวประชาสัมพันธ์</w:t>
      </w:r>
    </w:p>
    <w:p w14:paraId="2488E449" w14:textId="77777777" w:rsidR="00836F31" w:rsidRPr="00643EB8" w:rsidRDefault="00836F31" w:rsidP="00AB24E5">
      <w:pPr>
        <w:spacing w:after="0" w:line="240" w:lineRule="auto"/>
        <w:jc w:val="both"/>
        <w:rPr>
          <w:rFonts w:ascii="Cordia New" w:hAnsi="Cordia New" w:cs="Cordia New"/>
          <w:b/>
          <w:bCs/>
          <w:sz w:val="24"/>
          <w:szCs w:val="24"/>
        </w:rPr>
      </w:pPr>
    </w:p>
    <w:p w14:paraId="0055D881" w14:textId="4C265E18" w:rsidR="006812EE" w:rsidRPr="00D70E18" w:rsidRDefault="006812EE" w:rsidP="006812EE">
      <w:pPr>
        <w:spacing w:after="0" w:line="240" w:lineRule="auto"/>
        <w:jc w:val="both"/>
        <w:rPr>
          <w:rFonts w:ascii="Cordia New" w:hAnsi="Cordia New" w:cs="Cordia New"/>
          <w:b/>
          <w:bCs/>
          <w:sz w:val="28"/>
          <w:szCs w:val="28"/>
        </w:rPr>
      </w:pPr>
      <w:r w:rsidRPr="00D70E18">
        <w:rPr>
          <w:rFonts w:ascii="Cordia New" w:hAnsi="Cordia New" w:cs="Cordia New"/>
          <w:b/>
          <w:bCs/>
          <w:sz w:val="28"/>
          <w:szCs w:val="28"/>
          <w:cs/>
        </w:rPr>
        <w:t>กรุงไทย</w:t>
      </w:r>
      <w:r w:rsidR="0073426A" w:rsidRPr="00D70E18">
        <w:rPr>
          <w:rFonts w:ascii="Cordia New" w:hAnsi="Cordia New" w:cs="Cordia New"/>
          <w:b/>
          <w:bCs/>
          <w:sz w:val="28"/>
          <w:szCs w:val="28"/>
          <w:cs/>
        </w:rPr>
        <w:t>ประเมิน</w:t>
      </w:r>
      <w:r w:rsidR="00B44D62" w:rsidRPr="00D70E18">
        <w:rPr>
          <w:rFonts w:ascii="Cordia New" w:hAnsi="Cordia New" w:cs="Cordia New"/>
          <w:b/>
          <w:bCs/>
          <w:sz w:val="28"/>
          <w:szCs w:val="28"/>
          <w:cs/>
        </w:rPr>
        <w:t>มี</w:t>
      </w:r>
      <w:r w:rsidR="0073426A" w:rsidRPr="00D70E18">
        <w:rPr>
          <w:rFonts w:ascii="Cordia New" w:hAnsi="Cordia New" w:cs="Cordia New"/>
          <w:b/>
          <w:bCs/>
          <w:sz w:val="28"/>
          <w:szCs w:val="28"/>
          <w:cs/>
        </w:rPr>
        <w:t>นักท่องเที่ยวจีน</w:t>
      </w:r>
      <w:r w:rsidR="00B50E37" w:rsidRPr="00D70E18">
        <w:rPr>
          <w:rFonts w:ascii="Cordia New" w:hAnsi="Cordia New" w:cs="Cordia New"/>
          <w:b/>
          <w:bCs/>
          <w:sz w:val="28"/>
          <w:szCs w:val="28"/>
          <w:cs/>
        </w:rPr>
        <w:t>เยือน</w:t>
      </w:r>
      <w:r w:rsidR="00B44D62" w:rsidRPr="00D70E18">
        <w:rPr>
          <w:rFonts w:ascii="Cordia New" w:hAnsi="Cordia New" w:cs="Cordia New"/>
          <w:b/>
          <w:bCs/>
          <w:sz w:val="28"/>
          <w:szCs w:val="28"/>
          <w:cs/>
        </w:rPr>
        <w:t xml:space="preserve">ไทย </w:t>
      </w:r>
      <w:r w:rsidR="00B44D62" w:rsidRPr="00D70E18">
        <w:rPr>
          <w:rFonts w:ascii="Cordia New" w:hAnsi="Cordia New" w:cs="Cordia New"/>
          <w:b/>
          <w:bCs/>
          <w:sz w:val="28"/>
          <w:szCs w:val="28"/>
        </w:rPr>
        <w:t xml:space="preserve">23 </w:t>
      </w:r>
      <w:r w:rsidR="00B44D62" w:rsidRPr="00D70E18">
        <w:rPr>
          <w:rFonts w:ascii="Cordia New" w:hAnsi="Cordia New" w:cs="Cordia New"/>
          <w:b/>
          <w:bCs/>
          <w:sz w:val="28"/>
          <w:szCs w:val="28"/>
          <w:cs/>
        </w:rPr>
        <w:t>ล้านคน</w:t>
      </w:r>
      <w:r w:rsidR="0073426A" w:rsidRPr="00D70E18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="0064396F" w:rsidRPr="00D70E18">
        <w:rPr>
          <w:rFonts w:ascii="Cordia New" w:hAnsi="Cordia New" w:cs="Cordia New"/>
          <w:b/>
          <w:bCs/>
          <w:sz w:val="28"/>
          <w:szCs w:val="28"/>
          <w:cs/>
        </w:rPr>
        <w:t xml:space="preserve">ในปี </w:t>
      </w:r>
      <w:r w:rsidR="0064396F" w:rsidRPr="00D70E18">
        <w:rPr>
          <w:rFonts w:ascii="Cordia New" w:hAnsi="Cordia New" w:cs="Cordia New"/>
          <w:b/>
          <w:bCs/>
          <w:sz w:val="28"/>
          <w:szCs w:val="28"/>
        </w:rPr>
        <w:t>2030</w:t>
      </w:r>
    </w:p>
    <w:p w14:paraId="78495C56" w14:textId="74D57BDE" w:rsidR="00BE68CC" w:rsidRPr="00D70E18" w:rsidRDefault="00CC2901" w:rsidP="00BE68CC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D70E18">
        <w:rPr>
          <w:rFonts w:ascii="Cordia New" w:hAnsi="Cordia New" w:cs="Cordia New"/>
          <w:sz w:val="28"/>
          <w:szCs w:val="28"/>
          <w:cs/>
        </w:rPr>
        <w:t>ศูนย์วิจ</w:t>
      </w:r>
      <w:r w:rsidR="00D327DD" w:rsidRPr="00D70E18">
        <w:rPr>
          <w:rFonts w:ascii="Cordia New" w:hAnsi="Cordia New" w:cs="Cordia New"/>
          <w:sz w:val="28"/>
          <w:szCs w:val="28"/>
          <w:cs/>
        </w:rPr>
        <w:t xml:space="preserve">ัยธนาคารกรุงไทย วิเคราะห์ใน </w:t>
      </w:r>
      <w:r w:rsidR="00D327DD" w:rsidRPr="00D70E18">
        <w:rPr>
          <w:rFonts w:ascii="Cordia New" w:hAnsi="Cordia New" w:cs="Cordia New"/>
          <w:sz w:val="28"/>
          <w:szCs w:val="28"/>
        </w:rPr>
        <w:t xml:space="preserve">10 </w:t>
      </w:r>
      <w:r w:rsidR="00B855E9" w:rsidRPr="00D70E18">
        <w:rPr>
          <w:rFonts w:ascii="Cordia New" w:hAnsi="Cordia New" w:cs="Cordia New"/>
          <w:sz w:val="28"/>
          <w:szCs w:val="28"/>
          <w:cs/>
        </w:rPr>
        <w:t>ปี</w:t>
      </w:r>
      <w:r w:rsidR="00D327DD" w:rsidRPr="00D70E18">
        <w:rPr>
          <w:rFonts w:ascii="Cordia New" w:hAnsi="Cordia New" w:cs="Cordia New"/>
          <w:sz w:val="28"/>
          <w:szCs w:val="28"/>
          <w:cs/>
        </w:rPr>
        <w:t xml:space="preserve">ข้างหน้า </w:t>
      </w:r>
      <w:r w:rsidRPr="00D70E18">
        <w:rPr>
          <w:rFonts w:ascii="Cordia New" w:hAnsi="Cordia New" w:cs="Cordia New"/>
          <w:sz w:val="28"/>
          <w:szCs w:val="28"/>
          <w:cs/>
        </w:rPr>
        <w:t>นั</w:t>
      </w:r>
      <w:r w:rsidR="00D327DD" w:rsidRPr="00D70E18">
        <w:rPr>
          <w:rFonts w:ascii="Cordia New" w:hAnsi="Cordia New" w:cs="Cordia New"/>
          <w:sz w:val="28"/>
          <w:szCs w:val="28"/>
          <w:cs/>
        </w:rPr>
        <w:t>กท่องเที่</w:t>
      </w:r>
      <w:r w:rsidR="007449C0" w:rsidRPr="00D70E18">
        <w:rPr>
          <w:rFonts w:ascii="Cordia New" w:hAnsi="Cordia New" w:cs="Cordia New"/>
          <w:sz w:val="28"/>
          <w:szCs w:val="28"/>
          <w:cs/>
        </w:rPr>
        <w:t>ยว</w:t>
      </w:r>
      <w:r w:rsidR="00B44D62" w:rsidRPr="00D70E18">
        <w:rPr>
          <w:rFonts w:ascii="Cordia New" w:hAnsi="Cordia New" w:cs="Cordia New"/>
          <w:sz w:val="28"/>
          <w:szCs w:val="28"/>
          <w:cs/>
        </w:rPr>
        <w:t>จีน</w:t>
      </w:r>
      <w:r w:rsidR="005E4A8E" w:rsidRPr="00D70E18">
        <w:rPr>
          <w:rFonts w:ascii="Cordia New" w:hAnsi="Cordia New" w:cs="Cordia New"/>
          <w:sz w:val="28"/>
          <w:szCs w:val="28"/>
          <w:cs/>
        </w:rPr>
        <w:t xml:space="preserve">จะเพิ่มขึ้นเฉลี่ยปีละ </w:t>
      </w:r>
      <w:r w:rsidR="00D327DD" w:rsidRPr="00D70E18">
        <w:rPr>
          <w:rFonts w:ascii="Cordia New" w:hAnsi="Cordia New" w:cs="Cordia New"/>
          <w:sz w:val="28"/>
          <w:szCs w:val="28"/>
        </w:rPr>
        <w:t>6</w:t>
      </w:r>
      <w:r w:rsidR="00D327DD" w:rsidRPr="00D70E18">
        <w:rPr>
          <w:rFonts w:ascii="Cordia New" w:hAnsi="Cordia New" w:cs="Cordia New"/>
          <w:sz w:val="28"/>
          <w:szCs w:val="28"/>
          <w:cs/>
        </w:rPr>
        <w:t>.</w:t>
      </w:r>
      <w:r w:rsidR="00D327DD" w:rsidRPr="00D70E18">
        <w:rPr>
          <w:rFonts w:ascii="Cordia New" w:hAnsi="Cordia New" w:cs="Cordia New"/>
          <w:sz w:val="28"/>
          <w:szCs w:val="28"/>
        </w:rPr>
        <w:t>9</w:t>
      </w:r>
      <w:r w:rsidR="005E4A8E" w:rsidRPr="00D70E18">
        <w:rPr>
          <w:rFonts w:ascii="Cordia New" w:hAnsi="Cordia New" w:cs="Cordia New"/>
          <w:sz w:val="28"/>
          <w:szCs w:val="28"/>
          <w:cs/>
        </w:rPr>
        <w:t>% ตามกำลังซื้อและสัดส่วนชนชั้นกลางที่เพิ่มขึ้นต่อเนื่อง ชี้</w:t>
      </w:r>
      <w:r w:rsidR="00D327DD" w:rsidRPr="00D70E18">
        <w:rPr>
          <w:rFonts w:ascii="Cordia New" w:hAnsi="Cordia New" w:cs="Cordia New"/>
          <w:sz w:val="28"/>
          <w:szCs w:val="28"/>
          <w:cs/>
        </w:rPr>
        <w:t>หากไทยยังสามารถรักษา</w:t>
      </w:r>
      <w:r w:rsidR="005E4A8E" w:rsidRPr="00D70E18">
        <w:rPr>
          <w:rFonts w:ascii="Cordia New" w:hAnsi="Cordia New" w:cs="Cordia New"/>
          <w:sz w:val="28"/>
          <w:szCs w:val="28"/>
          <w:cs/>
        </w:rPr>
        <w:t xml:space="preserve">สัดส่วนนักท่องเที่ยวจีนที่ </w:t>
      </w:r>
      <w:r w:rsidR="005E4A8E" w:rsidRPr="00D70E18">
        <w:rPr>
          <w:rFonts w:ascii="Cordia New" w:hAnsi="Cordia New" w:cs="Cordia New"/>
          <w:sz w:val="28"/>
          <w:szCs w:val="28"/>
        </w:rPr>
        <w:t>7</w:t>
      </w:r>
      <w:r w:rsidR="005E4A8E" w:rsidRPr="00D70E18">
        <w:rPr>
          <w:rFonts w:ascii="Cordia New" w:hAnsi="Cordia New" w:cs="Cordia New"/>
          <w:sz w:val="28"/>
          <w:szCs w:val="28"/>
          <w:cs/>
        </w:rPr>
        <w:t xml:space="preserve">% </w:t>
      </w:r>
      <w:r w:rsidR="00D327DD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="00B44D62" w:rsidRPr="00D70E18">
        <w:rPr>
          <w:rFonts w:ascii="Cordia New" w:hAnsi="Cordia New" w:cs="Cordia New"/>
          <w:sz w:val="28"/>
          <w:szCs w:val="28"/>
          <w:cs/>
        </w:rPr>
        <w:t>ยอด</w:t>
      </w:r>
      <w:r w:rsidR="005E4A8E" w:rsidRPr="00D70E18">
        <w:rPr>
          <w:rFonts w:ascii="Cordia New" w:hAnsi="Cordia New" w:cs="Cordia New"/>
          <w:sz w:val="28"/>
          <w:szCs w:val="28"/>
          <w:cs/>
        </w:rPr>
        <w:t>นักท่องเที่ยวจีนในไทย</w:t>
      </w:r>
      <w:r w:rsidR="00D327DD" w:rsidRPr="00D70E18">
        <w:rPr>
          <w:rFonts w:ascii="Cordia New" w:hAnsi="Cordia New" w:cs="Cordia New"/>
          <w:sz w:val="28"/>
          <w:szCs w:val="28"/>
          <w:cs/>
        </w:rPr>
        <w:t>จะ</w:t>
      </w:r>
      <w:r w:rsidR="005E4A8E" w:rsidRPr="00D70E18">
        <w:rPr>
          <w:rFonts w:ascii="Cordia New" w:hAnsi="Cordia New" w:cs="Cordia New"/>
          <w:sz w:val="28"/>
          <w:szCs w:val="28"/>
          <w:cs/>
        </w:rPr>
        <w:t xml:space="preserve">แตะ </w:t>
      </w:r>
      <w:r w:rsidR="005E4A8E" w:rsidRPr="00D70E18">
        <w:rPr>
          <w:rFonts w:ascii="Cordia New" w:hAnsi="Cordia New" w:cs="Cordia New"/>
          <w:sz w:val="28"/>
          <w:szCs w:val="28"/>
        </w:rPr>
        <w:t>23</w:t>
      </w:r>
      <w:r w:rsidR="006F345B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="005E4A8E" w:rsidRPr="00D70E18">
        <w:rPr>
          <w:rFonts w:ascii="Cordia New" w:hAnsi="Cordia New" w:cs="Cordia New"/>
          <w:sz w:val="28"/>
          <w:szCs w:val="28"/>
          <w:cs/>
        </w:rPr>
        <w:t>ล้านคน</w:t>
      </w:r>
      <w:r w:rsidR="00D472AD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="005E4A8E" w:rsidRPr="00D70E18">
        <w:rPr>
          <w:rFonts w:ascii="Cordia New" w:hAnsi="Cordia New" w:cs="Cordia New"/>
          <w:sz w:val="28"/>
          <w:szCs w:val="28"/>
          <w:cs/>
        </w:rPr>
        <w:t xml:space="preserve">ในปี </w:t>
      </w:r>
      <w:r w:rsidR="005E4A8E" w:rsidRPr="00D70E18">
        <w:rPr>
          <w:rFonts w:ascii="Cordia New" w:hAnsi="Cordia New" w:cs="Cordia New"/>
          <w:sz w:val="28"/>
          <w:szCs w:val="28"/>
        </w:rPr>
        <w:t xml:space="preserve">2030 </w:t>
      </w:r>
      <w:r w:rsidR="00D327DD" w:rsidRPr="00D70E18">
        <w:rPr>
          <w:rFonts w:ascii="Cordia New" w:hAnsi="Cordia New" w:cs="Cordia New"/>
          <w:sz w:val="28"/>
          <w:szCs w:val="28"/>
          <w:cs/>
        </w:rPr>
        <w:t>โดยความงดงามตามธรรมชาติ เอกลักษณ์และวัฒนธรรม ทำให้ไทยเป็นปลายทางแหล่</w:t>
      </w:r>
      <w:r w:rsidR="00B655A1" w:rsidRPr="00D70E18">
        <w:rPr>
          <w:rFonts w:ascii="Cordia New" w:hAnsi="Cordia New" w:cs="Cordia New"/>
          <w:sz w:val="28"/>
          <w:szCs w:val="28"/>
          <w:cs/>
        </w:rPr>
        <w:t xml:space="preserve">งท่องเที่ยวอันดับ </w:t>
      </w:r>
      <w:r w:rsidR="00B655A1" w:rsidRPr="00D70E18">
        <w:rPr>
          <w:rFonts w:ascii="Cordia New" w:hAnsi="Cordia New" w:cs="Cordia New"/>
          <w:sz w:val="28"/>
          <w:szCs w:val="28"/>
        </w:rPr>
        <w:t xml:space="preserve">1 </w:t>
      </w:r>
      <w:r w:rsidR="00D327DD" w:rsidRPr="00D70E18">
        <w:rPr>
          <w:rFonts w:ascii="Cordia New" w:hAnsi="Cordia New" w:cs="Cordia New"/>
          <w:sz w:val="28"/>
          <w:szCs w:val="28"/>
          <w:cs/>
        </w:rPr>
        <w:t xml:space="preserve">ของจีน </w:t>
      </w:r>
      <w:r w:rsidR="00D327DD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แนะผู้ประกอบการทำ</w:t>
      </w:r>
      <w:r w:rsidR="00BB66B6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การตลาด</w:t>
      </w:r>
      <w:r w:rsidR="00BB66B6" w:rsidRPr="00D70E18">
        <w:rPr>
          <w:rFonts w:ascii="Cordia New" w:hAnsi="Cordia New" w:cs="Cordia New"/>
          <w:sz w:val="28"/>
          <w:szCs w:val="28"/>
          <w:cs/>
        </w:rPr>
        <w:t>บน</w:t>
      </w:r>
      <w:r w:rsidR="00504BE5" w:rsidRPr="00D70E18">
        <w:rPr>
          <w:rFonts w:ascii="Cordia New" w:hAnsi="Cordia New" w:cs="Cordia New"/>
          <w:sz w:val="28"/>
          <w:szCs w:val="28"/>
          <w:cs/>
        </w:rPr>
        <w:t>สื่อ</w:t>
      </w:r>
      <w:r w:rsidR="00BB66B6" w:rsidRPr="00D70E18">
        <w:rPr>
          <w:rFonts w:ascii="Cordia New" w:hAnsi="Cordia New" w:cs="Cordia New"/>
          <w:sz w:val="28"/>
          <w:szCs w:val="28"/>
          <w:cs/>
        </w:rPr>
        <w:t>โซเชียลมีเดียจีน</w:t>
      </w:r>
      <w:r w:rsidR="00D327DD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="00B44D62" w:rsidRPr="00D70E18">
        <w:rPr>
          <w:rFonts w:ascii="Cordia New" w:hAnsi="Cordia New" w:cs="Cordia New"/>
          <w:sz w:val="28"/>
          <w:szCs w:val="28"/>
          <w:cs/>
        </w:rPr>
        <w:t>เพื่อเข้าถึง</w:t>
      </w:r>
      <w:r w:rsidR="004346A1" w:rsidRPr="00D70E18">
        <w:rPr>
          <w:rFonts w:ascii="Cordia New" w:hAnsi="Cordia New" w:cs="Cordia New"/>
          <w:sz w:val="28"/>
          <w:szCs w:val="28"/>
          <w:cs/>
        </w:rPr>
        <w:t>กลุ่ม</w:t>
      </w:r>
      <w:r w:rsidR="007449C0" w:rsidRPr="00D70E18">
        <w:rPr>
          <w:rFonts w:ascii="Cordia New" w:hAnsi="Cordia New" w:cs="Cordia New"/>
          <w:sz w:val="28"/>
          <w:szCs w:val="28"/>
          <w:cs/>
        </w:rPr>
        <w:t>นักท่องเที่ยว</w:t>
      </w:r>
      <w:r w:rsidR="00B44D62" w:rsidRPr="00D70E18">
        <w:rPr>
          <w:rFonts w:ascii="Cordia New" w:hAnsi="Cordia New" w:cs="Cordia New"/>
          <w:sz w:val="28"/>
          <w:szCs w:val="28"/>
          <w:cs/>
        </w:rPr>
        <w:t xml:space="preserve"> </w:t>
      </w:r>
    </w:p>
    <w:p w14:paraId="53DAA782" w14:textId="44739429" w:rsidR="00BF02AB" w:rsidRPr="008215F2" w:rsidRDefault="006812EE" w:rsidP="00BE68CC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cs/>
        </w:rPr>
      </w:pPr>
      <w:r w:rsidRPr="00D70E18">
        <w:rPr>
          <w:rFonts w:ascii="Cordia New" w:hAnsi="Cordia New" w:cs="Cordia New"/>
          <w:b/>
          <w:bCs/>
          <w:sz w:val="28"/>
          <w:szCs w:val="28"/>
          <w:cs/>
        </w:rPr>
        <w:t>ดร.พชรพจน์ นันทรามาศ</w:t>
      </w:r>
      <w:r w:rsidRPr="00D70E18">
        <w:rPr>
          <w:rFonts w:ascii="Cordia New" w:hAnsi="Cordia New" w:cs="Cordia New"/>
          <w:sz w:val="28"/>
          <w:szCs w:val="28"/>
          <w:cs/>
        </w:rPr>
        <w:t xml:space="preserve"> ผู้อำนวยการฝ่ายอาวุโส ศูนย์วิจัย </w:t>
      </w:r>
      <w:r w:rsidRPr="00D70E18">
        <w:rPr>
          <w:rFonts w:ascii="Cordia New" w:hAnsi="Cordia New" w:cs="Cordia New"/>
          <w:sz w:val="28"/>
          <w:szCs w:val="28"/>
        </w:rPr>
        <w:t>Krungthai COMPASS</w:t>
      </w:r>
      <w:r w:rsidRPr="00D70E18">
        <w:rPr>
          <w:rFonts w:ascii="Cordia New" w:hAnsi="Cordia New" w:cs="Cordia New"/>
          <w:sz w:val="28"/>
          <w:szCs w:val="28"/>
          <w:cs/>
        </w:rPr>
        <w:t xml:space="preserve"> ธนาคารกรุงไทย เปิดเผยว่า </w:t>
      </w:r>
      <w:r w:rsidR="007A2336" w:rsidRPr="00D70E18">
        <w:rPr>
          <w:rFonts w:ascii="Cordia New" w:hAnsi="Cordia New" w:cs="Cordia New"/>
          <w:sz w:val="28"/>
          <w:szCs w:val="28"/>
          <w:cs/>
        </w:rPr>
        <w:t>ปัจจุบัน</w:t>
      </w:r>
      <w:r w:rsidR="004B23EE" w:rsidRPr="00D70E18">
        <w:rPr>
          <w:rFonts w:ascii="Cordia New" w:hAnsi="Cordia New" w:cs="Cordia New"/>
          <w:sz w:val="28"/>
          <w:szCs w:val="28"/>
          <w:cs/>
        </w:rPr>
        <w:t>นั</w:t>
      </w:r>
      <w:r w:rsidR="00504BE5" w:rsidRPr="00D70E18">
        <w:rPr>
          <w:rFonts w:ascii="Cordia New" w:hAnsi="Cordia New" w:cs="Cordia New"/>
          <w:sz w:val="28"/>
          <w:szCs w:val="28"/>
          <w:cs/>
        </w:rPr>
        <w:t>กท่องเที่ยว</w:t>
      </w:r>
      <w:r w:rsidR="007A2336" w:rsidRPr="00D70E18">
        <w:rPr>
          <w:rFonts w:ascii="Cordia New" w:hAnsi="Cordia New" w:cs="Cordia New"/>
          <w:sz w:val="28"/>
          <w:szCs w:val="28"/>
          <w:cs/>
        </w:rPr>
        <w:t>จีนมีความสำคัญอย่างมากต่อภาคการท่องเที่ยวของ</w:t>
      </w:r>
      <w:r w:rsidR="00C37993" w:rsidRPr="00D70E18">
        <w:rPr>
          <w:rFonts w:ascii="Cordia New" w:hAnsi="Cordia New" w:cs="Cordia New"/>
          <w:sz w:val="28"/>
          <w:szCs w:val="28"/>
          <w:cs/>
        </w:rPr>
        <w:t>ไทยและ</w:t>
      </w:r>
      <w:r w:rsidR="007A2336" w:rsidRPr="00D70E18">
        <w:rPr>
          <w:rFonts w:ascii="Cordia New" w:hAnsi="Cordia New" w:cs="Cordia New"/>
          <w:sz w:val="28"/>
          <w:szCs w:val="28"/>
          <w:cs/>
        </w:rPr>
        <w:t>ทั่วโลก</w:t>
      </w:r>
      <w:r w:rsidR="004B23EE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Pr="00D70E18">
        <w:rPr>
          <w:rFonts w:ascii="Cordia New" w:hAnsi="Cordia New" w:cs="Cordia New"/>
          <w:sz w:val="28"/>
          <w:szCs w:val="28"/>
          <w:cs/>
        </w:rPr>
        <w:t>จากการทำบทวิจัยเรื่อง “</w:t>
      </w:r>
      <w:r w:rsidR="00CA176B" w:rsidRPr="00D70E18">
        <w:rPr>
          <w:rFonts w:ascii="Cordia New" w:hAnsi="Cordia New" w:cs="Cordia New"/>
          <w:sz w:val="28"/>
          <w:szCs w:val="28"/>
          <w:cs/>
        </w:rPr>
        <w:t>เกาะติดทิศทางนักท่องเที่ยวจีน</w:t>
      </w:r>
      <w:r w:rsidR="004B23EE" w:rsidRPr="00D70E18">
        <w:rPr>
          <w:rFonts w:ascii="Cordia New" w:hAnsi="Cordia New" w:cs="Cordia New"/>
          <w:sz w:val="28"/>
          <w:szCs w:val="28"/>
          <w:cs/>
        </w:rPr>
        <w:t>” พบว่า</w:t>
      </w:r>
      <w:r w:rsidR="007A2336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ใน</w:t>
      </w:r>
      <w:r w:rsidR="00790C99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790C99" w:rsidRPr="00D70E18">
        <w:rPr>
          <w:rFonts w:ascii="Cordia New" w:hAnsi="Cordia New" w:cs="Cordia New"/>
          <w:sz w:val="28"/>
          <w:szCs w:val="28"/>
          <w:shd w:val="clear" w:color="auto" w:fill="FFFFFF"/>
        </w:rPr>
        <w:t>10</w:t>
      </w:r>
      <w:r w:rsidR="00A165D4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ปีข้างหน้า การ</w:t>
      </w:r>
      <w:r w:rsidR="00B81710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ท่อง</w:t>
      </w:r>
      <w:r w:rsidR="009F2443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เที่ยวต่างประเทศของชาว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จีนจะเพิ่มขึ้นเฉลี่ยปีละ 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</w:rPr>
        <w:t>6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</w:rPr>
        <w:t>9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</w:t>
      </w:r>
      <w:r w:rsidR="00C37993" w:rsidRPr="00D70E18">
        <w:rPr>
          <w:rFonts w:ascii="Cordia New" w:hAnsi="Cordia New" w:cs="Cordia New"/>
          <w:sz w:val="28"/>
          <w:szCs w:val="28"/>
          <w:cs/>
        </w:rPr>
        <w:t xml:space="preserve">จาก </w:t>
      </w:r>
      <w:r w:rsidR="00C37993" w:rsidRPr="00D70E18">
        <w:rPr>
          <w:rFonts w:ascii="Cordia New" w:hAnsi="Cordia New" w:cs="Cordia New"/>
          <w:sz w:val="28"/>
          <w:szCs w:val="28"/>
        </w:rPr>
        <w:t>160</w:t>
      </w:r>
      <w:r w:rsidR="00A165D4" w:rsidRPr="00D70E18">
        <w:rPr>
          <w:rFonts w:ascii="Cordia New" w:hAnsi="Cordia New" w:cs="Cordia New"/>
          <w:sz w:val="28"/>
          <w:szCs w:val="28"/>
          <w:cs/>
        </w:rPr>
        <w:t xml:space="preserve"> ล้านคน ในปี </w:t>
      </w:r>
      <w:r w:rsidR="00A165D4" w:rsidRPr="00D70E18">
        <w:rPr>
          <w:rFonts w:ascii="Cordia New" w:hAnsi="Cordia New" w:cs="Cordia New"/>
          <w:sz w:val="28"/>
          <w:szCs w:val="28"/>
        </w:rPr>
        <w:t>2019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B23EE" w:rsidRPr="00D70E18">
        <w:rPr>
          <w:rFonts w:ascii="Cordia New" w:hAnsi="Cordia New" w:cs="Cordia New"/>
          <w:sz w:val="28"/>
          <w:szCs w:val="28"/>
          <w:cs/>
        </w:rPr>
        <w:t xml:space="preserve">เป็น </w:t>
      </w:r>
      <w:r w:rsidR="00A165D4" w:rsidRPr="00D70E18">
        <w:rPr>
          <w:rFonts w:ascii="Cordia New" w:hAnsi="Cordia New" w:cs="Cordia New"/>
          <w:sz w:val="28"/>
          <w:szCs w:val="28"/>
        </w:rPr>
        <w:t>334</w:t>
      </w:r>
      <w:r w:rsidR="004B23EE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="00A165D4" w:rsidRPr="00D70E18">
        <w:rPr>
          <w:rFonts w:ascii="Cordia New" w:hAnsi="Cordia New" w:cs="Cordia New"/>
          <w:sz w:val="28"/>
          <w:szCs w:val="28"/>
          <w:cs/>
        </w:rPr>
        <w:t xml:space="preserve">ล้านคน ในปี </w:t>
      </w:r>
      <w:r w:rsidR="00A165D4" w:rsidRPr="00D70E18">
        <w:rPr>
          <w:rFonts w:ascii="Cordia New" w:hAnsi="Cordia New" w:cs="Cordia New"/>
          <w:sz w:val="28"/>
          <w:szCs w:val="28"/>
        </w:rPr>
        <w:t>2030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C37993" w:rsidRPr="00D70E18">
        <w:rPr>
          <w:rFonts w:ascii="Cordia New" w:hAnsi="Cordia New" w:cs="Cordia New"/>
          <w:sz w:val="28"/>
          <w:szCs w:val="28"/>
          <w:cs/>
        </w:rPr>
        <w:t>เนื่อง</w:t>
      </w:r>
      <w:r w:rsidR="00A165D4" w:rsidRPr="00D70E18">
        <w:rPr>
          <w:rFonts w:ascii="Cordia New" w:hAnsi="Cordia New" w:cs="Cordia New"/>
          <w:sz w:val="28"/>
          <w:szCs w:val="28"/>
          <w:cs/>
        </w:rPr>
        <w:t>จากกำลังซื้อที่ยัง</w:t>
      </w:r>
      <w:r w:rsidR="004B23EE" w:rsidRPr="00D70E18">
        <w:rPr>
          <w:rFonts w:ascii="Cordia New" w:hAnsi="Cordia New" w:cs="Cordia New"/>
          <w:sz w:val="28"/>
          <w:szCs w:val="28"/>
          <w:cs/>
        </w:rPr>
        <w:t>เพิ่มขึ้น แม้</w:t>
      </w:r>
      <w:r w:rsidR="009F2443" w:rsidRPr="00D70E18">
        <w:rPr>
          <w:rFonts w:ascii="Cordia New" w:hAnsi="Cordia New" w:cs="Cordia New"/>
          <w:sz w:val="28"/>
          <w:szCs w:val="28"/>
          <w:cs/>
        </w:rPr>
        <w:t>เพิ่ม</w:t>
      </w:r>
      <w:r w:rsidR="004B23EE" w:rsidRPr="00D70E18">
        <w:rPr>
          <w:rFonts w:ascii="Cordia New" w:hAnsi="Cordia New" w:cs="Cordia New"/>
          <w:sz w:val="28"/>
          <w:szCs w:val="28"/>
          <w:cs/>
        </w:rPr>
        <w:t>ในอัตรา</w:t>
      </w:r>
      <w:r w:rsidR="009F2443" w:rsidRPr="00D70E18">
        <w:rPr>
          <w:rFonts w:ascii="Cordia New" w:hAnsi="Cordia New" w:cs="Cordia New"/>
          <w:sz w:val="28"/>
          <w:szCs w:val="28"/>
          <w:cs/>
        </w:rPr>
        <w:t>ที่</w:t>
      </w:r>
      <w:r w:rsidR="004B23EE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ชะลอลงบ้างตามทิศทางเศรษฐกิจ</w:t>
      </w:r>
      <w:r w:rsidR="00A71ABD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B12EBD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ชาว</w:t>
      </w:r>
      <w:r w:rsidR="00A165D4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จีนรวยขึ้นในลักษณะกระจายตัวตามมณฑลต่างๆ โดยสัดส่วน</w:t>
      </w:r>
      <w:r w:rsidR="0073426A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ชนชั้นกลาง</w:t>
      </w:r>
      <w:r w:rsidR="00A165D4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จะเพิ่มขึ้นจนเกือบเป็นครึ่งหนึ่งของครัวเรือนจีน </w:t>
      </w:r>
      <w:r w:rsidR="0073426A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790C99" w:rsidRPr="00D70E18">
        <w:rPr>
          <w:rFonts w:ascii="Cordia New" w:hAnsi="Cordia New" w:cs="Cordia New"/>
          <w:sz w:val="28"/>
          <w:szCs w:val="28"/>
          <w:cs/>
        </w:rPr>
        <w:t>นอกจากนี้ จีน</w:t>
      </w:r>
      <w:r w:rsidR="00B12EBD" w:rsidRPr="00D70E18">
        <w:rPr>
          <w:rFonts w:ascii="Cordia New" w:hAnsi="Cordia New" w:cs="Cordia New"/>
          <w:sz w:val="28"/>
          <w:szCs w:val="28"/>
          <w:cs/>
        </w:rPr>
        <w:t>ยัง</w:t>
      </w:r>
      <w:r w:rsidR="00790C99" w:rsidRPr="00D70E18">
        <w:rPr>
          <w:rFonts w:ascii="Cordia New" w:hAnsi="Cordia New" w:cs="Cordia New"/>
          <w:sz w:val="28"/>
          <w:szCs w:val="28"/>
          <w:cs/>
        </w:rPr>
        <w:t>มีแผน</w:t>
      </w:r>
      <w:r w:rsidR="00B12EBD" w:rsidRPr="00D70E18">
        <w:rPr>
          <w:rFonts w:ascii="Cordia New" w:hAnsi="Cordia New" w:cs="Cordia New"/>
          <w:sz w:val="28"/>
          <w:szCs w:val="28"/>
          <w:cs/>
        </w:rPr>
        <w:t>ขยายสนามบินและ</w:t>
      </w:r>
      <w:r w:rsidR="00B12EBD" w:rsidRPr="008215F2">
        <w:rPr>
          <w:rFonts w:ascii="Cordia New" w:hAnsi="Cordia New" w:cs="Cordia New"/>
          <w:sz w:val="28"/>
          <w:szCs w:val="28"/>
          <w:cs/>
        </w:rPr>
        <w:t>เที่ยวบินอย่</w:t>
      </w:r>
      <w:r w:rsidR="00790C99" w:rsidRPr="008215F2">
        <w:rPr>
          <w:rFonts w:ascii="Cordia New" w:hAnsi="Cordia New" w:cs="Cordia New"/>
          <w:sz w:val="28"/>
          <w:szCs w:val="28"/>
          <w:cs/>
        </w:rPr>
        <w:t xml:space="preserve">างต่อเนื่อง โดยจะเพิ่มสนามบินใหม่อีกกว่า </w:t>
      </w:r>
      <w:r w:rsidR="00790C99" w:rsidRPr="008215F2">
        <w:rPr>
          <w:rFonts w:ascii="Cordia New" w:hAnsi="Cordia New" w:cs="Cordia New"/>
          <w:sz w:val="28"/>
          <w:szCs w:val="28"/>
        </w:rPr>
        <w:t xml:space="preserve">200 </w:t>
      </w:r>
      <w:r w:rsidR="00504BE5" w:rsidRPr="008215F2">
        <w:rPr>
          <w:rFonts w:ascii="Cordia New" w:hAnsi="Cordia New" w:cs="Cordia New"/>
          <w:sz w:val="28"/>
          <w:szCs w:val="28"/>
          <w:cs/>
        </w:rPr>
        <w:t xml:space="preserve">แห่ง </w:t>
      </w:r>
      <w:r w:rsidR="00790C99" w:rsidRPr="008215F2">
        <w:rPr>
          <w:rFonts w:ascii="Cordia New" w:hAnsi="Cordia New" w:cs="Cordia New"/>
          <w:sz w:val="28"/>
          <w:szCs w:val="28"/>
          <w:cs/>
        </w:rPr>
        <w:t>ปรับโครงสร้างพื้นฐานสนามบินเดิม</w:t>
      </w:r>
      <w:r w:rsidR="00504BE5" w:rsidRPr="008215F2">
        <w:rPr>
          <w:rFonts w:ascii="Cordia New" w:hAnsi="Cordia New" w:cs="Cordia New"/>
          <w:sz w:val="28"/>
          <w:szCs w:val="28"/>
          <w:cs/>
        </w:rPr>
        <w:t xml:space="preserve"> นอกจากนี้ </w:t>
      </w:r>
      <w:r w:rsidR="00790C99" w:rsidRPr="008215F2">
        <w:rPr>
          <w:rFonts w:ascii="Cordia New" w:hAnsi="Cordia New" w:cs="Cordia New"/>
          <w:sz w:val="28"/>
          <w:szCs w:val="28"/>
          <w:cs/>
        </w:rPr>
        <w:t>มาตรการผ่อนคลายด</w:t>
      </w:r>
      <w:r w:rsidR="00B12EBD" w:rsidRPr="008215F2">
        <w:rPr>
          <w:rFonts w:ascii="Cordia New" w:hAnsi="Cordia New" w:cs="Cordia New"/>
          <w:sz w:val="28"/>
          <w:szCs w:val="28"/>
          <w:cs/>
        </w:rPr>
        <w:t>้านวีซ่าของประเทศต่างๆ หนุนให้ชาว</w:t>
      </w:r>
      <w:r w:rsidR="00790C99" w:rsidRPr="008215F2">
        <w:rPr>
          <w:rFonts w:ascii="Cordia New" w:hAnsi="Cordia New" w:cs="Cordia New"/>
          <w:sz w:val="28"/>
          <w:szCs w:val="28"/>
          <w:cs/>
        </w:rPr>
        <w:t xml:space="preserve">จีนเที่ยวนอกได้ง่ายขึ้น </w:t>
      </w:r>
    </w:p>
    <w:p w14:paraId="2F8D84AD" w14:textId="0E5B3594" w:rsidR="00BF02AB" w:rsidRPr="008215F2" w:rsidRDefault="004B23EE" w:rsidP="000C772B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“โครงสร้างประชากรที่เปลี่ยนไปจะ</w:t>
      </w:r>
      <w:r w:rsidR="00A165D4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สร้างนักท่องเที่ยว</w:t>
      </w:r>
      <w:r w:rsidR="00A64B1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จีน</w:t>
      </w:r>
      <w:r w:rsidR="00A165D4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หน้าใหม่ราว </w:t>
      </w:r>
      <w:r w:rsidR="00A165D4" w:rsidRPr="008215F2">
        <w:rPr>
          <w:rFonts w:ascii="Cordia New" w:hAnsi="Cordia New" w:cs="Cordia New"/>
          <w:sz w:val="28"/>
          <w:szCs w:val="28"/>
          <w:shd w:val="clear" w:color="auto" w:fill="FFFFFF"/>
        </w:rPr>
        <w:t>33</w:t>
      </w:r>
      <w:r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ล้านคน </w:t>
      </w:r>
      <w:r w:rsidR="00A165D4" w:rsidRPr="008215F2">
        <w:rPr>
          <w:rFonts w:ascii="Cordia New" w:hAnsi="Cordia New" w:cs="Cordia New"/>
          <w:sz w:val="36"/>
          <w:szCs w:val="28"/>
          <w:cs/>
        </w:rPr>
        <w:t>โดยนักท่องเที่ยวจีนส่วนใหญ่มีอายุเฉลี่ย</w:t>
      </w:r>
      <w:r w:rsidR="00790C99" w:rsidRPr="008215F2">
        <w:rPr>
          <w:rFonts w:ascii="Cordia New" w:hAnsi="Cordia New" w:cs="Cordia New"/>
          <w:sz w:val="36"/>
          <w:szCs w:val="36"/>
          <w:cs/>
        </w:rPr>
        <w:t xml:space="preserve"> </w:t>
      </w:r>
      <w:r w:rsidR="00790C99" w:rsidRPr="008215F2">
        <w:rPr>
          <w:rFonts w:ascii="Cordia New" w:hAnsi="Cordia New" w:cs="Cordia New"/>
          <w:sz w:val="28"/>
          <w:szCs w:val="28"/>
        </w:rPr>
        <w:t>35</w:t>
      </w:r>
      <w:r w:rsidR="00A165D4" w:rsidRPr="008215F2">
        <w:rPr>
          <w:rFonts w:ascii="Cordia New" w:hAnsi="Cordia New" w:cs="Cordia New"/>
          <w:sz w:val="28"/>
          <w:szCs w:val="28"/>
          <w:cs/>
        </w:rPr>
        <w:t xml:space="preserve"> </w:t>
      </w:r>
      <w:r w:rsidR="00A165D4" w:rsidRPr="008215F2">
        <w:rPr>
          <w:rFonts w:ascii="Cordia New" w:hAnsi="Cordia New" w:cs="Cordia New"/>
          <w:sz w:val="36"/>
          <w:szCs w:val="28"/>
          <w:cs/>
        </w:rPr>
        <w:t xml:space="preserve"> ปี สามารถเข้าถึงข้อมูลใน</w:t>
      </w:r>
      <w:bookmarkStart w:id="0" w:name="_GoBack"/>
      <w:bookmarkEnd w:id="0"/>
      <w:r w:rsidR="00A165D4" w:rsidRPr="008215F2">
        <w:rPr>
          <w:rFonts w:ascii="Cordia New" w:hAnsi="Cordia New" w:cs="Cordia New"/>
          <w:sz w:val="36"/>
          <w:szCs w:val="28"/>
          <w:cs/>
        </w:rPr>
        <w:t xml:space="preserve">โลกออนไลน์และสามารถท่องเที่ยวได้ด้วยตนเอง </w:t>
      </w:r>
      <w:r w:rsidR="000C772B" w:rsidRPr="008215F2">
        <w:rPr>
          <w:rFonts w:ascii="Cordia New" w:hAnsi="Cordia New" w:cs="Cordia New"/>
          <w:sz w:val="36"/>
          <w:szCs w:val="28"/>
          <w:cs/>
        </w:rPr>
        <w:t>ซึ่ง</w:t>
      </w:r>
      <w:r w:rsidR="00A339DE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เริ่มมองหาแหล่งท่องเที่ยวประเภท </w:t>
      </w:r>
      <w:r w:rsidR="00A339DE" w:rsidRPr="008215F2">
        <w:rPr>
          <w:rFonts w:ascii="Cordia New" w:hAnsi="Cordia New" w:cs="Cordia New"/>
          <w:sz w:val="28"/>
          <w:szCs w:val="28"/>
          <w:shd w:val="clear" w:color="auto" w:fill="FFFFFF"/>
        </w:rPr>
        <w:t xml:space="preserve">Unseen </w:t>
      </w:r>
      <w:r w:rsidR="00A339DE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รวมถึงเมืองรอง</w:t>
      </w:r>
      <w:r w:rsidR="000C03AF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ทั้งในและต่างประเทศ</w:t>
      </w:r>
      <w:r w:rsidR="00A339DE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มากขึ้น</w:t>
      </w:r>
      <w:r w:rsidR="00A64B1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โดย</w:t>
      </w:r>
      <w:r w:rsidR="009915FC" w:rsidRPr="008215F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เวียดนาม </w:t>
      </w:r>
      <w:r w:rsidR="00A64B1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เมียนมาและกัมพูชา เป็นแหล่งท่องเที่ยวมาแรงในสายต</w:t>
      </w:r>
      <w:r w:rsidR="00786F68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าของนักท่องเที่ยว</w:t>
      </w:r>
      <w:r w:rsidR="00517DB5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จีน ทั้งนี้</w:t>
      </w:r>
      <w:r w:rsidR="008215F2" w:rsidRPr="008215F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517DB5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โซเชียลมีเดียมีอิท</w:t>
      </w:r>
      <w:r w:rsidR="00A64B1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ธิพลต่อการตัดสินใจเที่ยวนอกและช้อปปิ้งของชาวจีนสูงมาก ดังนั้นธุรกิจและองค์กรด้านการท่องเที่ยวทั่วโลก</w:t>
      </w:r>
      <w:r w:rsidR="00967352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517DB5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จึงใช้โซเชียลมีเดียจีนนำเสนอ</w:t>
      </w:r>
      <w:r w:rsidR="00A64B1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ข้อมูลแก่นักท่องเที่ยวจีน</w:t>
      </w:r>
      <w:r w:rsidRPr="008215F2">
        <w:rPr>
          <w:rFonts w:ascii="Cordia New" w:hAnsi="Cordia New" w:cs="Cordia New"/>
          <w:sz w:val="36"/>
          <w:szCs w:val="28"/>
          <w:cs/>
          <w:lang w:val="en-GB"/>
        </w:rPr>
        <w:t xml:space="preserve">”  </w:t>
      </w:r>
    </w:p>
    <w:p w14:paraId="61EF8ABA" w14:textId="3A7D6EE4" w:rsidR="000B1342" w:rsidRPr="00B67C74" w:rsidRDefault="006812EE" w:rsidP="000C772B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8215F2">
        <w:rPr>
          <w:rFonts w:ascii="Cordia New" w:hAnsi="Cordia New" w:cs="Cordia New"/>
          <w:b/>
          <w:bCs/>
          <w:sz w:val="28"/>
          <w:szCs w:val="28"/>
          <w:cs/>
        </w:rPr>
        <w:t>นายณัฐพร ศรีทอง</w:t>
      </w:r>
      <w:r w:rsidRPr="008215F2">
        <w:rPr>
          <w:rFonts w:ascii="Cordia New" w:hAnsi="Cordia New" w:cs="Cordia New"/>
          <w:sz w:val="28"/>
          <w:szCs w:val="28"/>
          <w:cs/>
        </w:rPr>
        <w:t xml:space="preserve"> </w:t>
      </w:r>
      <w:r w:rsidR="003572B8" w:rsidRPr="008215F2">
        <w:rPr>
          <w:rFonts w:ascii="Cordia New" w:hAnsi="Cordia New" w:cs="Cordia New"/>
          <w:sz w:val="28"/>
          <w:szCs w:val="28"/>
          <w:cs/>
        </w:rPr>
        <w:t>ผู้ร่วมทำวิจัยกล่าวเสริมว่า</w:t>
      </w:r>
      <w:r w:rsidR="00C32B7B" w:rsidRPr="008215F2">
        <w:rPr>
          <w:rFonts w:ascii="Cordia New" w:hAnsi="Cordia New" w:cs="Cordia New"/>
          <w:sz w:val="28"/>
          <w:szCs w:val="28"/>
          <w:cs/>
        </w:rPr>
        <w:t xml:space="preserve"> </w:t>
      </w:r>
      <w:r w:rsidR="009D2BA7" w:rsidRPr="008215F2">
        <w:rPr>
          <w:rFonts w:ascii="Cordia New" w:hAnsi="Cordia New" w:cs="Cordia New"/>
          <w:sz w:val="28"/>
          <w:szCs w:val="28"/>
          <w:cs/>
        </w:rPr>
        <w:t>ปัจจุบันไทยยังเป็นปลายทางแหล่งท่องเที่ยวอันดับ 1 ของนักท่องเที่ยวจีน รองลงมาคือญี่ปุ่นและเวียดนาม ซึ่ง</w:t>
      </w:r>
      <w:r w:rsidR="00B67C74" w:rsidRPr="008215F2">
        <w:rPr>
          <w:rFonts w:ascii="Cordia New" w:hAnsi="Cordia New" w:cs="Cordia New" w:hint="cs"/>
          <w:sz w:val="28"/>
          <w:szCs w:val="28"/>
          <w:cs/>
        </w:rPr>
        <w:t xml:space="preserve">ในอนาคต </w:t>
      </w:r>
      <w:r w:rsidR="00B67C74" w:rsidRPr="008215F2">
        <w:rPr>
          <w:rFonts w:ascii="Cordia New" w:hAnsi="Cordia New" w:cs="Cordia New"/>
          <w:sz w:val="28"/>
          <w:szCs w:val="28"/>
          <w:lang w:val="en-GB"/>
        </w:rPr>
        <w:t xml:space="preserve">Krungthai Compass </w:t>
      </w:r>
      <w:r w:rsidR="00B67C74" w:rsidRPr="008215F2">
        <w:rPr>
          <w:rFonts w:ascii="Cordia New" w:hAnsi="Cordia New" w:cs="Cordia New" w:hint="cs"/>
          <w:sz w:val="28"/>
          <w:szCs w:val="28"/>
          <w:cs/>
        </w:rPr>
        <w:t xml:space="preserve">ประเมินแนวโน้มนักท่องเที่ยวจีนออกเป็น </w:t>
      </w:r>
      <w:r w:rsidR="00B67C74" w:rsidRPr="008215F2">
        <w:rPr>
          <w:rFonts w:ascii="Cordia New" w:hAnsi="Cordia New" w:cs="Cordia New"/>
          <w:sz w:val="28"/>
          <w:szCs w:val="28"/>
          <w:lang w:val="en-GB"/>
        </w:rPr>
        <w:t xml:space="preserve">2 </w:t>
      </w:r>
      <w:r w:rsidR="00B67C74" w:rsidRPr="008215F2">
        <w:rPr>
          <w:rFonts w:ascii="Cordia New" w:hAnsi="Cordia New" w:cs="Cordia New" w:hint="cs"/>
          <w:sz w:val="28"/>
          <w:szCs w:val="28"/>
          <w:cs/>
          <w:lang w:val="en-GB"/>
        </w:rPr>
        <w:t>กรณี โดยกรณีแรก คือ</w:t>
      </w:r>
      <w:r w:rsidR="00B67C74" w:rsidRPr="008215F2">
        <w:rPr>
          <w:rFonts w:ascii="Cordia New" w:hAnsi="Cordia New" w:cs="Cordia New" w:hint="cs"/>
          <w:sz w:val="28"/>
          <w:szCs w:val="28"/>
          <w:cs/>
        </w:rPr>
        <w:t xml:space="preserve"> หาก</w:t>
      </w:r>
      <w:r w:rsidR="009D2BA7" w:rsidRPr="008215F2">
        <w:rPr>
          <w:rFonts w:ascii="Cordia New" w:hAnsi="Cordia New" w:cs="Cordia New"/>
          <w:sz w:val="28"/>
          <w:szCs w:val="28"/>
          <w:cs/>
        </w:rPr>
        <w:t>ไทยสามารถรักษาสัดส่วน</w:t>
      </w:r>
      <w:r w:rsidR="00172C77" w:rsidRPr="008215F2">
        <w:rPr>
          <w:rFonts w:ascii="Cordia New" w:hAnsi="Cordia New" w:cs="Cordia New"/>
          <w:sz w:val="28"/>
          <w:szCs w:val="28"/>
          <w:cs/>
        </w:rPr>
        <w:t xml:space="preserve"> </w:t>
      </w:r>
      <w:r w:rsidR="00172C77" w:rsidRPr="008215F2">
        <w:rPr>
          <w:rFonts w:ascii="Cordia New" w:hAnsi="Cordia New" w:cs="Cordia New"/>
          <w:sz w:val="28"/>
          <w:szCs w:val="28"/>
        </w:rPr>
        <w:t>7</w:t>
      </w:r>
      <w:r w:rsidR="009D2BA7" w:rsidRPr="008215F2">
        <w:rPr>
          <w:rFonts w:ascii="Cordia New" w:hAnsi="Cordia New" w:cs="Cordia New"/>
          <w:sz w:val="28"/>
          <w:szCs w:val="28"/>
          <w:cs/>
        </w:rPr>
        <w:t xml:space="preserve">% ของชาวจีนที่เดินทางท่องเที่ยวต่างประเทศ </w:t>
      </w:r>
      <w:r w:rsidR="003572B8" w:rsidRPr="008215F2">
        <w:rPr>
          <w:rFonts w:ascii="Cordia New" w:hAnsi="Cordia New" w:cs="Cordia New"/>
          <w:sz w:val="28"/>
          <w:szCs w:val="28"/>
          <w:cs/>
        </w:rPr>
        <w:t>จำนวน</w:t>
      </w:r>
      <w:r w:rsidR="009331CA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นักท่องเที่ยวจ</w:t>
      </w:r>
      <w:r w:rsidR="0052575F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ีน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ที่มาเยือนไทยมีโอกาส</w:t>
      </w:r>
      <w:r w:rsidR="009D2BA7" w:rsidRPr="008215F2">
        <w:rPr>
          <w:rFonts w:ascii="Cordia New" w:hAnsi="Cordia New" w:cs="Cordia New"/>
          <w:sz w:val="28"/>
          <w:szCs w:val="28"/>
          <w:cs/>
        </w:rPr>
        <w:t xml:space="preserve">แตะ </w:t>
      </w:r>
      <w:r w:rsidR="009D2BA7" w:rsidRPr="008215F2">
        <w:rPr>
          <w:rFonts w:ascii="Cordia New" w:hAnsi="Cordia New" w:cs="Cordia New"/>
          <w:sz w:val="28"/>
          <w:szCs w:val="28"/>
        </w:rPr>
        <w:t>23</w:t>
      </w:r>
      <w:r w:rsidR="009D2BA7" w:rsidRPr="008215F2">
        <w:rPr>
          <w:rFonts w:ascii="Cordia New" w:hAnsi="Cordia New" w:cs="Cordia New"/>
          <w:sz w:val="28"/>
          <w:szCs w:val="28"/>
          <w:cs/>
        </w:rPr>
        <w:t xml:space="preserve"> ล้านคน</w:t>
      </w:r>
      <w:r w:rsidR="007C3EE8" w:rsidRPr="008215F2">
        <w:rPr>
          <w:rFonts w:ascii="Cordia New" w:hAnsi="Cordia New" w:cs="Cordia New"/>
          <w:sz w:val="28"/>
          <w:szCs w:val="28"/>
          <w:cs/>
        </w:rPr>
        <w:t xml:space="preserve"> </w:t>
      </w:r>
      <w:r w:rsidR="009D2BA7" w:rsidRPr="008215F2">
        <w:rPr>
          <w:rFonts w:ascii="Cordia New" w:hAnsi="Cordia New" w:cs="Cordia New"/>
          <w:sz w:val="28"/>
          <w:szCs w:val="28"/>
          <w:cs/>
        </w:rPr>
        <w:t xml:space="preserve">ในปี </w:t>
      </w:r>
      <w:r w:rsidR="009D2BA7" w:rsidRPr="008215F2">
        <w:rPr>
          <w:rFonts w:ascii="Cordia New" w:hAnsi="Cordia New" w:cs="Cordia New"/>
          <w:sz w:val="28"/>
          <w:szCs w:val="28"/>
        </w:rPr>
        <w:t>2030</w:t>
      </w:r>
      <w:r w:rsidR="0052575F" w:rsidRPr="008215F2">
        <w:rPr>
          <w:rFonts w:ascii="Cordia New" w:hAnsi="Cordia New" w:cs="Cordia New"/>
          <w:sz w:val="28"/>
          <w:szCs w:val="28"/>
          <w:cs/>
        </w:rPr>
        <w:t xml:space="preserve"> </w:t>
      </w:r>
      <w:r w:rsidR="00E0702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จาก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ขณะนี้ที่มีจำนวน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</w:rPr>
        <w:t>11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</w:rPr>
        <w:t>1</w:t>
      </w:r>
      <w:r w:rsidR="00E0702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ล้านคน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และ</w:t>
      </w:r>
      <w:r w:rsidR="00B67C74" w:rsidRPr="008215F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กรณีที่สอง คือ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หากการแข่งขันรุนแรง โดยเฉพาะประเทศ</w:t>
      </w:r>
      <w:r w:rsidR="00C75EE4" w:rsidRPr="008215F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เวียดนาม</w:t>
      </w:r>
      <w:r w:rsidR="007C3EE8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อาจทำให้จำนวนนักท่องเที่ยวจีนเติบโตเพียง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</w:rPr>
        <w:t>5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</w:rPr>
        <w:t>5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หรืออยู่ที่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</w:rPr>
        <w:t xml:space="preserve">20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ล้านคนใน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</w:rPr>
        <w:t xml:space="preserve">10 </w:t>
      </w:r>
      <w:r w:rsidR="009915FC" w:rsidRPr="008215F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ปี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ข้างหน้า </w:t>
      </w:r>
      <w:r w:rsidR="00E0702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C61941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ซึ่งไทยต้องแข่งขันด้วยการ</w:t>
      </w:r>
      <w:r w:rsidR="0052575F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รักษาจุดแข็งด้านความงดงามทางธรรมชาติ </w:t>
      </w:r>
      <w:r w:rsidR="0057467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ความโดดเด่นด้านโครงสร้างพื้นฐานบริการด้านการท่องเที่ยว</w:t>
      </w:r>
      <w:r w:rsidR="007C3EE8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การขนส่งทางอากาศและราคา </w:t>
      </w:r>
      <w:r w:rsidR="00F96189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เพิ่มความหลากหลายและความพร้อม</w:t>
      </w:r>
      <w:r w:rsidR="0052575F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ของแหล่งท่องเที่ยวใหม่ๆ </w:t>
      </w:r>
      <w:r w:rsidR="009D2BA7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โดยเฉพาะ</w:t>
      </w:r>
      <w:r w:rsidR="0052575F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เมืองรอง </w:t>
      </w:r>
      <w:r w:rsidR="0057467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เช่น จังหวัด เชียงราย</w:t>
      </w:r>
      <w:r w:rsidR="008215F2" w:rsidRPr="008215F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57467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สุโขทัย</w:t>
      </w:r>
      <w:r w:rsidR="00E011A2" w:rsidRPr="008215F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ตราด ตรัง และแม่ฮ่องสอน</w:t>
      </w:r>
      <w:r w:rsidR="0057467C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 </w:t>
      </w:r>
      <w:r w:rsidR="007C3EE8" w:rsidRPr="008215F2">
        <w:rPr>
          <w:rFonts w:ascii="Cordia New" w:hAnsi="Cordia New" w:cs="Cordia New"/>
          <w:sz w:val="28"/>
          <w:szCs w:val="28"/>
          <w:shd w:val="clear" w:color="auto" w:fill="FFFFFF"/>
          <w:cs/>
        </w:rPr>
        <w:t>ซึ่งได้รับความนิยม</w:t>
      </w:r>
      <w:r w:rsidR="007C3EE8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เพิ่มขึ้น </w:t>
      </w:r>
      <w:r w:rsidR="0057467C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ตลอดจน</w:t>
      </w:r>
      <w:r w:rsidR="003572B8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สร้าง</w:t>
      </w:r>
      <w:r w:rsidR="0052575F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ความ</w:t>
      </w:r>
      <w:r w:rsidR="00B4539D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>เชื่อมั่น</w:t>
      </w:r>
      <w:r w:rsidR="0052575F" w:rsidRPr="00D70E1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เรื่องความปลอดภัย </w:t>
      </w:r>
    </w:p>
    <w:p w14:paraId="661E98BC" w14:textId="0EE22E9A" w:rsidR="006812EE" w:rsidRPr="00D70E18" w:rsidRDefault="006812EE" w:rsidP="00B06E6D">
      <w:pPr>
        <w:spacing w:after="0" w:line="240" w:lineRule="auto"/>
        <w:ind w:firstLine="720"/>
        <w:jc w:val="both"/>
        <w:rPr>
          <w:rFonts w:ascii="Cordia New" w:hAnsi="Cordia New" w:cs="Cordia New"/>
          <w:sz w:val="28"/>
          <w:szCs w:val="28"/>
          <w:cs/>
        </w:rPr>
      </w:pPr>
      <w:r w:rsidRPr="00D70E18">
        <w:rPr>
          <w:rFonts w:ascii="Cordia New" w:hAnsi="Cordia New" w:cs="Cordia New"/>
          <w:sz w:val="28"/>
          <w:szCs w:val="28"/>
        </w:rPr>
        <w:t>“</w:t>
      </w:r>
      <w:r w:rsidR="0057467C" w:rsidRPr="00D70E18">
        <w:rPr>
          <w:rFonts w:ascii="Cordia New" w:hAnsi="Cordia New" w:cs="Cordia New"/>
          <w:sz w:val="28"/>
          <w:szCs w:val="28"/>
          <w:cs/>
        </w:rPr>
        <w:t>ที่สำคัญ</w:t>
      </w:r>
      <w:r w:rsidR="00976D9E" w:rsidRPr="00D70E18">
        <w:rPr>
          <w:rFonts w:ascii="Cordia New" w:hAnsi="Cordia New" w:cs="Cordia New"/>
          <w:sz w:val="28"/>
          <w:szCs w:val="28"/>
          <w:cs/>
        </w:rPr>
        <w:t>ผู้ประกอบการ</w:t>
      </w:r>
      <w:r w:rsidR="00A339DE" w:rsidRPr="00D70E18">
        <w:rPr>
          <w:rFonts w:ascii="Cordia New" w:hAnsi="Cordia New" w:cs="Cordia New"/>
          <w:sz w:val="28"/>
          <w:szCs w:val="28"/>
          <w:cs/>
        </w:rPr>
        <w:t>ไทยควรทำ</w:t>
      </w:r>
      <w:r w:rsidR="00976D9E" w:rsidRPr="00D70E18">
        <w:rPr>
          <w:rFonts w:ascii="Cordia New" w:hAnsi="Cordia New" w:cs="Cordia New"/>
          <w:sz w:val="28"/>
          <w:szCs w:val="28"/>
          <w:cs/>
        </w:rPr>
        <w:t>ก</w:t>
      </w:r>
      <w:r w:rsidR="00C32B7B" w:rsidRPr="00D70E18">
        <w:rPr>
          <w:rFonts w:ascii="Cordia New" w:hAnsi="Cordia New" w:cs="Cordia New"/>
          <w:sz w:val="28"/>
          <w:szCs w:val="28"/>
          <w:cs/>
        </w:rPr>
        <w:t xml:space="preserve">ารตลาดบนโซเชียลมีเดียจีนมากขึ้น </w:t>
      </w:r>
      <w:r w:rsidR="00A17B90" w:rsidRPr="00D70E18">
        <w:rPr>
          <w:rFonts w:ascii="Cordia New" w:hAnsi="Cordia New" w:cs="Cordia New"/>
          <w:sz w:val="28"/>
          <w:szCs w:val="28"/>
          <w:cs/>
        </w:rPr>
        <w:t>เพื่อ</w:t>
      </w:r>
      <w:r w:rsidR="00C35D40" w:rsidRPr="00D70E18">
        <w:rPr>
          <w:rFonts w:ascii="Cordia New" w:hAnsi="Cordia New" w:cs="Cordia New"/>
          <w:sz w:val="28"/>
          <w:szCs w:val="28"/>
          <w:cs/>
        </w:rPr>
        <w:t>ดึงดูดความสนใจและ</w:t>
      </w:r>
      <w:r w:rsidR="00C32B7B" w:rsidRPr="00D70E18">
        <w:rPr>
          <w:rFonts w:ascii="Cordia New" w:hAnsi="Cordia New" w:cs="Cordia New"/>
          <w:sz w:val="28"/>
          <w:szCs w:val="28"/>
          <w:cs/>
        </w:rPr>
        <w:t>สอดคล้องกับ</w:t>
      </w:r>
      <w:r w:rsidR="001A09D6" w:rsidRPr="00D70E18">
        <w:rPr>
          <w:rFonts w:ascii="Cordia New" w:hAnsi="Cordia New" w:cs="Cordia New"/>
          <w:sz w:val="28"/>
          <w:szCs w:val="28"/>
          <w:cs/>
        </w:rPr>
        <w:t>ไลฟ</w:t>
      </w:r>
      <w:r w:rsidR="00C35D40" w:rsidRPr="00D70E18">
        <w:rPr>
          <w:rFonts w:ascii="Cordia New" w:hAnsi="Cordia New" w:cs="Cordia New"/>
          <w:sz w:val="28"/>
          <w:szCs w:val="28"/>
          <w:cs/>
        </w:rPr>
        <w:t>์สไตล์ของนักท่องเที่ยวจีนที่เชื่อถือข้อมูล</w:t>
      </w:r>
      <w:r w:rsidR="00517DB5" w:rsidRPr="00D70E18">
        <w:rPr>
          <w:rFonts w:ascii="Cordia New" w:hAnsi="Cordia New" w:cs="Cordia New"/>
          <w:sz w:val="28"/>
          <w:szCs w:val="28"/>
          <w:cs/>
        </w:rPr>
        <w:t>บน</w:t>
      </w:r>
      <w:r w:rsidR="001A09D6" w:rsidRPr="00D70E18">
        <w:rPr>
          <w:rFonts w:ascii="Cordia New" w:hAnsi="Cordia New" w:cs="Cordia New"/>
          <w:sz w:val="28"/>
          <w:szCs w:val="28"/>
          <w:cs/>
        </w:rPr>
        <w:t>โซเชียลมีเดีย</w:t>
      </w:r>
      <w:r w:rsidR="00C35D40" w:rsidRPr="00D70E18">
        <w:rPr>
          <w:rFonts w:ascii="Cordia New" w:hAnsi="Cordia New" w:cs="Cordia New"/>
          <w:sz w:val="28"/>
          <w:szCs w:val="28"/>
          <w:cs/>
        </w:rPr>
        <w:t>สูงมาก</w:t>
      </w:r>
      <w:r w:rsidR="003C69D2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="002808E2" w:rsidRPr="00D70E18">
        <w:rPr>
          <w:rFonts w:ascii="Cordia New" w:hAnsi="Cordia New" w:cs="Cordia New"/>
          <w:sz w:val="28"/>
          <w:szCs w:val="28"/>
          <w:cs/>
        </w:rPr>
        <w:t>ซึ่ง</w:t>
      </w:r>
      <w:r w:rsidR="00B06E6D" w:rsidRPr="00D70E18">
        <w:rPr>
          <w:rFonts w:ascii="Cordia New" w:hAnsi="Cordia New" w:cs="Cordia New"/>
          <w:sz w:val="28"/>
          <w:szCs w:val="28"/>
          <w:cs/>
        </w:rPr>
        <w:t>การสร้างตัวตนบนโลกออนไลน์จีน</w:t>
      </w:r>
      <w:r w:rsidR="00C35D40" w:rsidRPr="00D70E18">
        <w:rPr>
          <w:rFonts w:ascii="Cordia New" w:hAnsi="Cordia New" w:cs="Cordia New"/>
          <w:sz w:val="28"/>
          <w:szCs w:val="28"/>
          <w:cs/>
        </w:rPr>
        <w:t xml:space="preserve">นั้น </w:t>
      </w:r>
      <w:r w:rsidR="00B06E6D" w:rsidRPr="00D70E18">
        <w:rPr>
          <w:rFonts w:ascii="Cordia New" w:hAnsi="Cordia New" w:cs="Cordia New"/>
          <w:sz w:val="28"/>
          <w:szCs w:val="28"/>
          <w:cs/>
        </w:rPr>
        <w:t>อาจมีความท้าทายจากกฎระเบียบของประเทศจีน ผู้ประกอบการไทยจึงอาจเลือกใช้บริการจากเอเจนซี</w:t>
      </w:r>
      <w:r w:rsidR="00C35D40" w:rsidRPr="00D70E18">
        <w:rPr>
          <w:rFonts w:ascii="Cordia New" w:hAnsi="Cordia New" w:cs="Cordia New"/>
          <w:sz w:val="28"/>
          <w:szCs w:val="28"/>
          <w:cs/>
        </w:rPr>
        <w:t>ผู้เชี่ยวชาญในการทำการตลาด</w:t>
      </w:r>
      <w:r w:rsidR="00C32B7B" w:rsidRPr="00D70E18">
        <w:rPr>
          <w:rFonts w:ascii="Cordia New" w:hAnsi="Cordia New" w:cs="Cordia New"/>
          <w:sz w:val="28"/>
          <w:szCs w:val="28"/>
          <w:cs/>
        </w:rPr>
        <w:t>ออนไลน์</w:t>
      </w:r>
      <w:r w:rsidR="00C35D40" w:rsidRPr="00D70E18">
        <w:rPr>
          <w:rFonts w:ascii="Cordia New" w:hAnsi="Cordia New" w:cs="Cordia New"/>
          <w:sz w:val="28"/>
          <w:szCs w:val="28"/>
          <w:cs/>
        </w:rPr>
        <w:t>บนแพลตฟอร์มของ</w:t>
      </w:r>
      <w:r w:rsidR="00C32B7B" w:rsidRPr="00D70E18">
        <w:rPr>
          <w:rFonts w:ascii="Cordia New" w:hAnsi="Cordia New" w:cs="Cordia New"/>
          <w:sz w:val="28"/>
          <w:szCs w:val="28"/>
          <w:cs/>
        </w:rPr>
        <w:t>จีน</w:t>
      </w:r>
      <w:r w:rsidR="00C35D40" w:rsidRPr="00D70E18">
        <w:rPr>
          <w:rFonts w:ascii="Cordia New" w:hAnsi="Cordia New" w:cs="Cordia New"/>
          <w:sz w:val="28"/>
          <w:szCs w:val="28"/>
          <w:cs/>
        </w:rPr>
        <w:t xml:space="preserve">แทน ซึ่งมีทั้งบริษัทคนไทยและบริษัทร่วมทุน โดยสามารถจัดทำเป็นบทความภาษาจีนที่น่าสนใจ เพื่อเผยแพร่ในรูปแบบและช่องทางที่เหมาะสมกับกลุ่มเป้าหมาย การส่งแบนเนอร์ของธุรกิจไปยังหน้าจอ </w:t>
      </w:r>
      <w:r w:rsidR="00C35D40" w:rsidRPr="00D70E18">
        <w:rPr>
          <w:rFonts w:ascii="Cordia New" w:hAnsi="Cordia New" w:cs="Cordia New"/>
          <w:sz w:val="28"/>
          <w:szCs w:val="28"/>
        </w:rPr>
        <w:t xml:space="preserve">WeChat </w:t>
      </w:r>
      <w:r w:rsidR="00C35D40" w:rsidRPr="00D70E18">
        <w:rPr>
          <w:rFonts w:ascii="Cordia New" w:hAnsi="Cordia New" w:cs="Cordia New"/>
          <w:sz w:val="28"/>
          <w:szCs w:val="28"/>
          <w:cs/>
        </w:rPr>
        <w:t>ตลอดจน</w:t>
      </w:r>
      <w:r w:rsidR="00E908B2" w:rsidRPr="00D70E18">
        <w:rPr>
          <w:rFonts w:ascii="Cordia New" w:hAnsi="Cordia New" w:cs="Cordia New"/>
          <w:sz w:val="28"/>
          <w:szCs w:val="28"/>
          <w:cs/>
        </w:rPr>
        <w:t>การ</w:t>
      </w:r>
      <w:r w:rsidR="00976D9E" w:rsidRPr="00D70E18">
        <w:rPr>
          <w:rFonts w:ascii="Cordia New" w:hAnsi="Cordia New" w:cs="Cordia New"/>
          <w:sz w:val="28"/>
          <w:szCs w:val="28"/>
          <w:cs/>
        </w:rPr>
        <w:t>ใช้</w:t>
      </w:r>
      <w:r w:rsidR="00A541B2" w:rsidRPr="00D70E18">
        <w:rPr>
          <w:rFonts w:ascii="Cordia New" w:hAnsi="Cordia New" w:cs="Cordia New"/>
          <w:sz w:val="28"/>
          <w:szCs w:val="28"/>
          <w:cs/>
        </w:rPr>
        <w:t>บุคคลที่มีอิทธิพลทางความคิดของชาวจีน</w:t>
      </w:r>
      <w:r w:rsidR="00976D9E"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="00A541B2" w:rsidRPr="00D70E18">
        <w:rPr>
          <w:rFonts w:ascii="Cordia New" w:hAnsi="Cordia New" w:cs="Cordia New"/>
          <w:sz w:val="28"/>
          <w:szCs w:val="28"/>
          <w:cs/>
        </w:rPr>
        <w:t>(</w:t>
      </w:r>
      <w:r w:rsidR="00A541B2" w:rsidRPr="00D70E18">
        <w:rPr>
          <w:rFonts w:ascii="Cordia New" w:hAnsi="Cordia New" w:cs="Cordia New"/>
          <w:sz w:val="28"/>
          <w:szCs w:val="28"/>
        </w:rPr>
        <w:t>Key Opinion Leaders</w:t>
      </w:r>
      <w:r w:rsidR="00A541B2" w:rsidRPr="00D70E18">
        <w:rPr>
          <w:rFonts w:ascii="Cordia New" w:hAnsi="Cordia New" w:cs="Cordia New"/>
          <w:sz w:val="28"/>
          <w:szCs w:val="28"/>
          <w:cs/>
        </w:rPr>
        <w:t>)</w:t>
      </w:r>
      <w:r w:rsidR="00C35D40" w:rsidRPr="00D70E18">
        <w:rPr>
          <w:rFonts w:ascii="Cordia New" w:hAnsi="Cordia New" w:cs="Cordia New"/>
          <w:sz w:val="28"/>
          <w:szCs w:val="28"/>
          <w:cs/>
        </w:rPr>
        <w:t xml:space="preserve"> ที่มีอยู่มากมายช่วย</w:t>
      </w:r>
      <w:r w:rsidR="00976D9E" w:rsidRPr="00D70E18">
        <w:rPr>
          <w:rFonts w:ascii="Cordia New" w:hAnsi="Cordia New" w:cs="Cordia New"/>
          <w:sz w:val="28"/>
          <w:szCs w:val="28"/>
          <w:cs/>
        </w:rPr>
        <w:t>รีวิวสินค้าและบริการ</w:t>
      </w:r>
      <w:r w:rsidRPr="00D70E18">
        <w:rPr>
          <w:rFonts w:ascii="Cordia New" w:hAnsi="Cordia New" w:cs="Cordia New"/>
          <w:sz w:val="28"/>
          <w:szCs w:val="28"/>
          <w:cs/>
        </w:rPr>
        <w:t>”</w:t>
      </w:r>
    </w:p>
    <w:p w14:paraId="6961FF43" w14:textId="47022B45" w:rsidR="00D02AFE" w:rsidRPr="00357D31" w:rsidRDefault="00D02AFE" w:rsidP="006812EE">
      <w:pPr>
        <w:spacing w:after="0" w:line="240" w:lineRule="auto"/>
        <w:jc w:val="both"/>
        <w:rPr>
          <w:rFonts w:asciiTheme="minorBidi" w:hAnsiTheme="minorBidi" w:cstheme="minorBidi"/>
          <w:color w:val="0D0D0D" w:themeColor="text1" w:themeTint="F2"/>
          <w:sz w:val="28"/>
          <w:szCs w:val="28"/>
        </w:rPr>
      </w:pPr>
    </w:p>
    <w:p w14:paraId="505B244D" w14:textId="77777777" w:rsidR="0005215F" w:rsidRPr="0075400E" w:rsidRDefault="006812EE">
      <w:pPr>
        <w:spacing w:after="0" w:line="240" w:lineRule="auto"/>
        <w:jc w:val="both"/>
        <w:rPr>
          <w:rFonts w:asciiTheme="minorBidi" w:hAnsiTheme="minorBidi" w:cs="Cordia New"/>
          <w:color w:val="0D0D0D" w:themeColor="text1" w:themeTint="F2"/>
          <w:sz w:val="24"/>
          <w:szCs w:val="24"/>
        </w:rPr>
      </w:pPr>
      <w:r w:rsidRPr="0075400E">
        <w:rPr>
          <w:rFonts w:asciiTheme="minorBidi" w:hAnsiTheme="minorBidi" w:cstheme="minorBidi"/>
          <w:color w:val="0D0D0D" w:themeColor="text1" w:themeTint="F2"/>
          <w:sz w:val="24"/>
          <w:szCs w:val="24"/>
          <w:cs/>
        </w:rPr>
        <w:t>ฝ่ายกลยุทธ์การตลาด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 xml:space="preserve">  </w:t>
      </w:r>
    </w:p>
    <w:p w14:paraId="0621ABDD" w14:textId="77777777" w:rsidR="0005215F" w:rsidRPr="0075400E" w:rsidRDefault="006812EE">
      <w:pPr>
        <w:spacing w:after="0" w:line="240" w:lineRule="auto"/>
        <w:jc w:val="both"/>
        <w:rPr>
          <w:rFonts w:asciiTheme="minorBidi" w:hAnsiTheme="minorBidi" w:cs="Cordia New"/>
          <w:color w:val="0D0D0D" w:themeColor="text1" w:themeTint="F2"/>
          <w:sz w:val="24"/>
          <w:szCs w:val="24"/>
        </w:rPr>
      </w:pP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 xml:space="preserve">โทร. 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</w:rPr>
        <w:t>0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>-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</w:rPr>
        <w:t>2208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>-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</w:rPr>
        <w:t>4174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>-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</w:rPr>
        <w:t>8</w:t>
      </w:r>
      <w:r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 xml:space="preserve">   </w:t>
      </w:r>
    </w:p>
    <w:p w14:paraId="5D605778" w14:textId="10CD0E56" w:rsidR="001E2682" w:rsidRPr="0075400E" w:rsidRDefault="0075400E">
      <w:pPr>
        <w:spacing w:after="0" w:line="240" w:lineRule="auto"/>
        <w:jc w:val="both"/>
        <w:rPr>
          <w:rFonts w:asciiTheme="minorBidi" w:hAnsiTheme="minorBidi" w:cs="Cordia New"/>
          <w:color w:val="0D0D0D" w:themeColor="text1" w:themeTint="F2"/>
          <w:sz w:val="24"/>
          <w:szCs w:val="24"/>
        </w:rPr>
      </w:pPr>
      <w:r>
        <w:rPr>
          <w:rFonts w:asciiTheme="minorBidi" w:hAnsiTheme="minorBidi" w:cs="Cordia New"/>
          <w:color w:val="0D0D0D" w:themeColor="text1" w:themeTint="F2"/>
          <w:sz w:val="24"/>
          <w:szCs w:val="24"/>
        </w:rPr>
        <w:t>12</w:t>
      </w:r>
      <w:r w:rsidR="006812EE"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 xml:space="preserve"> </w:t>
      </w:r>
      <w:r w:rsidR="006812EE" w:rsidRPr="0075400E">
        <w:rPr>
          <w:rFonts w:asciiTheme="minorBidi" w:hAnsiTheme="minorBidi" w:cs="Cordia New" w:hint="cs"/>
          <w:color w:val="0D0D0D" w:themeColor="text1" w:themeTint="F2"/>
          <w:sz w:val="24"/>
          <w:szCs w:val="24"/>
          <w:cs/>
        </w:rPr>
        <w:t>ธันวาคม</w:t>
      </w:r>
      <w:r w:rsidR="006812EE" w:rsidRPr="0075400E">
        <w:rPr>
          <w:rFonts w:asciiTheme="minorBidi" w:hAnsiTheme="minorBidi" w:cs="Cordia New"/>
          <w:color w:val="0D0D0D" w:themeColor="text1" w:themeTint="F2"/>
          <w:sz w:val="24"/>
          <w:szCs w:val="24"/>
          <w:cs/>
        </w:rPr>
        <w:t xml:space="preserve"> </w:t>
      </w:r>
      <w:r w:rsidR="006812EE" w:rsidRPr="0075400E">
        <w:rPr>
          <w:rFonts w:asciiTheme="minorBidi" w:hAnsiTheme="minorBidi" w:cs="Cordia New"/>
          <w:color w:val="0D0D0D" w:themeColor="text1" w:themeTint="F2"/>
          <w:sz w:val="24"/>
          <w:szCs w:val="24"/>
        </w:rPr>
        <w:t>2562</w:t>
      </w:r>
    </w:p>
    <w:sectPr w:rsidR="001E2682" w:rsidRPr="0075400E" w:rsidSect="0075400E">
      <w:pgSz w:w="11906" w:h="16838"/>
      <w:pgMar w:top="568" w:right="1247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902A5" w14:textId="77777777" w:rsidR="00D30AE1" w:rsidRDefault="00D30AE1" w:rsidP="00E616C5">
      <w:pPr>
        <w:spacing w:after="0" w:line="240" w:lineRule="auto"/>
      </w:pPr>
      <w:r>
        <w:separator/>
      </w:r>
    </w:p>
  </w:endnote>
  <w:endnote w:type="continuationSeparator" w:id="0">
    <w:p w14:paraId="6780DD31" w14:textId="77777777" w:rsidR="00D30AE1" w:rsidRDefault="00D30AE1" w:rsidP="00E6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D9AA" w14:textId="77777777" w:rsidR="00D30AE1" w:rsidRDefault="00D30AE1" w:rsidP="00E616C5">
      <w:pPr>
        <w:spacing w:after="0" w:line="240" w:lineRule="auto"/>
      </w:pPr>
      <w:r>
        <w:separator/>
      </w:r>
    </w:p>
  </w:footnote>
  <w:footnote w:type="continuationSeparator" w:id="0">
    <w:p w14:paraId="2BA84D68" w14:textId="77777777" w:rsidR="00D30AE1" w:rsidRDefault="00D30AE1" w:rsidP="00E6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7E"/>
    <w:rsid w:val="000007F8"/>
    <w:rsid w:val="00017EC0"/>
    <w:rsid w:val="00020077"/>
    <w:rsid w:val="00025A2D"/>
    <w:rsid w:val="0005215F"/>
    <w:rsid w:val="00065050"/>
    <w:rsid w:val="00096228"/>
    <w:rsid w:val="000B1342"/>
    <w:rsid w:val="000B17EF"/>
    <w:rsid w:val="000B7EF7"/>
    <w:rsid w:val="000C03AF"/>
    <w:rsid w:val="000C772B"/>
    <w:rsid w:val="000D1689"/>
    <w:rsid w:val="000D6B28"/>
    <w:rsid w:val="000F009F"/>
    <w:rsid w:val="000F2E81"/>
    <w:rsid w:val="001216B3"/>
    <w:rsid w:val="00125411"/>
    <w:rsid w:val="0013026F"/>
    <w:rsid w:val="00140ABB"/>
    <w:rsid w:val="001434C8"/>
    <w:rsid w:val="00154A7A"/>
    <w:rsid w:val="00157FC7"/>
    <w:rsid w:val="0016581B"/>
    <w:rsid w:val="00172C77"/>
    <w:rsid w:val="00172D7C"/>
    <w:rsid w:val="00175424"/>
    <w:rsid w:val="0017555F"/>
    <w:rsid w:val="001A09D6"/>
    <w:rsid w:val="001A1BE5"/>
    <w:rsid w:val="001A60AF"/>
    <w:rsid w:val="001A7118"/>
    <w:rsid w:val="001B4149"/>
    <w:rsid w:val="001B43A0"/>
    <w:rsid w:val="001E2682"/>
    <w:rsid w:val="001E36E3"/>
    <w:rsid w:val="0022188C"/>
    <w:rsid w:val="002235EE"/>
    <w:rsid w:val="002808E2"/>
    <w:rsid w:val="00284F07"/>
    <w:rsid w:val="00294121"/>
    <w:rsid w:val="00296398"/>
    <w:rsid w:val="00296478"/>
    <w:rsid w:val="00296A91"/>
    <w:rsid w:val="002B69AD"/>
    <w:rsid w:val="002C6987"/>
    <w:rsid w:val="002D6D0E"/>
    <w:rsid w:val="003077E3"/>
    <w:rsid w:val="00307FDF"/>
    <w:rsid w:val="00312B23"/>
    <w:rsid w:val="003171C4"/>
    <w:rsid w:val="00317A9D"/>
    <w:rsid w:val="00320052"/>
    <w:rsid w:val="003225BD"/>
    <w:rsid w:val="003244CF"/>
    <w:rsid w:val="003572B8"/>
    <w:rsid w:val="00360682"/>
    <w:rsid w:val="0036556D"/>
    <w:rsid w:val="00366F68"/>
    <w:rsid w:val="00373E31"/>
    <w:rsid w:val="00386069"/>
    <w:rsid w:val="0039093B"/>
    <w:rsid w:val="00397580"/>
    <w:rsid w:val="003C0C0D"/>
    <w:rsid w:val="003C69A0"/>
    <w:rsid w:val="003C69D2"/>
    <w:rsid w:val="003F39FE"/>
    <w:rsid w:val="004003CC"/>
    <w:rsid w:val="0041094B"/>
    <w:rsid w:val="00412DB8"/>
    <w:rsid w:val="0043463D"/>
    <w:rsid w:val="004346A1"/>
    <w:rsid w:val="00443F8B"/>
    <w:rsid w:val="0047433A"/>
    <w:rsid w:val="00475459"/>
    <w:rsid w:val="00482C4F"/>
    <w:rsid w:val="00484D83"/>
    <w:rsid w:val="004976E6"/>
    <w:rsid w:val="004A0722"/>
    <w:rsid w:val="004A1A36"/>
    <w:rsid w:val="004B23EE"/>
    <w:rsid w:val="004B326A"/>
    <w:rsid w:val="004C601D"/>
    <w:rsid w:val="004D3DFD"/>
    <w:rsid w:val="004E2D11"/>
    <w:rsid w:val="004E3539"/>
    <w:rsid w:val="004E3761"/>
    <w:rsid w:val="004F1129"/>
    <w:rsid w:val="004F358E"/>
    <w:rsid w:val="004F3907"/>
    <w:rsid w:val="00504BE5"/>
    <w:rsid w:val="0050507A"/>
    <w:rsid w:val="00513A15"/>
    <w:rsid w:val="00514E65"/>
    <w:rsid w:val="00517DB5"/>
    <w:rsid w:val="00517EC9"/>
    <w:rsid w:val="0052575F"/>
    <w:rsid w:val="00535C0F"/>
    <w:rsid w:val="00537731"/>
    <w:rsid w:val="00541C54"/>
    <w:rsid w:val="0054639F"/>
    <w:rsid w:val="00554125"/>
    <w:rsid w:val="00557266"/>
    <w:rsid w:val="0057467C"/>
    <w:rsid w:val="00582AA6"/>
    <w:rsid w:val="00593D27"/>
    <w:rsid w:val="005A2AB5"/>
    <w:rsid w:val="005C4800"/>
    <w:rsid w:val="005E173C"/>
    <w:rsid w:val="005E4A8E"/>
    <w:rsid w:val="005F1170"/>
    <w:rsid w:val="005F7DBD"/>
    <w:rsid w:val="00607074"/>
    <w:rsid w:val="0061346F"/>
    <w:rsid w:val="0064396F"/>
    <w:rsid w:val="00643EB8"/>
    <w:rsid w:val="00667B3E"/>
    <w:rsid w:val="006812EE"/>
    <w:rsid w:val="00683996"/>
    <w:rsid w:val="0068561A"/>
    <w:rsid w:val="006D0E89"/>
    <w:rsid w:val="006F1252"/>
    <w:rsid w:val="006F345B"/>
    <w:rsid w:val="0073426A"/>
    <w:rsid w:val="007344BF"/>
    <w:rsid w:val="007360F5"/>
    <w:rsid w:val="007449C0"/>
    <w:rsid w:val="0075400E"/>
    <w:rsid w:val="00757604"/>
    <w:rsid w:val="007654F4"/>
    <w:rsid w:val="007736D9"/>
    <w:rsid w:val="00775BEF"/>
    <w:rsid w:val="00786F68"/>
    <w:rsid w:val="00790C99"/>
    <w:rsid w:val="00791468"/>
    <w:rsid w:val="00791B72"/>
    <w:rsid w:val="00793985"/>
    <w:rsid w:val="00797F7B"/>
    <w:rsid w:val="007A2336"/>
    <w:rsid w:val="007A6EA2"/>
    <w:rsid w:val="007B70FA"/>
    <w:rsid w:val="007C3EE8"/>
    <w:rsid w:val="007C7F84"/>
    <w:rsid w:val="007D237D"/>
    <w:rsid w:val="007D42F4"/>
    <w:rsid w:val="007E3F0A"/>
    <w:rsid w:val="007F0140"/>
    <w:rsid w:val="007F7CCD"/>
    <w:rsid w:val="00805BB3"/>
    <w:rsid w:val="008215F2"/>
    <w:rsid w:val="0082592E"/>
    <w:rsid w:val="00836F31"/>
    <w:rsid w:val="00844D07"/>
    <w:rsid w:val="00847196"/>
    <w:rsid w:val="00852B10"/>
    <w:rsid w:val="00855019"/>
    <w:rsid w:val="00863BF6"/>
    <w:rsid w:val="008772DD"/>
    <w:rsid w:val="008808E8"/>
    <w:rsid w:val="00882CDC"/>
    <w:rsid w:val="0089590F"/>
    <w:rsid w:val="008B0C84"/>
    <w:rsid w:val="008B3D9C"/>
    <w:rsid w:val="008B44DF"/>
    <w:rsid w:val="008B471D"/>
    <w:rsid w:val="008B68D7"/>
    <w:rsid w:val="008C2D90"/>
    <w:rsid w:val="008C7201"/>
    <w:rsid w:val="008F2716"/>
    <w:rsid w:val="00917784"/>
    <w:rsid w:val="009331CA"/>
    <w:rsid w:val="00933AFC"/>
    <w:rsid w:val="00947389"/>
    <w:rsid w:val="00955F10"/>
    <w:rsid w:val="00961ABE"/>
    <w:rsid w:val="0096252D"/>
    <w:rsid w:val="00964A16"/>
    <w:rsid w:val="00965A0B"/>
    <w:rsid w:val="00967352"/>
    <w:rsid w:val="009707F0"/>
    <w:rsid w:val="00976D9E"/>
    <w:rsid w:val="00981A1B"/>
    <w:rsid w:val="009829D2"/>
    <w:rsid w:val="009915FC"/>
    <w:rsid w:val="009A3823"/>
    <w:rsid w:val="009A5E98"/>
    <w:rsid w:val="009A7762"/>
    <w:rsid w:val="009B613E"/>
    <w:rsid w:val="009C52F2"/>
    <w:rsid w:val="009C6C73"/>
    <w:rsid w:val="009D1108"/>
    <w:rsid w:val="009D2BA7"/>
    <w:rsid w:val="009E63D0"/>
    <w:rsid w:val="009E7171"/>
    <w:rsid w:val="009F2443"/>
    <w:rsid w:val="00A165D4"/>
    <w:rsid w:val="00A17B90"/>
    <w:rsid w:val="00A339DE"/>
    <w:rsid w:val="00A34368"/>
    <w:rsid w:val="00A34644"/>
    <w:rsid w:val="00A50A2D"/>
    <w:rsid w:val="00A541B2"/>
    <w:rsid w:val="00A60C7E"/>
    <w:rsid w:val="00A64B1C"/>
    <w:rsid w:val="00A673FD"/>
    <w:rsid w:val="00A70D0C"/>
    <w:rsid w:val="00A71ABD"/>
    <w:rsid w:val="00A74364"/>
    <w:rsid w:val="00A75AC3"/>
    <w:rsid w:val="00A80D3C"/>
    <w:rsid w:val="00AA5DF4"/>
    <w:rsid w:val="00AB087D"/>
    <w:rsid w:val="00AB24E5"/>
    <w:rsid w:val="00AB54DF"/>
    <w:rsid w:val="00AB7111"/>
    <w:rsid w:val="00AC06AB"/>
    <w:rsid w:val="00AC38F8"/>
    <w:rsid w:val="00AD5887"/>
    <w:rsid w:val="00AD7BFE"/>
    <w:rsid w:val="00AE4A80"/>
    <w:rsid w:val="00AE7FA3"/>
    <w:rsid w:val="00B00C8F"/>
    <w:rsid w:val="00B06E6D"/>
    <w:rsid w:val="00B10151"/>
    <w:rsid w:val="00B108E4"/>
    <w:rsid w:val="00B12EBD"/>
    <w:rsid w:val="00B21571"/>
    <w:rsid w:val="00B276EF"/>
    <w:rsid w:val="00B44D62"/>
    <w:rsid w:val="00B4539D"/>
    <w:rsid w:val="00B50E37"/>
    <w:rsid w:val="00B560C8"/>
    <w:rsid w:val="00B622BE"/>
    <w:rsid w:val="00B63B3E"/>
    <w:rsid w:val="00B655A1"/>
    <w:rsid w:val="00B65FED"/>
    <w:rsid w:val="00B67C74"/>
    <w:rsid w:val="00B81710"/>
    <w:rsid w:val="00B855E9"/>
    <w:rsid w:val="00B929BB"/>
    <w:rsid w:val="00B93A39"/>
    <w:rsid w:val="00BB659B"/>
    <w:rsid w:val="00BB66B6"/>
    <w:rsid w:val="00BD13D8"/>
    <w:rsid w:val="00BD35A7"/>
    <w:rsid w:val="00BE4E28"/>
    <w:rsid w:val="00BE68CC"/>
    <w:rsid w:val="00BF02AB"/>
    <w:rsid w:val="00C221DD"/>
    <w:rsid w:val="00C224DB"/>
    <w:rsid w:val="00C2515A"/>
    <w:rsid w:val="00C32B7B"/>
    <w:rsid w:val="00C35D40"/>
    <w:rsid w:val="00C37993"/>
    <w:rsid w:val="00C457B9"/>
    <w:rsid w:val="00C50E87"/>
    <w:rsid w:val="00C60ECE"/>
    <w:rsid w:val="00C61941"/>
    <w:rsid w:val="00C75EE4"/>
    <w:rsid w:val="00C824D5"/>
    <w:rsid w:val="00C94911"/>
    <w:rsid w:val="00C95F32"/>
    <w:rsid w:val="00CA176B"/>
    <w:rsid w:val="00CA6FF3"/>
    <w:rsid w:val="00CC2901"/>
    <w:rsid w:val="00CC7E2D"/>
    <w:rsid w:val="00CD4400"/>
    <w:rsid w:val="00CF0851"/>
    <w:rsid w:val="00CF7447"/>
    <w:rsid w:val="00D02AFE"/>
    <w:rsid w:val="00D04DE3"/>
    <w:rsid w:val="00D04FC7"/>
    <w:rsid w:val="00D067C6"/>
    <w:rsid w:val="00D216AC"/>
    <w:rsid w:val="00D24050"/>
    <w:rsid w:val="00D24C25"/>
    <w:rsid w:val="00D25BEE"/>
    <w:rsid w:val="00D30AE1"/>
    <w:rsid w:val="00D31DE2"/>
    <w:rsid w:val="00D327DD"/>
    <w:rsid w:val="00D35E7D"/>
    <w:rsid w:val="00D42FC3"/>
    <w:rsid w:val="00D472AD"/>
    <w:rsid w:val="00D51E65"/>
    <w:rsid w:val="00D70E18"/>
    <w:rsid w:val="00D75488"/>
    <w:rsid w:val="00D75C3C"/>
    <w:rsid w:val="00D76938"/>
    <w:rsid w:val="00D94078"/>
    <w:rsid w:val="00D971AC"/>
    <w:rsid w:val="00DA2435"/>
    <w:rsid w:val="00DA4B56"/>
    <w:rsid w:val="00DB314C"/>
    <w:rsid w:val="00DD1764"/>
    <w:rsid w:val="00DD6E57"/>
    <w:rsid w:val="00DE68D2"/>
    <w:rsid w:val="00DF78BF"/>
    <w:rsid w:val="00E001E1"/>
    <w:rsid w:val="00E011A2"/>
    <w:rsid w:val="00E04D41"/>
    <w:rsid w:val="00E0513E"/>
    <w:rsid w:val="00E0702C"/>
    <w:rsid w:val="00E137E6"/>
    <w:rsid w:val="00E308E3"/>
    <w:rsid w:val="00E56102"/>
    <w:rsid w:val="00E616C5"/>
    <w:rsid w:val="00E72793"/>
    <w:rsid w:val="00E80E23"/>
    <w:rsid w:val="00E908B2"/>
    <w:rsid w:val="00E91832"/>
    <w:rsid w:val="00E925A8"/>
    <w:rsid w:val="00EA3E2A"/>
    <w:rsid w:val="00EA6CAE"/>
    <w:rsid w:val="00EB4E2A"/>
    <w:rsid w:val="00EB640B"/>
    <w:rsid w:val="00ED4FF0"/>
    <w:rsid w:val="00EE1820"/>
    <w:rsid w:val="00F052F7"/>
    <w:rsid w:val="00F1197E"/>
    <w:rsid w:val="00F2534D"/>
    <w:rsid w:val="00F676DC"/>
    <w:rsid w:val="00F736D6"/>
    <w:rsid w:val="00F74D04"/>
    <w:rsid w:val="00F82EDC"/>
    <w:rsid w:val="00F83070"/>
    <w:rsid w:val="00F83DC5"/>
    <w:rsid w:val="00F96189"/>
    <w:rsid w:val="00FA474E"/>
    <w:rsid w:val="00FB37F9"/>
    <w:rsid w:val="00FB3AF4"/>
    <w:rsid w:val="00FB5D32"/>
    <w:rsid w:val="00FB7FCD"/>
    <w:rsid w:val="00FC3234"/>
    <w:rsid w:val="00FD413C"/>
    <w:rsid w:val="00FE4BF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05EF"/>
  <w15:chartTrackingRefBased/>
  <w15:docId w15:val="{AF0491E0-B540-4AB7-82E9-EB5641DB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6B6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  <w:style w:type="paragraph" w:styleId="NoSpacing">
    <w:name w:val="No Spacing"/>
    <w:uiPriority w:val="1"/>
    <w:qFormat/>
    <w:rsid w:val="00B65FE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C5"/>
    <w:pPr>
      <w:spacing w:after="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616C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F364-DA14-412A-89A2-D826A5F7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Ekkarin Laochariyakul</cp:lastModifiedBy>
  <cp:revision>8</cp:revision>
  <cp:lastPrinted>2019-12-03T10:00:00Z</cp:lastPrinted>
  <dcterms:created xsi:type="dcterms:W3CDTF">2019-12-04T02:28:00Z</dcterms:created>
  <dcterms:modified xsi:type="dcterms:W3CDTF">2019-12-11T03:10:00Z</dcterms:modified>
</cp:coreProperties>
</file>