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1A168" w14:textId="120E74FF" w:rsidR="0025571D" w:rsidRPr="0040336A" w:rsidRDefault="006E22D4" w:rsidP="002075B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07FD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2075B4" w:rsidRPr="00BE0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07CC">
        <w:rPr>
          <w:rFonts w:ascii="TH SarabunPSK" w:hAnsi="TH SarabunPSK" w:cs="TH SarabunPSK" w:hint="cs"/>
          <w:sz w:val="32"/>
          <w:szCs w:val="32"/>
          <w:cs/>
        </w:rPr>
        <w:t>10</w:t>
      </w:r>
      <w:r w:rsidR="00B409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5B4" w:rsidRPr="00BE07FD">
        <w:rPr>
          <w:rFonts w:ascii="TH SarabunPSK" w:hAnsi="TH SarabunPSK" w:cs="TH SarabunPSK"/>
          <w:sz w:val="32"/>
          <w:szCs w:val="32"/>
          <w:cs/>
        </w:rPr>
        <w:t>/256</w:t>
      </w:r>
      <w:r w:rsidR="00B409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2075B4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9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75B4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75B4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707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075B4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5A7B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707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E07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3D5A7B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BE07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3D5A7B"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033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วันที่ </w:t>
      </w:r>
      <w:r w:rsidR="00B409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 พฤศจิกายน 2562</w:t>
      </w:r>
    </w:p>
    <w:p w14:paraId="6B182966" w14:textId="77777777" w:rsidR="00273231" w:rsidRPr="00B707CC" w:rsidRDefault="00273231" w:rsidP="002075B4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7186780" w14:textId="653620F2" w:rsidR="00B409FA" w:rsidRPr="00B707CC" w:rsidRDefault="00ED462A" w:rsidP="005D2FC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B409FA" w:rsidRPr="00B707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กรมศุลกากรจัดพิธีปล่อยเรือตรวจการณ์ทางทะเล </w:t>
      </w:r>
      <w:r w:rsidR="00B409FA" w:rsidRPr="00B707CC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="00B409FA" w:rsidRPr="00B707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ศุลกากร 807</w:t>
      </w:r>
      <w:r w:rsidR="00B409FA" w:rsidRPr="00B707C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” </w:t>
      </w:r>
      <w:r w:rsidR="00B409FA" w:rsidRPr="00B707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ลงน้ำ</w:t>
      </w:r>
    </w:p>
    <w:p w14:paraId="2E4783D3" w14:textId="689AE05E" w:rsidR="00B409FA" w:rsidRPr="00B707CC" w:rsidRDefault="00ED462A" w:rsidP="005D2FCC">
      <w:pPr>
        <w:spacing w:after="0" w:line="240" w:lineRule="auto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B409FA" w:rsidRPr="00B707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เพื่อเสริมเขี้ยวเล็บในการปฏิบัติภารกิจด้านเศรษฐกิจและความมั่นคงทางทะเล</w:t>
      </w:r>
    </w:p>
    <w:p w14:paraId="69B9B719" w14:textId="77777777" w:rsidR="005D2FCC" w:rsidRPr="005D2FCC" w:rsidRDefault="005D2FCC" w:rsidP="005D2FC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89905D4" w14:textId="4A2AC0E0" w:rsidR="00B409FA" w:rsidRPr="00B8269B" w:rsidRDefault="005D2FCC" w:rsidP="005D2F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8269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B409FA" w:rsidRPr="00ED462A">
        <w:rPr>
          <w:rFonts w:ascii="TH SarabunPSK" w:hAnsi="TH SarabunPSK" w:cs="TH SarabunPSK"/>
          <w:spacing w:val="-6"/>
          <w:sz w:val="32"/>
          <w:szCs w:val="32"/>
          <w:cs/>
        </w:rPr>
        <w:t>วันนี้ (วันที่ 20 พฤศจิกายน 2562)  เวลา 14.00 น. นายก</w:t>
      </w:r>
      <w:proofErr w:type="spellStart"/>
      <w:r w:rsidR="00B409FA" w:rsidRPr="00ED462A">
        <w:rPr>
          <w:rFonts w:ascii="TH SarabunPSK" w:hAnsi="TH SarabunPSK" w:cs="TH SarabunPSK"/>
          <w:spacing w:val="-6"/>
          <w:sz w:val="32"/>
          <w:szCs w:val="32"/>
          <w:cs/>
        </w:rPr>
        <w:t>ฤษฎา</w:t>
      </w:r>
      <w:proofErr w:type="spellEnd"/>
      <w:r w:rsidR="00B409FA" w:rsidRPr="00ED462A">
        <w:rPr>
          <w:rFonts w:ascii="TH SarabunPSK" w:hAnsi="TH SarabunPSK" w:cs="TH SarabunPSK"/>
          <w:spacing w:val="-6"/>
          <w:sz w:val="32"/>
          <w:szCs w:val="32"/>
          <w:cs/>
        </w:rPr>
        <w:t xml:space="preserve"> จีนะ</w:t>
      </w:r>
      <w:proofErr w:type="spellStart"/>
      <w:r w:rsidR="00B409FA" w:rsidRPr="00ED462A">
        <w:rPr>
          <w:rFonts w:ascii="TH SarabunPSK" w:hAnsi="TH SarabunPSK" w:cs="TH SarabunPSK"/>
          <w:spacing w:val="-6"/>
          <w:sz w:val="32"/>
          <w:szCs w:val="32"/>
          <w:cs/>
        </w:rPr>
        <w:t>วิจารณะ</w:t>
      </w:r>
      <w:proofErr w:type="spellEnd"/>
      <w:r w:rsidR="00B409FA" w:rsidRPr="00ED462A">
        <w:rPr>
          <w:rFonts w:ascii="TH SarabunPSK" w:hAnsi="TH SarabunPSK" w:cs="TH SarabunPSK"/>
          <w:spacing w:val="-6"/>
          <w:sz w:val="32"/>
          <w:szCs w:val="32"/>
          <w:cs/>
        </w:rPr>
        <w:t xml:space="preserve"> อธิบดีกรมศุลกากร</w:t>
      </w:r>
      <w:r w:rsidR="00B409FA" w:rsidRPr="00B8269B">
        <w:rPr>
          <w:rFonts w:ascii="TH SarabunPSK" w:hAnsi="TH SarabunPSK" w:cs="TH SarabunPSK"/>
          <w:sz w:val="32"/>
          <w:szCs w:val="32"/>
          <w:cs/>
        </w:rPr>
        <w:t xml:space="preserve"> เป็นประธานในพิธีปล่อยเรือตรวจการ</w:t>
      </w:r>
      <w:r w:rsidRPr="00B8269B">
        <w:rPr>
          <w:rFonts w:ascii="TH SarabunPSK" w:hAnsi="TH SarabunPSK" w:cs="TH SarabunPSK" w:hint="cs"/>
          <w:sz w:val="32"/>
          <w:szCs w:val="32"/>
          <w:cs/>
        </w:rPr>
        <w:t>ณ์</w:t>
      </w:r>
      <w:r w:rsidR="00B409FA" w:rsidRPr="00B8269B">
        <w:rPr>
          <w:rFonts w:ascii="TH SarabunPSK" w:hAnsi="TH SarabunPSK" w:cs="TH SarabunPSK"/>
          <w:sz w:val="32"/>
          <w:szCs w:val="32"/>
          <w:cs/>
        </w:rPr>
        <w:t xml:space="preserve">ทางทะเล </w:t>
      </w:r>
      <w:r w:rsidR="00B409FA" w:rsidRPr="00B8269B">
        <w:rPr>
          <w:rFonts w:ascii="TH SarabunPSK" w:hAnsi="TH SarabunPSK" w:cs="TH SarabunPSK"/>
          <w:sz w:val="32"/>
          <w:szCs w:val="32"/>
        </w:rPr>
        <w:t>“</w:t>
      </w:r>
      <w:r w:rsidR="00B409FA" w:rsidRPr="00B8269B">
        <w:rPr>
          <w:rFonts w:ascii="TH SarabunPSK" w:hAnsi="TH SarabunPSK" w:cs="TH SarabunPSK"/>
          <w:sz w:val="32"/>
          <w:szCs w:val="32"/>
          <w:cs/>
        </w:rPr>
        <w:t xml:space="preserve">เรือศุลกากร </w:t>
      </w:r>
      <w:r w:rsidR="00B409FA" w:rsidRPr="00B8269B">
        <w:rPr>
          <w:rFonts w:ascii="TH SarabunPSK" w:hAnsi="TH SarabunPSK" w:cs="TH SarabunPSK"/>
          <w:sz w:val="32"/>
          <w:szCs w:val="32"/>
        </w:rPr>
        <w:t>807”</w:t>
      </w:r>
      <w:r w:rsidR="00B409FA" w:rsidRPr="00B8269B">
        <w:rPr>
          <w:rFonts w:ascii="TH SarabunPSK" w:hAnsi="TH SarabunPSK" w:cs="TH SarabunPSK"/>
          <w:sz w:val="32"/>
          <w:szCs w:val="32"/>
          <w:cs/>
        </w:rPr>
        <w:t xml:space="preserve"> ลงน้ำ โดยได้รับเกียรติจากรองปลัดกระทรวงการคลัง กลุ่มภารกิจด้านรายได้ (นางปานทิพย์ ศรีพิมล) เป็นสุภาพสตรีประกอบพิธีปล่อยเรือลงน้ำตามโบราณประเพณี และได้รับเกียรติจาก</w:t>
      </w:r>
      <w:r w:rsidR="00E67543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B409FA" w:rsidRPr="00B8269B">
        <w:rPr>
          <w:rFonts w:ascii="TH SarabunPSK" w:hAnsi="TH SarabunPSK" w:cs="TH SarabunPSK"/>
          <w:sz w:val="32"/>
          <w:szCs w:val="32"/>
          <w:cs/>
        </w:rPr>
        <w:t xml:space="preserve">ผู้ว่าราชการจังหวัดสมุทรปราการ คณะผู้บริหารกรมศุลกากร </w:t>
      </w:r>
      <w:r w:rsidR="00E67543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คณะผู้บริหารบริษัท </w:t>
      </w:r>
      <w:proofErr w:type="spellStart"/>
      <w:r w:rsidR="00E67543">
        <w:rPr>
          <w:rFonts w:ascii="TH SarabunPSK" w:hAnsi="TH SarabunPSK" w:cs="TH SarabunPSK" w:hint="cs"/>
          <w:sz w:val="32"/>
          <w:szCs w:val="32"/>
          <w:cs/>
        </w:rPr>
        <w:t>มาร์ซัน</w:t>
      </w:r>
      <w:proofErr w:type="spellEnd"/>
      <w:r w:rsidR="00E67543">
        <w:rPr>
          <w:rFonts w:ascii="TH SarabunPSK" w:hAnsi="TH SarabunPSK" w:cs="TH SarabunPSK" w:hint="cs"/>
          <w:sz w:val="32"/>
          <w:szCs w:val="32"/>
          <w:cs/>
        </w:rPr>
        <w:t xml:space="preserve"> จำกัด (มหาชน) </w:t>
      </w:r>
      <w:r w:rsidR="00B409FA" w:rsidRPr="00B8269B">
        <w:rPr>
          <w:rFonts w:ascii="TH SarabunPSK" w:hAnsi="TH SarabunPSK" w:cs="TH SarabunPSK"/>
          <w:sz w:val="32"/>
          <w:szCs w:val="32"/>
          <w:cs/>
        </w:rPr>
        <w:t>หน่วยงานภาครัฐ</w:t>
      </w:r>
      <w:r w:rsidR="00E675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9FA" w:rsidRPr="00B8269B">
        <w:rPr>
          <w:rFonts w:ascii="TH SarabunPSK" w:hAnsi="TH SarabunPSK" w:cs="TH SarabunPSK"/>
          <w:sz w:val="32"/>
          <w:szCs w:val="32"/>
          <w:cs/>
        </w:rPr>
        <w:t xml:space="preserve">ภาคเอกชนในพื้นที่ </w:t>
      </w:r>
      <w:r w:rsidR="00E67543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B409FA" w:rsidRPr="00B8269B">
        <w:rPr>
          <w:rFonts w:ascii="TH SarabunPSK" w:hAnsi="TH SarabunPSK" w:cs="TH SarabunPSK"/>
          <w:sz w:val="32"/>
          <w:szCs w:val="32"/>
          <w:cs/>
        </w:rPr>
        <w:t>สื่อมวลชนเข้า</w:t>
      </w:r>
      <w:r w:rsidR="00B409FA" w:rsidRPr="00ED462A">
        <w:rPr>
          <w:rFonts w:ascii="TH SarabunPSK" w:hAnsi="TH SarabunPSK" w:cs="TH SarabunPSK"/>
          <w:spacing w:val="-6"/>
          <w:sz w:val="32"/>
          <w:szCs w:val="32"/>
          <w:cs/>
        </w:rPr>
        <w:t xml:space="preserve">ร่วมในพิธีเป็นจำนวนมาก ณ อู่ต่อเรือบริษัท </w:t>
      </w:r>
      <w:proofErr w:type="spellStart"/>
      <w:r w:rsidR="00B409FA" w:rsidRPr="00ED462A">
        <w:rPr>
          <w:rFonts w:ascii="TH SarabunPSK" w:hAnsi="TH SarabunPSK" w:cs="TH SarabunPSK"/>
          <w:spacing w:val="-6"/>
          <w:sz w:val="32"/>
          <w:szCs w:val="32"/>
          <w:cs/>
        </w:rPr>
        <w:t>มาร์ซัน</w:t>
      </w:r>
      <w:proofErr w:type="spellEnd"/>
      <w:r w:rsidR="00B409FA" w:rsidRPr="00ED462A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จำกัด</w:t>
      </w:r>
      <w:r w:rsidRPr="00ED462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(มหาชน)</w:t>
      </w:r>
      <w:r w:rsidR="00B409FA" w:rsidRPr="00ED462A">
        <w:rPr>
          <w:rFonts w:ascii="TH SarabunPSK" w:hAnsi="TH SarabunPSK" w:cs="TH SarabunPSK"/>
          <w:spacing w:val="-6"/>
          <w:sz w:val="32"/>
          <w:szCs w:val="32"/>
          <w:cs/>
        </w:rPr>
        <w:t xml:space="preserve"> ตำบลท้ายบ้าน อำเภอเมือง จังหวัดสมุทรปราการ</w:t>
      </w:r>
    </w:p>
    <w:p w14:paraId="230F2A2E" w14:textId="6C1E65DD" w:rsidR="005D2FCC" w:rsidRDefault="005D2FCC" w:rsidP="005D2F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8269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B409FA" w:rsidRPr="00B8269B"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 w:rsidR="00B409FA" w:rsidRPr="00B8269B">
        <w:rPr>
          <w:rFonts w:ascii="TH SarabunPSK" w:hAnsi="TH SarabunPSK" w:cs="TH SarabunPSK"/>
          <w:sz w:val="32"/>
          <w:szCs w:val="32"/>
          <w:cs/>
        </w:rPr>
        <w:t>ฤษฎา</w:t>
      </w:r>
      <w:proofErr w:type="spellEnd"/>
      <w:r w:rsidR="00B409FA" w:rsidRPr="00B8269B">
        <w:rPr>
          <w:rFonts w:ascii="TH SarabunPSK" w:hAnsi="TH SarabunPSK" w:cs="TH SarabunPSK"/>
          <w:sz w:val="32"/>
          <w:szCs w:val="32"/>
          <w:cs/>
        </w:rPr>
        <w:t xml:space="preserve"> จีนะ</w:t>
      </w:r>
      <w:proofErr w:type="spellStart"/>
      <w:r w:rsidR="00B409FA" w:rsidRPr="00B8269B">
        <w:rPr>
          <w:rFonts w:ascii="TH SarabunPSK" w:hAnsi="TH SarabunPSK" w:cs="TH SarabunPSK"/>
          <w:sz w:val="32"/>
          <w:szCs w:val="32"/>
          <w:cs/>
        </w:rPr>
        <w:t>วิจารณะ</w:t>
      </w:r>
      <w:proofErr w:type="spellEnd"/>
      <w:r w:rsidR="00B409FA" w:rsidRPr="00B8269B">
        <w:rPr>
          <w:rFonts w:ascii="TH SarabunPSK" w:hAnsi="TH SarabunPSK" w:cs="TH SarabunPSK"/>
          <w:sz w:val="32"/>
          <w:szCs w:val="32"/>
          <w:cs/>
        </w:rPr>
        <w:t xml:space="preserve"> อธิบดีกรมศุลกากร</w:t>
      </w:r>
      <w:r w:rsidR="00B409FA" w:rsidRPr="00B8269B">
        <w:rPr>
          <w:rFonts w:ascii="TH SarabunPSK" w:hAnsi="TH SarabunPSK" w:cs="TH SarabunPSK"/>
          <w:sz w:val="32"/>
          <w:szCs w:val="32"/>
        </w:rPr>
        <w:t xml:space="preserve"> </w:t>
      </w:r>
      <w:r w:rsidR="00B409FA" w:rsidRPr="00B8269B">
        <w:rPr>
          <w:rFonts w:ascii="TH SarabunPSK" w:hAnsi="TH SarabunPSK" w:cs="TH SarabunPSK"/>
          <w:sz w:val="32"/>
          <w:szCs w:val="32"/>
          <w:cs/>
        </w:rPr>
        <w:t>กล่าวว่า กรมศุลกากรเป็นหน่วยงานในสังกัดกระทรวงการคลัง มี</w:t>
      </w:r>
      <w:proofErr w:type="spellStart"/>
      <w:r w:rsidR="00B409FA" w:rsidRPr="00B8269B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B409FA" w:rsidRPr="00B8269B">
        <w:rPr>
          <w:rFonts w:ascii="TH SarabunPSK" w:hAnsi="TH SarabunPSK" w:cs="TH SarabunPSK"/>
          <w:sz w:val="32"/>
          <w:szCs w:val="32"/>
          <w:cs/>
        </w:rPr>
        <w:t>กิจในการอำนวยความสะดวกทางการค้าและส่งเสริมระบบ</w:t>
      </w:r>
      <w:proofErr w:type="spellStart"/>
      <w:r w:rsidR="00B409FA" w:rsidRPr="00B8269B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B409FA" w:rsidRPr="00B8269B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="00B409FA" w:rsidRPr="00B8269B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="00B409FA" w:rsidRPr="00B8269B">
        <w:rPr>
          <w:rFonts w:ascii="TH SarabunPSK" w:hAnsi="TH SarabunPSK" w:cs="TH SarabunPSK"/>
          <w:sz w:val="32"/>
          <w:szCs w:val="32"/>
          <w:cs/>
        </w:rPr>
        <w:t>ของประเทศ ส่งเสริมเศรษฐกิจของประเทศด้วยมาต</w:t>
      </w:r>
      <w:r w:rsidRPr="00B8269B">
        <w:rPr>
          <w:rFonts w:ascii="TH SarabunPSK" w:hAnsi="TH SarabunPSK" w:cs="TH SarabunPSK" w:hint="cs"/>
          <w:sz w:val="32"/>
          <w:szCs w:val="32"/>
          <w:cs/>
        </w:rPr>
        <w:t>ร</w:t>
      </w:r>
      <w:r w:rsidR="00B409FA" w:rsidRPr="00B8269B">
        <w:rPr>
          <w:rFonts w:ascii="TH SarabunPSK" w:hAnsi="TH SarabunPSK" w:cs="TH SarabunPSK"/>
          <w:sz w:val="32"/>
          <w:szCs w:val="32"/>
          <w:cs/>
        </w:rPr>
        <w:t>การทาง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>ศุลกากรและข้อมูลการค้าระหว่างประเทศ ปกป้องสังคม</w:t>
      </w:r>
      <w:r w:rsidR="00ED462A">
        <w:rPr>
          <w:rFonts w:ascii="TH SarabunPSK" w:hAnsi="TH SarabunPSK" w:cs="TH SarabunPSK"/>
          <w:sz w:val="32"/>
          <w:szCs w:val="32"/>
          <w:cs/>
        </w:rPr>
        <w:br/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>ให้</w:t>
      </w:r>
      <w:r w:rsidR="00B409FA" w:rsidRPr="009D0BF5">
        <w:rPr>
          <w:rFonts w:ascii="TH SarabunPSK" w:hAnsi="TH SarabunPSK" w:cs="TH SarabunPSK"/>
          <w:spacing w:val="-6"/>
          <w:sz w:val="32"/>
          <w:szCs w:val="32"/>
          <w:cs/>
        </w:rPr>
        <w:t>ปลอดภัยด้วยระบบควบคุมทางศุลกากร จัดเก็บภาษีอย่างเป็น</w:t>
      </w:r>
      <w:r w:rsidR="009D0BF5">
        <w:rPr>
          <w:rFonts w:ascii="TH SarabunPSK" w:hAnsi="TH SarabunPSK" w:cs="TH SarabunPSK"/>
          <w:spacing w:val="-6"/>
          <w:sz w:val="32"/>
          <w:szCs w:val="32"/>
          <w:cs/>
        </w:rPr>
        <w:t xml:space="preserve">ธรรมโปร่งใส และมีประสิทธิภาพ ทั้งนี้ </w:t>
      </w:r>
      <w:r w:rsidR="00ED462A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B409FA" w:rsidRPr="009D0BF5">
        <w:rPr>
          <w:rFonts w:ascii="TH SarabunPSK" w:hAnsi="TH SarabunPSK" w:cs="TH SarabunPSK"/>
          <w:spacing w:val="-6"/>
          <w:sz w:val="32"/>
          <w:szCs w:val="32"/>
          <w:cs/>
        </w:rPr>
        <w:t>กรมศุลกากร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>ได้เสริมเขี้ยวเล็บในการปฏิบัติภารกิจด้านเศรษฐ</w:t>
      </w:r>
      <w:r w:rsidRPr="005D2FCC">
        <w:rPr>
          <w:rFonts w:ascii="TH SarabunPSK" w:hAnsi="TH SarabunPSK" w:cs="TH SarabunPSK"/>
          <w:sz w:val="32"/>
          <w:szCs w:val="32"/>
          <w:cs/>
        </w:rPr>
        <w:t>กิจและความมั่นคงทางทะเลตามนโยบาย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 โดยได้รับอนุมัติงบประมาณในการต่อสร้างเรือตรวจการณ์ </w:t>
      </w:r>
      <w:r w:rsidR="00B409FA" w:rsidRPr="005D2FCC">
        <w:rPr>
          <w:rFonts w:ascii="TH SarabunPSK" w:hAnsi="TH SarabunPSK" w:cs="TH SarabunPSK"/>
          <w:sz w:val="32"/>
          <w:szCs w:val="32"/>
        </w:rPr>
        <w:t>“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 xml:space="preserve">เรือศุลกากร </w:t>
      </w:r>
      <w:r w:rsidR="00B409FA" w:rsidRPr="005D2FCC">
        <w:rPr>
          <w:rFonts w:ascii="TH SarabunPSK" w:hAnsi="TH SarabunPSK" w:cs="TH SarabunPSK"/>
          <w:sz w:val="32"/>
          <w:szCs w:val="32"/>
        </w:rPr>
        <w:t>807”</w:t>
      </w:r>
      <w:r w:rsidR="008C1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 xml:space="preserve">มีความยาวตลอดลำ </w:t>
      </w:r>
      <w:r w:rsidR="00B409FA" w:rsidRPr="005D2FCC">
        <w:rPr>
          <w:rFonts w:ascii="TH SarabunPSK" w:hAnsi="TH SarabunPSK" w:cs="TH SarabunPSK"/>
          <w:sz w:val="32"/>
          <w:szCs w:val="32"/>
        </w:rPr>
        <w:t xml:space="preserve">25.6 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 xml:space="preserve">เมตร ความเร็วต่อเนื่อง </w:t>
      </w:r>
      <w:r w:rsidR="00B409FA" w:rsidRPr="005D2FCC">
        <w:rPr>
          <w:rFonts w:ascii="TH SarabunPSK" w:hAnsi="TH SarabunPSK" w:cs="TH SarabunPSK"/>
          <w:sz w:val="32"/>
          <w:szCs w:val="32"/>
        </w:rPr>
        <w:t xml:space="preserve">30 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 xml:space="preserve">นอต ระยะปฏิบัติการไม่น้อยกว่า </w:t>
      </w:r>
      <w:r w:rsidR="00B409FA" w:rsidRPr="005D2FCC">
        <w:rPr>
          <w:rFonts w:ascii="TH SarabunPSK" w:hAnsi="TH SarabunPSK" w:cs="TH SarabunPSK"/>
          <w:sz w:val="32"/>
          <w:szCs w:val="32"/>
        </w:rPr>
        <w:t xml:space="preserve">600 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>ไมล์ทะเล สามารถปฏิบัติภารกิจต่าง</w:t>
      </w:r>
      <w:r w:rsidR="00ED4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>ๆ</w:t>
      </w:r>
      <w:r w:rsidR="00ED4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 xml:space="preserve">ของกรมศุลกากร ทั้งด้านการป้องกันและปราบปราม การลักลอบนำสินค้าหลบหนีภาษีเข้ามาในราชอาณาจักร การปกป้องสังคมจากสินค้าหรือกลุ่มขบวนการที่ทำลายความสงบสุขหรือเป็นภัยต่อสังคม </w:t>
      </w:r>
      <w:r w:rsidR="00807796">
        <w:rPr>
          <w:rFonts w:ascii="TH SarabunPSK" w:hAnsi="TH SarabunPSK" w:cs="TH SarabunPSK"/>
          <w:sz w:val="32"/>
          <w:szCs w:val="32"/>
          <w:cs/>
        </w:rPr>
        <w:br/>
      </w:r>
      <w:r w:rsidR="00B409FA" w:rsidRPr="005D2FCC">
        <w:rPr>
          <w:rFonts w:ascii="TH SarabunPSK" w:hAnsi="TH SarabunPSK" w:cs="TH SarabunPSK"/>
          <w:spacing w:val="-6"/>
          <w:sz w:val="32"/>
          <w:szCs w:val="32"/>
          <w:cs/>
        </w:rPr>
        <w:t>การป้องกันและปราบปรามการกระทำความผิดเกี่ยวกับยาเสพติด</w:t>
      </w:r>
      <w:r w:rsidR="001F1BD9">
        <w:rPr>
          <w:rFonts w:ascii="TH SarabunPSK" w:hAnsi="TH SarabunPSK" w:cs="TH SarabunPSK"/>
          <w:spacing w:val="-6"/>
          <w:sz w:val="32"/>
          <w:szCs w:val="32"/>
          <w:cs/>
        </w:rPr>
        <w:t>ให้โทษ การกำกับควบคุมดูแลโครงการ</w:t>
      </w:r>
      <w:r w:rsidR="00B409FA" w:rsidRPr="005D2FCC">
        <w:rPr>
          <w:rFonts w:ascii="TH SarabunPSK" w:hAnsi="TH SarabunPSK" w:cs="TH SarabunPSK"/>
          <w:spacing w:val="-6"/>
          <w:sz w:val="32"/>
          <w:szCs w:val="32"/>
          <w:cs/>
        </w:rPr>
        <w:t>น้ำมันเขียว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 xml:space="preserve"> การช่วยเหลือประชาชนที่ประสบภัยพิบัติทางทะเล และการสนธิกำลังร่วมกับกองทัพเรือที่อยู่</w:t>
      </w:r>
      <w:r w:rsidR="00B409FA" w:rsidRPr="00807796">
        <w:rPr>
          <w:rFonts w:ascii="TH SarabunPSK" w:hAnsi="TH SarabunPSK" w:cs="TH SarabunPSK"/>
          <w:sz w:val="32"/>
          <w:szCs w:val="32"/>
          <w:cs/>
        </w:rPr>
        <w:t>ภายใต้</w:t>
      </w:r>
      <w:r w:rsidR="00807796">
        <w:rPr>
          <w:rFonts w:ascii="TH SarabunPSK" w:hAnsi="TH SarabunPSK" w:cs="TH SarabunPSK"/>
          <w:sz w:val="32"/>
          <w:szCs w:val="32"/>
          <w:cs/>
        </w:rPr>
        <w:br/>
      </w:r>
      <w:r w:rsidR="00B409FA" w:rsidRPr="00807796">
        <w:rPr>
          <w:rFonts w:ascii="TH SarabunPSK" w:hAnsi="TH SarabunPSK" w:cs="TH SarabunPSK"/>
          <w:sz w:val="32"/>
          <w:szCs w:val="32"/>
          <w:cs/>
        </w:rPr>
        <w:t>การประสานงานของศูนย์ประสานงานการปฏิบัติในการรักษาผลประโยชน์ของชาติทางทะเล สภาความมั่นคง</w:t>
      </w:r>
      <w:r w:rsidR="00807796">
        <w:rPr>
          <w:rFonts w:ascii="TH SarabunPSK" w:hAnsi="TH SarabunPSK" w:cs="TH SarabunPSK" w:hint="cs"/>
          <w:sz w:val="32"/>
          <w:szCs w:val="32"/>
          <w:cs/>
        </w:rPr>
        <w:t>-</w:t>
      </w:r>
      <w:r w:rsidR="00B409FA" w:rsidRPr="00807796">
        <w:rPr>
          <w:rFonts w:ascii="TH SarabunPSK" w:hAnsi="TH SarabunPSK" w:cs="TH SarabunPSK"/>
          <w:sz w:val="32"/>
          <w:szCs w:val="32"/>
          <w:cs/>
        </w:rPr>
        <w:t>แห่งชาติ</w:t>
      </w:r>
      <w:r w:rsidR="00B409FA" w:rsidRPr="001F1BD9">
        <w:rPr>
          <w:rFonts w:ascii="TH SarabunPSK" w:hAnsi="TH SarabunPSK" w:cs="TH SarabunPSK"/>
          <w:spacing w:val="-6"/>
          <w:sz w:val="32"/>
          <w:szCs w:val="32"/>
          <w:cs/>
        </w:rPr>
        <w:t xml:space="preserve"> ซึ่งมีภารกิจในการปกป้องรักษาผลประโยชน์แห่งชาติ ทั้งด้านเศรษฐกิจและความมั่นคงทางทะเล</w:t>
      </w:r>
      <w:r w:rsidR="00ED4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0A7">
        <w:rPr>
          <w:rFonts w:ascii="TH SarabunPSK" w:hAnsi="TH SarabunPSK" w:cs="TH SarabunPSK"/>
          <w:sz w:val="32"/>
          <w:szCs w:val="32"/>
          <w:cs/>
        </w:rPr>
        <w:br/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 xml:space="preserve">โดยกรมศุลกากรได้เริ่มทำสัญญาต่อสร้างกับบริษัท </w:t>
      </w:r>
      <w:proofErr w:type="spellStart"/>
      <w:r w:rsidR="00B409FA" w:rsidRPr="005D2FCC">
        <w:rPr>
          <w:rFonts w:ascii="TH SarabunPSK" w:hAnsi="TH SarabunPSK" w:cs="TH SarabunPSK"/>
          <w:sz w:val="32"/>
          <w:szCs w:val="32"/>
          <w:cs/>
        </w:rPr>
        <w:t>มาร์ซัน</w:t>
      </w:r>
      <w:proofErr w:type="spellEnd"/>
      <w:r w:rsidR="00B409FA" w:rsidRPr="005D2FCC">
        <w:rPr>
          <w:rFonts w:ascii="TH SarabunPSK" w:hAnsi="TH SarabunPSK" w:cs="TH SarabunPSK"/>
          <w:sz w:val="32"/>
          <w:szCs w:val="32"/>
          <w:cs/>
        </w:rPr>
        <w:t xml:space="preserve"> จำกัด (มหาชน) เมื่อวันที่ 26 กันยายน 2561</w:t>
      </w:r>
      <w:r w:rsidR="001F1BD9">
        <w:rPr>
          <w:rFonts w:ascii="TH SarabunPSK" w:hAnsi="TH SarabunPSK" w:cs="TH SarabunPSK"/>
          <w:sz w:val="32"/>
          <w:szCs w:val="32"/>
          <w:cs/>
        </w:rPr>
        <w:br/>
      </w:r>
      <w:r w:rsidR="00B409FA" w:rsidRPr="00807796">
        <w:rPr>
          <w:rFonts w:ascii="TH SarabunPSK" w:hAnsi="TH SarabunPSK" w:cs="TH SarabunPSK"/>
          <w:spacing w:val="-10"/>
          <w:sz w:val="32"/>
          <w:szCs w:val="32"/>
          <w:cs/>
        </w:rPr>
        <w:t>ใช้งบประมาณในการต่อสร้าง เป็นเงิน 161 ล้านบาท</w:t>
      </w:r>
      <w:r w:rsidR="00B409FA" w:rsidRPr="0080779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409FA" w:rsidRPr="00807796">
        <w:rPr>
          <w:rFonts w:ascii="TH SarabunPSK" w:hAnsi="TH SarabunPSK" w:cs="TH SarabunPSK"/>
          <w:spacing w:val="-10"/>
          <w:sz w:val="32"/>
          <w:szCs w:val="32"/>
          <w:cs/>
        </w:rPr>
        <w:t>และได้ทำการทำพิธีวางกระดูกงูเรือ เมื่อวันที่ 29 มกราคม 2562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 xml:space="preserve"> อนึ่ง ในการนำเรือลงน้ำหรือเคลื่อนเรือออกจากอู่ต่อเรือจะต้องทำพิธีตามโบราณประเพณีของชาวเรือ กล่าวคือ จะต้องเชิญสุภาพสตรีที่ถึงพร้อมด้วยวัยวุฒิ คุณวุฒิ พรั่งพร้อมด้วยบารมี</w:t>
      </w:r>
      <w:r w:rsidR="00807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>มาประกอบพิธีปล่อยเรือลงน้ำจาก</w:t>
      </w:r>
      <w:r w:rsidR="00807796">
        <w:rPr>
          <w:rFonts w:ascii="TH SarabunPSK" w:hAnsi="TH SarabunPSK" w:cs="TH SarabunPSK"/>
          <w:sz w:val="32"/>
          <w:szCs w:val="32"/>
          <w:cs/>
        </w:rPr>
        <w:br/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>อู่</w:t>
      </w:r>
      <w:r w:rsidR="00B409FA" w:rsidRPr="00807796">
        <w:rPr>
          <w:rFonts w:ascii="TH SarabunPSK" w:hAnsi="TH SarabunPSK" w:cs="TH SarabunPSK"/>
          <w:spacing w:val="-6"/>
          <w:sz w:val="32"/>
          <w:szCs w:val="32"/>
          <w:cs/>
        </w:rPr>
        <w:t>ต่อสร้างเรือ รวมถึงเป็นผู้อัญเชิญแม่ย่านางมาสถิตประจำเรือ กรมศุลกากรจึงได้เรียนเชิญ</w:t>
      </w:r>
      <w:r w:rsidR="00807796" w:rsidRPr="0080779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409FA" w:rsidRPr="00807796">
        <w:rPr>
          <w:rFonts w:ascii="TH SarabunPSK" w:hAnsi="TH SarabunPSK" w:cs="TH SarabunPSK"/>
          <w:spacing w:val="-6"/>
          <w:sz w:val="32"/>
          <w:szCs w:val="32"/>
          <w:cs/>
        </w:rPr>
        <w:t>นางปานทิพย์ ศรีพิมล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รองปลัดกระทรวงการคลัง กลุ่มภารกิจด้านรายได้ ซึ่งมีความเหมาะสมด้วยประการทั้งปวงมาเป็นสุภาพสตรี</w:t>
      </w:r>
      <w:r w:rsidR="00807796">
        <w:rPr>
          <w:rFonts w:ascii="TH SarabunPSK" w:hAnsi="TH SarabunPSK" w:cs="TH SarabunPSK"/>
          <w:sz w:val="32"/>
          <w:szCs w:val="32"/>
          <w:cs/>
        </w:rPr>
        <w:br/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>ผู้ประกอบพิธี อันจะเป็นสิริมงคลแก่ตัวเรือและเจ้าหน้าที่ผู้ปฏิบัติหน้าที่ประจำเรือต่อไป</w:t>
      </w:r>
    </w:p>
    <w:p w14:paraId="17D1D937" w14:textId="4FAB0678" w:rsidR="005D2FCC" w:rsidRDefault="005D2FCC" w:rsidP="005D2FC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/ทั้งนี้...</w:t>
      </w:r>
    </w:p>
    <w:p w14:paraId="218FAA3C" w14:textId="77777777" w:rsidR="001F1BD9" w:rsidRDefault="001F1BD9" w:rsidP="005D2FCC">
      <w:pPr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32B5D372" w14:textId="4B02A7A8" w:rsidR="005D2FCC" w:rsidRDefault="005D2FCC" w:rsidP="005D2FC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71815720" w14:textId="08B01B59" w:rsidR="00B409FA" w:rsidRPr="005D2FCC" w:rsidRDefault="005D2FCC" w:rsidP="005D2F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>ทั้งนี้ ในปัจจุบันกรมศุลกากร โดยกองสืบสวนและปราบปราม ส่วนสืบสวนปราบปราม 2 มีเรือตรวจการณ์พร้อมปฏิบัติการครอบคลุมพื้นที่ชายฝั่งตะวันตกและตะวันออกของประเทศไทย รวมจำนวนทั้งสิ้น 34 ลำ ประกอบด้วยเรือตรวจการณ์ขนาด 50-110 ฟุต จำนวน 15 ลำ เรือตรวจการณ์ขนาด 30 ฟุต จำนวน 11 ลำ เรือตรวจการณ์ขนาด 20 ฟุต จำนวน 8 ลำ</w:t>
      </w:r>
    </w:p>
    <w:p w14:paraId="645CE839" w14:textId="07079996" w:rsidR="002075B4" w:rsidRPr="005D2FCC" w:rsidRDefault="005D2FCC" w:rsidP="005D2F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B409FA" w:rsidRPr="005D2FCC">
        <w:rPr>
          <w:rFonts w:ascii="TH SarabunPSK" w:hAnsi="TH SarabunPSK" w:cs="TH SarabunPSK"/>
          <w:sz w:val="32"/>
          <w:szCs w:val="32"/>
          <w:cs/>
        </w:rPr>
        <w:t>กรมศุลกากร จะปฏิบัติภารกิจอย่างเต็มกำลังความสามารถ และมุ่งมั่นที่จะพัฒนาการดำเนินงานของกรมศุลกากรในการจัดเก็บภาษีอย่างเป็นธรรม อำนวยความสะดวกทางการค้า สนับสนุนการพัฒนาที่ยั่งยืนของเศรษฐกิจไทยและการเชื่อมโยงการค้าโลก รวมทั้งเน้นย้ำนโยบายด้านการควบคุมทางศุลกากร เพื่อปกป้องสังคมควบคู่ไปอย่างโปร่งใสและเป็นธรรม</w:t>
      </w:r>
    </w:p>
    <w:p w14:paraId="1E01659E" w14:textId="5B703D62" w:rsidR="002075B4" w:rsidRDefault="00343321" w:rsidP="0034332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14:paraId="67A23BDB" w14:textId="77777777" w:rsidR="00343321" w:rsidRDefault="00343321" w:rsidP="005D2FCC">
      <w:pPr>
        <w:rPr>
          <w:rFonts w:ascii="TH SarabunPSK" w:hAnsi="TH SarabunPSK" w:cs="TH SarabunPSK"/>
          <w:sz w:val="32"/>
          <w:szCs w:val="32"/>
        </w:rPr>
      </w:pPr>
    </w:p>
    <w:p w14:paraId="55DF2FFA" w14:textId="77777777" w:rsidR="00343321" w:rsidRDefault="00343321" w:rsidP="005D2FCC">
      <w:pPr>
        <w:rPr>
          <w:rFonts w:ascii="TH SarabunPSK" w:hAnsi="TH SarabunPSK" w:cs="TH SarabunPSK"/>
          <w:sz w:val="32"/>
          <w:szCs w:val="32"/>
        </w:rPr>
      </w:pPr>
    </w:p>
    <w:p w14:paraId="6E40677A" w14:textId="77777777" w:rsidR="00343321" w:rsidRDefault="00343321" w:rsidP="005D2FCC">
      <w:pPr>
        <w:rPr>
          <w:rFonts w:ascii="TH SarabunPSK" w:hAnsi="TH SarabunPSK" w:cs="TH SarabunPSK"/>
          <w:sz w:val="32"/>
          <w:szCs w:val="32"/>
        </w:rPr>
      </w:pPr>
    </w:p>
    <w:p w14:paraId="37CEB579" w14:textId="77777777" w:rsidR="00343321" w:rsidRDefault="00343321" w:rsidP="005D2FCC">
      <w:pPr>
        <w:rPr>
          <w:rFonts w:ascii="TH SarabunPSK" w:hAnsi="TH SarabunPSK" w:cs="TH SarabunPSK"/>
          <w:sz w:val="32"/>
          <w:szCs w:val="32"/>
        </w:rPr>
      </w:pPr>
    </w:p>
    <w:p w14:paraId="1014AA11" w14:textId="77777777" w:rsidR="00343321" w:rsidRDefault="00343321" w:rsidP="005D2FCC">
      <w:pPr>
        <w:rPr>
          <w:rFonts w:ascii="TH SarabunPSK" w:hAnsi="TH SarabunPSK" w:cs="TH SarabunPSK"/>
          <w:sz w:val="32"/>
          <w:szCs w:val="32"/>
        </w:rPr>
      </w:pPr>
    </w:p>
    <w:p w14:paraId="6CEFFC61" w14:textId="77777777" w:rsidR="00343321" w:rsidRDefault="00343321" w:rsidP="005D2FCC">
      <w:pPr>
        <w:rPr>
          <w:rFonts w:ascii="TH SarabunPSK" w:hAnsi="TH SarabunPSK" w:cs="TH SarabunPSK"/>
          <w:sz w:val="32"/>
          <w:szCs w:val="32"/>
        </w:rPr>
      </w:pPr>
    </w:p>
    <w:p w14:paraId="218B714B" w14:textId="77777777" w:rsidR="00343321" w:rsidRDefault="00343321" w:rsidP="005D2FCC">
      <w:pPr>
        <w:rPr>
          <w:rFonts w:ascii="TH SarabunPSK" w:hAnsi="TH SarabunPSK" w:cs="TH SarabunPSK"/>
          <w:sz w:val="32"/>
          <w:szCs w:val="32"/>
        </w:rPr>
      </w:pPr>
    </w:p>
    <w:p w14:paraId="703F7292" w14:textId="77777777" w:rsidR="00343321" w:rsidRDefault="00343321" w:rsidP="005D2FCC">
      <w:pPr>
        <w:rPr>
          <w:rFonts w:ascii="TH SarabunPSK" w:hAnsi="TH SarabunPSK" w:cs="TH SarabunPSK"/>
          <w:sz w:val="32"/>
          <w:szCs w:val="32"/>
        </w:rPr>
      </w:pPr>
    </w:p>
    <w:p w14:paraId="3FA63325" w14:textId="77777777" w:rsidR="00343321" w:rsidRDefault="00343321" w:rsidP="00343321">
      <w:pPr>
        <w:spacing w:after="0" w:line="240" w:lineRule="auto"/>
        <w:ind w:firstLine="1418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7FF35F98" w14:textId="4A82E71F" w:rsidR="00343321" w:rsidRDefault="00343321" w:rsidP="00343321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รับรู้ข่าวสารได้หลากหลายช่องทางจาก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กรมศุลกากร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เพียง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สแกน 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ด้านล่าง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6E601" wp14:editId="06427B40">
                <wp:simplePos x="0" y="0"/>
                <wp:positionH relativeFrom="column">
                  <wp:posOffset>-769620</wp:posOffset>
                </wp:positionH>
                <wp:positionV relativeFrom="paragraph">
                  <wp:posOffset>6908800</wp:posOffset>
                </wp:positionV>
                <wp:extent cx="7702550" cy="9042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0" cy="903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BE7E3" id="Rectangle 1" o:spid="_x0000_s1026" style="position:absolute;margin-left:-60.6pt;margin-top:544pt;width:606.5pt;height:7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" fillcolor="white [3212]" stroked="f" strokeweight="1pt"/>
            </w:pict>
          </mc:Fallback>
        </mc:AlternateContent>
      </w:r>
    </w:p>
    <w:p w14:paraId="67846555" w14:textId="36A74806" w:rsidR="00343321" w:rsidRPr="0080017B" w:rsidRDefault="00343321" w:rsidP="00343321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เพื่อเป็นเพื่อนกับเราใน 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Line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official</w:t>
      </w:r>
    </w:p>
    <w:p w14:paraId="5D305FC5" w14:textId="3476016A" w:rsidR="00343321" w:rsidRPr="00BA427A" w:rsidRDefault="00343321" w:rsidP="00343321">
      <w:pPr>
        <w:pStyle w:val="Default"/>
        <w:rPr>
          <w:color w:val="auto"/>
          <w:sz w:val="32"/>
          <w:szCs w:val="32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62336" behindDoc="1" locked="0" layoutInCell="1" allowOverlap="1" wp14:anchorId="57035F51" wp14:editId="3920272B">
            <wp:simplePos x="0" y="0"/>
            <wp:positionH relativeFrom="page">
              <wp:posOffset>3200400</wp:posOffset>
            </wp:positionH>
            <wp:positionV relativeFrom="paragraph">
              <wp:posOffset>41275</wp:posOffset>
            </wp:positionV>
            <wp:extent cx="1190625" cy="1095375"/>
            <wp:effectExtent l="0" t="0" r="9525" b="9525"/>
            <wp:wrapNone/>
            <wp:docPr id="7" name="Picture 7" descr="1070898069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089806918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27A">
        <w:rPr>
          <w:noProof/>
          <w:color w:val="FF0000"/>
          <w:spacing w:val="-6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F7EF348" wp14:editId="2E2107D1">
            <wp:simplePos x="0" y="0"/>
            <wp:positionH relativeFrom="column">
              <wp:posOffset>765650</wp:posOffset>
            </wp:positionH>
            <wp:positionV relativeFrom="paragraph">
              <wp:posOffset>1240560</wp:posOffset>
            </wp:positionV>
            <wp:extent cx="4229100" cy="747644"/>
            <wp:effectExtent l="0" t="0" r="0" b="0"/>
            <wp:wrapNone/>
            <wp:docPr id="2" name="Picture 2" descr="C:\Users\108253\Downloads\10709174430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8253\Downloads\107091744307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8" t="40281" r="9963" b="34639"/>
                    <a:stretch/>
                  </pic:blipFill>
                  <pic:spPr bwMode="auto">
                    <a:xfrm>
                      <a:off x="0" y="0"/>
                      <a:ext cx="4229100" cy="74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27A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7AFABD1" wp14:editId="095F4440">
            <wp:simplePos x="0" y="0"/>
            <wp:positionH relativeFrom="margin">
              <wp:posOffset>1118870</wp:posOffset>
            </wp:positionH>
            <wp:positionV relativeFrom="paragraph">
              <wp:posOffset>4869677</wp:posOffset>
            </wp:positionV>
            <wp:extent cx="4041140" cy="981710"/>
            <wp:effectExtent l="0" t="0" r="0" b="8890"/>
            <wp:wrapNone/>
            <wp:docPr id="3" name="Picture 3" descr="K:\mock upจุลสาร\2562\ช่องทางการสื่อ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ock upจุลสาร\2562\ช่องทางการสื่อสาร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4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27A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9FE21" wp14:editId="2E26F847">
                <wp:simplePos x="0" y="0"/>
                <wp:positionH relativeFrom="column">
                  <wp:posOffset>-769786</wp:posOffset>
                </wp:positionH>
                <wp:positionV relativeFrom="paragraph">
                  <wp:posOffset>6207731</wp:posOffset>
                </wp:positionV>
                <wp:extent cx="7702550" cy="9040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0" cy="90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15702" id="Rectangle 11" o:spid="_x0000_s1026" style="position:absolute;margin-left:-60.6pt;margin-top:488.8pt;width:606.5pt;height:7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" fillcolor="white [3212]" stroked="f" strokeweight="1pt"/>
            </w:pict>
          </mc:Fallback>
        </mc:AlternateContent>
      </w:r>
    </w:p>
    <w:p w14:paraId="4DB1F8E4" w14:textId="3FE6BDDC" w:rsidR="00343321" w:rsidRPr="005D2FCC" w:rsidRDefault="009D0BF5" w:rsidP="005D2FC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343321" w:rsidRPr="005D2FCC" w:rsidSect="00880865">
      <w:headerReference w:type="default" r:id="rId10"/>
      <w:footerReference w:type="default" r:id="rId11"/>
      <w:pgSz w:w="11906" w:h="16838"/>
      <w:pgMar w:top="2552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A07E9" w14:textId="77777777" w:rsidR="00525917" w:rsidRDefault="00525917" w:rsidP="00745AD4">
      <w:pPr>
        <w:spacing w:after="0" w:line="240" w:lineRule="auto"/>
      </w:pPr>
      <w:r>
        <w:separator/>
      </w:r>
    </w:p>
  </w:endnote>
  <w:endnote w:type="continuationSeparator" w:id="0">
    <w:p w14:paraId="42184117" w14:textId="77777777" w:rsidR="00525917" w:rsidRDefault="00525917" w:rsidP="0074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CC50F" w14:textId="77777777" w:rsidR="00745AD4" w:rsidRPr="00745AD4" w:rsidRDefault="00745AD4" w:rsidP="00745AD4">
    <w:pPr>
      <w:pStyle w:val="Footer"/>
    </w:pPr>
    <w:r>
      <w:rPr>
        <w:rFonts w:ascii="TH SarabunIT๙" w:hAnsi="TH SarabunIT๙" w:cs="TH SarabunIT๙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4907161" wp14:editId="645A8847">
          <wp:simplePos x="0" y="0"/>
          <wp:positionH relativeFrom="page">
            <wp:align>left</wp:align>
          </wp:positionH>
          <wp:positionV relativeFrom="paragraph">
            <wp:posOffset>171450</wp:posOffset>
          </wp:positionV>
          <wp:extent cx="7677150" cy="29803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29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539FE" w14:textId="77777777" w:rsidR="00525917" w:rsidRDefault="00525917" w:rsidP="00745AD4">
      <w:pPr>
        <w:spacing w:after="0" w:line="240" w:lineRule="auto"/>
      </w:pPr>
      <w:r>
        <w:separator/>
      </w:r>
    </w:p>
  </w:footnote>
  <w:footnote w:type="continuationSeparator" w:id="0">
    <w:p w14:paraId="7C85B8A5" w14:textId="77777777" w:rsidR="00525917" w:rsidRDefault="00525917" w:rsidP="0074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23317" w14:textId="77777777" w:rsidR="00745AD4" w:rsidRDefault="00745AD4">
    <w:pPr>
      <w:pStyle w:val="Header"/>
    </w:pPr>
    <w:r>
      <w:rPr>
        <w:rFonts w:ascii="TH SarabunIT๙" w:hAnsi="TH SarabunIT๙" w:cs="TH SarabunIT๙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D1E2DDF" wp14:editId="09D2BC5A">
          <wp:simplePos x="0" y="0"/>
          <wp:positionH relativeFrom="page">
            <wp:posOffset>-19050</wp:posOffset>
          </wp:positionH>
          <wp:positionV relativeFrom="paragraph">
            <wp:posOffset>-429260</wp:posOffset>
          </wp:positionV>
          <wp:extent cx="7561580" cy="1438275"/>
          <wp:effectExtent l="0" t="0" r="127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12822"/>
    <w:multiLevelType w:val="hybridMultilevel"/>
    <w:tmpl w:val="89A273CE"/>
    <w:lvl w:ilvl="0" w:tplc="31FCF4C0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6A"/>
    <w:rsid w:val="00066807"/>
    <w:rsid w:val="00071F6A"/>
    <w:rsid w:val="00096D8D"/>
    <w:rsid w:val="000B0308"/>
    <w:rsid w:val="000C6337"/>
    <w:rsid w:val="0011036B"/>
    <w:rsid w:val="001148F4"/>
    <w:rsid w:val="00117053"/>
    <w:rsid w:val="00170AAC"/>
    <w:rsid w:val="001C1421"/>
    <w:rsid w:val="001F1BD9"/>
    <w:rsid w:val="001F721D"/>
    <w:rsid w:val="00206378"/>
    <w:rsid w:val="002075B4"/>
    <w:rsid w:val="00213B72"/>
    <w:rsid w:val="0022495A"/>
    <w:rsid w:val="00237F53"/>
    <w:rsid w:val="002423B6"/>
    <w:rsid w:val="0025571D"/>
    <w:rsid w:val="00273231"/>
    <w:rsid w:val="002748A7"/>
    <w:rsid w:val="00281BB8"/>
    <w:rsid w:val="00296833"/>
    <w:rsid w:val="002A4737"/>
    <w:rsid w:val="002A64A7"/>
    <w:rsid w:val="002D15A9"/>
    <w:rsid w:val="002D1E2E"/>
    <w:rsid w:val="002D4930"/>
    <w:rsid w:val="002D6C9A"/>
    <w:rsid w:val="002D6EE5"/>
    <w:rsid w:val="0031327E"/>
    <w:rsid w:val="0032014C"/>
    <w:rsid w:val="00342090"/>
    <w:rsid w:val="00343321"/>
    <w:rsid w:val="0035348B"/>
    <w:rsid w:val="0038651A"/>
    <w:rsid w:val="003D5A7B"/>
    <w:rsid w:val="003F0313"/>
    <w:rsid w:val="00400DF3"/>
    <w:rsid w:val="0040336A"/>
    <w:rsid w:val="00403555"/>
    <w:rsid w:val="00467EE8"/>
    <w:rsid w:val="0047222C"/>
    <w:rsid w:val="004903DE"/>
    <w:rsid w:val="004C787B"/>
    <w:rsid w:val="004E46CE"/>
    <w:rsid w:val="00506110"/>
    <w:rsid w:val="00525917"/>
    <w:rsid w:val="005871CE"/>
    <w:rsid w:val="005A4026"/>
    <w:rsid w:val="005A7378"/>
    <w:rsid w:val="005C26ED"/>
    <w:rsid w:val="005D2FCC"/>
    <w:rsid w:val="006034E7"/>
    <w:rsid w:val="006339B3"/>
    <w:rsid w:val="00692CFD"/>
    <w:rsid w:val="006B4FC9"/>
    <w:rsid w:val="006C2DF2"/>
    <w:rsid w:val="006C54DC"/>
    <w:rsid w:val="006E22D4"/>
    <w:rsid w:val="00704E12"/>
    <w:rsid w:val="007154C6"/>
    <w:rsid w:val="007312E4"/>
    <w:rsid w:val="007363F7"/>
    <w:rsid w:val="00744A6A"/>
    <w:rsid w:val="00745AD4"/>
    <w:rsid w:val="007848DD"/>
    <w:rsid w:val="007A3993"/>
    <w:rsid w:val="00807796"/>
    <w:rsid w:val="00826D59"/>
    <w:rsid w:val="0083751C"/>
    <w:rsid w:val="00853938"/>
    <w:rsid w:val="0086490B"/>
    <w:rsid w:val="00880865"/>
    <w:rsid w:val="008C10A7"/>
    <w:rsid w:val="008C6A7A"/>
    <w:rsid w:val="008E5D8A"/>
    <w:rsid w:val="0093189C"/>
    <w:rsid w:val="00985C70"/>
    <w:rsid w:val="009D0BF5"/>
    <w:rsid w:val="00A1438E"/>
    <w:rsid w:val="00A7780F"/>
    <w:rsid w:val="00AC0F82"/>
    <w:rsid w:val="00B409FA"/>
    <w:rsid w:val="00B46E73"/>
    <w:rsid w:val="00B57DA4"/>
    <w:rsid w:val="00B707CC"/>
    <w:rsid w:val="00B8269B"/>
    <w:rsid w:val="00B84612"/>
    <w:rsid w:val="00BA3D43"/>
    <w:rsid w:val="00BB25A4"/>
    <w:rsid w:val="00BD7143"/>
    <w:rsid w:val="00BE07FD"/>
    <w:rsid w:val="00C21C3D"/>
    <w:rsid w:val="00C23D28"/>
    <w:rsid w:val="00C23DC0"/>
    <w:rsid w:val="00C7320E"/>
    <w:rsid w:val="00C93894"/>
    <w:rsid w:val="00CB1A45"/>
    <w:rsid w:val="00CE0D37"/>
    <w:rsid w:val="00D267FA"/>
    <w:rsid w:val="00D3567D"/>
    <w:rsid w:val="00D74D6F"/>
    <w:rsid w:val="00DA1ADC"/>
    <w:rsid w:val="00DA1FDA"/>
    <w:rsid w:val="00DF613A"/>
    <w:rsid w:val="00DF7113"/>
    <w:rsid w:val="00E3169A"/>
    <w:rsid w:val="00E67543"/>
    <w:rsid w:val="00E678A4"/>
    <w:rsid w:val="00EB5EDE"/>
    <w:rsid w:val="00EC0EF0"/>
    <w:rsid w:val="00ED462A"/>
    <w:rsid w:val="00EF613B"/>
    <w:rsid w:val="00F31A5B"/>
    <w:rsid w:val="00F34CC9"/>
    <w:rsid w:val="00F62681"/>
    <w:rsid w:val="00F74CE9"/>
    <w:rsid w:val="00F86088"/>
    <w:rsid w:val="00FC51B0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6EB6"/>
  <w15:docId w15:val="{9513142C-B758-46B1-9727-4A700F04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4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D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5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5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AD4"/>
  </w:style>
  <w:style w:type="paragraph" w:styleId="Footer">
    <w:name w:val="footer"/>
    <w:basedOn w:val="Normal"/>
    <w:link w:val="FooterChar"/>
    <w:uiPriority w:val="99"/>
    <w:unhideWhenUsed/>
    <w:rsid w:val="00745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AD4"/>
  </w:style>
  <w:style w:type="character" w:customStyle="1" w:styleId="il">
    <w:name w:val="il"/>
    <w:basedOn w:val="DefaultParagraphFont"/>
    <w:rsid w:val="00D3567D"/>
  </w:style>
  <w:style w:type="paragraph" w:styleId="Title">
    <w:name w:val="Title"/>
    <w:basedOn w:val="Normal"/>
    <w:link w:val="TitleChar"/>
    <w:qFormat/>
    <w:rsid w:val="002D6EE5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D6EE5"/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40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3D2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A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45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B1A4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409FA"/>
    <w:rPr>
      <w:i/>
      <w:iCs/>
    </w:rPr>
  </w:style>
  <w:style w:type="paragraph" w:customStyle="1" w:styleId="Style1">
    <w:name w:val="Style1"/>
    <w:basedOn w:val="Normal"/>
    <w:link w:val="Style1Char"/>
    <w:qFormat/>
    <w:rsid w:val="005D2FCC"/>
    <w:pPr>
      <w:spacing w:after="0"/>
      <w:ind w:left="57" w:right="57" w:firstLine="720"/>
      <w:jc w:val="both"/>
    </w:pPr>
    <w:rPr>
      <w:rFonts w:ascii="TH SarabunIT๙" w:hAnsi="TH SarabunIT๙" w:cs="TH SarabunIT๙"/>
      <w:color w:val="000000"/>
      <w:sz w:val="32"/>
      <w:szCs w:val="32"/>
    </w:rPr>
  </w:style>
  <w:style w:type="paragraph" w:customStyle="1" w:styleId="Default">
    <w:name w:val="Default"/>
    <w:rsid w:val="0034332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5D2FCC"/>
    <w:rPr>
      <w:rFonts w:ascii="TH SarabunIT๙" w:hAnsi="TH SarabunIT๙" w:cs="TH SarabunIT๙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Ammarawadee yodsuwan</dc:creator>
  <cp:lastModifiedBy>sornpawunbhas boonchird</cp:lastModifiedBy>
  <cp:revision>3</cp:revision>
  <cp:lastPrinted>2019-11-20T03:25:00Z</cp:lastPrinted>
  <dcterms:created xsi:type="dcterms:W3CDTF">2019-11-20T03:28:00Z</dcterms:created>
  <dcterms:modified xsi:type="dcterms:W3CDTF">2019-11-20T03:28:00Z</dcterms:modified>
</cp:coreProperties>
</file>