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4B19" w14:textId="19A77EC6" w:rsidR="00F1197E" w:rsidRPr="00A6301A" w:rsidRDefault="00A6301A" w:rsidP="00F1197E">
      <w:pPr>
        <w:spacing w:after="0" w:line="240" w:lineRule="auto"/>
        <w:rPr>
          <w:rFonts w:ascii="Tahoma" w:eastAsia="Tahoma" w:hAnsi="Tahoma" w:cs="Tahoma"/>
        </w:rPr>
      </w:pPr>
      <w:r w:rsidRPr="00A6301A">
        <w:rPr>
          <w:rFonts w:ascii="Cordia New" w:eastAsia="Cordia New" w:hAnsi="Cordia New" w:cs="Cordia New"/>
          <w:b/>
          <w:noProof/>
          <w:color w:val="000000"/>
          <w:sz w:val="32"/>
          <w:szCs w:val="32"/>
        </w:rPr>
        <w:drawing>
          <wp:inline distT="0" distB="0" distL="0" distR="0" wp14:anchorId="49B7337E" wp14:editId="143F4025">
            <wp:extent cx="1375200" cy="428077"/>
            <wp:effectExtent l="0" t="0" r="0" b="0"/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36" cy="44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F1EF" w14:textId="598C76F9" w:rsidR="00EB46A4" w:rsidRPr="00A6301A" w:rsidRDefault="00F1197E" w:rsidP="00A6301A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</w:rPr>
      </w:pPr>
      <w:r w:rsidRPr="00A6301A">
        <w:rPr>
          <w:rFonts w:ascii="Cordia New" w:eastAsia="Cordia New" w:hAnsi="Cordia New" w:cs="Cordia New"/>
          <w:b/>
          <w:color w:val="000000"/>
          <w:sz w:val="28"/>
          <w:szCs w:val="28"/>
        </w:rPr>
        <w:t>                                                          </w:t>
      </w:r>
      <w:r w:rsidRPr="00A6301A">
        <w:rPr>
          <w:rFonts w:asciiTheme="minorBidi" w:hAnsiTheme="minorBidi" w:cstheme="minorBidi"/>
          <w:b/>
          <w:bCs/>
          <w:color w:val="000000"/>
          <w:sz w:val="24"/>
          <w:szCs w:val="24"/>
          <w:u w:val="single"/>
          <w:cs/>
        </w:rPr>
        <w:t>ข่าวประชาสัมพันธ์</w:t>
      </w:r>
    </w:p>
    <w:p w14:paraId="25D88133" w14:textId="6CD6D008" w:rsidR="00B36CFC" w:rsidRPr="00A6301A" w:rsidRDefault="00866B44" w:rsidP="00C53CED">
      <w:pPr>
        <w:spacing w:after="0" w:line="240" w:lineRule="auto"/>
        <w:jc w:val="both"/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</w:pPr>
      <w:r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กรุงไทย</w:t>
      </w:r>
      <w:r w:rsidR="002C1880"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แนะ</w:t>
      </w:r>
      <w:r w:rsidR="00B36CFC"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ใช้เทคโนโลยี</w:t>
      </w:r>
      <w:r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บรรจุภัณฑ์อาหาร ลดต้นทุนและเพิ่มยอดขาย</w:t>
      </w:r>
      <w:r w:rsidRPr="00A6301A">
        <w:rPr>
          <w:rFonts w:asciiTheme="minorBidi" w:hAnsiTheme="minorBidi" w:cs="Cordia New" w:hint="cs"/>
          <w:b/>
          <w:bCs/>
          <w:color w:val="0D0D0D" w:themeColor="text1" w:themeTint="F2"/>
          <w:sz w:val="28"/>
          <w:szCs w:val="28"/>
          <w:cs/>
        </w:rPr>
        <w:t>ในธุรกิจอาหาร</w:t>
      </w:r>
    </w:p>
    <w:p w14:paraId="75DC658F" w14:textId="606E89BB" w:rsidR="00B36CFC" w:rsidRPr="00A6301A" w:rsidRDefault="008641C0" w:rsidP="00866B4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r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Krungthai COMPASS</w:t>
      </w:r>
      <w:r w:rsidR="00DC79B4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แนะ</w:t>
      </w:r>
      <w:r w:rsidR="00866B44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ใช้</w:t>
      </w:r>
      <w:r w:rsidR="00EA70FB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เทคโนโลยี</w:t>
      </w:r>
      <w:r w:rsidR="00866B4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บรรจุภัณฑ์ สร้างมูลค่าเพิ่มและความสามารถในการแข่งขันให้กับธุรกิจอาหาร</w:t>
      </w:r>
      <w:r w:rsidR="00CB75B6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B36CF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866B44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โดยเฉพาะ </w:t>
      </w:r>
      <w:r w:rsidR="00B36CFC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Active Packaging </w:t>
      </w:r>
      <w:r w:rsidR="00866B4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ซึ่งเป็น</w:t>
      </w:r>
      <w:r w:rsidR="00B36CF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เทรนด์บรรจุภัณฑ์</w:t>
      </w:r>
      <w:r w:rsidR="00FD2247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อาหาร</w:t>
      </w:r>
      <w:r w:rsidR="00B36CF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แห่งอนาคต 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ที่ช่วยยืดการเก็บ</w:t>
      </w:r>
      <w:r w:rsidR="00866B4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รักษาอาหาร เพื่อคงคุณภาพทั้งด้านสี รสชาติ 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คุณค่าอาหารและ</w:t>
      </w:r>
      <w:r w:rsidR="00866B4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ความปลอดภัย </w:t>
      </w:r>
      <w:r w:rsidR="00605936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รวมทั้ง</w:t>
      </w:r>
      <w:r w:rsidR="002533C9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ลดต้นทุน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จากการสูญเสีย</w:t>
      </w:r>
      <w:r w:rsidR="00CE4FCE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ของอาหาร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ตั้งแต่</w:t>
      </w:r>
      <w:r w:rsidR="00A5154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หลังการเก็บเกี่ยว</w:t>
      </w:r>
      <w:r w:rsidR="00A5154D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ผลผลิตทางการเกษตร</w:t>
      </w:r>
      <w:r w:rsidR="00A5154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จนก่อนถึงมือผู้บริโภค</w:t>
      </w:r>
      <w:r w:rsidR="0003691D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ที่สูงถึง</w:t>
      </w:r>
      <w:r w:rsidR="002533C9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 </w:t>
      </w:r>
      <w:r w:rsidR="002533C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1</w:t>
      </w:r>
      <w:r w:rsidR="002533C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.</w:t>
      </w:r>
      <w:r w:rsidR="002533C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88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 แสนล้านบาทต่อปี </w:t>
      </w:r>
      <w:r w:rsidR="00605936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และยังช่วยให้</w:t>
      </w:r>
      <w:r w:rsidR="00DC79B4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เพิ่มยอดขายในตลาดที่อยู่ห่างไกลและตลาดออนไลน์ได้ง่ายขึ้น </w:t>
      </w:r>
    </w:p>
    <w:p w14:paraId="447E877B" w14:textId="1C8EAFC5" w:rsidR="00EA70FB" w:rsidRPr="00A6301A" w:rsidRDefault="002C1880" w:rsidP="00725D2B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</w:pPr>
      <w:r w:rsidRPr="00A6301A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ดร.พชรพจน์ นันทรามาศ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ผู้อำนวยการฝ่ายอาวุโส </w:t>
      </w:r>
      <w:r w:rsidR="00C362D5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ศูนย์</w:t>
      </w:r>
      <w:r w:rsidR="00C362D5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วิจัย </w:t>
      </w:r>
      <w:r w:rsidR="00C362D5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Krungthai C</w:t>
      </w:r>
      <w:r w:rsidR="00EA7B90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OMPASS</w:t>
      </w:r>
      <w:r w:rsidR="00C362D5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ธนาคารกรุงไทย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เปิด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เผยว่า 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ปัจจุบัน</w:t>
      </w:r>
      <w:r w:rsidR="006817A7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การแข่งขันใน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ธุรกิจอาหารทวีความรุนแรงมากขึ้น สำหรับประเทศไทยซึ่งว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างบทบาทเป็นครัวของโลก จำเป็น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ต้องเร่งพัฒนาผลิตภัณฑ์ใหม่</w:t>
      </w:r>
      <w:r w:rsidR="002533C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ๆ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โดยเฉพาะเรื่องของบรรจุภัณฑ์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อาหารที่เทคโนโลยี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ก้าวหน้าไปมาก</w:t>
      </w:r>
      <w:r w:rsidR="002533C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3C160B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ซึ่ง</w:t>
      </w:r>
      <w:r w:rsidR="002533C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เป็น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ส่วนสำคัญในการช่วยสร้างมูลค่าเพิ่มให้กับธุรกิจอาหาร</w:t>
      </w:r>
      <w:r w:rsidR="00253AD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จากการทำบทวิจัยเรื่อง “</w:t>
      </w:r>
      <w:r w:rsidR="00EA70F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Active Packaging </w:t>
      </w:r>
      <w:r w:rsidR="00EA70FB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ตัวช่วย</w:t>
      </w:r>
      <w:r w:rsidR="00EA70FB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ของผู้ประกอบการธุรกิจอาหาร</w:t>
      </w:r>
      <w:r w:rsidR="000A1D2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” พบว่า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Active Packaging 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ซึ่งเป็นเทรนด์บรรจุภัณฑ์แห่งอนาคตเป็นตัวเลือกที่น่าสนใจของผู้ประกอบการ </w:t>
      </w:r>
      <w:r w:rsidR="000A1D20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SME 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เพราะนอกจากทำหน้าที่บรรจุภัณฑ์แล้ว ยังช่วยยืดอายุ</w:t>
      </w:r>
      <w:r w:rsidR="00D32D5F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การเก็บรักษาผลิตภัณฑ์อาหาร 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คงคุณภาพทั้งในด้านสี รสชาติ คุณค่าทางอาหาร </w:t>
      </w:r>
      <w:r w:rsidR="002533C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รวมทั้งความปลอดภัยของอาหารให้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นานขึ้น ดังนั้นจึงช่วยตอบโจทย์เรื่องการสูญเสีย</w:t>
      </w:r>
      <w:r w:rsidR="00EF6B14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ในกระบวนการผลิต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ของ</w:t>
      </w:r>
      <w:r w:rsidR="00A2740C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อุตสาหกรรม</w:t>
      </w:r>
      <w:r w:rsidR="002C070C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อาหาร</w:t>
      </w:r>
      <w:r w:rsidR="000A1D2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ซึ่ง</w:t>
      </w:r>
      <w:r w:rsidR="00151D6C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ในแต่ละปีมี</w:t>
      </w:r>
      <w:r w:rsidR="004C77BB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มูลค่าการสูญเสีย</w:t>
      </w:r>
      <w:r w:rsidR="002533C9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 </w:t>
      </w:r>
      <w:r w:rsidR="002533C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30</w:t>
      </w:r>
      <w:r w:rsidR="000A1D20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% </w:t>
      </w:r>
      <w:r w:rsidR="000A1D20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หรือ</w:t>
      </w:r>
      <w:r w:rsidR="00EE1BDE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กว่า </w:t>
      </w:r>
      <w:r w:rsidR="00EE1BDE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188</w:t>
      </w:r>
      <w:r w:rsidR="004C77B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,</w:t>
      </w:r>
      <w:r w:rsidR="002533C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000</w:t>
      </w:r>
      <w:r w:rsidR="004C77BB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ล้านบาท 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ช่วยรับมือกับความท้าทายในยุคอาหาร 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Clean Label 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ซึ่งไม่ใช้สารสังเคราะห์ในการแต่งเติมและสารกันบูด </w:t>
      </w:r>
      <w:r w:rsidR="00A954E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อีกทั้งช่วย</w:t>
      </w:r>
      <w:r w:rsidR="00D0607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เพิ่มยอดขายในตลาดที่อยู่ห่างไก</w:t>
      </w:r>
      <w:r w:rsidR="00AD004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ล รวมทั้งขยายฐานลูกค้าไปยังตลาด</w:t>
      </w:r>
      <w:r w:rsidR="00AD004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ออนไลน์</w:t>
      </w:r>
      <w:r w:rsidR="00D06073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725D2B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ใน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กลุ่ม 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E</w:t>
      </w:r>
      <w:r w:rsidR="00725D2B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-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grocery 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และ 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Food Delivery </w:t>
      </w:r>
      <w:r w:rsidR="00C362D5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เพื่อ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รองรับตลาด 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E</w:t>
      </w:r>
      <w:r w:rsidR="00725D2B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-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Commerce 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ที่</w:t>
      </w:r>
      <w:r w:rsidR="0053262B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กำลัง</w:t>
      </w:r>
      <w:r w:rsidR="00725D2B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เติบโต</w:t>
      </w:r>
    </w:p>
    <w:p w14:paraId="68D168FB" w14:textId="5D78DFDB" w:rsidR="00151D6C" w:rsidRPr="00A6301A" w:rsidRDefault="00151D6C" w:rsidP="00C362D5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r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“</w:t>
      </w:r>
      <w:r w:rsidR="00C362D5" w:rsidRPr="00A6301A">
        <w:rPr>
          <w:rFonts w:asciiTheme="minorBidi" w:hAnsiTheme="minorBidi" w:cs="Cordia New"/>
          <w:sz w:val="28"/>
          <w:szCs w:val="28"/>
        </w:rPr>
        <w:t xml:space="preserve">Active Packaging </w:t>
      </w:r>
      <w:r w:rsidR="002533C9" w:rsidRPr="00A6301A">
        <w:rPr>
          <w:rFonts w:asciiTheme="minorBidi" w:hAnsiTheme="minorBidi" w:cs="Cordia New" w:hint="cs"/>
          <w:sz w:val="28"/>
          <w:szCs w:val="28"/>
          <w:cs/>
        </w:rPr>
        <w:t>เหมาะกั</w:t>
      </w:r>
      <w:r w:rsidR="00B71C60" w:rsidRPr="00A6301A">
        <w:rPr>
          <w:rFonts w:asciiTheme="minorBidi" w:hAnsiTheme="minorBidi" w:cs="Cordia New" w:hint="cs"/>
          <w:sz w:val="28"/>
          <w:szCs w:val="28"/>
          <w:cs/>
        </w:rPr>
        <w:t>บผู้ประกอบการที่ยังมีอายุการเก็บ</w:t>
      </w:r>
      <w:r w:rsidR="002533C9" w:rsidRPr="00A6301A">
        <w:rPr>
          <w:rFonts w:asciiTheme="minorBidi" w:hAnsiTheme="minorBidi" w:cs="Cordia New" w:hint="cs"/>
          <w:sz w:val="28"/>
          <w:szCs w:val="28"/>
          <w:cs/>
        </w:rPr>
        <w:t>รักษาของอาหารสั้นกว่ามาตรฐาน จนเกิดปัญหาต้นทุนจากการสูญเสียและการคืนสินค้าเนื่องจาก</w:t>
      </w:r>
      <w:r w:rsidR="0003691D" w:rsidRPr="00A6301A">
        <w:rPr>
          <w:rFonts w:asciiTheme="minorBidi" w:hAnsiTheme="minorBidi" w:cs="Cordia New" w:hint="cs"/>
          <w:sz w:val="28"/>
          <w:szCs w:val="28"/>
          <w:cs/>
        </w:rPr>
        <w:t>ผ</w:t>
      </w:r>
      <w:r w:rsidR="002533C9" w:rsidRPr="00A6301A">
        <w:rPr>
          <w:rFonts w:asciiTheme="minorBidi" w:hAnsiTheme="minorBidi" w:cs="Cordia New" w:hint="cs"/>
          <w:sz w:val="28"/>
          <w:szCs w:val="28"/>
          <w:cs/>
        </w:rPr>
        <w:t>ลิตภัณฑ์เน่าเสียก่อนถึงมือผู้บริโภค</w:t>
      </w:r>
      <w:r w:rsidR="00C20B29" w:rsidRPr="00A6301A">
        <w:rPr>
          <w:rFonts w:asciiTheme="minorBidi" w:hAnsiTheme="minorBidi" w:cs="Cordia New" w:hint="cs"/>
          <w:sz w:val="28"/>
          <w:szCs w:val="28"/>
          <w:cs/>
        </w:rPr>
        <w:t xml:space="preserve"> ซึ่ง</w:t>
      </w:r>
      <w:r w:rsidR="00941BEC" w:rsidRPr="00A6301A">
        <w:rPr>
          <w:rFonts w:asciiTheme="minorBidi" w:hAnsiTheme="minorBidi" w:cs="Cordia New" w:hint="cs"/>
          <w:sz w:val="28"/>
          <w:szCs w:val="28"/>
          <w:cs/>
        </w:rPr>
        <w:t>รูป</w:t>
      </w:r>
      <w:r w:rsidR="00C20B29" w:rsidRPr="00A6301A">
        <w:rPr>
          <w:rFonts w:asciiTheme="minorBidi" w:hAnsiTheme="minorBidi" w:cs="Cordia New" w:hint="cs"/>
          <w:sz w:val="28"/>
          <w:szCs w:val="28"/>
          <w:cs/>
        </w:rPr>
        <w:t>แบบ</w:t>
      </w:r>
      <w:r w:rsidR="00941BEC" w:rsidRPr="00A6301A">
        <w:rPr>
          <w:rFonts w:asciiTheme="minorBidi" w:hAnsiTheme="minorBidi" w:cs="Cordia New" w:hint="cs"/>
          <w:sz w:val="28"/>
          <w:szCs w:val="28"/>
          <w:cs/>
        </w:rPr>
        <w:t>ที่นิยมใช้</w:t>
      </w:r>
      <w:r w:rsidR="00EF6B14" w:rsidRPr="00A6301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941BEC" w:rsidRPr="00A6301A">
        <w:rPr>
          <w:rFonts w:asciiTheme="minorBidi" w:hAnsiTheme="minorBidi" w:cs="Cordia New" w:hint="cs"/>
          <w:sz w:val="28"/>
          <w:szCs w:val="28"/>
          <w:cs/>
        </w:rPr>
        <w:t>คือ</w:t>
      </w:r>
      <w:r w:rsidR="00EF6B14" w:rsidRPr="00A6301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941BEC" w:rsidRPr="00A6301A">
        <w:rPr>
          <w:rFonts w:asciiTheme="minorBidi" w:hAnsiTheme="minorBidi" w:cs="Cordia New" w:hint="cs"/>
          <w:sz w:val="28"/>
          <w:szCs w:val="28"/>
          <w:cs/>
        </w:rPr>
        <w:t>การ</w:t>
      </w:r>
      <w:r w:rsidR="00C20B29" w:rsidRPr="00A6301A">
        <w:rPr>
          <w:rFonts w:asciiTheme="minorBidi" w:hAnsiTheme="minorBidi" w:cs="Cordia New" w:hint="cs"/>
          <w:sz w:val="28"/>
          <w:szCs w:val="28"/>
          <w:cs/>
        </w:rPr>
        <w:t>ผสมเป็นส่วนหนึ่งของวัสดุที่ใช้ทำบรรจุภัณฑ์ เช่น การใช้ฟิล์มที่เคลือบสารต้านเชื้อแบคทีเรีย หรือฟิล์มที่ช่วยดัดแปลงสภาวะบรรยากาศภายในบรรจุภัณฑ์ให้เหมาะสมกับอาหารแต่ละประเภท</w:t>
      </w:r>
      <w:r w:rsidR="00F60C6B" w:rsidRPr="00A6301A">
        <w:rPr>
          <w:rFonts w:asciiTheme="minorBidi" w:hAnsiTheme="minorBidi" w:cs="Cordia New" w:hint="cs"/>
          <w:sz w:val="28"/>
          <w:szCs w:val="28"/>
          <w:cs/>
        </w:rPr>
        <w:t xml:space="preserve"> ซึ่ง</w:t>
      </w:r>
      <w:r w:rsidR="00C20B29" w:rsidRPr="00A6301A">
        <w:rPr>
          <w:rFonts w:asciiTheme="minorBidi" w:hAnsiTheme="minorBidi" w:cs="Cordia New" w:hint="cs"/>
          <w:sz w:val="28"/>
          <w:szCs w:val="28"/>
          <w:cs/>
        </w:rPr>
        <w:t>ต้องพิจารณาความคุ้มค่าในการลงทุนให้เหมาะกับอาหารแต่ละประเภท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 xml:space="preserve"> ตัวอย่าง</w:t>
      </w:r>
      <w:r w:rsidR="006817A7" w:rsidRPr="00A6301A">
        <w:rPr>
          <w:rFonts w:asciiTheme="minorBidi" w:hAnsiTheme="minorBidi" w:cs="Cordia New" w:hint="cs"/>
          <w:sz w:val="28"/>
          <w:szCs w:val="28"/>
          <w:cs/>
        </w:rPr>
        <w:t xml:space="preserve">ของการนำเทคโนโลยีนี้มาใช้ เช่น 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 xml:space="preserve">ประเทศเอกวาดอร์ ซึ่งเป็นผู้ส่งออกกล้วยรายใหญ่อันดับ 1 ของโลกมูลค่าการส่งออกกว่า </w:t>
      </w:r>
      <w:r w:rsidR="00BD4A2C" w:rsidRPr="00A6301A">
        <w:rPr>
          <w:rFonts w:asciiTheme="minorBidi" w:hAnsiTheme="minorBidi" w:cs="Cordia New"/>
          <w:sz w:val="28"/>
          <w:szCs w:val="28"/>
        </w:rPr>
        <w:t xml:space="preserve">3,000 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 xml:space="preserve">ล้านดอลลาร์สหรัฐฯต่อปี ใช้บรรจุภัณฑ์ </w:t>
      </w:r>
      <w:r w:rsidR="00BD4A2C" w:rsidRPr="00A6301A">
        <w:rPr>
          <w:rFonts w:asciiTheme="minorBidi" w:hAnsiTheme="minorBidi" w:cs="Cordia New"/>
          <w:sz w:val="28"/>
          <w:szCs w:val="28"/>
        </w:rPr>
        <w:t>Active Packaging</w:t>
      </w:r>
      <w:r w:rsidR="00C20B29" w:rsidRPr="00A6301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>ที่ช่วยดูดซับก๊าซที่เป็นสาเหตุทำให้ผลไม้เน่าเสีย</w:t>
      </w:r>
      <w:r w:rsidR="00047931" w:rsidRPr="00A6301A">
        <w:rPr>
          <w:rFonts w:asciiTheme="minorBidi" w:hAnsiTheme="minorBidi" w:cs="Cordia New" w:hint="cs"/>
          <w:sz w:val="28"/>
          <w:szCs w:val="28"/>
          <w:cs/>
        </w:rPr>
        <w:t>เร็ว ส่งผลให้ยืด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 xml:space="preserve">อายุความสดของกล้วยนานถึง </w:t>
      </w:r>
      <w:r w:rsidR="00BD4A2C" w:rsidRPr="00A6301A">
        <w:rPr>
          <w:rFonts w:asciiTheme="minorBidi" w:hAnsiTheme="minorBidi" w:cs="Cordia New"/>
          <w:sz w:val="28"/>
          <w:szCs w:val="28"/>
        </w:rPr>
        <w:t>70</w:t>
      </w:r>
      <w:r w:rsidR="00BD4A2C" w:rsidRPr="00A6301A">
        <w:rPr>
          <w:rFonts w:asciiTheme="minorBidi" w:hAnsiTheme="minorBidi" w:cs="Cordia New" w:hint="cs"/>
          <w:sz w:val="28"/>
          <w:szCs w:val="28"/>
          <w:cs/>
        </w:rPr>
        <w:t xml:space="preserve"> วัน</w:t>
      </w:r>
      <w:r w:rsidR="00F60C6B" w:rsidRPr="00A6301A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F60C6B" w:rsidRPr="00A6301A">
        <w:rPr>
          <w:rFonts w:asciiTheme="minorBidi" w:hAnsiTheme="minorBidi" w:cs="Cordia New" w:hint="cs"/>
          <w:sz w:val="28"/>
          <w:szCs w:val="28"/>
          <w:cs/>
        </w:rPr>
        <w:t>ทำให้สามารถส่งออกไปได้ไกลกว่า</w:t>
      </w:r>
      <w:r w:rsidR="0003691D" w:rsidRPr="00A6301A">
        <w:rPr>
          <w:rFonts w:asciiTheme="minorBidi" w:hAnsiTheme="minorBidi" w:cs="Cordia New"/>
          <w:sz w:val="28"/>
          <w:szCs w:val="28"/>
          <w:cs/>
        </w:rPr>
        <w:t>ค่าเฉลี่ยระยะทางในการส่งออกกล้วยในตลาดโลกถึง 2 เท่า</w:t>
      </w:r>
      <w:r w:rsidR="00447428" w:rsidRPr="00A6301A">
        <w:rPr>
          <w:rFonts w:asciiTheme="minorBidi" w:hAnsiTheme="minorBidi" w:cs="Cordia New"/>
          <w:sz w:val="28"/>
          <w:szCs w:val="28"/>
        </w:rPr>
        <w:t>”</w:t>
      </w:r>
    </w:p>
    <w:p w14:paraId="2D736D59" w14:textId="07A13770" w:rsidR="00405887" w:rsidRPr="00A6301A" w:rsidRDefault="00500460" w:rsidP="00405887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r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นาย</w:t>
      </w:r>
      <w:r w:rsidR="002C1880" w:rsidRPr="00A6301A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อภินันทร์ สู่ประเสริฐ</w:t>
      </w:r>
      <w:r w:rsidR="002C1880" w:rsidRPr="00A6301A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 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รองผู้อำนวยการฝ่าย </w:t>
      </w:r>
      <w:r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ผู้ร่วมทำวิจัยกล่าวเสริมว่า 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ในการเตรียมตัวเพื่อ</w:t>
      </w:r>
      <w:r w:rsidR="002F0843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ประยุกต์ใช้เทคโนโลยี </w:t>
      </w:r>
      <w:r w:rsidR="002F0843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Active Packaging </w:t>
      </w:r>
      <w:r w:rsidR="002C188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ผู้ประกอบการควร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ทำความรู้จักและเป็น 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Partnership 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กับหน่วยงานที่มีความเชี่ยวชาญ</w:t>
      </w:r>
      <w:r w:rsidR="002C1880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ในการช่วยทำ </w:t>
      </w:r>
      <w:r w:rsidR="002C1880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R&amp;D</w:t>
      </w:r>
      <w:r w:rsidR="002C1880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A63BC2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เพื่อลดความเสี่ยงในการทำ </w:t>
      </w:r>
      <w:r w:rsidR="00A63BC2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R&amp;D </w:t>
      </w:r>
      <w:r w:rsidR="00A63BC2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เอง และช่วยให้สามารถใช้เทคโนโลยีให้ประสบความสำเร็จได้ง่ายขึ้น</w:t>
      </w:r>
      <w:r w:rsidR="00405887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A63BC2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ได้แก่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405887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หน่วยงานว</w:t>
      </w: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ิจัยจากภาครัฐหรือ</w:t>
      </w:r>
      <w:r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สถาบันการศึกษา</w:t>
      </w:r>
      <w:r w:rsidR="00A63BC2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 เช่น </w:t>
      </w:r>
      <w:r w:rsidR="00A5154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ภาควิชาเทคโนโลยีการบรรจุและวัสดุ คณะอุตสาหกรรมเกษตร มหาวิทยาลัยเกษตรศาสตร์ ศูนย์เทคโนโลยีโลหะและวัสดุแห่งชาติ คณะวิทยาศาสตร์และเทคโนโลยี มหาวิทยาลัยธรรมศาสตร์ </w:t>
      </w:r>
      <w:r w:rsidR="0003691D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รวมทั้ง</w:t>
      </w:r>
      <w:r w:rsidR="00405887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ผู้ผลิต</w:t>
      </w:r>
      <w:r w:rsidR="00A63BC2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และจำหน่าย</w:t>
      </w:r>
      <w:r w:rsidR="00405887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405887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Packaging Technology </w:t>
      </w:r>
      <w:r w:rsidR="00A63BC2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ซึ่งในไทยมีหลายรายที่มีความรู้และสามารถช่วยออกแบบผลิตภัณฑ์ให้เหมาะสม</w:t>
      </w:r>
      <w:r w:rsidR="00D6290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กับผลิตภัณฑ์ของผู้ประกอบการได้</w:t>
      </w:r>
      <w:r w:rsidR="00A63BC2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</w:p>
    <w:p w14:paraId="7E0A7B81" w14:textId="5E2500C4" w:rsidR="00B612E8" w:rsidRPr="00A6301A" w:rsidRDefault="006817A7" w:rsidP="00B612E8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</w:pPr>
      <w:r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>“</w:t>
      </w:r>
      <w:r w:rsidR="00D6290E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อย่างไรก็ตาม </w:t>
      </w:r>
      <w:r w:rsidR="00B612E8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ผู้ประกอบการที่ต้องการ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ใช้เทคโนโลยี 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Active Packaging 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ควรเริ่มจาก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การศึกษา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ลักษณะของผลิตภ</w:t>
      </w:r>
      <w:r w:rsidR="00B71C60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ัณฑ์อาหารที่เป็นเป้าหมาย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ว่าปัจจัยใดที่ส่งผลให้ผลิตภัณฑ์มีอายุการเก็บรักษาที่สั้นลง </w:t>
      </w:r>
      <w:r w:rsidR="00F52D43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เพื่อ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เลือกใช้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 Active Packaging Solution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อย่าง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เหมาะสม </w:t>
      </w:r>
      <w:r w:rsidR="00B71C6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ที่สำคัญ</w:t>
      </w:r>
      <w:r w:rsidR="00957B33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ต้อง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ไม่ทำให้เกิดการปนเปื้อนหรือสารตกค้าง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รวมทั้งทำให้รสชาติ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สี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กลิ่น</w:t>
      </w:r>
      <w:r w:rsidR="00B612E8"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B612E8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และสารอาหารเปลี่ยนไป</w:t>
      </w:r>
      <w:r w:rsidR="00500460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</w:t>
      </w:r>
      <w:r w:rsidR="00BD4A2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โดยเฉพาะผลิตภัณฑ์อาหารสด เช่น เนื้อสัตว์ ผักผลไม้ ธัญพืช นม ขนมปัง ขนมอบ เค้ก คุกกี้ ไปจนถึงอ</w:t>
      </w:r>
      <w:r w:rsidR="00563DB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าหารปรุงสำเร็จพร้อมรับประทาน ซึ่ง</w:t>
      </w:r>
      <w:r w:rsidR="00BD4A2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ในไทยสินค้ากลุ่</w:t>
      </w:r>
      <w:r w:rsidR="00563DB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มนี้มีมูลค่าตลาดถึง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3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.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67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แสนล้านบาท หรือคิดเป็น 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20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%</w:t>
      </w:r>
      <w:r w:rsidR="00BD4A2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ของมูลค่าสินค้าอาหารทั้งหมด โดยเป็นผู้ประกอบการ </w:t>
      </w:r>
      <w:r w:rsidR="00B71C60" w:rsidRPr="00A6301A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SME 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กว่า 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30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% หรือประมาณ 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1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.</w:t>
      </w:r>
      <w:r w:rsidR="00820A49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1</w:t>
      </w:r>
      <w:r w:rsidR="00BD4A2C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แสนล้านบาท</w:t>
      </w:r>
      <w:r w:rsidR="00820A49" w:rsidRPr="00A6301A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”</w:t>
      </w:r>
    </w:p>
    <w:p w14:paraId="1CD499B0" w14:textId="77777777" w:rsidR="00A6301A" w:rsidRDefault="00A6301A" w:rsidP="002C1880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bookmarkStart w:id="0" w:name="_GoBack"/>
      <w:bookmarkEnd w:id="0"/>
    </w:p>
    <w:p w14:paraId="688CF79A" w14:textId="55BBB326" w:rsidR="002C1880" w:rsidRPr="00A6301A" w:rsidRDefault="00B71C60" w:rsidP="002C1880">
      <w:pPr>
        <w:spacing w:after="0" w:line="240" w:lineRule="auto"/>
        <w:jc w:val="both"/>
        <w:rPr>
          <w:rFonts w:asciiTheme="minorBidi" w:hAnsiTheme="minorBidi" w:cs="Cordia New"/>
          <w:color w:val="0D0D0D" w:themeColor="text1" w:themeTint="F2"/>
          <w:sz w:val="28"/>
          <w:szCs w:val="28"/>
        </w:rPr>
      </w:pPr>
      <w:r w:rsidRPr="00A6301A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ฝ่ายกลยุทธ์การตลาด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E05B1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โทร. 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0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-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2208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-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4174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>-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8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E05B1D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 </w:t>
      </w:r>
      <w:r w:rsidR="00357D31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 xml:space="preserve">วันที่ 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7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357D31" w:rsidRPr="00A6301A">
        <w:rPr>
          <w:rFonts w:asciiTheme="minorBidi" w:hAnsiTheme="minorBidi" w:cs="Cordia New" w:hint="cs"/>
          <w:color w:val="0D0D0D" w:themeColor="text1" w:themeTint="F2"/>
          <w:sz w:val="28"/>
          <w:szCs w:val="28"/>
          <w:cs/>
        </w:rPr>
        <w:t>พฤศจิกายน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  <w:cs/>
        </w:rPr>
        <w:t xml:space="preserve"> </w:t>
      </w:r>
      <w:r w:rsidR="00357D31" w:rsidRPr="00A6301A">
        <w:rPr>
          <w:rFonts w:asciiTheme="minorBidi" w:hAnsiTheme="minorBidi" w:cs="Cordia New"/>
          <w:color w:val="0D0D0D" w:themeColor="text1" w:themeTint="F2"/>
          <w:sz w:val="28"/>
          <w:szCs w:val="28"/>
        </w:rPr>
        <w:t>2562</w:t>
      </w:r>
    </w:p>
    <w:sectPr w:rsidR="002C1880" w:rsidRPr="00A6301A" w:rsidSect="00A6301A">
      <w:pgSz w:w="11906" w:h="16838"/>
      <w:pgMar w:top="567" w:right="1247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E"/>
    <w:rsid w:val="00010418"/>
    <w:rsid w:val="00017EC0"/>
    <w:rsid w:val="00020077"/>
    <w:rsid w:val="00022BF5"/>
    <w:rsid w:val="00025A2D"/>
    <w:rsid w:val="0003691D"/>
    <w:rsid w:val="00047931"/>
    <w:rsid w:val="00065050"/>
    <w:rsid w:val="00096228"/>
    <w:rsid w:val="000A1D20"/>
    <w:rsid w:val="000B17EF"/>
    <w:rsid w:val="000B7EF7"/>
    <w:rsid w:val="000C0004"/>
    <w:rsid w:val="000D1689"/>
    <w:rsid w:val="000F009F"/>
    <w:rsid w:val="000F2E81"/>
    <w:rsid w:val="00106D2D"/>
    <w:rsid w:val="001127C1"/>
    <w:rsid w:val="001216B3"/>
    <w:rsid w:val="00125411"/>
    <w:rsid w:val="0013026F"/>
    <w:rsid w:val="00133BFB"/>
    <w:rsid w:val="00140ABB"/>
    <w:rsid w:val="001434C8"/>
    <w:rsid w:val="00151D6C"/>
    <w:rsid w:val="00157FC7"/>
    <w:rsid w:val="00172D7C"/>
    <w:rsid w:val="00175424"/>
    <w:rsid w:val="0017555F"/>
    <w:rsid w:val="001A1BE5"/>
    <w:rsid w:val="001A60AF"/>
    <w:rsid w:val="001A7118"/>
    <w:rsid w:val="001E2682"/>
    <w:rsid w:val="0022188C"/>
    <w:rsid w:val="002235EE"/>
    <w:rsid w:val="002533C9"/>
    <w:rsid w:val="00253ADE"/>
    <w:rsid w:val="00284F07"/>
    <w:rsid w:val="00286BE7"/>
    <w:rsid w:val="00296478"/>
    <w:rsid w:val="002B2350"/>
    <w:rsid w:val="002B69AD"/>
    <w:rsid w:val="002C070C"/>
    <w:rsid w:val="002C1880"/>
    <w:rsid w:val="002C6987"/>
    <w:rsid w:val="002D6D0E"/>
    <w:rsid w:val="002F0843"/>
    <w:rsid w:val="00307FDF"/>
    <w:rsid w:val="00312B23"/>
    <w:rsid w:val="003171C4"/>
    <w:rsid w:val="00317A9D"/>
    <w:rsid w:val="00320052"/>
    <w:rsid w:val="003244CF"/>
    <w:rsid w:val="00357D31"/>
    <w:rsid w:val="00360682"/>
    <w:rsid w:val="00373E31"/>
    <w:rsid w:val="0039093B"/>
    <w:rsid w:val="003C160B"/>
    <w:rsid w:val="003C69A0"/>
    <w:rsid w:val="00405887"/>
    <w:rsid w:val="0041094B"/>
    <w:rsid w:val="00425E0E"/>
    <w:rsid w:val="0043463D"/>
    <w:rsid w:val="00443F8B"/>
    <w:rsid w:val="00447428"/>
    <w:rsid w:val="00475459"/>
    <w:rsid w:val="00482C4F"/>
    <w:rsid w:val="00484D83"/>
    <w:rsid w:val="00496DCB"/>
    <w:rsid w:val="004A0722"/>
    <w:rsid w:val="004A1A36"/>
    <w:rsid w:val="004B326A"/>
    <w:rsid w:val="004C77BB"/>
    <w:rsid w:val="004D5EEB"/>
    <w:rsid w:val="004E2D11"/>
    <w:rsid w:val="004E3761"/>
    <w:rsid w:val="004F358E"/>
    <w:rsid w:val="004F3907"/>
    <w:rsid w:val="00500460"/>
    <w:rsid w:val="0050507A"/>
    <w:rsid w:val="00513A15"/>
    <w:rsid w:val="00514E65"/>
    <w:rsid w:val="0053262B"/>
    <w:rsid w:val="00535C0F"/>
    <w:rsid w:val="00537731"/>
    <w:rsid w:val="00541C54"/>
    <w:rsid w:val="0054639F"/>
    <w:rsid w:val="00557266"/>
    <w:rsid w:val="00563DBD"/>
    <w:rsid w:val="00593D27"/>
    <w:rsid w:val="005C4800"/>
    <w:rsid w:val="005E173C"/>
    <w:rsid w:val="005F1170"/>
    <w:rsid w:val="005F7DBD"/>
    <w:rsid w:val="00605936"/>
    <w:rsid w:val="00607074"/>
    <w:rsid w:val="0061346F"/>
    <w:rsid w:val="006817A7"/>
    <w:rsid w:val="006830C6"/>
    <w:rsid w:val="00683996"/>
    <w:rsid w:val="006D0E89"/>
    <w:rsid w:val="006F1252"/>
    <w:rsid w:val="00725D2B"/>
    <w:rsid w:val="007344BF"/>
    <w:rsid w:val="007360F5"/>
    <w:rsid w:val="00757604"/>
    <w:rsid w:val="00775BEF"/>
    <w:rsid w:val="00791468"/>
    <w:rsid w:val="00791B72"/>
    <w:rsid w:val="00793985"/>
    <w:rsid w:val="007A6EA2"/>
    <w:rsid w:val="007C7F84"/>
    <w:rsid w:val="007D237D"/>
    <w:rsid w:val="007D42F4"/>
    <w:rsid w:val="007E3F0A"/>
    <w:rsid w:val="007F0140"/>
    <w:rsid w:val="00805BB3"/>
    <w:rsid w:val="00820A49"/>
    <w:rsid w:val="0082592E"/>
    <w:rsid w:val="00836F31"/>
    <w:rsid w:val="00844D07"/>
    <w:rsid w:val="00847196"/>
    <w:rsid w:val="00852B10"/>
    <w:rsid w:val="00855019"/>
    <w:rsid w:val="00856D91"/>
    <w:rsid w:val="008641C0"/>
    <w:rsid w:val="00866B44"/>
    <w:rsid w:val="008772DD"/>
    <w:rsid w:val="008808E8"/>
    <w:rsid w:val="00887C7D"/>
    <w:rsid w:val="0089590F"/>
    <w:rsid w:val="008B0C84"/>
    <w:rsid w:val="008B3D9C"/>
    <w:rsid w:val="008B44DF"/>
    <w:rsid w:val="008B471D"/>
    <w:rsid w:val="008B68D7"/>
    <w:rsid w:val="008C2D90"/>
    <w:rsid w:val="008C7201"/>
    <w:rsid w:val="008D7037"/>
    <w:rsid w:val="00917784"/>
    <w:rsid w:val="00933AFC"/>
    <w:rsid w:val="00941BEC"/>
    <w:rsid w:val="00947389"/>
    <w:rsid w:val="00957B33"/>
    <w:rsid w:val="0096252D"/>
    <w:rsid w:val="00964A16"/>
    <w:rsid w:val="00965A0B"/>
    <w:rsid w:val="009707F0"/>
    <w:rsid w:val="00981A1B"/>
    <w:rsid w:val="009A3823"/>
    <w:rsid w:val="009A7762"/>
    <w:rsid w:val="009B613E"/>
    <w:rsid w:val="009C52F2"/>
    <w:rsid w:val="009C6C73"/>
    <w:rsid w:val="009E7171"/>
    <w:rsid w:val="00A2740C"/>
    <w:rsid w:val="00A34368"/>
    <w:rsid w:val="00A34644"/>
    <w:rsid w:val="00A50A2D"/>
    <w:rsid w:val="00A5154D"/>
    <w:rsid w:val="00A57FBB"/>
    <w:rsid w:val="00A60C7E"/>
    <w:rsid w:val="00A6301A"/>
    <w:rsid w:val="00A63BC2"/>
    <w:rsid w:val="00A673FD"/>
    <w:rsid w:val="00A70D0C"/>
    <w:rsid w:val="00A954E9"/>
    <w:rsid w:val="00AB087D"/>
    <w:rsid w:val="00AB24E5"/>
    <w:rsid w:val="00AC06AB"/>
    <w:rsid w:val="00AC38F8"/>
    <w:rsid w:val="00AD0048"/>
    <w:rsid w:val="00AD5887"/>
    <w:rsid w:val="00AD7BFE"/>
    <w:rsid w:val="00AE7FA3"/>
    <w:rsid w:val="00B10151"/>
    <w:rsid w:val="00B108E4"/>
    <w:rsid w:val="00B21571"/>
    <w:rsid w:val="00B276EF"/>
    <w:rsid w:val="00B36CFC"/>
    <w:rsid w:val="00B560C8"/>
    <w:rsid w:val="00B612E8"/>
    <w:rsid w:val="00B622BE"/>
    <w:rsid w:val="00B63B3E"/>
    <w:rsid w:val="00B71C60"/>
    <w:rsid w:val="00B929BB"/>
    <w:rsid w:val="00B93A39"/>
    <w:rsid w:val="00BD35A7"/>
    <w:rsid w:val="00BD4A2C"/>
    <w:rsid w:val="00BE4E28"/>
    <w:rsid w:val="00C01BBF"/>
    <w:rsid w:val="00C2078F"/>
    <w:rsid w:val="00C20B29"/>
    <w:rsid w:val="00C224DB"/>
    <w:rsid w:val="00C2515A"/>
    <w:rsid w:val="00C362D5"/>
    <w:rsid w:val="00C457B9"/>
    <w:rsid w:val="00C53CED"/>
    <w:rsid w:val="00C60ECE"/>
    <w:rsid w:val="00C824D5"/>
    <w:rsid w:val="00C94911"/>
    <w:rsid w:val="00C95F32"/>
    <w:rsid w:val="00CB75B6"/>
    <w:rsid w:val="00CC7E2D"/>
    <w:rsid w:val="00CD4400"/>
    <w:rsid w:val="00CD46D0"/>
    <w:rsid w:val="00CE4FCE"/>
    <w:rsid w:val="00CE5788"/>
    <w:rsid w:val="00CF0851"/>
    <w:rsid w:val="00D04DE3"/>
    <w:rsid w:val="00D04FC7"/>
    <w:rsid w:val="00D06073"/>
    <w:rsid w:val="00D067C6"/>
    <w:rsid w:val="00D216AC"/>
    <w:rsid w:val="00D24050"/>
    <w:rsid w:val="00D32D5F"/>
    <w:rsid w:val="00D35E7D"/>
    <w:rsid w:val="00D42FC3"/>
    <w:rsid w:val="00D51E65"/>
    <w:rsid w:val="00D6290E"/>
    <w:rsid w:val="00D75488"/>
    <w:rsid w:val="00D75C3C"/>
    <w:rsid w:val="00D94078"/>
    <w:rsid w:val="00D971AC"/>
    <w:rsid w:val="00DA2435"/>
    <w:rsid w:val="00DA4B56"/>
    <w:rsid w:val="00DB314C"/>
    <w:rsid w:val="00DC79B4"/>
    <w:rsid w:val="00DD1764"/>
    <w:rsid w:val="00DD6E57"/>
    <w:rsid w:val="00DE68D2"/>
    <w:rsid w:val="00E001E1"/>
    <w:rsid w:val="00E05B1D"/>
    <w:rsid w:val="00E137E6"/>
    <w:rsid w:val="00E47800"/>
    <w:rsid w:val="00E56102"/>
    <w:rsid w:val="00E72793"/>
    <w:rsid w:val="00E80E23"/>
    <w:rsid w:val="00E925A8"/>
    <w:rsid w:val="00EA3E2A"/>
    <w:rsid w:val="00EA70FB"/>
    <w:rsid w:val="00EA7B90"/>
    <w:rsid w:val="00EB46A4"/>
    <w:rsid w:val="00EB4E2A"/>
    <w:rsid w:val="00EB640B"/>
    <w:rsid w:val="00ED4FF0"/>
    <w:rsid w:val="00EE1820"/>
    <w:rsid w:val="00EE1BDE"/>
    <w:rsid w:val="00EF54C9"/>
    <w:rsid w:val="00EF6B14"/>
    <w:rsid w:val="00F052F7"/>
    <w:rsid w:val="00F1197E"/>
    <w:rsid w:val="00F2534D"/>
    <w:rsid w:val="00F52D43"/>
    <w:rsid w:val="00F60C6B"/>
    <w:rsid w:val="00F64738"/>
    <w:rsid w:val="00F736D6"/>
    <w:rsid w:val="00F74D04"/>
    <w:rsid w:val="00F83070"/>
    <w:rsid w:val="00F83DC5"/>
    <w:rsid w:val="00FA474E"/>
    <w:rsid w:val="00FB37F9"/>
    <w:rsid w:val="00FB3AF4"/>
    <w:rsid w:val="00FB7FCD"/>
    <w:rsid w:val="00FC0772"/>
    <w:rsid w:val="00FD2247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05EF"/>
  <w15:chartTrackingRefBased/>
  <w15:docId w15:val="{AF0491E0-B540-4AB7-82E9-EB5641DB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E8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83C6-52AB-4FE7-8767-287EC91F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610394</cp:lastModifiedBy>
  <cp:revision>3</cp:revision>
  <cp:lastPrinted>2019-11-05T04:08:00Z</cp:lastPrinted>
  <dcterms:created xsi:type="dcterms:W3CDTF">2019-11-05T08:27:00Z</dcterms:created>
  <dcterms:modified xsi:type="dcterms:W3CDTF">2019-11-06T02:48:00Z</dcterms:modified>
</cp:coreProperties>
</file>