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0A5C9" w14:textId="26C30240" w:rsidR="00751827" w:rsidRPr="00751827" w:rsidRDefault="00623F38" w:rsidP="000574A9">
      <w:pPr>
        <w:tabs>
          <w:tab w:val="center" w:pos="4678"/>
        </w:tabs>
        <w:spacing w:after="0" w:line="240" w:lineRule="auto"/>
        <w:rPr>
          <w:rFonts w:ascii="TH SarabunPSK" w:hAnsi="TH SarabunPSK" w:cs="TH SarabunPSK"/>
          <w:b/>
          <w:bCs/>
          <w:noProof/>
          <w:sz w:val="16"/>
          <w:szCs w:val="16"/>
        </w:rPr>
      </w:pPr>
      <w:bookmarkStart w:id="0" w:name="_Hlk22567865"/>
      <w:r>
        <w:rPr>
          <w:rFonts w:ascii="TH SarabunPSK" w:hAnsi="TH SarabunPSK" w:cs="TH SarabunPSK"/>
          <w:b/>
          <w:bCs/>
          <w:noProof/>
          <w:sz w:val="16"/>
          <w:szCs w:val="16"/>
        </w:rPr>
        <w:t xml:space="preserve"> </w:t>
      </w:r>
    </w:p>
    <w:p w14:paraId="0242BBE9" w14:textId="14E12186" w:rsidR="00687CA3" w:rsidRDefault="000574A9" w:rsidP="000574A9">
      <w:pPr>
        <w:tabs>
          <w:tab w:val="center" w:pos="467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ฉบับที่</w:t>
      </w:r>
      <w:r w:rsidR="00E23DFA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6 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/2563</w:t>
      </w:r>
      <w:r w:rsidR="00CA43F8" w:rsidRPr="000574A9"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Pr="000574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4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C3BC8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0574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87CA3" w:rsidRPr="000574A9">
        <w:rPr>
          <w:rFonts w:ascii="TH SarabunPSK" w:hAnsi="TH SarabunPSK" w:cs="TH SarabunPSK" w:hint="cs"/>
          <w:b/>
          <w:bCs/>
          <w:sz w:val="32"/>
          <w:szCs w:val="32"/>
          <w:cs/>
        </w:rPr>
        <w:t>6 พฤศจิกายน 2562</w:t>
      </w:r>
    </w:p>
    <w:p w14:paraId="552F9181" w14:textId="4E9FDFBF" w:rsidR="00D53149" w:rsidRDefault="00F54660" w:rsidP="000574A9">
      <w:pPr>
        <w:tabs>
          <w:tab w:val="center" w:pos="467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512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0E287E9C" wp14:editId="2864ECF0">
            <wp:simplePos x="0" y="0"/>
            <wp:positionH relativeFrom="column">
              <wp:posOffset>5128416</wp:posOffset>
            </wp:positionH>
            <wp:positionV relativeFrom="paragraph">
              <wp:posOffset>226808</wp:posOffset>
            </wp:positionV>
            <wp:extent cx="590550" cy="590550"/>
            <wp:effectExtent l="19050" t="19050" r="19050" b="1905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9C6" w:rsidRPr="0098512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78B6D13F" wp14:editId="482B0006">
            <wp:simplePos x="0" y="0"/>
            <wp:positionH relativeFrom="column">
              <wp:posOffset>4490355</wp:posOffset>
            </wp:positionH>
            <wp:positionV relativeFrom="paragraph">
              <wp:posOffset>225425</wp:posOffset>
            </wp:positionV>
            <wp:extent cx="585470" cy="585470"/>
            <wp:effectExtent l="19050" t="19050" r="24130" b="2413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D3C" w:rsidRPr="0098512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7EF595F6" wp14:editId="55DA21E9">
            <wp:simplePos x="0" y="0"/>
            <wp:positionH relativeFrom="column">
              <wp:posOffset>2585719</wp:posOffset>
            </wp:positionH>
            <wp:positionV relativeFrom="paragraph">
              <wp:posOffset>217169</wp:posOffset>
            </wp:positionV>
            <wp:extent cx="614045" cy="614045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D3C" w:rsidRPr="0098512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41C9AD14" wp14:editId="65D2D327">
            <wp:simplePos x="0" y="0"/>
            <wp:positionH relativeFrom="column">
              <wp:posOffset>122555</wp:posOffset>
            </wp:positionH>
            <wp:positionV relativeFrom="paragraph">
              <wp:posOffset>241300</wp:posOffset>
            </wp:positionV>
            <wp:extent cx="575310" cy="575310"/>
            <wp:effectExtent l="0" t="0" r="0" b="0"/>
            <wp:wrapTight wrapText="bothSides">
              <wp:wrapPolygon edited="0">
                <wp:start x="0" y="0"/>
                <wp:lineTo x="0" y="20742"/>
                <wp:lineTo x="20742" y="20742"/>
                <wp:lineTo x="20742" y="0"/>
                <wp:lineTo x="0" y="0"/>
              </wp:wrapPolygon>
            </wp:wrapTight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D3C" w:rsidRPr="0098512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637C8B7" wp14:editId="051C0540">
            <wp:simplePos x="0" y="0"/>
            <wp:positionH relativeFrom="column">
              <wp:posOffset>728345</wp:posOffset>
            </wp:positionH>
            <wp:positionV relativeFrom="paragraph">
              <wp:posOffset>241300</wp:posOffset>
            </wp:positionV>
            <wp:extent cx="585470" cy="585470"/>
            <wp:effectExtent l="0" t="0" r="5080" b="508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D3C" w:rsidRPr="0098512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F0229E4" wp14:editId="310DC7CD">
            <wp:simplePos x="0" y="0"/>
            <wp:positionH relativeFrom="column">
              <wp:posOffset>1346835</wp:posOffset>
            </wp:positionH>
            <wp:positionV relativeFrom="paragraph">
              <wp:posOffset>241300</wp:posOffset>
            </wp:positionV>
            <wp:extent cx="585470" cy="585470"/>
            <wp:effectExtent l="0" t="0" r="5080" b="508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DE3DF" w14:textId="665793E7" w:rsidR="006C3BC8" w:rsidRDefault="00F54660" w:rsidP="000574A9">
      <w:pPr>
        <w:tabs>
          <w:tab w:val="center" w:pos="467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8720" behindDoc="1" locked="0" layoutInCell="1" allowOverlap="1" wp14:anchorId="0494E194" wp14:editId="376C9DDD">
            <wp:simplePos x="0" y="0"/>
            <wp:positionH relativeFrom="margin">
              <wp:posOffset>3867785</wp:posOffset>
            </wp:positionH>
            <wp:positionV relativeFrom="paragraph">
              <wp:posOffset>7890</wp:posOffset>
            </wp:positionV>
            <wp:extent cx="580373" cy="5803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73" cy="58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9C6" w:rsidRPr="0098512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A29CB77" wp14:editId="1B1EA9EA">
            <wp:simplePos x="0" y="0"/>
            <wp:positionH relativeFrom="column">
              <wp:posOffset>1962150</wp:posOffset>
            </wp:positionH>
            <wp:positionV relativeFrom="paragraph">
              <wp:posOffset>10160</wp:posOffset>
            </wp:positionV>
            <wp:extent cx="585470" cy="585470"/>
            <wp:effectExtent l="0" t="0" r="5080" b="5080"/>
            <wp:wrapNone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9C6" w:rsidRPr="0098512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2DD96EB" wp14:editId="6A1FFF34">
            <wp:simplePos x="0" y="0"/>
            <wp:positionH relativeFrom="column">
              <wp:posOffset>3242310</wp:posOffset>
            </wp:positionH>
            <wp:positionV relativeFrom="paragraph">
              <wp:posOffset>3175</wp:posOffset>
            </wp:positionV>
            <wp:extent cx="585470" cy="585470"/>
            <wp:effectExtent l="0" t="0" r="5080" b="5080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B94F6" w14:textId="3210542F" w:rsidR="006C3BC8" w:rsidRDefault="006C3BC8" w:rsidP="000574A9">
      <w:pPr>
        <w:tabs>
          <w:tab w:val="center" w:pos="467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9E8EFE" w14:textId="7C5DDECE" w:rsidR="006C3BC8" w:rsidRPr="006C3BC8" w:rsidRDefault="006C3BC8" w:rsidP="000574A9">
      <w:pPr>
        <w:tabs>
          <w:tab w:val="center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CFCECA" w14:textId="49FB3838" w:rsidR="000F6272" w:rsidRPr="000F6272" w:rsidRDefault="000F6272" w:rsidP="00D53149">
      <w:pPr>
        <w:tabs>
          <w:tab w:val="center" w:pos="4678"/>
        </w:tabs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16"/>
          <w:szCs w:val="16"/>
        </w:rPr>
      </w:pPr>
    </w:p>
    <w:p w14:paraId="68E04FDB" w14:textId="0DB69F9A" w:rsidR="000574A9" w:rsidRPr="00D53149" w:rsidRDefault="000574A9" w:rsidP="00D53149">
      <w:pPr>
        <w:tabs>
          <w:tab w:val="center" w:pos="467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53149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กรมศุลกากรจัดงาน</w:t>
      </w:r>
      <w:r w:rsidRPr="00D531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เสวนา </w:t>
      </w:r>
      <w:r w:rsidRPr="00D53149">
        <w:rPr>
          <w:rFonts w:ascii="TH SarabunPSK" w:hAnsi="TH SarabunPSK" w:cs="TH SarabunPSK"/>
          <w:b/>
          <w:bCs/>
          <w:sz w:val="36"/>
          <w:szCs w:val="36"/>
          <w:cs/>
        </w:rPr>
        <w:t>การให้บริการรับชำระค่าภาษีอากรทางอิเล็กทรอนิกส์</w:t>
      </w:r>
      <w:r w:rsidR="00D53149">
        <w:rPr>
          <w:rFonts w:ascii="TH SarabunPSK" w:hAnsi="TH SarabunPSK" w:cs="TH SarabunPSK" w:hint="cs"/>
          <w:b/>
          <w:bCs/>
          <w:sz w:val="36"/>
          <w:szCs w:val="36"/>
          <w:cs/>
        </w:rPr>
        <w:t>ฯ</w:t>
      </w:r>
      <w:r w:rsidR="00D53149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D53149">
        <w:rPr>
          <w:rFonts w:ascii="TH SarabunPSK" w:hAnsi="TH SarabunPSK" w:cs="TH SarabunPSK" w:hint="cs"/>
          <w:b/>
          <w:bCs/>
          <w:sz w:val="36"/>
          <w:szCs w:val="36"/>
          <w:cs/>
        </w:rPr>
        <w:t>มุ่งอำนวยความสะดวกอย่างไร้ขีดจำกัด</w:t>
      </w:r>
    </w:p>
    <w:p w14:paraId="7E3677A6" w14:textId="3673C89C" w:rsidR="00B24E8F" w:rsidRPr="00CA6EA6" w:rsidRDefault="00B24E8F" w:rsidP="00BE0E53">
      <w:pPr>
        <w:spacing w:after="0" w:line="240" w:lineRule="auto"/>
        <w:rPr>
          <w:rFonts w:ascii="TH SarabunPSK" w:hAnsi="TH SarabunPSK" w:cs="TH SarabunPSK"/>
          <w:b/>
          <w:bCs/>
          <w:noProof/>
          <w:sz w:val="16"/>
          <w:szCs w:val="16"/>
        </w:rPr>
      </w:pPr>
    </w:p>
    <w:p w14:paraId="2A2F2B0F" w14:textId="1D3F0B74" w:rsidR="00AC6CCE" w:rsidRPr="001C2088" w:rsidRDefault="00D53149" w:rsidP="001022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2088">
        <w:rPr>
          <w:rFonts w:ascii="TH SarabunPSK" w:hAnsi="TH SarabunPSK" w:cs="TH SarabunPSK"/>
          <w:sz w:val="32"/>
          <w:szCs w:val="32"/>
          <w:cs/>
        </w:rPr>
        <w:t>กรมศุลกากร</w:t>
      </w:r>
      <w:r w:rsidR="00BE0E53" w:rsidRPr="001C2088">
        <w:rPr>
          <w:rFonts w:ascii="TH SarabunPSK" w:hAnsi="TH SarabunPSK" w:cs="TH SarabunPSK"/>
          <w:noProof/>
          <w:sz w:val="32"/>
          <w:szCs w:val="32"/>
          <w:cs/>
        </w:rPr>
        <w:t>จัดงาน</w:t>
      </w:r>
      <w:r w:rsidR="00AC6CCE" w:rsidRPr="001C2088">
        <w:rPr>
          <w:rFonts w:ascii="TH SarabunPSK" w:hAnsi="TH SarabunPSK" w:cs="TH SarabunPSK"/>
          <w:sz w:val="32"/>
          <w:szCs w:val="32"/>
          <w:cs/>
        </w:rPr>
        <w:t>เสวนา</w:t>
      </w:r>
      <w:r w:rsidR="00BE0E53" w:rsidRPr="001C2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2088">
        <w:rPr>
          <w:rFonts w:ascii="TH SarabunPSK" w:hAnsi="TH SarabunPSK" w:cs="TH SarabunPSK" w:hint="cs"/>
          <w:sz w:val="32"/>
          <w:szCs w:val="32"/>
          <w:cs/>
        </w:rPr>
        <w:t>“</w:t>
      </w:r>
      <w:r w:rsidR="00AC6CCE" w:rsidRPr="001C2088">
        <w:rPr>
          <w:rFonts w:ascii="TH SarabunPSK" w:hAnsi="TH SarabunPSK" w:cs="TH SarabunPSK"/>
          <w:sz w:val="32"/>
          <w:szCs w:val="32"/>
          <w:cs/>
        </w:rPr>
        <w:t xml:space="preserve">การให้บริการรับชำระค่าภาษีอากรทางอิเล็กทรอนิกส์ </w:t>
      </w:r>
      <w:bookmarkStart w:id="1" w:name="_Hlk22557726"/>
      <w:r w:rsidR="00AC6CCE" w:rsidRPr="001C2088">
        <w:rPr>
          <w:rFonts w:ascii="TH SarabunPSK" w:hAnsi="TH SarabunPSK" w:cs="TH SarabunPSK"/>
          <w:sz w:val="32"/>
          <w:szCs w:val="32"/>
          <w:cs/>
        </w:rPr>
        <w:t>โดยผ่านช่องทางการ</w:t>
      </w:r>
      <w:r w:rsidR="00AC6CCE" w:rsidRPr="001C2088">
        <w:rPr>
          <w:rFonts w:ascii="TH SarabunPSK" w:hAnsi="TH SarabunPSK" w:cs="TH SarabunPSK"/>
          <w:spacing w:val="-6"/>
          <w:sz w:val="32"/>
          <w:szCs w:val="32"/>
          <w:cs/>
        </w:rPr>
        <w:t>ให้บริการของธนาคารและตัวแทนรับชำระ</w:t>
      </w:r>
      <w:bookmarkEnd w:id="1"/>
      <w:r w:rsidR="00AC6CCE" w:rsidRPr="001C2088">
        <w:rPr>
          <w:rFonts w:ascii="TH SarabunPSK" w:hAnsi="TH SarabunPSK" w:cs="TH SarabunPSK"/>
          <w:spacing w:val="-6"/>
          <w:sz w:val="32"/>
          <w:szCs w:val="32"/>
        </w:rPr>
        <w:t>”</w:t>
      </w:r>
      <w:r w:rsidR="00BE0E53" w:rsidRPr="001C2088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เพื่อประชาสัมพันธ์เชิงรุก </w:t>
      </w:r>
      <w:r w:rsidR="00D13C22" w:rsidRPr="001C2088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BE0E53" w:rsidRPr="001C2088">
        <w:rPr>
          <w:rFonts w:ascii="TH SarabunPSK" w:hAnsi="TH SarabunPSK" w:cs="TH SarabunPSK"/>
          <w:spacing w:val="-6"/>
          <w:sz w:val="32"/>
          <w:szCs w:val="32"/>
          <w:cs/>
        </w:rPr>
        <w:t>กระตุ้นให้ผู้ประกอบการ ชำระ</w:t>
      </w:r>
      <w:r w:rsidR="00CC0164" w:rsidRPr="001C2088">
        <w:rPr>
          <w:rFonts w:ascii="TH SarabunPSK" w:hAnsi="TH SarabunPSK" w:cs="TH SarabunPSK"/>
          <w:spacing w:val="-6"/>
          <w:sz w:val="32"/>
          <w:szCs w:val="32"/>
          <w:cs/>
        </w:rPr>
        <w:t>ค่า</w:t>
      </w:r>
      <w:r w:rsidR="00BE0E53" w:rsidRPr="001C2088">
        <w:rPr>
          <w:rFonts w:ascii="TH SarabunPSK" w:hAnsi="TH SarabunPSK" w:cs="TH SarabunPSK"/>
          <w:spacing w:val="-6"/>
          <w:sz w:val="32"/>
          <w:szCs w:val="32"/>
          <w:cs/>
        </w:rPr>
        <w:t>ภาษีอากรฯ</w:t>
      </w:r>
      <w:r w:rsidR="00BE0E53" w:rsidRPr="001C2088">
        <w:rPr>
          <w:rFonts w:ascii="TH SarabunPSK" w:hAnsi="TH SarabunPSK" w:cs="TH SarabunPSK"/>
          <w:sz w:val="32"/>
          <w:szCs w:val="32"/>
          <w:cs/>
        </w:rPr>
        <w:t xml:space="preserve"> ผ่านระบบ </w:t>
      </w:r>
      <w:r w:rsidR="00BE0E53" w:rsidRPr="001C2088">
        <w:rPr>
          <w:rFonts w:ascii="TH SarabunPSK" w:hAnsi="TH SarabunPSK" w:cs="TH SarabunPSK"/>
          <w:sz w:val="32"/>
          <w:szCs w:val="32"/>
        </w:rPr>
        <w:t>e-Payment</w:t>
      </w:r>
      <w:r w:rsidR="0061524E" w:rsidRPr="001C2088">
        <w:rPr>
          <w:rFonts w:ascii="TH SarabunPSK" w:hAnsi="TH SarabunPSK" w:cs="TH SarabunPSK"/>
          <w:sz w:val="32"/>
          <w:szCs w:val="32"/>
        </w:rPr>
        <w:t xml:space="preserve"> </w:t>
      </w:r>
      <w:r w:rsidR="001C2088" w:rsidRPr="001C2088">
        <w:rPr>
          <w:rFonts w:ascii="TH SarabunPSK" w:hAnsi="TH SarabunPSK" w:cs="TH SarabunPSK"/>
          <w:sz w:val="32"/>
          <w:szCs w:val="32"/>
          <w:cs/>
        </w:rPr>
        <w:t>ณ ห้องมัฆวานรังสรรค์ สโมสรทหารบก วิภาวดี</w:t>
      </w:r>
      <w:r w:rsidR="001C2088" w:rsidRPr="001C2088">
        <w:rPr>
          <w:rFonts w:ascii="TH SarabunPSK" w:hAnsi="TH SarabunPSK" w:cs="TH SarabunPSK" w:hint="cs"/>
          <w:sz w:val="32"/>
          <w:szCs w:val="32"/>
          <w:cs/>
        </w:rPr>
        <w:t xml:space="preserve"> กทม.</w:t>
      </w:r>
      <w:r w:rsidR="001C2088" w:rsidRPr="001C2088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1C2088" w:rsidRPr="001C2088">
        <w:rPr>
          <w:rFonts w:ascii="TH SarabunPSK" w:hAnsi="TH SarabunPSK" w:cs="TH SarabunPSK" w:hint="cs"/>
          <w:sz w:val="32"/>
          <w:szCs w:val="32"/>
          <w:cs/>
        </w:rPr>
        <w:t>พุธที่ 6 พฤศจิกายน</w:t>
      </w:r>
      <w:r w:rsidR="001C2088" w:rsidRPr="001C2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2088">
        <w:rPr>
          <w:rFonts w:ascii="TH SarabunPSK" w:hAnsi="TH SarabunPSK" w:cs="TH SarabunPSK"/>
          <w:sz w:val="32"/>
          <w:szCs w:val="32"/>
        </w:rPr>
        <w:t>2562</w:t>
      </w:r>
    </w:p>
    <w:p w14:paraId="6E93A195" w14:textId="005ED530" w:rsidR="00ED6B2E" w:rsidRPr="001C2088" w:rsidRDefault="00ED6B2E" w:rsidP="001022E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0AAD621" w14:textId="5CF0F8CE" w:rsidR="009F4E66" w:rsidRPr="00CA6EA6" w:rsidRDefault="009365D6" w:rsidP="001022E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CA6E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นายก</w:t>
      </w:r>
      <w:proofErr w:type="spellStart"/>
      <w:r w:rsidRPr="00CA6E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ฤษฎา</w:t>
      </w:r>
      <w:proofErr w:type="spellEnd"/>
      <w:r w:rsidRPr="00CA6E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จีนะ</w:t>
      </w:r>
      <w:proofErr w:type="spellStart"/>
      <w:r w:rsidRPr="00CA6E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วิจารณะ</w:t>
      </w:r>
      <w:proofErr w:type="spellEnd"/>
      <w:r w:rsidRPr="00CA6E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อธิบดีกรมศุลกากร</w:t>
      </w:r>
      <w:r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24E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กล่าวว่า </w:t>
      </w:r>
      <w:r w:rsidR="00BE0E53" w:rsidRPr="00CA6EA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สืบเนื่องจากที่กร</w:t>
      </w:r>
      <w:r w:rsidR="005B2FF3" w:rsidRPr="00CA6EA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มศุ</w:t>
      </w:r>
      <w:r w:rsidR="00ED6B2E" w:rsidRPr="00CA6EA6">
        <w:rPr>
          <w:rFonts w:ascii="TH SarabunPSK" w:hAnsi="TH SarabunPSK" w:cs="TH SarabunPSK"/>
          <w:color w:val="000000" w:themeColor="text1"/>
          <w:sz w:val="32"/>
          <w:szCs w:val="32"/>
          <w:cs/>
        </w:rPr>
        <w:t>ล</w:t>
      </w:r>
      <w:r w:rsidR="005B2FF3" w:rsidRPr="00CA6EA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กากร</w:t>
      </w:r>
      <w:r w:rsidR="00ED6B2E" w:rsidRPr="00CA6EA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E30E77" w:rsidRPr="00CA6E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มีระบบการชำระค่าภาษีอากร ค่าธรรมเนียม รายได้อื่น </w:t>
      </w:r>
      <w:r w:rsidR="0061524E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E30E77" w:rsidRPr="00CA6E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เงินประกันทางอิเล็กทรอนิกส์ผ่านระบบ </w:t>
      </w:r>
      <w:r w:rsidR="00E30E77" w:rsidRPr="00CA6E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e-Payment </w:t>
      </w:r>
      <w:r w:rsidR="00E30E77" w:rsidRPr="00CA6EA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โดยวิธีตัดบัญชี</w:t>
      </w:r>
      <w:r w:rsidR="00E30E77" w:rsidRPr="00A27F69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ผู้ประกอบการ ตั้งแต่ปี พ.ศ. 2550 </w:t>
      </w:r>
      <w:r w:rsidR="0061524E" w:rsidRPr="00A27F69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ทั้งนี้ กรมศุลกากร</w:t>
      </w:r>
      <w:r w:rsidR="00CA6EA6" w:rsidRPr="00A27F69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ได้</w:t>
      </w:r>
      <w:r w:rsidR="00ED6B2E" w:rsidRPr="00A27F69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พัฒนา</w:t>
      </w:r>
      <w:bookmarkStart w:id="2" w:name="_Hlk22558075"/>
      <w:r w:rsidR="00ED6B2E" w:rsidRPr="00A27F69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ระบบการรับชำระเงินทางอิเล็กทรอนิกส์</w:t>
      </w:r>
      <w:bookmarkEnd w:id="2"/>
      <w:r w:rsidR="00CA6EA6" w:rsidRPr="00A27F69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CA6EA6" w:rsidRPr="00A27F69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(</w:t>
      </w:r>
      <w:r w:rsidR="00CA6EA6" w:rsidRPr="00A27F69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Bill Payment)</w:t>
      </w:r>
      <w:r w:rsidR="00ED6B2E" w:rsidRPr="00CA6EA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A27F6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br/>
      </w:r>
      <w:r w:rsidR="00ED6B2E" w:rsidRPr="00CA6EA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โดย</w:t>
      </w:r>
      <w:r w:rsidR="0071427E" w:rsidRPr="00CA6EA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สามารถ</w:t>
      </w:r>
      <w:r w:rsidR="00CC0164" w:rsidRPr="00CA6EA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ชำระ</w:t>
      </w:r>
      <w:r w:rsidR="00CA6EA6" w:rsidRPr="00CA6EA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เงิน</w:t>
      </w:r>
      <w:r w:rsidR="00ED6B2E" w:rsidRPr="00CA6EA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ผ่านช่องทาง</w:t>
      </w:r>
      <w:r w:rsidR="00ED6B2E" w:rsidRPr="00CA6EA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การให้บริการของธนาคารและตัวแทนรับชำระ</w:t>
      </w:r>
      <w:r w:rsidR="00ED6B2E" w:rsidRPr="00CA6EA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D6B2E" w:rsidRPr="00CA6EA6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ED6B2E" w:rsidRPr="00CA6EA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ซึ่ง</w:t>
      </w:r>
      <w:r w:rsidR="007B3639" w:rsidRPr="00CA6EA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เปิด</w:t>
      </w:r>
      <w:r w:rsidR="00ED6B2E" w:rsidRPr="00CA6EA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ให้บริการตั้งแต่วันที่ </w:t>
      </w:r>
      <w:r w:rsidR="00A27F6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="00ED6B2E" w:rsidRPr="00CA6EA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14 มกราคม 2562 </w:t>
      </w:r>
      <w:r w:rsidR="007B3639" w:rsidRPr="00CA6EA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เป็นต้นมา</w:t>
      </w:r>
      <w:r w:rsidR="0061524E" w:rsidRPr="00CA6EA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30E77" w:rsidRPr="00CA6EA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ปัจจุบัน</w:t>
      </w:r>
      <w:r w:rsidR="007032B8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มี 8 หน่วยงาน ที่เข้าร่วมโครงการฯ ดังกล่าว โดยแบ่งเป็นธนาคาร </w:t>
      </w:r>
      <w:r w:rsidR="00E30E77" w:rsidRPr="00CA6EA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จำนวน</w:t>
      </w:r>
      <w:r w:rsidR="00ED6B2E" w:rsidRPr="00CA6EA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27F6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="00ED6B2E" w:rsidRPr="00CA6EA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6 ธนาคาร ได้แก่ </w:t>
      </w:r>
      <w:r w:rsidR="00ED6B2E" w:rsidRPr="00CA6EA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ธนาคารกรุงไทย จำกัด (มหาชน) ธนาคารออมสิน ธนาคารกรุงเทพ จำกัด (มหาชน) ธนาคารกสิกรไทย จำกัด (มหาชน) ธนาคารไทยพาณิชย์ จำกัด (มหาชน) </w:t>
      </w:r>
      <w:r w:rsidR="00D13C22" w:rsidRPr="00CA6EA6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และ </w:t>
      </w:r>
      <w:r w:rsidR="00ED6B2E" w:rsidRPr="00CA6EA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ธ</w:t>
      </w:r>
      <w:r w:rsidR="0061524E" w:rsidRPr="00CA6EA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นาคารกรุงศรีอยุธยา จำกัด (มหาชน)</w:t>
      </w:r>
      <w:r w:rsidRPr="00CA6EA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27F6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="007B3639" w:rsidRPr="00CA6EA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ซึ่ง</w:t>
      </w:r>
      <w:r w:rsidR="00ED6B2E" w:rsidRPr="00CA6EA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ผู้ประกอบการสามารถชำระผ่านช่องทางการให้บริการของ</w:t>
      </w:r>
      <w:r w:rsidR="007B3639" w:rsidRPr="00CA6EA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แต่ละ</w:t>
      </w:r>
      <w:r w:rsidR="00ED6B2E" w:rsidRPr="00CA6EA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ธนาคาร</w:t>
      </w:r>
      <w:r w:rsidR="00ED6B2E" w:rsidRPr="00CA6EA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ที่เปิดให้บริการ </w:t>
      </w:r>
      <w:r w:rsidR="00ED6B2E" w:rsidRPr="00CA6EA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อาทิ การชำระผ่านระบบ </w:t>
      </w:r>
      <w:r w:rsidR="00ED6B2E" w:rsidRPr="00A27F69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Internet Banking</w:t>
      </w:r>
      <w:r w:rsidR="00FF154F" w:rsidRPr="00A27F69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,</w:t>
      </w:r>
      <w:r w:rsidR="00ED6B2E" w:rsidRPr="00A27F69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Mobile Banking</w:t>
      </w:r>
      <w:r w:rsidR="00FF154F" w:rsidRPr="00A27F69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,</w:t>
      </w:r>
      <w:r w:rsidR="00ED6B2E" w:rsidRPr="00A27F69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ATM </w:t>
      </w:r>
      <w:r w:rsidR="00ED6B2E" w:rsidRPr="00A27F69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และเคาน์เตอร์ธนาคาร </w:t>
      </w:r>
      <w:r w:rsidR="00ED6B2E" w:rsidRPr="00A27F69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รวมทั้งการชำระผ่านตัวแทนรับชำระ (</w:t>
      </w:r>
      <w:r w:rsidR="00ED6B2E" w:rsidRPr="00A27F69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  <w:t>Non-bank)</w:t>
      </w:r>
      <w:r w:rsidR="00ED6B2E" w:rsidRPr="00CA6EA6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จำนวน </w:t>
      </w:r>
      <w:r w:rsidR="00ED6B2E" w:rsidRPr="00CA6EA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2 </w:t>
      </w:r>
      <w:r w:rsidR="00ED6B2E" w:rsidRPr="00CA6EA6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ราย ได้แก่ </w:t>
      </w:r>
      <w:r w:rsidR="00ED6B2E" w:rsidRPr="00CA6EA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บริษัท เคาน์เตอร์เซอร์วิส จำกัด และ บริษัท </w:t>
      </w:r>
      <w:proofErr w:type="spellStart"/>
      <w:r w:rsidR="00ED6B2E" w:rsidRPr="00CA6EA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บิ๊ก</w:t>
      </w:r>
      <w:proofErr w:type="spellEnd"/>
      <w:r w:rsidR="00ED6B2E" w:rsidRPr="00CA6EA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ซี ซูเปอร์เซ็น</w:t>
      </w:r>
      <w:proofErr w:type="spellStart"/>
      <w:r w:rsidR="00ED6B2E" w:rsidRPr="00CA6EA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เตอร์</w:t>
      </w:r>
      <w:proofErr w:type="spellEnd"/>
      <w:r w:rsidR="00ED6B2E" w:rsidRPr="00CA6EA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จำกัด (มหาชน)</w:t>
      </w:r>
    </w:p>
    <w:p w14:paraId="22241063" w14:textId="1B7FDB27" w:rsidR="00A27F69" w:rsidRPr="00C07061" w:rsidRDefault="00222D8D" w:rsidP="00623F3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22D8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6DD827C" wp14:editId="6AE64FDB">
                <wp:simplePos x="0" y="0"/>
                <wp:positionH relativeFrom="margin">
                  <wp:posOffset>4822190</wp:posOffset>
                </wp:positionH>
                <wp:positionV relativeFrom="paragraph">
                  <wp:posOffset>3233457</wp:posOffset>
                </wp:positionV>
                <wp:extent cx="1111437" cy="34644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437" cy="346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175C2" w14:textId="49C4ACCA" w:rsidR="00222D8D" w:rsidRPr="00222D8D" w:rsidRDefault="00222D8D" w:rsidP="00222D8D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22D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 สำหรับ...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56DD82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7pt;margin-top:254.6pt;width:87.5pt;height:27.3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" stroked="f">
                <v:textbox>
                  <w:txbxContent>
                    <w:p w14:paraId="1C0175C2" w14:textId="49C4ACCA" w:rsidR="00222D8D" w:rsidRPr="00222D8D" w:rsidRDefault="00222D8D" w:rsidP="00222D8D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22D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 สำหรับ...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B2E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</w:t>
      </w:r>
      <w:r w:rsidR="00ED6B2E" w:rsidRPr="00CA6EA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ระบบการรับชำระเงินทางอิเล็กทรอนิกส์</w:t>
      </w:r>
      <w:r w:rsidR="007B3639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ของกรมศุลกากร</w:t>
      </w:r>
      <w:r w:rsidR="00FF154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F154F" w:rsidRPr="00CA6EA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(</w:t>
      </w:r>
      <w:r w:rsidR="00FF154F" w:rsidRPr="00CA6EA6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Bill Payment)</w:t>
      </w:r>
      <w:r w:rsidR="00FF154F" w:rsidRPr="00CA6EA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ED6B2E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ประสบ</w:t>
      </w:r>
      <w:r w:rsidR="00E30E77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</w:t>
      </w:r>
      <w:r w:rsidR="00ED6B2E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สำเร็จ </w:t>
      </w:r>
      <w:r w:rsidR="007B3639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CC0164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เข้าสู่การ</w:t>
      </w:r>
      <w:r w:rsidR="007B3639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</w:t>
      </w:r>
      <w:r w:rsidR="00CC0164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็</w:t>
      </w:r>
      <w:r w:rsidR="007B3639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นสังคมไร้เงินสด</w:t>
      </w:r>
      <w:r w:rsidR="00CC0164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อย่างแท้จริง</w:t>
      </w:r>
      <w:r w:rsidR="007B3639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ตามนโยบายรัฐบาล </w:t>
      </w:r>
      <w:r w:rsidR="00ED6B2E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กรมศุลกากรได้ร่วมมือกับธนาคารและตัวแท</w:t>
      </w:r>
      <w:r w:rsidR="00CC0164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ED6B2E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รับชำระ</w:t>
      </w:r>
      <w:r w:rsidR="00E30E77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 8 แห่ง</w:t>
      </w:r>
      <w:r w:rsidR="00623F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D6B2E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</w:t>
      </w:r>
      <w:r w:rsidR="00D13C22" w:rsidRPr="002C78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ข้างต้น</w:t>
      </w:r>
      <w:r w:rsidR="00ED6B2E" w:rsidRPr="002C78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D6B2E" w:rsidRPr="002C78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จัดให้มีการเสวนา</w:t>
      </w:r>
      <w:r w:rsidR="00623F38" w:rsidRPr="002C78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ในหัวข้อ “</w:t>
      </w:r>
      <w:r w:rsidR="00623F38" w:rsidRPr="002C780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การให้บริการรับชำระค่าภาษีอากรทางอิเล็กทรอนิกส์ โดยผ่านช่องทางการ</w:t>
      </w:r>
      <w:r w:rsidR="00623F38" w:rsidRPr="002C780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ให้บริการของธนาคารและตัวแทนรับชำระ</w:t>
      </w:r>
      <w:r w:rsidR="00623F38" w:rsidRPr="002C780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”</w:t>
      </w:r>
      <w:r w:rsidR="00623F38" w:rsidRPr="002C780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โดยนายกรีชา เกิดศรีพันธุ์ เลขานุการกรม กรมศุลกากร และตัวแทนจากธนาคารและตัวแทนรับชำระ </w:t>
      </w:r>
      <w:r w:rsidR="00623F38" w:rsidRPr="000309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</w:t>
      </w:r>
      <w:r w:rsidR="00ED6B2E" w:rsidRPr="0003092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ชี้แจง</w:t>
      </w:r>
      <w:r w:rsidR="00ED6B2E" w:rsidRPr="002C780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D6B2E" w:rsidRPr="00CA6EA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ทำความเข้าใจกับผู้ประกอบการให้เห็นถึงความสำคัญและประโยชน์</w:t>
      </w:r>
      <w:r w:rsidR="00155C15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30E77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</w:t>
      </w:r>
      <w:r w:rsidR="00155C15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155C15" w:rsidRPr="00CA6EA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คำแนะนำ</w:t>
      </w:r>
      <w:r w:rsidR="00E30E77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วิธีก</w:t>
      </w:r>
      <w:r w:rsidR="00ED6B2E" w:rsidRPr="00CA6E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ารชำระผ่านระบบ </w:t>
      </w:r>
      <w:r w:rsidR="00ED6B2E" w:rsidRPr="00CA6E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Bill </w:t>
      </w:r>
      <w:r w:rsidR="00ED6B2E" w:rsidRPr="00CA6EA6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Payment </w:t>
      </w:r>
      <w:r w:rsidR="006353F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155C15" w:rsidRPr="00CA6EA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เพื่อผู้ประกอบการสามารถ</w:t>
      </w:r>
      <w:r w:rsidR="00155C15" w:rsidRPr="00A27F6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ใช้เป็นข้อมูลในการตัดสินใจ</w:t>
      </w:r>
      <w:r w:rsidR="00155C15" w:rsidRPr="00A27F6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30E77" w:rsidRPr="00A27F6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นอกจากนั้นแล้ว </w:t>
      </w:r>
      <w:r w:rsidR="00D13C22" w:rsidRPr="00A27F6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ได้</w:t>
      </w:r>
      <w:r w:rsidR="00CC0164" w:rsidRPr="00A27F6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จัด</w:t>
      </w:r>
      <w:r w:rsidR="00ED6B2E" w:rsidRPr="00A27F6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ให้</w:t>
      </w:r>
      <w:r w:rsidR="00CC0164" w:rsidRPr="00A27F6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มีช่วงธนาคารพบ</w:t>
      </w:r>
      <w:r w:rsidR="00ED6B2E" w:rsidRPr="00A27F6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ผู้ประกอบการโดยตรง </w:t>
      </w:r>
      <w:r w:rsidR="00CC0164" w:rsidRPr="00A27F6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เพื่ออำนวยความสะดวก</w:t>
      </w:r>
      <w:r w:rsidR="00CC0164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แก่ผู้ประกอบการไม่ต้องไป</w:t>
      </w:r>
      <w:r w:rsidR="005C2020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ติดต</w:t>
      </w:r>
      <w:r w:rsidR="00CA43F8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5C2020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</w:t>
      </w:r>
      <w:r w:rsidR="00E30E77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สอบถาม</w:t>
      </w:r>
      <w:r w:rsidR="00CC0164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ที่ธนาคาร</w:t>
      </w:r>
      <w:r w:rsidR="00A56199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และสามารถสมัครขอใช้บริการของธนาคารได้ในคราวเดียวกัน</w:t>
      </w:r>
      <w:r w:rsidR="00CC0164" w:rsidRPr="00CA6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C0164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ซึ่งการเสวนาครั้งนี้</w:t>
      </w:r>
      <w:r w:rsidR="0045253C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มีเป้าหมายเฉพาะ เพื่อสร้างความเข้าใจและเชิญชวน</w:t>
      </w:r>
      <w:r w:rsidR="002D3BB4" w:rsidRPr="008E7FA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5253C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ให้ผู้ประกอบการที่สนใจระบบ</w:t>
      </w:r>
      <w:r w:rsidR="0045253C" w:rsidRPr="008E7F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Bill </w:t>
      </w:r>
      <w:r w:rsidR="0045253C" w:rsidRPr="008E7FA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Payment</w:t>
      </w:r>
      <w:r w:rsidR="0045253C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และ</w:t>
      </w:r>
      <w:r w:rsidR="00ED6B2E" w:rsidRPr="008E7F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ผู้ประกอบการที่มีการชำระค่าภาษีอากร</w:t>
      </w:r>
      <w:r w:rsidR="00E30E77" w:rsidRPr="008E7FA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ค่าธรรมเนียม และรายได้อื่น ๆ </w:t>
      </w:r>
      <w:r w:rsidR="00ED6B2E" w:rsidRPr="008E7F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ด้วยแคชเชียร์เช็ค</w:t>
      </w:r>
      <w:r w:rsidR="007B3639" w:rsidRPr="008E7FA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ในอันดับต้น</w:t>
      </w:r>
      <w:r w:rsidR="00BC6737" w:rsidRPr="008E7FA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B3639" w:rsidRPr="008E7FA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ๆ จำนวน</w:t>
      </w:r>
      <w:r w:rsidR="00ED6B2E" w:rsidRPr="008E7FA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140 </w:t>
      </w:r>
      <w:r w:rsidR="00887E18" w:rsidRPr="008E7FA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บริษัท</w:t>
      </w:r>
      <w:r w:rsidR="00FF154F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5253C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มาชำระค่าภาษีผ่านระบบ</w:t>
      </w:r>
      <w:r w:rsidR="0045253C" w:rsidRPr="008E7F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Bill </w:t>
      </w:r>
      <w:r w:rsidR="0045253C" w:rsidRPr="008E7FA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Payment</w:t>
      </w:r>
      <w:r w:rsidR="0045253C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ทั้งนี้</w:t>
      </w:r>
      <w:r w:rsidR="00ED6B2E" w:rsidRPr="008E7FA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กรมศุลกากรจะจัดให้มีการเสวนาในลักษณะนี้ต่อไป โดย</w:t>
      </w:r>
      <w:r w:rsidR="0045253C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="00CC0164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เชิญ</w:t>
      </w:r>
      <w:r w:rsidR="00ED6B2E" w:rsidRPr="008E7FA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ผู้ประกอบการ</w:t>
      </w:r>
      <w:r w:rsidR="0045253C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ที่มีการชำระ</w:t>
      </w:r>
      <w:r w:rsidR="00ED6B2E" w:rsidRPr="008E7F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ด้วยแคชเชียร์เช็คเรียงตามลำดับ </w:t>
      </w:r>
      <w:r w:rsidR="00206270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อย่างไรก็</w:t>
      </w:r>
      <w:r w:rsidR="0045253C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ดี</w:t>
      </w:r>
      <w:r w:rsidR="00206270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ผู้ประกอบการรายอื่นที่สนใจ</w:t>
      </w:r>
      <w:r w:rsidR="00D13C22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ต้องการ</w:t>
      </w:r>
      <w:r w:rsidR="00206270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เข้าร่วมเสวนาก็สามารถ</w:t>
      </w:r>
      <w:r w:rsidR="00CC6C49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แจ้งความประสงค์ขอ</w:t>
      </w:r>
      <w:r w:rsidR="00206270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เข้าร่วม</w:t>
      </w:r>
      <w:r w:rsidR="0045253C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เสวนาได้ที่กรมศุลกากร</w:t>
      </w:r>
      <w:r w:rsidR="00CA43F8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5253C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ซึ่งจะแจ้งให้ทราบ</w:t>
      </w:r>
      <w:r w:rsidR="00C07061" w:rsidRPr="008E7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ในโอกาสต่อไป</w:t>
      </w:r>
    </w:p>
    <w:p w14:paraId="09613EC8" w14:textId="77777777" w:rsidR="009D4F88" w:rsidRPr="00751827" w:rsidRDefault="009D4F88" w:rsidP="001022EC">
      <w:pPr>
        <w:spacing w:after="0" w:line="240" w:lineRule="auto"/>
        <w:ind w:left="79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14:paraId="1BCFD890" w14:textId="77777777" w:rsidR="009B2A93" w:rsidRDefault="00C34E70" w:rsidP="001022EC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</w:t>
      </w:r>
    </w:p>
    <w:p w14:paraId="03773122" w14:textId="0FB3DFB6" w:rsidR="00C34E70" w:rsidRDefault="00C34E70" w:rsidP="009B2A93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-2-</w:t>
      </w:r>
    </w:p>
    <w:p w14:paraId="029A02F7" w14:textId="77777777" w:rsidR="009B2A93" w:rsidRDefault="009B2A93" w:rsidP="009B2A93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GoBack"/>
      <w:bookmarkEnd w:id="3"/>
    </w:p>
    <w:p w14:paraId="0EA48FEA" w14:textId="64B8EEBD" w:rsidR="00432A44" w:rsidRPr="00432A44" w:rsidRDefault="005311BE" w:rsidP="001022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432A44" w:rsidRPr="006F1D3C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ธนาคารกรุงไทย </w:t>
      </w:r>
      <w:r w:rsidR="00432A44" w:rsidRPr="001022EC">
        <w:rPr>
          <w:rFonts w:ascii="TH SarabunPSK" w:hAnsi="TH SarabunPSK" w:cs="TH SarabunPSK"/>
          <w:sz w:val="32"/>
          <w:szCs w:val="32"/>
          <w:cs/>
        </w:rPr>
        <w:t>เปิดเผยว่า</w:t>
      </w:r>
      <w:r w:rsidR="00432A44" w:rsidRPr="00432A44">
        <w:rPr>
          <w:rFonts w:ascii="TH SarabunPSK" w:hAnsi="TH SarabunPSK" w:cs="TH SarabunPSK"/>
          <w:sz w:val="32"/>
          <w:szCs w:val="32"/>
          <w:cs/>
        </w:rPr>
        <w:t xml:space="preserve"> กรมศุลกากรให้ความไว้วางใจธนาคารกรุงไทย ในการให้บริการรับชำระค่าภาษีอากรทางอิเล็กทรอนิกส์ผ่านช่องทางของธนาคาร โดยร่วมกันพัฒนาระบบและเชื่อมโยงข้อมูลการรับชำระเงินแบบ </w:t>
      </w:r>
      <w:r w:rsidR="00432A44" w:rsidRPr="00432A44">
        <w:rPr>
          <w:rFonts w:ascii="TH SarabunPSK" w:hAnsi="TH SarabunPSK" w:cs="TH SarabunPSK"/>
          <w:sz w:val="32"/>
          <w:szCs w:val="32"/>
        </w:rPr>
        <w:t>Real time</w:t>
      </w:r>
      <w:r w:rsidR="00432A44" w:rsidRPr="00432A44">
        <w:rPr>
          <w:rFonts w:ascii="TH SarabunPSK" w:hAnsi="TH SarabunPSK" w:cs="TH SarabunPSK"/>
          <w:sz w:val="32"/>
          <w:szCs w:val="32"/>
          <w:cs/>
        </w:rPr>
        <w:t xml:space="preserve"> ทั้งสาขา เครื่องเอทีเอ็ม บริการ </w:t>
      </w:r>
      <w:proofErr w:type="spellStart"/>
      <w:r w:rsidR="00432A44" w:rsidRPr="00432A44">
        <w:rPr>
          <w:rFonts w:ascii="TH SarabunPSK" w:hAnsi="TH SarabunPSK" w:cs="TH SarabunPSK"/>
          <w:sz w:val="32"/>
          <w:szCs w:val="32"/>
        </w:rPr>
        <w:t>Krungthai</w:t>
      </w:r>
      <w:proofErr w:type="spellEnd"/>
      <w:r w:rsidR="00432A44" w:rsidRPr="00432A44">
        <w:rPr>
          <w:rFonts w:ascii="TH SarabunPSK" w:hAnsi="TH SarabunPSK" w:cs="TH SarabunPSK"/>
          <w:sz w:val="32"/>
          <w:szCs w:val="32"/>
        </w:rPr>
        <w:t xml:space="preserve"> NEXT </w:t>
      </w:r>
      <w:r w:rsidR="00432A44" w:rsidRPr="00432A44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="00432A44" w:rsidRPr="00432A44">
        <w:rPr>
          <w:rFonts w:ascii="TH SarabunPSK" w:hAnsi="TH SarabunPSK" w:cs="TH SarabunPSK"/>
          <w:sz w:val="32"/>
          <w:szCs w:val="32"/>
        </w:rPr>
        <w:t>Krungthai</w:t>
      </w:r>
      <w:proofErr w:type="spellEnd"/>
      <w:r w:rsidR="00432A44" w:rsidRPr="00432A44">
        <w:rPr>
          <w:rFonts w:ascii="TH SarabunPSK" w:hAnsi="TH SarabunPSK" w:cs="TH SarabunPSK"/>
          <w:sz w:val="32"/>
          <w:szCs w:val="32"/>
        </w:rPr>
        <w:t xml:space="preserve"> Corporate Online</w:t>
      </w:r>
      <w:r w:rsidR="00432A44" w:rsidRPr="00432A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2A44" w:rsidRPr="006353FF">
        <w:rPr>
          <w:rFonts w:ascii="TH SarabunPSK" w:hAnsi="TH SarabunPSK" w:cs="TH SarabunPSK"/>
          <w:spacing w:val="-6"/>
          <w:sz w:val="32"/>
          <w:szCs w:val="32"/>
          <w:cs/>
        </w:rPr>
        <w:t xml:space="preserve">ซึ่งก่อนหน้านี้ ธนาคารได้ออกบัตร </w:t>
      </w:r>
      <w:proofErr w:type="spellStart"/>
      <w:r w:rsidR="00432A44" w:rsidRPr="006353FF">
        <w:rPr>
          <w:rFonts w:ascii="TH SarabunPSK" w:hAnsi="TH SarabunPSK" w:cs="TH SarabunPSK"/>
          <w:spacing w:val="-6"/>
          <w:sz w:val="32"/>
          <w:szCs w:val="32"/>
        </w:rPr>
        <w:t>Krungthai</w:t>
      </w:r>
      <w:proofErr w:type="spellEnd"/>
      <w:r w:rsidR="00432A44" w:rsidRPr="006353FF">
        <w:rPr>
          <w:rFonts w:ascii="TH SarabunPSK" w:hAnsi="TH SarabunPSK" w:cs="TH SarabunPSK"/>
          <w:spacing w:val="-6"/>
          <w:sz w:val="32"/>
          <w:szCs w:val="32"/>
        </w:rPr>
        <w:t xml:space="preserve"> Logistics Card </w:t>
      </w:r>
      <w:r w:rsidR="00432A44" w:rsidRPr="006353FF">
        <w:rPr>
          <w:rFonts w:ascii="TH SarabunPSK" w:hAnsi="TH SarabunPSK" w:cs="TH SarabunPSK"/>
          <w:spacing w:val="-6"/>
          <w:sz w:val="32"/>
          <w:szCs w:val="32"/>
          <w:cs/>
        </w:rPr>
        <w:t>ซึ่งเป็นบัตรเดียวในไทย ที่สามารถชำระค่าภาษีอากร</w:t>
      </w:r>
      <w:r w:rsidR="00432A44" w:rsidRPr="00432A44">
        <w:rPr>
          <w:rFonts w:ascii="TH SarabunPSK" w:hAnsi="TH SarabunPSK" w:cs="TH SarabunPSK"/>
          <w:sz w:val="32"/>
          <w:szCs w:val="32"/>
          <w:cs/>
        </w:rPr>
        <w:t xml:space="preserve"> ค่าธรรมเนียม และรายได้อื่น</w:t>
      </w:r>
      <w:r w:rsidR="00BC67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A44" w:rsidRPr="00432A44">
        <w:rPr>
          <w:rFonts w:ascii="TH SarabunPSK" w:hAnsi="TH SarabunPSK" w:cs="TH SarabunPSK"/>
          <w:sz w:val="32"/>
          <w:szCs w:val="32"/>
          <w:cs/>
        </w:rPr>
        <w:t>ๆ ทั้งการนำเข้าและส่งออก ครอบคลุมทุกประเภทการจ่ายของหน่วยงาน</w:t>
      </w:r>
      <w:r w:rsidR="007F3392">
        <w:rPr>
          <w:rFonts w:ascii="TH SarabunPSK" w:hAnsi="TH SarabunPSK" w:cs="TH SarabunPSK"/>
          <w:sz w:val="32"/>
          <w:szCs w:val="32"/>
        </w:rPr>
        <w:br/>
      </w:r>
      <w:r w:rsidR="00432A44" w:rsidRPr="00432A44">
        <w:rPr>
          <w:rFonts w:ascii="TH SarabunPSK" w:hAnsi="TH SarabunPSK" w:cs="TH SarabunPSK"/>
          <w:sz w:val="32"/>
          <w:szCs w:val="32"/>
          <w:cs/>
        </w:rPr>
        <w:t>กรมศุลกากร รองรับผู้ประกอบการ</w:t>
      </w:r>
      <w:proofErr w:type="spellStart"/>
      <w:r w:rsidR="00432A44" w:rsidRPr="00432A44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432A44" w:rsidRPr="00432A44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="00432A44" w:rsidRPr="00432A44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="00432A44" w:rsidRPr="00432A4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55D657" w14:textId="7678987A" w:rsidR="006F1D3C" w:rsidRDefault="00432A44" w:rsidP="001022EC">
      <w:pPr>
        <w:pStyle w:val="Default"/>
        <w:ind w:firstLine="720"/>
        <w:jc w:val="thaiDistribute"/>
        <w:rPr>
          <w:rFonts w:eastAsia="Arial Unicode MS"/>
          <w:sz w:val="32"/>
          <w:szCs w:val="32"/>
          <w:bdr w:val="nil"/>
        </w:rPr>
      </w:pPr>
      <w:r w:rsidRPr="00432A44">
        <w:rPr>
          <w:rFonts w:hint="cs"/>
          <w:sz w:val="32"/>
          <w:szCs w:val="32"/>
          <w:cs/>
        </w:rPr>
        <w:t>สำหรับความร่วมมือในครั้งนี้ เป็นอีกหนึ่งโครงการที่กรมศุลกากร และธนาคารกรุงไทย ร่วมกันส่งเสริม</w:t>
      </w:r>
      <w:r w:rsidRPr="006353FF">
        <w:rPr>
          <w:rFonts w:hint="cs"/>
          <w:spacing w:val="-6"/>
          <w:sz w:val="32"/>
          <w:szCs w:val="32"/>
          <w:cs/>
        </w:rPr>
        <w:t xml:space="preserve">ระบบชำระเงินทางอิเล็กทรอนิกส์ </w:t>
      </w:r>
      <w:r w:rsidRPr="006353FF">
        <w:rPr>
          <w:spacing w:val="-6"/>
          <w:sz w:val="32"/>
          <w:szCs w:val="32"/>
          <w:cs/>
        </w:rPr>
        <w:t>เพื่อให้สอดคล้องกับแผนยุทธศาสตร์การพัฒนาโครงสร้างพื้นฐานระบบการช</w:t>
      </w:r>
      <w:r w:rsidRPr="006353FF">
        <w:rPr>
          <w:rFonts w:hint="cs"/>
          <w:spacing w:val="-6"/>
          <w:sz w:val="32"/>
          <w:szCs w:val="32"/>
          <w:cs/>
        </w:rPr>
        <w:t>ำ</w:t>
      </w:r>
      <w:r w:rsidRPr="006353FF">
        <w:rPr>
          <w:spacing w:val="-6"/>
          <w:sz w:val="32"/>
          <w:szCs w:val="32"/>
          <w:cs/>
        </w:rPr>
        <w:t>ระเงิน</w:t>
      </w:r>
      <w:r w:rsidRPr="00432A44">
        <w:rPr>
          <w:sz w:val="32"/>
          <w:szCs w:val="32"/>
          <w:cs/>
        </w:rPr>
        <w:t>อิเล็กทรอนิกส์แห่งชาติ</w:t>
      </w:r>
      <w:r w:rsidRPr="00432A44">
        <w:rPr>
          <w:rFonts w:hint="cs"/>
          <w:sz w:val="32"/>
          <w:szCs w:val="32"/>
          <w:cs/>
        </w:rPr>
        <w:t>ของภาครัฐ</w:t>
      </w:r>
      <w:r w:rsidRPr="00432A44">
        <w:rPr>
          <w:sz w:val="32"/>
          <w:szCs w:val="32"/>
          <w:cs/>
        </w:rPr>
        <w:t xml:space="preserve"> (</w:t>
      </w:r>
      <w:r w:rsidRPr="00432A44">
        <w:rPr>
          <w:sz w:val="32"/>
          <w:szCs w:val="32"/>
        </w:rPr>
        <w:t>National e</w:t>
      </w:r>
      <w:r w:rsidRPr="00432A44">
        <w:rPr>
          <w:sz w:val="32"/>
          <w:szCs w:val="32"/>
          <w:cs/>
        </w:rPr>
        <w:t>-</w:t>
      </w:r>
      <w:r w:rsidRPr="00432A44">
        <w:rPr>
          <w:sz w:val="32"/>
          <w:szCs w:val="32"/>
        </w:rPr>
        <w:t>Payment Master Plan</w:t>
      </w:r>
      <w:r w:rsidRPr="00432A44">
        <w:rPr>
          <w:sz w:val="32"/>
          <w:szCs w:val="32"/>
          <w:cs/>
        </w:rPr>
        <w:t>) โดยนำเทคโนโลยีมาให้บริการกับลูกค้าและ</w:t>
      </w:r>
      <w:r w:rsidRPr="00432A44">
        <w:rPr>
          <w:rFonts w:hint="cs"/>
          <w:sz w:val="32"/>
          <w:szCs w:val="32"/>
          <w:cs/>
        </w:rPr>
        <w:t>ผู้ประกอบการ เพื่อ</w:t>
      </w:r>
      <w:r w:rsidRPr="00432A44">
        <w:rPr>
          <w:sz w:val="32"/>
          <w:szCs w:val="32"/>
          <w:cs/>
        </w:rPr>
        <w:t>ลด</w:t>
      </w:r>
      <w:r w:rsidRPr="00432A44">
        <w:rPr>
          <w:rFonts w:eastAsia="Times New Roman"/>
          <w:sz w:val="32"/>
          <w:szCs w:val="32"/>
          <w:cs/>
        </w:rPr>
        <w:t>ธุรกรรมด้านเงินสดและเช็ค</w:t>
      </w:r>
      <w:r w:rsidRPr="00432A44">
        <w:rPr>
          <w:rFonts w:hint="cs"/>
          <w:sz w:val="32"/>
          <w:szCs w:val="32"/>
          <w:cs/>
        </w:rPr>
        <w:t xml:space="preserve"> อันจะนำไปสู่สังคมไร้เงินสด (</w:t>
      </w:r>
      <w:r w:rsidRPr="00432A44">
        <w:rPr>
          <w:sz w:val="32"/>
          <w:szCs w:val="32"/>
          <w:shd w:val="clear" w:color="auto" w:fill="FFFFFF"/>
        </w:rPr>
        <w:t>Cashless society)</w:t>
      </w:r>
      <w:r w:rsidRPr="00432A44">
        <w:rPr>
          <w:rFonts w:eastAsia="Times New Roman"/>
          <w:sz w:val="32"/>
          <w:szCs w:val="32"/>
          <w:cs/>
        </w:rPr>
        <w:t xml:space="preserve"> </w:t>
      </w:r>
      <w:r w:rsidR="006353FF">
        <w:rPr>
          <w:rFonts w:eastAsia="Times New Roman"/>
          <w:sz w:val="32"/>
          <w:szCs w:val="32"/>
          <w:cs/>
        </w:rPr>
        <w:br/>
      </w:r>
      <w:r w:rsidRPr="00432A44">
        <w:rPr>
          <w:rFonts w:hint="cs"/>
          <w:sz w:val="32"/>
          <w:szCs w:val="32"/>
          <w:cs/>
        </w:rPr>
        <w:t>เพิ่มความสะดวกและปลอดภัยให้กับผู้ประกอบการและผู้ชำระภาษีไม่ต้องนำเงินสดหรือเช็คไปชำระที่หน่วยงานศุลกากร ในส่วนของเจ้าหน้าที่กรมศุลกากร ก็ไม่ต้องมีภาระในการนับเงินและนำเงินไปฝากที่ธนาคาร อีกทั้งยังสามารถตรวจสอบรายงานการรับชำระเงินที่</w:t>
      </w:r>
      <w:r w:rsidRPr="00432A44">
        <w:rPr>
          <w:rFonts w:eastAsia="Arial Unicode MS"/>
          <w:sz w:val="32"/>
          <w:szCs w:val="32"/>
          <w:bdr w:val="nil"/>
          <w:cs/>
        </w:rPr>
        <w:t xml:space="preserve">บริการ </w:t>
      </w:r>
      <w:proofErr w:type="spellStart"/>
      <w:r w:rsidRPr="00432A44">
        <w:rPr>
          <w:rFonts w:eastAsia="Arial Unicode MS"/>
          <w:sz w:val="32"/>
          <w:szCs w:val="32"/>
          <w:bdr w:val="nil"/>
        </w:rPr>
        <w:t>Krungthai</w:t>
      </w:r>
      <w:proofErr w:type="spellEnd"/>
      <w:r w:rsidRPr="00432A44">
        <w:rPr>
          <w:rFonts w:eastAsia="Arial Unicode MS"/>
          <w:sz w:val="32"/>
          <w:szCs w:val="32"/>
          <w:bdr w:val="nil"/>
        </w:rPr>
        <w:t xml:space="preserve"> Corporate Online</w:t>
      </w:r>
      <w:r w:rsidRPr="00432A44">
        <w:rPr>
          <w:rFonts w:hint="cs"/>
          <w:sz w:val="32"/>
          <w:szCs w:val="32"/>
          <w:cs/>
        </w:rPr>
        <w:t xml:space="preserve"> </w:t>
      </w:r>
      <w:r w:rsidRPr="00432A44">
        <w:rPr>
          <w:rFonts w:eastAsia="Arial Unicode MS"/>
          <w:sz w:val="32"/>
          <w:szCs w:val="32"/>
          <w:bdr w:val="nil"/>
          <w:cs/>
        </w:rPr>
        <w:t>ได้</w:t>
      </w:r>
      <w:r w:rsidRPr="00432A44">
        <w:rPr>
          <w:rFonts w:eastAsia="Arial Unicode MS" w:hint="cs"/>
          <w:sz w:val="32"/>
          <w:szCs w:val="32"/>
          <w:bdr w:val="nil"/>
          <w:cs/>
        </w:rPr>
        <w:t>ตลอด</w:t>
      </w:r>
      <w:r w:rsidRPr="00432A44">
        <w:rPr>
          <w:rFonts w:eastAsia="Arial Unicode MS"/>
          <w:sz w:val="32"/>
          <w:szCs w:val="32"/>
          <w:bdr w:val="nil"/>
          <w:cs/>
        </w:rPr>
        <w:t xml:space="preserve"> </w:t>
      </w:r>
      <w:r w:rsidRPr="00432A44">
        <w:rPr>
          <w:rFonts w:eastAsia="Arial Unicode MS"/>
          <w:sz w:val="32"/>
          <w:szCs w:val="32"/>
          <w:bdr w:val="nil"/>
        </w:rPr>
        <w:t xml:space="preserve">24 </w:t>
      </w:r>
      <w:r w:rsidRPr="00432A44">
        <w:rPr>
          <w:rFonts w:eastAsia="Arial Unicode MS"/>
          <w:sz w:val="32"/>
          <w:szCs w:val="32"/>
          <w:bdr w:val="nil"/>
          <w:cs/>
        </w:rPr>
        <w:t xml:space="preserve">ชั่วโมง </w:t>
      </w:r>
    </w:p>
    <w:p w14:paraId="77065A1F" w14:textId="77777777" w:rsidR="001022EC" w:rsidRPr="000F6272" w:rsidRDefault="001022EC" w:rsidP="001022EC">
      <w:pPr>
        <w:pStyle w:val="Default"/>
        <w:ind w:firstLine="720"/>
        <w:jc w:val="thaiDistribute"/>
        <w:rPr>
          <w:sz w:val="16"/>
          <w:szCs w:val="16"/>
        </w:rPr>
      </w:pPr>
    </w:p>
    <w:p w14:paraId="150C8F9D" w14:textId="0C21685E" w:rsidR="006F1D3C" w:rsidRDefault="006F1D3C" w:rsidP="001022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1D3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นายพิพัฒน์ </w:t>
      </w:r>
      <w:proofErr w:type="spellStart"/>
      <w:r w:rsidRPr="006F1D3C">
        <w:rPr>
          <w:rFonts w:ascii="TH SarabunPSK" w:hAnsi="TH SarabunPSK" w:cs="TH SarabunPSK"/>
          <w:b/>
          <w:bCs/>
          <w:sz w:val="32"/>
          <w:szCs w:val="32"/>
          <w:cs/>
        </w:rPr>
        <w:t>อัสส</w:t>
      </w:r>
      <w:proofErr w:type="spellEnd"/>
      <w:r w:rsidRPr="006F1D3C">
        <w:rPr>
          <w:rFonts w:ascii="TH SarabunPSK" w:hAnsi="TH SarabunPSK" w:cs="TH SarabunPSK"/>
          <w:b/>
          <w:bCs/>
          <w:sz w:val="32"/>
          <w:szCs w:val="32"/>
          <w:cs/>
        </w:rPr>
        <w:t>มงคล</w:t>
      </w:r>
      <w:r w:rsidRPr="006F1D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F1D3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ผู้ช่วยผู้จัดการใหญ่ รับผิดชอบ ผลิตภัณฑ์ </w:t>
      </w:r>
      <w:r w:rsidRPr="006F1D3C">
        <w:rPr>
          <w:rFonts w:ascii="TH SarabunPSK" w:hAnsi="TH SarabunPSK" w:cs="TH SarabunPSK"/>
          <w:b/>
          <w:bCs/>
          <w:sz w:val="32"/>
          <w:szCs w:val="32"/>
        </w:rPr>
        <w:t xml:space="preserve">Cash Management </w:t>
      </w:r>
      <w:r w:rsidRPr="006F1D3C">
        <w:rPr>
          <w:rFonts w:ascii="TH SarabunPSK" w:hAnsi="TH SarabunPSK" w:cs="TH SarabunPSK"/>
          <w:b/>
          <w:bCs/>
          <w:sz w:val="32"/>
          <w:szCs w:val="32"/>
          <w:cs/>
        </w:rPr>
        <w:t>และพาณิชย์บริการ ธนาคารกรุงเทพ จำกัด (มหาชน)</w:t>
      </w:r>
      <w:r w:rsidRPr="006F1D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F1D3C">
        <w:rPr>
          <w:rFonts w:ascii="TH SarabunPSK" w:hAnsi="TH SarabunPSK" w:cs="TH SarabunPSK"/>
          <w:sz w:val="32"/>
          <w:szCs w:val="32"/>
          <w:cs/>
        </w:rPr>
        <w:t xml:space="preserve">กล่าวว่า ธนาคารได้ร่วมสนับสนุนระบบการชำระค่าภาษีอากรผ่านระบบ </w:t>
      </w:r>
      <w:r w:rsidRPr="006F1D3C">
        <w:rPr>
          <w:rFonts w:ascii="TH SarabunPSK" w:hAnsi="TH SarabunPSK" w:cs="TH SarabunPSK"/>
          <w:sz w:val="32"/>
          <w:szCs w:val="32"/>
        </w:rPr>
        <w:t xml:space="preserve">e-Payment </w:t>
      </w:r>
      <w:r w:rsidRPr="006F1D3C">
        <w:rPr>
          <w:rFonts w:ascii="TH SarabunPSK" w:hAnsi="TH SarabunPSK" w:cs="TH SarabunPSK"/>
          <w:sz w:val="32"/>
          <w:szCs w:val="32"/>
          <w:cs/>
        </w:rPr>
        <w:t>ตามนโยบายของกรมศุล</w:t>
      </w:r>
      <w:r w:rsidR="007F3392">
        <w:rPr>
          <w:rFonts w:ascii="TH SarabunPSK" w:hAnsi="TH SarabunPSK" w:cs="TH SarabunPSK" w:hint="cs"/>
          <w:sz w:val="32"/>
          <w:szCs w:val="32"/>
          <w:cs/>
        </w:rPr>
        <w:t>ก</w:t>
      </w:r>
      <w:r w:rsidRPr="006F1D3C">
        <w:rPr>
          <w:rFonts w:ascii="TH SarabunPSK" w:hAnsi="TH SarabunPSK" w:cs="TH SarabunPSK"/>
          <w:sz w:val="32"/>
          <w:szCs w:val="32"/>
          <w:cs/>
        </w:rPr>
        <w:t>ากรอย่างต่อเนื่อง โดยได้พัฒนาและยกระดับบริการรับชำระ</w:t>
      </w:r>
      <w:r w:rsidR="006353FF">
        <w:rPr>
          <w:rFonts w:ascii="TH SarabunPSK" w:hAnsi="TH SarabunPSK" w:cs="TH SarabunPSK"/>
          <w:sz w:val="32"/>
          <w:szCs w:val="32"/>
          <w:cs/>
        </w:rPr>
        <w:br/>
      </w:r>
      <w:r w:rsidRPr="006F1D3C">
        <w:rPr>
          <w:rFonts w:ascii="TH SarabunPSK" w:hAnsi="TH SarabunPSK" w:cs="TH SarabunPSK"/>
          <w:sz w:val="32"/>
          <w:szCs w:val="32"/>
          <w:cs/>
        </w:rPr>
        <w:t>ค่า</w:t>
      </w:r>
      <w:r w:rsidRPr="009D4F88">
        <w:rPr>
          <w:rFonts w:ascii="TH SarabunPSK" w:hAnsi="TH SarabunPSK" w:cs="TH SarabunPSK"/>
          <w:spacing w:val="-6"/>
          <w:sz w:val="32"/>
          <w:szCs w:val="32"/>
          <w:cs/>
        </w:rPr>
        <w:t xml:space="preserve">ภาษีอากรทางอิเล็กทรอนิกส์ หรือ </w:t>
      </w:r>
      <w:r w:rsidRPr="009D4F88">
        <w:rPr>
          <w:rFonts w:ascii="TH SarabunPSK" w:hAnsi="TH SarabunPSK" w:cs="TH SarabunPSK"/>
          <w:spacing w:val="-6"/>
          <w:sz w:val="32"/>
          <w:szCs w:val="32"/>
        </w:rPr>
        <w:t xml:space="preserve">Bill Payment </w:t>
      </w:r>
      <w:r w:rsidRPr="009D4F88">
        <w:rPr>
          <w:rFonts w:ascii="TH SarabunPSK" w:hAnsi="TH SarabunPSK" w:cs="TH SarabunPSK"/>
          <w:spacing w:val="-6"/>
          <w:sz w:val="32"/>
          <w:szCs w:val="32"/>
          <w:cs/>
        </w:rPr>
        <w:t>โดยการเพิ่มช่องทางที่หลากหลายสำหรับการชำระภาษีใบสั่งเก็บ</w:t>
      </w:r>
      <w:r w:rsidR="009D4F88">
        <w:rPr>
          <w:rFonts w:ascii="TH SarabunPSK" w:hAnsi="TH SarabunPSK" w:cs="TH SarabunPSK"/>
          <w:sz w:val="32"/>
          <w:szCs w:val="32"/>
          <w:cs/>
        </w:rPr>
        <w:br/>
      </w:r>
      <w:r w:rsidRPr="009D4F88">
        <w:rPr>
          <w:rFonts w:ascii="TH SarabunPSK" w:hAnsi="TH SarabunPSK" w:cs="TH SarabunPSK"/>
          <w:spacing w:val="-6"/>
          <w:sz w:val="32"/>
          <w:szCs w:val="32"/>
          <w:cs/>
        </w:rPr>
        <w:t xml:space="preserve">ใบขนสินค้าและใบแจ้งหนี้ ทั้งเคาน์เตอร์สาขาธนาคาร ตู้ </w:t>
      </w:r>
      <w:r w:rsidRPr="009D4F88">
        <w:rPr>
          <w:rFonts w:ascii="TH SarabunPSK" w:hAnsi="TH SarabunPSK" w:cs="TH SarabunPSK"/>
          <w:spacing w:val="-6"/>
          <w:sz w:val="32"/>
          <w:szCs w:val="32"/>
        </w:rPr>
        <w:t xml:space="preserve">ATM </w:t>
      </w:r>
      <w:r w:rsidRPr="009D4F88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Pr="009D4F8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9D4F88">
        <w:rPr>
          <w:rFonts w:ascii="TH SarabunPSK" w:hAnsi="TH SarabunPSK" w:cs="TH SarabunPSK"/>
          <w:spacing w:val="-6"/>
          <w:sz w:val="32"/>
          <w:szCs w:val="32"/>
        </w:rPr>
        <w:t>Bualuang</w:t>
      </w:r>
      <w:proofErr w:type="spellEnd"/>
      <w:r w:rsidRPr="009D4F8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9D4F88">
        <w:rPr>
          <w:rFonts w:ascii="TH SarabunPSK" w:hAnsi="TH SarabunPSK" w:cs="TH SarabunPSK"/>
          <w:spacing w:val="-6"/>
          <w:sz w:val="32"/>
          <w:szCs w:val="32"/>
        </w:rPr>
        <w:t>mBanking</w:t>
      </w:r>
      <w:proofErr w:type="spellEnd"/>
      <w:r w:rsidRPr="009D4F88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โดยระบบจะตรวจสอบ</w:t>
      </w:r>
      <w:r w:rsidRPr="006F1D3C">
        <w:rPr>
          <w:rFonts w:ascii="TH SarabunPSK" w:hAnsi="TH SarabunPSK" w:cs="TH SarabunPSK"/>
          <w:sz w:val="32"/>
          <w:szCs w:val="32"/>
          <w:cs/>
        </w:rPr>
        <w:t xml:space="preserve">ความถูกต้องของข้อมูลการชำระเงิน แบบ </w:t>
      </w:r>
      <w:r w:rsidRPr="006F1D3C">
        <w:rPr>
          <w:rFonts w:ascii="TH SarabunPSK" w:hAnsi="TH SarabunPSK" w:cs="TH SarabunPSK"/>
          <w:sz w:val="32"/>
          <w:szCs w:val="32"/>
        </w:rPr>
        <w:t xml:space="preserve">Real time </w:t>
      </w:r>
      <w:r w:rsidRPr="006F1D3C">
        <w:rPr>
          <w:rFonts w:ascii="TH SarabunPSK" w:hAnsi="TH SarabunPSK" w:cs="TH SarabunPSK"/>
          <w:sz w:val="32"/>
          <w:szCs w:val="32"/>
          <w:cs/>
        </w:rPr>
        <w:t>เพื่อลดความผิดพลาดและความเสียหายที่จะเกิดขึ้น</w:t>
      </w:r>
      <w:r w:rsidR="008F3761">
        <w:rPr>
          <w:rFonts w:ascii="TH SarabunPSK" w:hAnsi="TH SarabunPSK" w:cs="TH SarabunPSK"/>
          <w:sz w:val="32"/>
          <w:szCs w:val="32"/>
          <w:cs/>
        </w:rPr>
        <w:br/>
      </w:r>
      <w:r w:rsidRPr="006F1D3C">
        <w:rPr>
          <w:rFonts w:ascii="TH SarabunPSK" w:hAnsi="TH SarabunPSK" w:cs="TH SarabunPSK"/>
          <w:sz w:val="32"/>
          <w:szCs w:val="32"/>
          <w:cs/>
        </w:rPr>
        <w:t xml:space="preserve">แก่ผู้ประกอบการ นอกจากนี้ ธนาคารยังมีบริการ </w:t>
      </w:r>
      <w:r w:rsidRPr="006F1D3C">
        <w:rPr>
          <w:rFonts w:ascii="TH SarabunPSK" w:hAnsi="TH SarabunPSK" w:cs="TH SarabunPSK"/>
          <w:sz w:val="32"/>
          <w:szCs w:val="32"/>
        </w:rPr>
        <w:t>Customs Paperless e-Payment</w:t>
      </w:r>
      <w:r w:rsidRPr="006F1D3C">
        <w:rPr>
          <w:rFonts w:ascii="TH SarabunPSK" w:hAnsi="TH SarabunPSK" w:cs="TH SarabunPSK"/>
          <w:sz w:val="32"/>
          <w:szCs w:val="32"/>
          <w:cs/>
        </w:rPr>
        <w:t xml:space="preserve"> หรือบริการชำระภาษีศุลกากรออนไลน์ผ่านเว็บไซต์ได้ทุกวัน ตลอด </w:t>
      </w:r>
      <w:r w:rsidRPr="006F1D3C">
        <w:rPr>
          <w:rFonts w:ascii="TH SarabunPSK" w:hAnsi="TH SarabunPSK" w:cs="TH SarabunPSK"/>
          <w:sz w:val="32"/>
          <w:szCs w:val="32"/>
        </w:rPr>
        <w:t xml:space="preserve">24 </w:t>
      </w:r>
      <w:r w:rsidRPr="006F1D3C">
        <w:rPr>
          <w:rFonts w:ascii="TH SarabunPSK" w:hAnsi="TH SarabunPSK" w:cs="TH SarabunPSK"/>
          <w:sz w:val="32"/>
          <w:szCs w:val="32"/>
          <w:cs/>
        </w:rPr>
        <w:t xml:space="preserve">ชั่วโมง ช่วยให้ผู้ประกอบการประหยัดเวลา ลดปริมาณเอกสารและขั้นตอนการทำงาน ขณะเดียวกันยังช่วยให้สามารถบริหารจัดการสภาพคล่องของบริษัทได้ดียิ่งขึ้น </w:t>
      </w:r>
      <w:r w:rsidR="005311BE">
        <w:rPr>
          <w:rFonts w:ascii="TH SarabunPSK" w:hAnsi="TH SarabunPSK" w:cs="TH SarabunPSK"/>
          <w:sz w:val="32"/>
          <w:szCs w:val="32"/>
          <w:cs/>
        </w:rPr>
        <w:br/>
      </w:r>
      <w:r w:rsidRPr="006F1D3C">
        <w:rPr>
          <w:rFonts w:ascii="TH SarabunPSK" w:hAnsi="TH SarabunPSK" w:cs="TH SarabunPSK"/>
          <w:sz w:val="32"/>
          <w:szCs w:val="32"/>
          <w:cs/>
        </w:rPr>
        <w:t>ซึ่งธนาคารเชื่อมั่นว่า ระบบการชำระเงินดังกล่าวจะสามารถช่วยเพิ่มประสิทธิภาพการดำเนินธุรกิจ ลดระยะเวลาและขั้นตอนการทำธุรกรรม และเสริมสร้างศักยภาพการแข่งขันให้ผู้ประกอบการไทยสามารถเต</w:t>
      </w:r>
      <w:r>
        <w:rPr>
          <w:rFonts w:ascii="TH SarabunPSK" w:hAnsi="TH SarabunPSK" w:cs="TH SarabunPSK"/>
          <w:sz w:val="32"/>
          <w:szCs w:val="32"/>
          <w:cs/>
        </w:rPr>
        <w:t>ิบโตสู่ตลาดสากลได้อย่างยั่งยืน</w:t>
      </w:r>
    </w:p>
    <w:p w14:paraId="3A3E1C4B" w14:textId="77777777" w:rsidR="00A27F69" w:rsidRPr="000F6272" w:rsidRDefault="00A27F69" w:rsidP="001022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8"/>
          <w:szCs w:val="18"/>
        </w:rPr>
      </w:pPr>
    </w:p>
    <w:p w14:paraId="1E5E4D48" w14:textId="7CD3E41F" w:rsidR="009D4F88" w:rsidRPr="00A27F69" w:rsidRDefault="001022EC" w:rsidP="001022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null1"/>
          <w:rFonts w:ascii="Browallia New" w:hAnsi="Browallia New" w:cs="Browallia New"/>
          <w:b/>
          <w:bCs/>
          <w:color w:val="000000" w:themeColor="text1"/>
          <w:sz w:val="32"/>
          <w:szCs w:val="32"/>
        </w:rPr>
        <w:t xml:space="preserve">           </w:t>
      </w:r>
      <w:r w:rsidRPr="001022EC">
        <w:rPr>
          <w:rFonts w:ascii="TH SarabunPSK" w:hAnsi="TH SarabunPSK" w:cs="TH SarabunPSK"/>
          <w:b/>
          <w:bCs/>
          <w:sz w:val="32"/>
          <w:szCs w:val="32"/>
          <w:cs/>
        </w:rPr>
        <w:t>นางยิ่งลักษณ์ คง</w:t>
      </w:r>
      <w:proofErr w:type="spellStart"/>
      <w:r w:rsidRPr="001022EC">
        <w:rPr>
          <w:rFonts w:ascii="TH SarabunPSK" w:hAnsi="TH SarabunPSK" w:cs="TH SarabunPSK"/>
          <w:b/>
          <w:bCs/>
          <w:sz w:val="32"/>
          <w:szCs w:val="32"/>
          <w:cs/>
        </w:rPr>
        <w:t>คาสัย</w:t>
      </w:r>
      <w:proofErr w:type="spellEnd"/>
      <w:r w:rsidRPr="001022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ผู้ช่วยกรรมการผู้จัดการใหญ่ ประธานคณะเจ้าหน้าที่ด้านธุรกรรมการเงิน ธนาคารกรุงศรีอยุธยา จำกัด (มหาชน)</w:t>
      </w:r>
      <w:r w:rsidRPr="001022EC">
        <w:rPr>
          <w:rFonts w:ascii="TH SarabunPSK" w:hAnsi="TH SarabunPSK" w:cs="TH SarabunPSK"/>
          <w:sz w:val="32"/>
          <w:szCs w:val="32"/>
          <w:cs/>
        </w:rPr>
        <w:t xml:space="preserve"> กล่าวว่า กรุงศรีฯ มีความพร้อมและยินดีที่ได้ร่วมกับกรมศุลกากร</w:t>
      </w:r>
      <w:r w:rsidR="006353FF">
        <w:rPr>
          <w:rFonts w:ascii="TH SarabunPSK" w:hAnsi="TH SarabunPSK" w:cs="TH SarabunPSK"/>
          <w:sz w:val="32"/>
          <w:szCs w:val="32"/>
          <w:cs/>
        </w:rPr>
        <w:br/>
      </w:r>
      <w:r w:rsidRPr="001022EC">
        <w:rPr>
          <w:rFonts w:ascii="TH SarabunPSK" w:hAnsi="TH SarabunPSK" w:cs="TH SarabunPSK"/>
          <w:sz w:val="32"/>
          <w:szCs w:val="32"/>
          <w:cs/>
        </w:rPr>
        <w:t>ในการให้บริการรับชำระค่าภาษีอากรผ่านระบบอิเล็กทรอนิกส์ของธนาคาร โดยระบบธนาคารสามารถรับชำระ</w:t>
      </w:r>
      <w:r w:rsidR="006353FF">
        <w:rPr>
          <w:rFonts w:ascii="TH SarabunPSK" w:hAnsi="TH SarabunPSK" w:cs="TH SarabunPSK"/>
          <w:sz w:val="32"/>
          <w:szCs w:val="32"/>
          <w:cs/>
        </w:rPr>
        <w:br/>
      </w:r>
      <w:r w:rsidRPr="006353FF">
        <w:rPr>
          <w:rFonts w:ascii="TH SarabunPSK" w:hAnsi="TH SarabunPSK" w:cs="TH SarabunPSK"/>
          <w:sz w:val="32"/>
          <w:szCs w:val="32"/>
          <w:cs/>
        </w:rPr>
        <w:t>ได้ตลอด 24 ชั่วโมง เพื่ออำนวยความสะดวกและเพิ่มความคล่องตัวให้แก่ผู้ประกอบการในการชำระภาษีอากร</w:t>
      </w:r>
      <w:r w:rsidRPr="001022EC">
        <w:rPr>
          <w:rFonts w:ascii="TH SarabunPSK" w:hAnsi="TH SarabunPSK" w:cs="TH SarabunPSK"/>
          <w:sz w:val="32"/>
          <w:szCs w:val="32"/>
          <w:cs/>
        </w:rPr>
        <w:t xml:space="preserve"> ผู้ประกอบการสามารถตรวจสอบสถานะการชำระเงินได้ทันที นอกจากนี้ ยังสามารถเลือกชำระผ่านสาขาธนาคารทั่วประเทศ ความร่วมมือครั้งนี้แสดงถึงความมุ่งมั่นของกรุงศรีฯ ในการพัฒนาระบบชำระเงินทางอิเล็กทรอนิกส์อย่างต่อเนื่อง สอดคล้องกับนโยบายของรัฐบาลในการขับเคลื่อนสู่สังคมไร้เงินสด (</w:t>
      </w:r>
      <w:r w:rsidRPr="001022EC">
        <w:rPr>
          <w:rFonts w:ascii="TH SarabunPSK" w:hAnsi="TH SarabunPSK" w:cs="TH SarabunPSK"/>
          <w:sz w:val="32"/>
          <w:szCs w:val="32"/>
        </w:rPr>
        <w:t xml:space="preserve">Cashless Society) </w:t>
      </w:r>
      <w:r w:rsidRPr="001022EC">
        <w:rPr>
          <w:rFonts w:ascii="TH SarabunPSK" w:hAnsi="TH SarabunPSK" w:cs="TH SarabunPSK"/>
          <w:sz w:val="32"/>
          <w:szCs w:val="32"/>
          <w:cs/>
        </w:rPr>
        <w:t>ตามแผนยุทธศาสตร์การพัฒนาโครงสร้างพื้นฐานระบบการชำระเงินแห่งชาติ (</w:t>
      </w:r>
      <w:r w:rsidRPr="001022EC">
        <w:rPr>
          <w:rFonts w:ascii="TH SarabunPSK" w:hAnsi="TH SarabunPSK" w:cs="TH SarabunPSK"/>
          <w:sz w:val="32"/>
          <w:szCs w:val="32"/>
        </w:rPr>
        <w:t>National e-Payment)</w:t>
      </w:r>
    </w:p>
    <w:p w14:paraId="1C7BA0C9" w14:textId="55188C5D" w:rsidR="009D4F88" w:rsidRDefault="00A27F69" w:rsidP="009D4F8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9D4F88">
        <w:rPr>
          <w:rFonts w:ascii="TH SarabunPSK" w:hAnsi="TH SarabunPSK" w:cs="TH SarabunPSK" w:hint="cs"/>
          <w:sz w:val="32"/>
          <w:szCs w:val="32"/>
          <w:cs/>
        </w:rPr>
        <w:t>นางกิติยา...</w:t>
      </w:r>
    </w:p>
    <w:p w14:paraId="583F7F54" w14:textId="77777777" w:rsidR="00625AAE" w:rsidRDefault="00625AAE" w:rsidP="009D4F8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710BF5A" w14:textId="6198CAC4" w:rsidR="000F6272" w:rsidRDefault="000F6272" w:rsidP="000F62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-3-</w:t>
      </w:r>
    </w:p>
    <w:p w14:paraId="3DA7BBA3" w14:textId="77777777" w:rsidR="000F6272" w:rsidRDefault="000F6272" w:rsidP="000F62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086E6EB" w14:textId="41BF55F3" w:rsidR="00180BDC" w:rsidRPr="0080017B" w:rsidRDefault="00180BDC" w:rsidP="000F62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017B">
        <w:rPr>
          <w:rFonts w:ascii="TH SarabunPSK" w:hAnsi="TH SarabunPSK" w:cs="TH SarabunPSK"/>
          <w:b/>
          <w:bCs/>
          <w:sz w:val="32"/>
          <w:szCs w:val="32"/>
          <w:cs/>
        </w:rPr>
        <w:t>นางกิติยา ฤกษ์ภู</w:t>
      </w:r>
      <w:proofErr w:type="spellStart"/>
      <w:r w:rsidRPr="0080017B">
        <w:rPr>
          <w:rFonts w:ascii="TH SarabunPSK" w:hAnsi="TH SarabunPSK" w:cs="TH SarabunPSK"/>
          <w:b/>
          <w:bCs/>
          <w:sz w:val="32"/>
          <w:szCs w:val="32"/>
          <w:cs/>
        </w:rPr>
        <w:t>ริทัต</w:t>
      </w:r>
      <w:proofErr w:type="spellEnd"/>
      <w:r w:rsidRPr="0080017B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ผู้ช่วยกรรมการผู้จัดการ บมจ.ธนาคารกสิกรไทย </w:t>
      </w:r>
      <w:r w:rsidRPr="0080017B">
        <w:rPr>
          <w:rFonts w:ascii="TH SarabunPSK" w:hAnsi="TH SarabunPSK" w:cs="TH SarabunPSK"/>
          <w:sz w:val="32"/>
          <w:szCs w:val="32"/>
          <w:cs/>
        </w:rPr>
        <w:t xml:space="preserve">กล่าวว่า  ธนาคารกสิกรไทย </w:t>
      </w:r>
      <w:r w:rsidRPr="0080017B">
        <w:rPr>
          <w:rFonts w:ascii="TH SarabunPSK" w:hAnsi="TH SarabunPSK" w:cs="TH SarabunPSK"/>
          <w:sz w:val="32"/>
          <w:szCs w:val="32"/>
          <w:cs/>
        </w:rPr>
        <w:br/>
        <w:t>เป็นหนึ่งในธนาคารศุลกากร (</w:t>
      </w:r>
      <w:r w:rsidRPr="0080017B">
        <w:rPr>
          <w:rFonts w:ascii="TH SarabunPSK" w:hAnsi="TH SarabunPSK" w:cs="TH SarabunPSK"/>
          <w:sz w:val="32"/>
          <w:szCs w:val="32"/>
        </w:rPr>
        <w:t>Customs Bank</w:t>
      </w:r>
      <w:r w:rsidRPr="0080017B">
        <w:rPr>
          <w:rFonts w:ascii="TH SarabunPSK" w:hAnsi="TH SarabunPSK" w:cs="TH SarabunPSK"/>
          <w:sz w:val="32"/>
          <w:szCs w:val="32"/>
          <w:cs/>
        </w:rPr>
        <w:t>) ของกรมศุลกากร มีความพร้อมให้บริการรับชำระเงิน</w:t>
      </w:r>
      <w:r w:rsidRPr="00800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017B">
        <w:rPr>
          <w:rFonts w:ascii="TH SarabunPSK" w:hAnsi="TH SarabunPSK" w:cs="TH SarabunPSK"/>
          <w:sz w:val="32"/>
          <w:szCs w:val="32"/>
          <w:cs/>
        </w:rPr>
        <w:t>ด้วยช่องทาง</w:t>
      </w:r>
      <w:r w:rsidR="009D4F88" w:rsidRPr="0080017B">
        <w:rPr>
          <w:rFonts w:ascii="TH SarabunPSK" w:hAnsi="TH SarabunPSK" w:cs="TH SarabunPSK"/>
          <w:sz w:val="32"/>
          <w:szCs w:val="32"/>
          <w:cs/>
        </w:rPr>
        <w:br/>
      </w:r>
      <w:r w:rsidRPr="0080017B">
        <w:rPr>
          <w:rFonts w:ascii="TH SarabunPSK" w:hAnsi="TH SarabunPSK" w:cs="TH SarabunPSK"/>
          <w:sz w:val="32"/>
          <w:szCs w:val="32"/>
          <w:cs/>
        </w:rPr>
        <w:t>การชำระเงินที่หลากหลาย สำหรับผู้ที่ต้องการชำระเงินให้แก่ กรมศุลกากรทุกกลุ่ม</w:t>
      </w:r>
      <w:r w:rsidRPr="0080017B">
        <w:rPr>
          <w:rFonts w:ascii="TH SarabunPSK" w:hAnsi="TH SarabunPSK" w:cs="TH SarabunPSK"/>
          <w:sz w:val="32"/>
          <w:szCs w:val="32"/>
        </w:rPr>
        <w:t> </w:t>
      </w:r>
      <w:r w:rsidRPr="0080017B">
        <w:rPr>
          <w:rFonts w:ascii="TH SarabunPSK" w:hAnsi="TH SarabunPSK" w:cs="TH SarabunPSK"/>
          <w:sz w:val="32"/>
          <w:szCs w:val="32"/>
          <w:cs/>
        </w:rPr>
        <w:t>ทั้งผู้ชำระที่เป็นลูกค้าบุคคล ลูกค้าเอสเอ็มอี และลูกค้าธุรกิจขนาดใหญ่ด้วยช่องทางบริการที่หลากหลายและครอบคลุม ลดขีดจำกัดด้านเวลา และการเดินทาง ด้วยนวัตกรรมทางการเงินอิเล็</w:t>
      </w:r>
      <w:r w:rsidRPr="0080017B">
        <w:rPr>
          <w:rFonts w:ascii="TH SarabunPSK" w:hAnsi="TH SarabunPSK" w:cs="TH SarabunPSK" w:hint="cs"/>
          <w:sz w:val="32"/>
          <w:szCs w:val="32"/>
          <w:cs/>
        </w:rPr>
        <w:t>ก</w:t>
      </w:r>
      <w:r w:rsidRPr="0080017B">
        <w:rPr>
          <w:rFonts w:ascii="TH SarabunPSK" w:hAnsi="TH SarabunPSK" w:cs="TH SarabunPSK"/>
          <w:sz w:val="32"/>
          <w:szCs w:val="32"/>
          <w:cs/>
        </w:rPr>
        <w:t xml:space="preserve">ทรอนิกส์ที่มีประสิทธิภาพสูง เพื่อชำระค่าพิธีการศุลกากร </w:t>
      </w:r>
      <w:r w:rsidR="009D4F88" w:rsidRPr="0080017B">
        <w:rPr>
          <w:rFonts w:ascii="TH SarabunPSK" w:hAnsi="TH SarabunPSK" w:cs="TH SarabunPSK"/>
          <w:sz w:val="32"/>
          <w:szCs w:val="32"/>
          <w:cs/>
        </w:rPr>
        <w:br/>
      </w:r>
      <w:r w:rsidRPr="0080017B">
        <w:rPr>
          <w:rFonts w:ascii="TH SarabunPSK" w:hAnsi="TH SarabunPSK" w:cs="TH SarabunPSK"/>
          <w:sz w:val="32"/>
          <w:szCs w:val="32"/>
          <w:cs/>
        </w:rPr>
        <w:t>ใบสั่งเก็บเงิน</w:t>
      </w:r>
      <w:r w:rsidRPr="0080017B">
        <w:rPr>
          <w:rFonts w:ascii="TH SarabunPSK" w:hAnsi="TH SarabunPSK" w:cs="TH SarabunPSK"/>
          <w:sz w:val="32"/>
          <w:szCs w:val="32"/>
        </w:rPr>
        <w:t> </w:t>
      </w:r>
      <w:r w:rsidRPr="0080017B">
        <w:rPr>
          <w:rFonts w:ascii="TH SarabunPSK" w:hAnsi="TH SarabunPSK" w:cs="TH SarabunPSK"/>
          <w:sz w:val="32"/>
          <w:szCs w:val="32"/>
          <w:cs/>
        </w:rPr>
        <w:t>และค่าธรรมเนียม ผ่านระบบ</w:t>
      </w:r>
      <w:r w:rsidRPr="0080017B">
        <w:rPr>
          <w:rFonts w:ascii="TH SarabunPSK" w:hAnsi="TH SarabunPSK" w:cs="TH SarabunPSK"/>
          <w:sz w:val="32"/>
          <w:szCs w:val="32"/>
        </w:rPr>
        <w:t> e</w:t>
      </w:r>
      <w:r w:rsidRPr="0080017B">
        <w:rPr>
          <w:rFonts w:ascii="TH SarabunPSK" w:hAnsi="TH SarabunPSK" w:cs="TH SarabunPSK"/>
          <w:sz w:val="32"/>
          <w:szCs w:val="32"/>
          <w:cs/>
        </w:rPr>
        <w:t>-</w:t>
      </w:r>
      <w:r w:rsidRPr="0080017B">
        <w:rPr>
          <w:rFonts w:ascii="TH SarabunPSK" w:hAnsi="TH SarabunPSK" w:cs="TH SarabunPSK"/>
          <w:sz w:val="32"/>
          <w:szCs w:val="32"/>
        </w:rPr>
        <w:t>Bill Payment </w:t>
      </w:r>
      <w:r w:rsidRPr="0080017B">
        <w:rPr>
          <w:rFonts w:ascii="TH SarabunPSK" w:hAnsi="TH SarabunPSK" w:cs="TH SarabunPSK"/>
          <w:sz w:val="32"/>
          <w:szCs w:val="32"/>
          <w:cs/>
        </w:rPr>
        <w:t>ของธนาคารกสิกรไทย</w:t>
      </w:r>
      <w:r w:rsidRPr="0080017B">
        <w:rPr>
          <w:rFonts w:ascii="TH SarabunPSK" w:hAnsi="TH SarabunPSK" w:cs="TH SarabunPSK"/>
          <w:sz w:val="32"/>
          <w:szCs w:val="32"/>
        </w:rPr>
        <w:t> </w:t>
      </w:r>
      <w:r w:rsidRPr="008001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7F3FF4" w14:textId="12AF44D1" w:rsidR="00FC7DDF" w:rsidRDefault="00180BDC" w:rsidP="000F62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0BDC">
        <w:rPr>
          <w:rFonts w:ascii="TH SarabunPSK" w:hAnsi="TH SarabunPSK" w:cs="TH SarabunPSK"/>
          <w:sz w:val="32"/>
          <w:szCs w:val="32"/>
          <w:cs/>
        </w:rPr>
        <w:t xml:space="preserve">โดยเฉพาะอย่างยิ่ง การมุ่งมั่นพัฒนาช่องทางการรับชำระเงินที่แตกต่างเพื่อตอบโจทย์ลูกค้าธุรกิจรายใหญ่ กับบริการ </w:t>
      </w:r>
      <w:r w:rsidRPr="00180BDC">
        <w:rPr>
          <w:rFonts w:ascii="TH SarabunPSK" w:hAnsi="TH SarabunPSK" w:cs="TH SarabunPSK"/>
          <w:sz w:val="32"/>
          <w:szCs w:val="32"/>
        </w:rPr>
        <w:t>K</w:t>
      </w:r>
      <w:r w:rsidRPr="00180BDC">
        <w:rPr>
          <w:rFonts w:ascii="TH SarabunPSK" w:hAnsi="TH SarabunPSK" w:cs="TH SarabunPSK"/>
          <w:sz w:val="32"/>
          <w:szCs w:val="32"/>
          <w:cs/>
        </w:rPr>
        <w:t>-</w:t>
      </w:r>
      <w:r w:rsidRPr="00180BDC">
        <w:rPr>
          <w:rFonts w:ascii="TH SarabunPSK" w:hAnsi="TH SarabunPSK" w:cs="TH SarabunPSK"/>
          <w:sz w:val="32"/>
          <w:szCs w:val="32"/>
        </w:rPr>
        <w:t xml:space="preserve">Cash Connect Plus </w:t>
      </w:r>
      <w:r w:rsidRPr="00180BDC">
        <w:rPr>
          <w:rFonts w:ascii="TH SarabunPSK" w:hAnsi="TH SarabunPSK" w:cs="TH SarabunPSK"/>
          <w:sz w:val="32"/>
          <w:szCs w:val="32"/>
          <w:cs/>
        </w:rPr>
        <w:t xml:space="preserve">ที่จะช่วยส่งเสริมการดำเนินงานในโลกธุรกิจที่เต็มไปด้วยการแข่งขัน ได้แก่ </w:t>
      </w:r>
      <w:r w:rsidR="0080017B">
        <w:rPr>
          <w:rFonts w:ascii="TH SarabunPSK" w:hAnsi="TH SarabunPSK" w:cs="TH SarabunPSK"/>
          <w:sz w:val="32"/>
          <w:szCs w:val="32"/>
          <w:cs/>
        </w:rPr>
        <w:br/>
      </w:r>
      <w:r w:rsidRPr="00180BD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มิติด้านความสะดวกสบายและรวดเร็ว</w:t>
      </w:r>
      <w:r w:rsidRPr="00180BDC">
        <w:rPr>
          <w:rFonts w:ascii="TH SarabunPSK" w:hAnsi="TH SarabunPSK" w:cs="TH SarabunPSK"/>
          <w:spacing w:val="-6"/>
          <w:sz w:val="32"/>
          <w:szCs w:val="32"/>
          <w:cs/>
        </w:rPr>
        <w:t xml:space="preserve"> : ด้วยระบบที่รองรับการสั่งจ่ายเงินที่มีเงื่อนไขซับซ้อนของลูกค้าธุรกิจรายใหญ่</w:t>
      </w:r>
      <w:r w:rsidRPr="00180BDC">
        <w:rPr>
          <w:rFonts w:ascii="TH SarabunPSK" w:hAnsi="TH SarabunPSK" w:cs="TH SarabunPSK"/>
          <w:sz w:val="32"/>
          <w:szCs w:val="32"/>
          <w:cs/>
        </w:rPr>
        <w:t xml:space="preserve">    บริการ </w:t>
      </w:r>
      <w:r w:rsidRPr="00180BDC">
        <w:rPr>
          <w:rFonts w:ascii="TH SarabunPSK" w:hAnsi="TH SarabunPSK" w:cs="TH SarabunPSK"/>
          <w:sz w:val="32"/>
          <w:szCs w:val="32"/>
        </w:rPr>
        <w:t>K</w:t>
      </w:r>
      <w:r w:rsidRPr="00180BDC">
        <w:rPr>
          <w:rFonts w:ascii="TH SarabunPSK" w:hAnsi="TH SarabunPSK" w:cs="TH SarabunPSK"/>
          <w:sz w:val="32"/>
          <w:szCs w:val="32"/>
          <w:cs/>
        </w:rPr>
        <w:t>-</w:t>
      </w:r>
      <w:r w:rsidRPr="00180BDC">
        <w:rPr>
          <w:rFonts w:ascii="TH SarabunPSK" w:hAnsi="TH SarabunPSK" w:cs="TH SarabunPSK"/>
          <w:sz w:val="32"/>
          <w:szCs w:val="32"/>
        </w:rPr>
        <w:t>Cash Connect Plus</w:t>
      </w:r>
      <w:r w:rsidRPr="00180BDC">
        <w:rPr>
          <w:rFonts w:ascii="TH SarabunPSK" w:hAnsi="TH SarabunPSK" w:cs="TH SarabunPSK"/>
          <w:sz w:val="32"/>
          <w:szCs w:val="32"/>
          <w:cs/>
        </w:rPr>
        <w:t xml:space="preserve"> สามารถช่วยให้อนุมัติการสั่งจ่ายด้วยเงื่อนไขตามที่ต้องการ </w:t>
      </w:r>
      <w:r w:rsidRPr="00180BDC">
        <w:rPr>
          <w:rFonts w:ascii="TH SarabunPSK" w:hAnsi="TH SarabunPSK" w:cs="TH SarabunPSK"/>
          <w:b/>
          <w:bCs/>
          <w:sz w:val="32"/>
          <w:szCs w:val="32"/>
          <w:cs/>
        </w:rPr>
        <w:t>มิติด้านความปลอดภัยสูงตามมาตรฐานสากล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BDC">
        <w:rPr>
          <w:rFonts w:ascii="TH SarabunPSK" w:hAnsi="TH SarabunPSK" w:cs="TH SarabunPSK"/>
          <w:sz w:val="32"/>
          <w:szCs w:val="32"/>
          <w:cs/>
        </w:rPr>
        <w:t xml:space="preserve">: เพิ่มความมั่นใจยิ่งขึ้น ด้วยระบบ </w:t>
      </w:r>
      <w:r w:rsidRPr="00180BDC">
        <w:rPr>
          <w:rFonts w:ascii="TH SarabunPSK" w:hAnsi="TH SarabunPSK" w:cs="TH SarabunPSK"/>
          <w:sz w:val="32"/>
          <w:szCs w:val="32"/>
        </w:rPr>
        <w:t xml:space="preserve">OTP </w:t>
      </w:r>
      <w:r w:rsidRPr="00180BDC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 w:rsidRPr="00180BDC">
        <w:rPr>
          <w:rFonts w:ascii="TH SarabunPSK" w:hAnsi="TH SarabunPSK" w:cs="TH SarabunPSK"/>
          <w:sz w:val="32"/>
          <w:szCs w:val="32"/>
        </w:rPr>
        <w:t xml:space="preserve">Secure Pass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80BDC">
        <w:rPr>
          <w:rFonts w:ascii="TH SarabunPSK" w:hAnsi="TH SarabunPSK" w:cs="TH SarabunPSK"/>
          <w:b/>
          <w:bCs/>
          <w:sz w:val="32"/>
          <w:szCs w:val="32"/>
          <w:cs/>
        </w:rPr>
        <w:t>มิติด้านวงเงินในการชำระเงิน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80BDC">
        <w:rPr>
          <w:rFonts w:ascii="TH SarabunPSK" w:hAnsi="TH SarabunPSK" w:cs="TH SarabunPSK"/>
          <w:sz w:val="32"/>
          <w:szCs w:val="32"/>
          <w:cs/>
        </w:rPr>
        <w:t>:</w:t>
      </w:r>
      <w:r w:rsidRPr="00180BDC">
        <w:rPr>
          <w:rFonts w:ascii="TH SarabunPSK" w:hAnsi="TH SarabunPSK" w:cs="TH SarabunPSK"/>
          <w:sz w:val="32"/>
          <w:szCs w:val="32"/>
        </w:rPr>
        <w:t> </w:t>
      </w:r>
      <w:r w:rsidRPr="00180BDC">
        <w:rPr>
          <w:rFonts w:ascii="TH SarabunPSK" w:hAnsi="TH SarabunPSK" w:cs="TH SarabunPSK"/>
          <w:sz w:val="32"/>
          <w:szCs w:val="32"/>
          <w:cs/>
        </w:rPr>
        <w:t>โดยสามารถกำหนดวงเงินชำระได้ตามที่ต้องการไม่จำกัดวงเงินในแต่ละครั้ง</w:t>
      </w:r>
    </w:p>
    <w:p w14:paraId="07CF8874" w14:textId="77777777" w:rsidR="00E2356B" w:rsidRPr="006F1150" w:rsidRDefault="00E2356B" w:rsidP="00E2356B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DA25B3F" w14:textId="5C64A0EC" w:rsidR="00A57A78" w:rsidRPr="00A57A78" w:rsidRDefault="00A57A78" w:rsidP="00A57A7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A78">
        <w:rPr>
          <w:rFonts w:ascii="TH SarabunPSK" w:hAnsi="TH SarabunPSK" w:cs="TH SarabunPSK"/>
          <w:b/>
          <w:bCs/>
          <w:sz w:val="32"/>
          <w:szCs w:val="32"/>
          <w:cs/>
        </w:rPr>
        <w:t>นายอิทธิพันธ์ เจียกเจิม</w:t>
      </w:r>
      <w:r w:rsidRPr="00A57A78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A57A7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ผู้ช่วยผู้จัดการใหญ่ ผู้บริหารฝ่าย </w:t>
      </w:r>
      <w:r w:rsidRPr="00A57A78">
        <w:rPr>
          <w:rFonts w:ascii="TH SarabunPSK" w:hAnsi="TH SarabunPSK" w:cs="TH SarabunPSK"/>
          <w:b/>
          <w:bCs/>
          <w:sz w:val="32"/>
          <w:szCs w:val="32"/>
        </w:rPr>
        <w:t xml:space="preserve">Global Transaction Banking Services </w:t>
      </w:r>
      <w:r w:rsidRPr="00A57A78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ธนาคารไทยพาณิชย์ จำกัด </w:t>
      </w:r>
      <w:r w:rsidRPr="00A57A78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57A78">
        <w:rPr>
          <w:rFonts w:ascii="TH SarabunPSK" w:hAnsi="TH SarabunPSK" w:cs="TH SarabunPSK"/>
          <w:b/>
          <w:bCs/>
          <w:sz w:val="32"/>
          <w:szCs w:val="32"/>
          <w:cs/>
        </w:rPr>
        <w:t>มหาชน)</w:t>
      </w:r>
      <w:r w:rsidRPr="00A57A78">
        <w:rPr>
          <w:rFonts w:ascii="TH SarabunPSK" w:hAnsi="TH SarabunPSK" w:cs="TH SarabunPSK"/>
          <w:sz w:val="32"/>
          <w:szCs w:val="32"/>
          <w:cs/>
        </w:rPr>
        <w:t xml:space="preserve"> กล่าวว่า ธนาคารไทยพาณิชย์มีความมุ่งมั่นส่งเสริมให้สังคมไทยปรับเปลี่ยนรูปแบบการชำระภาษีอากรมาสู่การใช้ช่องทางอิเล็กทรอนิกส์ เนื่องจากช่วยเพิ่มทั้งความสะดวกรวดเร็ว เสริมความคล่องตัว และลดช่วยค่าใช้จ่ายในการดำเนินการที่ถือเป็นต้นทุนสำคัญของผู้ประกอบการ ซึ่งจะส่งผลต่อการ</w:t>
      </w:r>
      <w:r>
        <w:rPr>
          <w:rFonts w:ascii="TH SarabunPSK" w:hAnsi="TH SarabunPSK" w:cs="TH SarabunPSK"/>
          <w:sz w:val="32"/>
          <w:szCs w:val="32"/>
        </w:rPr>
        <w:br/>
      </w:r>
      <w:r w:rsidRPr="00A57A78">
        <w:rPr>
          <w:rFonts w:ascii="TH SarabunPSK" w:hAnsi="TH SarabunPSK" w:cs="TH SarabunPSK"/>
          <w:sz w:val="32"/>
          <w:szCs w:val="32"/>
          <w:cs/>
        </w:rPr>
        <w:t>เพิ่มประสิทธิภาพของธุรกิจในภาพรวม โดยธนาคารไทยพาณิชย์ได้พัฒนาช่องทางการชำระภาษีอากรที่เชื่อมระบบข้อมูลกับกรมศุลกากรอย่างถูกต้องแม่นยำ ด้วยช่องทางที่หลากหลายพร้อมรองรับความต้องการใช้บริการ</w:t>
      </w:r>
      <w:r w:rsidR="0080017B">
        <w:rPr>
          <w:rFonts w:ascii="TH SarabunPSK" w:hAnsi="TH SarabunPSK" w:cs="TH SarabunPSK"/>
          <w:sz w:val="32"/>
          <w:szCs w:val="32"/>
          <w:cs/>
        </w:rPr>
        <w:br/>
      </w:r>
      <w:r w:rsidRPr="00A57A78">
        <w:rPr>
          <w:rFonts w:ascii="TH SarabunPSK" w:hAnsi="TH SarabunPSK" w:cs="TH SarabunPSK"/>
          <w:sz w:val="32"/>
          <w:szCs w:val="32"/>
          <w:cs/>
        </w:rPr>
        <w:t xml:space="preserve">ของลูกค้าทุกกลุ่ม โดยลูกค้าธุรกิจสามารถชำระภาษีผ่านแพลตฟอร์ม </w:t>
      </w:r>
      <w:r w:rsidRPr="00A57A78">
        <w:rPr>
          <w:rFonts w:ascii="TH SarabunPSK" w:hAnsi="TH SarabunPSK" w:cs="TH SarabunPSK"/>
          <w:sz w:val="32"/>
          <w:szCs w:val="32"/>
        </w:rPr>
        <w:t xml:space="preserve">SCB Business Net </w:t>
      </w:r>
      <w:r w:rsidRPr="00A57A7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57A78">
        <w:rPr>
          <w:rFonts w:ascii="TH SarabunPSK" w:hAnsi="TH SarabunPSK" w:cs="TH SarabunPSK"/>
          <w:sz w:val="32"/>
          <w:szCs w:val="32"/>
        </w:rPr>
        <w:t xml:space="preserve">SCB Business Anywhere </w:t>
      </w:r>
      <w:r w:rsidRPr="00A57A78">
        <w:rPr>
          <w:rFonts w:ascii="TH SarabunPSK" w:hAnsi="TH SarabunPSK" w:cs="TH SarabunPSK"/>
          <w:sz w:val="32"/>
          <w:szCs w:val="32"/>
          <w:cs/>
        </w:rPr>
        <w:t xml:space="preserve">สำหรับลูกค้าบุคคลสามารถชำระภาษีผ่าน </w:t>
      </w:r>
      <w:r w:rsidRPr="00A57A78">
        <w:rPr>
          <w:rFonts w:ascii="TH SarabunPSK" w:hAnsi="TH SarabunPSK" w:cs="TH SarabunPSK"/>
          <w:sz w:val="32"/>
          <w:szCs w:val="32"/>
        </w:rPr>
        <w:t xml:space="preserve">SCB Easy App </w:t>
      </w:r>
      <w:r w:rsidRPr="00A57A78">
        <w:rPr>
          <w:rFonts w:ascii="TH SarabunPSK" w:hAnsi="TH SarabunPSK" w:cs="TH SarabunPSK"/>
          <w:sz w:val="32"/>
          <w:szCs w:val="32"/>
          <w:cs/>
        </w:rPr>
        <w:t xml:space="preserve">ได้ตลอด </w:t>
      </w:r>
      <w:r w:rsidRPr="00A57A78">
        <w:rPr>
          <w:rFonts w:ascii="TH SarabunPSK" w:hAnsi="TH SarabunPSK" w:cs="TH SarabunPSK"/>
          <w:sz w:val="32"/>
          <w:szCs w:val="32"/>
        </w:rPr>
        <w:t xml:space="preserve">24 </w:t>
      </w:r>
      <w:r w:rsidRPr="00A57A78">
        <w:rPr>
          <w:rFonts w:ascii="TH SarabunPSK" w:hAnsi="TH SarabunPSK" w:cs="TH SarabunPSK"/>
          <w:sz w:val="32"/>
          <w:szCs w:val="32"/>
          <w:cs/>
        </w:rPr>
        <w:t>ชม. ทั้งนี้การชำระภาษีอากรทางอิเล็กทรอนิกส์นับเป็นกลไกหนึ่งที่เราสามารถร่วมมือกันช่วยขับเคลื่อนประเทศไทยสู่การเป็นสังคมไร้เงินสดอย่างสมบูรณ์แบบ</w:t>
      </w:r>
    </w:p>
    <w:p w14:paraId="13AC18E0" w14:textId="77777777" w:rsidR="000F6272" w:rsidRPr="000F6272" w:rsidRDefault="000F6272" w:rsidP="00E2356B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5DE874F" w14:textId="626BB8C7" w:rsidR="001022EC" w:rsidRDefault="00BE43BE" w:rsidP="0075182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C71E6C" w:rsidRPr="00C71E6C">
        <w:rPr>
          <w:rFonts w:ascii="TH SarabunPSK" w:hAnsi="TH SarabunPSK" w:cs="TH SarabunPSK"/>
          <w:b/>
          <w:bCs/>
          <w:sz w:val="32"/>
          <w:szCs w:val="32"/>
          <w:cs/>
        </w:rPr>
        <w:t>วีรเดช อัครผลพานิช รองกรรมการผู้จัดการอาวุโส บริษัท เคาน์เตอร์เซอร์วิส จำกัด</w:t>
      </w:r>
      <w:r w:rsidR="00C71E6C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="00432A44" w:rsidRPr="00C71E6C">
        <w:rPr>
          <w:rFonts w:ascii="TH SarabunPSK" w:hAnsi="TH SarabunPSK" w:cs="TH SarabunPSK"/>
          <w:sz w:val="32"/>
          <w:szCs w:val="32"/>
          <w:cs/>
        </w:rPr>
        <w:t>บริษัท เคาน์เตอร์เซอร์วิส จำกัด</w:t>
      </w:r>
      <w:r w:rsidR="00432A44" w:rsidRPr="007F33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2A44" w:rsidRPr="007F3392">
        <w:rPr>
          <w:rFonts w:ascii="TH SarabunPSK" w:hAnsi="TH SarabunPSK" w:cs="TH SarabunPSK"/>
          <w:sz w:val="32"/>
          <w:szCs w:val="32"/>
          <w:cs/>
        </w:rPr>
        <w:t>มาพร้อมกับบริการที่จะทำให้ผู้ประกอบการและประชาชนสามารถชำระภาษีอากรทางอิเล็กทรอนิกส์ (</w:t>
      </w:r>
      <w:r w:rsidR="00432A44" w:rsidRPr="007F3392">
        <w:rPr>
          <w:rFonts w:ascii="TH SarabunPSK" w:hAnsi="TH SarabunPSK" w:cs="TH SarabunPSK"/>
          <w:sz w:val="32"/>
          <w:szCs w:val="32"/>
        </w:rPr>
        <w:t>Bill Payment)</w:t>
      </w:r>
      <w:r w:rsidR="00432A44" w:rsidRPr="007F3392">
        <w:rPr>
          <w:rFonts w:ascii="TH SarabunPSK" w:hAnsi="TH SarabunPSK" w:cs="TH SarabunPSK"/>
          <w:sz w:val="32"/>
          <w:szCs w:val="32"/>
          <w:cs/>
        </w:rPr>
        <w:t xml:space="preserve"> อาทิ ค่าใบขนสินค้า</w:t>
      </w:r>
      <w:r w:rsidR="00432A44" w:rsidRPr="007F3392">
        <w:rPr>
          <w:rFonts w:ascii="TH SarabunPSK" w:hAnsi="TH SarabunPSK" w:cs="TH SarabunPSK"/>
          <w:sz w:val="32"/>
          <w:szCs w:val="32"/>
        </w:rPr>
        <w:t> </w:t>
      </w:r>
      <w:r w:rsidR="00432A44" w:rsidRPr="007F3392">
        <w:rPr>
          <w:rFonts w:ascii="TH SarabunPSK" w:hAnsi="TH SarabunPSK" w:cs="TH SarabunPSK"/>
          <w:sz w:val="32"/>
          <w:szCs w:val="32"/>
          <w:cs/>
        </w:rPr>
        <w:t>ค่าใบสั่งเก็บและค่าธรรมเนียมกรมศุลกากร ผ่านจุดให้บริการรับชำระเงินเคาน์เตอร์เซอร์วิสทั้งในร้าน</w:t>
      </w:r>
      <w:proofErr w:type="spellStart"/>
      <w:r w:rsidR="00432A44" w:rsidRPr="007F3392">
        <w:rPr>
          <w:rFonts w:ascii="TH SarabunPSK" w:hAnsi="TH SarabunPSK" w:cs="TH SarabunPSK"/>
          <w:sz w:val="32"/>
          <w:szCs w:val="32"/>
          <w:cs/>
        </w:rPr>
        <w:t>เซเว่นอีเลฟเว่น</w:t>
      </w:r>
      <w:proofErr w:type="spellEnd"/>
      <w:r w:rsidR="00432A44" w:rsidRPr="007F3392">
        <w:rPr>
          <w:rFonts w:ascii="TH SarabunPSK" w:hAnsi="TH SarabunPSK" w:cs="TH SarabunPSK"/>
          <w:sz w:val="32"/>
          <w:szCs w:val="32"/>
          <w:cs/>
        </w:rPr>
        <w:t xml:space="preserve">  ที่เปิดให้บริการทุกวัน</w:t>
      </w:r>
      <w:r w:rsidR="00432A44" w:rsidRPr="007F3392">
        <w:rPr>
          <w:rFonts w:ascii="TH SarabunPSK" w:hAnsi="TH SarabunPSK" w:cs="TH SarabunPSK"/>
          <w:spacing w:val="-6"/>
          <w:sz w:val="32"/>
          <w:szCs w:val="32"/>
          <w:cs/>
        </w:rPr>
        <w:t xml:space="preserve">ตลอด </w:t>
      </w:r>
      <w:r w:rsidR="00432A44" w:rsidRPr="007F3392">
        <w:rPr>
          <w:rFonts w:ascii="TH SarabunPSK" w:hAnsi="TH SarabunPSK" w:cs="TH SarabunPSK"/>
          <w:spacing w:val="-6"/>
          <w:sz w:val="32"/>
          <w:szCs w:val="32"/>
        </w:rPr>
        <w:t>24</w:t>
      </w:r>
      <w:r w:rsidR="00432A44" w:rsidRPr="007F3392">
        <w:rPr>
          <w:rFonts w:ascii="TH SarabunPSK" w:hAnsi="TH SarabunPSK" w:cs="TH SarabunPSK"/>
          <w:spacing w:val="-6"/>
          <w:sz w:val="32"/>
          <w:szCs w:val="32"/>
          <w:cs/>
        </w:rPr>
        <w:t xml:space="preserve"> ชั่วโมง และตัวแทนจุดให้บริการรับชำระเงินอื่น</w:t>
      </w:r>
      <w:r w:rsidR="00A27F69" w:rsidRPr="007F339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32A44" w:rsidRPr="007F3392">
        <w:rPr>
          <w:rFonts w:ascii="TH SarabunPSK" w:hAnsi="TH SarabunPSK" w:cs="TH SarabunPSK"/>
          <w:spacing w:val="-6"/>
          <w:sz w:val="32"/>
          <w:szCs w:val="32"/>
          <w:cs/>
        </w:rPr>
        <w:t xml:space="preserve">ๆ ที่มีสัญลักษณ์เคาน์เตอร์เซอร์วิส รวมกว่า </w:t>
      </w:r>
      <w:r w:rsidR="00432A44" w:rsidRPr="007F3392">
        <w:rPr>
          <w:rFonts w:ascii="TH SarabunPSK" w:hAnsi="TH SarabunPSK" w:cs="TH SarabunPSK"/>
          <w:spacing w:val="-6"/>
          <w:sz w:val="32"/>
          <w:szCs w:val="32"/>
        </w:rPr>
        <w:t>13,000</w:t>
      </w:r>
      <w:r w:rsidR="00432A44" w:rsidRPr="007F3392">
        <w:rPr>
          <w:rFonts w:ascii="TH SarabunPSK" w:hAnsi="TH SarabunPSK" w:cs="TH SarabunPSK"/>
          <w:spacing w:val="-6"/>
          <w:sz w:val="32"/>
          <w:szCs w:val="32"/>
          <w:cs/>
        </w:rPr>
        <w:t xml:space="preserve"> สาขา</w:t>
      </w:r>
      <w:r w:rsidR="00432A44" w:rsidRPr="007F3392">
        <w:rPr>
          <w:rFonts w:ascii="TH SarabunPSK" w:hAnsi="TH SarabunPSK" w:cs="TH SarabunPSK"/>
          <w:sz w:val="32"/>
          <w:szCs w:val="32"/>
          <w:cs/>
        </w:rPr>
        <w:t xml:space="preserve"> ครอบคลุมทุกพื้นที่</w:t>
      </w:r>
      <w:r w:rsidR="0080017B">
        <w:rPr>
          <w:rFonts w:ascii="TH SarabunPSK" w:hAnsi="TH SarabunPSK" w:cs="TH SarabunPSK"/>
          <w:sz w:val="32"/>
          <w:szCs w:val="32"/>
          <w:cs/>
        </w:rPr>
        <w:br/>
      </w:r>
      <w:r w:rsidR="00432A44" w:rsidRPr="007F3392">
        <w:rPr>
          <w:rFonts w:ascii="TH SarabunPSK" w:hAnsi="TH SarabunPSK" w:cs="TH SarabunPSK"/>
          <w:sz w:val="32"/>
          <w:szCs w:val="32"/>
          <w:cs/>
        </w:rPr>
        <w:t>ทั่วประเทศ เรามุ่งพัฒนาระบบเพื่อยกระดับการให้บริการ ช่วยให้ความสะดวก เพิ่มความ</w:t>
      </w:r>
      <w:r w:rsidR="00432A44" w:rsidRPr="007F3392">
        <w:rPr>
          <w:rFonts w:ascii="TH SarabunPSK" w:hAnsi="TH SarabunPSK" w:cs="TH SarabunPSK"/>
          <w:spacing w:val="-6"/>
          <w:sz w:val="32"/>
          <w:szCs w:val="32"/>
          <w:cs/>
        </w:rPr>
        <w:t xml:space="preserve">ปลอดภัยในทรัพย์สิน </w:t>
      </w:r>
      <w:r w:rsidR="0080017B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432A44" w:rsidRPr="0080017B">
        <w:rPr>
          <w:rFonts w:ascii="TH SarabunPSK" w:hAnsi="TH SarabunPSK" w:cs="TH SarabunPSK"/>
          <w:spacing w:val="-8"/>
          <w:sz w:val="32"/>
          <w:szCs w:val="32"/>
          <w:cs/>
        </w:rPr>
        <w:t>อีกทั้งสามารถช่วยลดเวลาการทำธุรกรรมของผู้ประกอบการที่สนใจชำระค่าธรรมเนียมต่าง ๆ</w:t>
      </w:r>
      <w:r w:rsidR="00C71E6C" w:rsidRPr="0080017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432A44" w:rsidRPr="0080017B">
        <w:rPr>
          <w:rFonts w:ascii="TH SarabunPSK" w:hAnsi="TH SarabunPSK" w:cs="TH SarabunPSK"/>
          <w:spacing w:val="-8"/>
          <w:sz w:val="32"/>
          <w:szCs w:val="32"/>
          <w:cs/>
        </w:rPr>
        <w:t>ได้ง่ายขึ้น และเรายังมุ่งมั่น</w:t>
      </w:r>
      <w:r w:rsidR="00432A44" w:rsidRPr="0080017B">
        <w:rPr>
          <w:rFonts w:ascii="TH SarabunPSK" w:hAnsi="TH SarabunPSK" w:cs="TH SarabunPSK"/>
          <w:sz w:val="32"/>
          <w:szCs w:val="32"/>
          <w:cs/>
        </w:rPr>
        <w:t>ที่จะพัฒนานวัตกรรมใหม่</w:t>
      </w:r>
      <w:r w:rsidR="00BC6737" w:rsidRPr="00800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A44" w:rsidRPr="0080017B">
        <w:rPr>
          <w:rFonts w:ascii="TH SarabunPSK" w:hAnsi="TH SarabunPSK" w:cs="TH SarabunPSK"/>
          <w:sz w:val="32"/>
          <w:szCs w:val="32"/>
          <w:cs/>
        </w:rPr>
        <w:t xml:space="preserve">ๆ เพื่อเพิ่มประสิทธิภาพในการรองรับผู้ใช้บริการทุกท่านต่อไป </w:t>
      </w:r>
      <w:r w:rsidR="00432A44" w:rsidRPr="0080017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เพื่อเพิ่มประสิทธิภาพ</w:t>
      </w:r>
      <w:r w:rsidR="0080017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32A44" w:rsidRPr="0080017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ในการรองรับผู้ใช้บริการทุกท่านต่อไป</w:t>
      </w:r>
    </w:p>
    <w:p w14:paraId="5733D136" w14:textId="79EDE2CD" w:rsidR="000F6272" w:rsidRDefault="000F6272" w:rsidP="0075182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3622B8AD" w14:textId="69C8FBD9" w:rsidR="000F6272" w:rsidRDefault="002540A2" w:rsidP="002540A2">
      <w:pPr>
        <w:spacing w:after="0" w:line="240" w:lineRule="auto"/>
        <w:ind w:firstLine="720"/>
        <w:jc w:val="right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/ด้านบิ๊กซี...</w:t>
      </w:r>
    </w:p>
    <w:p w14:paraId="235727A6" w14:textId="77777777" w:rsidR="000F6272" w:rsidRPr="00751827" w:rsidRDefault="000F6272" w:rsidP="0075182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69330513" w14:textId="01C61E1F" w:rsidR="002540A2" w:rsidRPr="00F54660" w:rsidRDefault="006F1150" w:rsidP="002540A2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="002540A2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      </w:t>
      </w:r>
      <w:r w:rsidR="002540A2" w:rsidRPr="00F5466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-</w:t>
      </w:r>
      <w:r w:rsidR="00F54660" w:rsidRPr="00F5466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540A2" w:rsidRPr="00F5466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</w:t>
      </w:r>
      <w:r w:rsidR="00F54660" w:rsidRPr="00F5466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540A2" w:rsidRPr="00F5466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-</w:t>
      </w:r>
    </w:p>
    <w:p w14:paraId="160FC724" w14:textId="77777777" w:rsidR="002540A2" w:rsidRDefault="002540A2" w:rsidP="002540A2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224064A2" w14:textId="64E2CE94" w:rsidR="00C55542" w:rsidRDefault="00B24E8F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CAE50E" wp14:editId="4CFB6F1F">
                <wp:simplePos x="0" y="0"/>
                <wp:positionH relativeFrom="column">
                  <wp:posOffset>1770850</wp:posOffset>
                </wp:positionH>
                <wp:positionV relativeFrom="paragraph">
                  <wp:posOffset>1469297</wp:posOffset>
                </wp:positionV>
                <wp:extent cx="2054831" cy="0"/>
                <wp:effectExtent l="0" t="0" r="0" b="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8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4B4DE796" id="Straight Connector 7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45pt,115.7pt" to="301.25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" strokecolor="black [3040]"/>
            </w:pict>
          </mc:Fallback>
        </mc:AlternateContent>
      </w:r>
      <w:r w:rsidR="005311B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ด้าน</w:t>
      </w:r>
      <w:r w:rsidR="00432A44" w:rsidRPr="006F1D3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="001C2088" w:rsidRPr="006F1D3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บิ๊ก</w:t>
      </w:r>
      <w:proofErr w:type="spellEnd"/>
      <w:r w:rsidR="001C2088" w:rsidRPr="006F1D3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ซี ซูเปอร์เซ็น</w:t>
      </w:r>
      <w:proofErr w:type="spellStart"/>
      <w:r w:rsidR="001C2088" w:rsidRPr="006F1D3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เตอร์</w:t>
      </w:r>
      <w:proofErr w:type="spellEnd"/>
      <w:r w:rsidR="001C2088" w:rsidRPr="006F1D3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</w:t>
      </w:r>
      <w:bookmarkEnd w:id="0"/>
      <w:r w:rsidR="00432A44" w:rsidRPr="006F1D3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ห้างคนไทย หัวใจคือลูกค้า</w:t>
      </w:r>
      <w:r w:rsidR="00432A44" w:rsidRPr="00700AC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32A44" w:rsidRPr="00A27F6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โดย</w:t>
      </w:r>
      <w:r w:rsidR="00A27F69" w:rsidRPr="00A27F6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32A44" w:rsidRPr="00A27F6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ดร</w:t>
      </w:r>
      <w:r w:rsidR="00432A44" w:rsidRPr="00A27F6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proofErr w:type="spellStart"/>
      <w:r w:rsidR="00432A44" w:rsidRPr="00A27F6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ปิยะวรรณ</w:t>
      </w:r>
      <w:proofErr w:type="spellEnd"/>
      <w:r w:rsidR="00432A44" w:rsidRPr="00A27F6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="00432A44" w:rsidRPr="00A27F6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ปิ</w:t>
      </w:r>
      <w:proofErr w:type="spellEnd"/>
      <w:r w:rsidR="00432A44" w:rsidRPr="00A27F6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ยะ</w:t>
      </w:r>
      <w:proofErr w:type="spellStart"/>
      <w:r w:rsidR="00432A44" w:rsidRPr="00A27F6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พงษ์</w:t>
      </w:r>
      <w:proofErr w:type="spellEnd"/>
      <w:r w:rsidR="00432A44" w:rsidRPr="00A27F6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รองประธาน</w:t>
      </w:r>
      <w:r w:rsidR="00D022E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432A44" w:rsidRPr="00A27F6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ฝ่ายธุรกิจบริการและพาณิชย์อิเล็กทรอนิกส์</w:t>
      </w:r>
      <w:r w:rsidR="00432A44" w:rsidRPr="00700AC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กล่าวว่า การเปิดให้บริการรับชำระค่าภาษีอากรทางอิเล็กทรอนิกส์</w:t>
      </w:r>
      <w:r w:rsidR="00A27F6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432A44" w:rsidRPr="00700AC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r w:rsidR="007F3392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GB"/>
        </w:rPr>
        <w:t>e</w:t>
      </w:r>
      <w:r w:rsidR="00432A44" w:rsidRPr="00700AC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-Payment)</w:t>
      </w:r>
      <w:r w:rsidR="00432A44" w:rsidRPr="00700AC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ของกรมศุลกากร ด้วยใบขนสินค้า และใบสั่งเก็บ เป็นการช่วยเพิ่มความสะดวกในการชำระภาษี</w:t>
      </w:r>
      <w:r w:rsidR="00F5466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432A44" w:rsidRPr="00700AC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</w:t>
      </w:r>
      <w:r w:rsidR="00432A44" w:rsidRPr="00A27F69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เป็นเรื่องง่าย โดยสามารถนำใบชำระเงิน</w:t>
      </w:r>
      <w:r w:rsidR="00432A44" w:rsidRPr="00A27F69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432A44" w:rsidRPr="00A27F69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ทั้ง </w:t>
      </w:r>
      <w:r w:rsidR="00432A44" w:rsidRPr="00A27F69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 xml:space="preserve">2 </w:t>
      </w:r>
      <w:r w:rsidR="00432A44" w:rsidRPr="00A27F69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รายการ มาชำระผ่านบริการ </w:t>
      </w:r>
      <w:r w:rsidR="00432A44" w:rsidRPr="00A27F69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>BIG C BIG Service (</w:t>
      </w:r>
      <w:r w:rsidR="00432A44" w:rsidRPr="00A27F69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บิ๊กซี บิ๊กเซอร์วิส)</w:t>
      </w:r>
      <w:r w:rsidR="00A27F69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="00432A44" w:rsidRPr="00700AC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ได้ทุกเคาน์เตอร์แคชเชียร์ที่</w:t>
      </w:r>
      <w:r w:rsidR="00432A44" w:rsidRPr="00700AC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432A44" w:rsidRPr="00700AC1">
        <w:rPr>
          <w:rFonts w:ascii="TH SarabunPSK" w:hAnsi="TH SarabunPSK" w:cs="TH SarabunPSK"/>
          <w:sz w:val="32"/>
          <w:szCs w:val="32"/>
          <w:cs/>
        </w:rPr>
        <w:t>บิ๊ก</w:t>
      </w:r>
      <w:proofErr w:type="spellEnd"/>
      <w:r w:rsidR="00432A44" w:rsidRPr="00700AC1">
        <w:rPr>
          <w:rFonts w:ascii="TH SarabunPSK" w:hAnsi="TH SarabunPSK" w:cs="TH SarabunPSK"/>
          <w:sz w:val="32"/>
          <w:szCs w:val="32"/>
          <w:cs/>
        </w:rPr>
        <w:t>ซี ซูเปอร์เซ็น</w:t>
      </w:r>
      <w:proofErr w:type="spellStart"/>
      <w:r w:rsidR="00432A44" w:rsidRPr="00700AC1">
        <w:rPr>
          <w:rFonts w:ascii="TH SarabunPSK" w:hAnsi="TH SarabunPSK" w:cs="TH SarabunPSK"/>
          <w:sz w:val="32"/>
          <w:szCs w:val="32"/>
          <w:cs/>
        </w:rPr>
        <w:t>เตอร์</w:t>
      </w:r>
      <w:proofErr w:type="spellEnd"/>
      <w:r w:rsidR="00432A44" w:rsidRPr="00700AC1">
        <w:rPr>
          <w:rFonts w:ascii="TH SarabunPSK" w:hAnsi="TH SarabunPSK" w:cs="TH SarabunPSK"/>
          <w:sz w:val="32"/>
          <w:szCs w:val="32"/>
        </w:rPr>
        <w:t>,</w:t>
      </w:r>
      <w:r w:rsidR="00D022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A44" w:rsidRPr="00700AC1">
        <w:rPr>
          <w:rFonts w:ascii="TH SarabunPSK" w:hAnsi="TH SarabunPSK" w:cs="TH SarabunPSK"/>
          <w:sz w:val="32"/>
          <w:szCs w:val="32"/>
          <w:cs/>
        </w:rPr>
        <w:t>บิ๊กซี มาร์เก็ต</w:t>
      </w:r>
      <w:r w:rsidR="00432A44" w:rsidRPr="00700AC1">
        <w:rPr>
          <w:rFonts w:ascii="TH SarabunPSK" w:hAnsi="TH SarabunPSK" w:cs="TH SarabunPSK"/>
          <w:sz w:val="32"/>
          <w:szCs w:val="32"/>
        </w:rPr>
        <w:t>,</w:t>
      </w:r>
      <w:r w:rsidR="00D022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A44" w:rsidRPr="00700AC1">
        <w:rPr>
          <w:rFonts w:ascii="TH SarabunPSK" w:hAnsi="TH SarabunPSK" w:cs="TH SarabunPSK"/>
          <w:sz w:val="32"/>
          <w:szCs w:val="32"/>
          <w:cs/>
        </w:rPr>
        <w:t>มินิบิ๊กซี</w:t>
      </w:r>
      <w:r w:rsidR="00432A44" w:rsidRPr="00700AC1">
        <w:rPr>
          <w:rFonts w:ascii="TH SarabunPSK" w:hAnsi="TH SarabunPSK" w:cs="TH SarabunPSK"/>
          <w:sz w:val="32"/>
          <w:szCs w:val="32"/>
        </w:rPr>
        <w:t xml:space="preserve"> </w:t>
      </w:r>
      <w:r w:rsidR="00432A44" w:rsidRPr="00700AC1">
        <w:rPr>
          <w:rFonts w:ascii="TH SarabunPSK" w:hAnsi="TH SarabunPSK" w:cs="TH SarabunPSK"/>
          <w:sz w:val="32"/>
          <w:szCs w:val="32"/>
          <w:cs/>
        </w:rPr>
        <w:t xml:space="preserve">และร้านขายยาเพรียว โดยมีสาขารวมทั้งสิ้นกว่า </w:t>
      </w:r>
      <w:r w:rsidR="00432A44" w:rsidRPr="00700AC1">
        <w:rPr>
          <w:rFonts w:ascii="TH SarabunPSK" w:hAnsi="TH SarabunPSK" w:cs="TH SarabunPSK"/>
          <w:sz w:val="32"/>
          <w:szCs w:val="32"/>
        </w:rPr>
        <w:t xml:space="preserve">1,200 </w:t>
      </w:r>
      <w:r w:rsidR="00432A44" w:rsidRPr="00700AC1">
        <w:rPr>
          <w:rFonts w:ascii="TH SarabunPSK" w:hAnsi="TH SarabunPSK" w:cs="TH SarabunPSK"/>
          <w:sz w:val="32"/>
          <w:szCs w:val="32"/>
          <w:cs/>
        </w:rPr>
        <w:t xml:space="preserve">สาขาทั่วประเทศ </w:t>
      </w:r>
    </w:p>
    <w:p w14:paraId="6C1BE731" w14:textId="4F161A41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DFA05EF" w14:textId="1BC25EE5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ABF2C18" w14:textId="630B5155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43C280F" w14:textId="52D99CCB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160ED51" w14:textId="3B0D4B83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816C3B9" w14:textId="6A8FF620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FE22722" w14:textId="12040059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E8E0443" w14:textId="69466570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CAE777E" w14:textId="5C2AF5A3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71E5863" w14:textId="6231B690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835A208" w14:textId="2C95E014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C22A92" w14:textId="0FE7EB93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F451349" w14:textId="2801A9CB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DB9527" w14:textId="1CF5F327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27DEDEB" w14:textId="541D268A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D5C519F" w14:textId="59B44AA1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49FE4B7" w14:textId="25A3A39D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C87C01" w14:textId="77777777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C8A65E2" w14:textId="47C73517" w:rsidR="0080017B" w:rsidRDefault="0080017B" w:rsidP="00A27F6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7579C35" w14:textId="7375C7BC" w:rsidR="0080017B" w:rsidRPr="0080017B" w:rsidRDefault="0080017B" w:rsidP="0080017B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80768" behindDoc="1" locked="0" layoutInCell="1" allowOverlap="1" wp14:anchorId="6F9CC43E" wp14:editId="4CFFA3A7">
            <wp:simplePos x="0" y="0"/>
            <wp:positionH relativeFrom="page">
              <wp:posOffset>2066871</wp:posOffset>
            </wp:positionH>
            <wp:positionV relativeFrom="paragraph">
              <wp:posOffset>1744345</wp:posOffset>
            </wp:positionV>
            <wp:extent cx="3543300" cy="626110"/>
            <wp:effectExtent l="0" t="0" r="0" b="2540"/>
            <wp:wrapNone/>
            <wp:docPr id="2" name="Picture 2" descr="10709174430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70917443079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8" t="40282" r="9962" b="34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81792" behindDoc="1" locked="0" layoutInCell="1" allowOverlap="1" wp14:anchorId="6F8C2CBA" wp14:editId="2A785C46">
            <wp:simplePos x="0" y="0"/>
            <wp:positionH relativeFrom="page">
              <wp:align>center</wp:align>
            </wp:positionH>
            <wp:positionV relativeFrom="paragraph">
              <wp:posOffset>431891</wp:posOffset>
            </wp:positionV>
            <wp:extent cx="1190625" cy="1095375"/>
            <wp:effectExtent l="0" t="0" r="9525" b="9525"/>
            <wp:wrapNone/>
            <wp:docPr id="7" name="Picture 7" descr="1070898069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0898069189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รับรู้ข่าวสารได้หลากหลายช่องทางจาก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กรมศุลกากร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เพียง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สแกน 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ด้านล่าง</w: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3738D5" wp14:editId="299A3080">
                <wp:simplePos x="0" y="0"/>
                <wp:positionH relativeFrom="column">
                  <wp:posOffset>-769620</wp:posOffset>
                </wp:positionH>
                <wp:positionV relativeFrom="paragraph">
                  <wp:posOffset>6908800</wp:posOffset>
                </wp:positionV>
                <wp:extent cx="7702550" cy="90424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0" cy="903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393FC161" id="Rectangle 8" o:spid="_x0000_s1026" style="position:absolute;margin-left:-60.6pt;margin-top:544pt;width:606.5pt;height:7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" fillcolor="white [3212]" stroked="f" strokeweight="2pt"/>
            </w:pict>
          </mc:Fallback>
        </mc:AlternateConten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เพื่อเป็นกับเราใน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Line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official</w:t>
      </w:r>
    </w:p>
    <w:sectPr w:rsidR="0080017B" w:rsidRPr="0080017B" w:rsidSect="008F3761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328" w:right="1133" w:bottom="630" w:left="1418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BC896" w14:textId="77777777" w:rsidR="001E3777" w:rsidRDefault="001E3777" w:rsidP="00B213CC">
      <w:pPr>
        <w:spacing w:after="0" w:line="240" w:lineRule="auto"/>
      </w:pPr>
      <w:r>
        <w:separator/>
      </w:r>
    </w:p>
  </w:endnote>
  <w:endnote w:type="continuationSeparator" w:id="0">
    <w:p w14:paraId="1D313BD5" w14:textId="77777777" w:rsidR="001E3777" w:rsidRDefault="001E3777" w:rsidP="00B2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D330C" w14:textId="77777777" w:rsidR="006D0526" w:rsidRDefault="006D0526" w:rsidP="00675C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CBF54E" w14:textId="77777777" w:rsidR="006D0526" w:rsidRDefault="006D05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F1E7B" w14:textId="77777777" w:rsidR="006D0526" w:rsidRPr="009B1C00" w:rsidRDefault="000574A9" w:rsidP="009C7C5B">
    <w:pPr>
      <w:pStyle w:val="Footer"/>
      <w:jc w:val="center"/>
      <w:rPr>
        <w:rFonts w:ascii="TH SarabunIT๙" w:hAnsi="TH SarabunIT๙" w:cs="TH SarabunIT๙"/>
        <w:sz w:val="28"/>
        <w:szCs w:val="28"/>
      </w:rPr>
    </w:pPr>
    <w:r>
      <w:rPr>
        <w:rFonts w:ascii="TH SarabunIT๙" w:hAnsi="TH SarabunIT๙" w:cs="TH SarabunIT๙"/>
        <w:noProof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 wp14:anchorId="1E0D575D" wp14:editId="7578B85B">
          <wp:simplePos x="0" y="0"/>
          <wp:positionH relativeFrom="page">
            <wp:posOffset>-75044</wp:posOffset>
          </wp:positionH>
          <wp:positionV relativeFrom="paragraph">
            <wp:posOffset>0</wp:posOffset>
          </wp:positionV>
          <wp:extent cx="7704455" cy="297815"/>
          <wp:effectExtent l="0" t="0" r="0" b="698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45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B7EB3" w14:textId="77777777" w:rsidR="001E3777" w:rsidRDefault="001E3777" w:rsidP="00B213CC">
      <w:pPr>
        <w:spacing w:after="0" w:line="240" w:lineRule="auto"/>
      </w:pPr>
      <w:r>
        <w:separator/>
      </w:r>
    </w:p>
  </w:footnote>
  <w:footnote w:type="continuationSeparator" w:id="0">
    <w:p w14:paraId="75F4A89C" w14:textId="77777777" w:rsidR="001E3777" w:rsidRDefault="001E3777" w:rsidP="00B2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80A5F" w14:textId="77777777" w:rsidR="006D0526" w:rsidRDefault="006D0526" w:rsidP="00245C4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F2BB92" w14:textId="77777777" w:rsidR="006D0526" w:rsidRDefault="006D0526" w:rsidP="00566B4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D02EC" w14:textId="3FA27141" w:rsidR="009D4F88" w:rsidRDefault="009D4F88">
    <w:pPr>
      <w:pStyle w:val="Header"/>
    </w:pPr>
    <w:r w:rsidRPr="00C53A67">
      <w:rPr>
        <w:rFonts w:ascii="TH SarabunIT๙" w:hAnsi="TH SarabunIT๙" w:cs="TH SarabunIT๙"/>
        <w:noProof/>
        <w:color w:val="000000"/>
        <w:sz w:val="32"/>
        <w:szCs w:val="32"/>
        <w:lang w:val="en-US" w:eastAsia="en-US"/>
      </w:rPr>
      <w:drawing>
        <wp:anchor distT="0" distB="0" distL="114300" distR="114300" simplePos="0" relativeHeight="251663360" behindDoc="0" locked="0" layoutInCell="1" allowOverlap="1" wp14:anchorId="55DFA55A" wp14:editId="08D01441">
          <wp:simplePos x="0" y="0"/>
          <wp:positionH relativeFrom="page">
            <wp:posOffset>-13970</wp:posOffset>
          </wp:positionH>
          <wp:positionV relativeFrom="paragraph">
            <wp:posOffset>19050</wp:posOffset>
          </wp:positionV>
          <wp:extent cx="7545705" cy="1550670"/>
          <wp:effectExtent l="0" t="0" r="0" b="0"/>
          <wp:wrapThrough wrapText="bothSides">
            <wp:wrapPolygon edited="0">
              <wp:start x="0" y="0"/>
              <wp:lineTo x="0" y="21229"/>
              <wp:lineTo x="21540" y="21229"/>
              <wp:lineTo x="21540" y="0"/>
              <wp:lineTo x="0" y="0"/>
            </wp:wrapPolygon>
          </wp:wrapThrough>
          <wp:docPr id="29" name="Picture 29" descr="C:\Users\103433\AppData\Local\Microsoft\Windows\Temporary Internet Files\Low\Content.IE5\9BY5WEA1\New-PR_3_Createfo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3433\AppData\Local\Microsoft\Windows\Temporary Internet Files\Low\Content.IE5\9BY5WEA1\New-PR_3_Createfont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" t="2827" r="4555" b="82930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55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479"/>
    <w:multiLevelType w:val="hybridMultilevel"/>
    <w:tmpl w:val="727A2500"/>
    <w:lvl w:ilvl="0" w:tplc="04090005">
      <w:start w:val="1"/>
      <w:numFmt w:val="bullet"/>
      <w:lvlText w:val="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">
    <w:nsid w:val="03503CE0"/>
    <w:multiLevelType w:val="hybridMultilevel"/>
    <w:tmpl w:val="2466CE5C"/>
    <w:lvl w:ilvl="0" w:tplc="DC9E2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C8AE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7828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9C2A9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7648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8C4F3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B8DC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69CD4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A5084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3E2285E"/>
    <w:multiLevelType w:val="hybridMultilevel"/>
    <w:tmpl w:val="C1FEAB78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4933DD6"/>
    <w:multiLevelType w:val="hybridMultilevel"/>
    <w:tmpl w:val="164E1760"/>
    <w:lvl w:ilvl="0" w:tplc="DC9E28C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0593146F"/>
    <w:multiLevelType w:val="hybridMultilevel"/>
    <w:tmpl w:val="2D986EEA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098C7107"/>
    <w:multiLevelType w:val="multilevel"/>
    <w:tmpl w:val="72C69A7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H SarabunPSK" w:hAnsi="TH SarabunPSK" w:cs="TH SarabunPSK" w:hint="default"/>
        <w:strike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A5C1E9A"/>
    <w:multiLevelType w:val="hybridMultilevel"/>
    <w:tmpl w:val="7CDC7586"/>
    <w:lvl w:ilvl="0" w:tplc="DC9E2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C8AE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7828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9C2A9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7648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8C4F3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B8DC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69CD4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A5084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0B8651F8"/>
    <w:multiLevelType w:val="hybridMultilevel"/>
    <w:tmpl w:val="DFCE970A"/>
    <w:lvl w:ilvl="0" w:tplc="B82E481C">
      <w:start w:val="5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8145A"/>
    <w:multiLevelType w:val="hybridMultilevel"/>
    <w:tmpl w:val="02E2EF0E"/>
    <w:lvl w:ilvl="0" w:tplc="DC9E28CA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D2902DE"/>
    <w:multiLevelType w:val="hybridMultilevel"/>
    <w:tmpl w:val="3D845F38"/>
    <w:lvl w:ilvl="0" w:tplc="040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0">
    <w:nsid w:val="14681C32"/>
    <w:multiLevelType w:val="hybridMultilevel"/>
    <w:tmpl w:val="BA4C8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97FD3"/>
    <w:multiLevelType w:val="hybridMultilevel"/>
    <w:tmpl w:val="AA143A8C"/>
    <w:lvl w:ilvl="0" w:tplc="5C06B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C8AE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7828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9C2A9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7648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8C4F3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B8DC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69CD4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A5084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1E5020C9"/>
    <w:multiLevelType w:val="hybridMultilevel"/>
    <w:tmpl w:val="A1F4BD8E"/>
    <w:lvl w:ilvl="0" w:tplc="DCD6A9A4">
      <w:start w:val="1"/>
      <w:numFmt w:val="bullet"/>
      <w:lvlText w:val="-"/>
      <w:lvlJc w:val="left"/>
      <w:pPr>
        <w:ind w:left="720" w:hanging="360"/>
      </w:pPr>
      <w:rPr>
        <w:rFonts w:ascii="Aharoni" w:hAnsi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A783D"/>
    <w:multiLevelType w:val="hybridMultilevel"/>
    <w:tmpl w:val="AF04DB6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CAE4907"/>
    <w:multiLevelType w:val="hybridMultilevel"/>
    <w:tmpl w:val="9C04E882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4A817241"/>
    <w:multiLevelType w:val="hybridMultilevel"/>
    <w:tmpl w:val="F2D43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246A1"/>
    <w:multiLevelType w:val="hybridMultilevel"/>
    <w:tmpl w:val="8ABCECE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F49072E"/>
    <w:multiLevelType w:val="hybridMultilevel"/>
    <w:tmpl w:val="83A8287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14"/>
  </w:num>
  <w:num w:numId="8">
    <w:abstractNumId w:val="0"/>
  </w:num>
  <w:num w:numId="9">
    <w:abstractNumId w:val="16"/>
  </w:num>
  <w:num w:numId="10">
    <w:abstractNumId w:val="4"/>
  </w:num>
  <w:num w:numId="11">
    <w:abstractNumId w:val="17"/>
  </w:num>
  <w:num w:numId="12">
    <w:abstractNumId w:val="2"/>
  </w:num>
  <w:num w:numId="13">
    <w:abstractNumId w:val="10"/>
  </w:num>
  <w:num w:numId="14">
    <w:abstractNumId w:val="7"/>
  </w:num>
  <w:num w:numId="15">
    <w:abstractNumId w:val="12"/>
  </w:num>
  <w:num w:numId="16">
    <w:abstractNumId w:val="5"/>
  </w:num>
  <w:num w:numId="17">
    <w:abstractNumId w:val="13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8A"/>
    <w:rsid w:val="00001652"/>
    <w:rsid w:val="0000365A"/>
    <w:rsid w:val="00012309"/>
    <w:rsid w:val="00014EF1"/>
    <w:rsid w:val="00023E28"/>
    <w:rsid w:val="0003092C"/>
    <w:rsid w:val="00037304"/>
    <w:rsid w:val="00037569"/>
    <w:rsid w:val="0004326E"/>
    <w:rsid w:val="00047766"/>
    <w:rsid w:val="00051D94"/>
    <w:rsid w:val="000574A9"/>
    <w:rsid w:val="00062FF0"/>
    <w:rsid w:val="00066205"/>
    <w:rsid w:val="000716ED"/>
    <w:rsid w:val="00076D79"/>
    <w:rsid w:val="000846E0"/>
    <w:rsid w:val="00086FFD"/>
    <w:rsid w:val="00087820"/>
    <w:rsid w:val="000B1B57"/>
    <w:rsid w:val="000B1C6D"/>
    <w:rsid w:val="000B2EFF"/>
    <w:rsid w:val="000B2F09"/>
    <w:rsid w:val="000B41EB"/>
    <w:rsid w:val="000B7929"/>
    <w:rsid w:val="000C4F79"/>
    <w:rsid w:val="000C5EDB"/>
    <w:rsid w:val="000D0EFB"/>
    <w:rsid w:val="000D41CD"/>
    <w:rsid w:val="000D5BF2"/>
    <w:rsid w:val="000D6AF8"/>
    <w:rsid w:val="000D77B1"/>
    <w:rsid w:val="000E27CC"/>
    <w:rsid w:val="000F2D6E"/>
    <w:rsid w:val="000F6272"/>
    <w:rsid w:val="001007CD"/>
    <w:rsid w:val="001022EC"/>
    <w:rsid w:val="00103985"/>
    <w:rsid w:val="001049B7"/>
    <w:rsid w:val="001065D6"/>
    <w:rsid w:val="00107A64"/>
    <w:rsid w:val="00122747"/>
    <w:rsid w:val="00131C97"/>
    <w:rsid w:val="001360BF"/>
    <w:rsid w:val="00137E1A"/>
    <w:rsid w:val="00142082"/>
    <w:rsid w:val="00154912"/>
    <w:rsid w:val="00155C15"/>
    <w:rsid w:val="00156D95"/>
    <w:rsid w:val="001668DF"/>
    <w:rsid w:val="00170550"/>
    <w:rsid w:val="00171D0F"/>
    <w:rsid w:val="001777E4"/>
    <w:rsid w:val="00180BDC"/>
    <w:rsid w:val="00196ECD"/>
    <w:rsid w:val="001B6903"/>
    <w:rsid w:val="001C2088"/>
    <w:rsid w:val="001C24DF"/>
    <w:rsid w:val="001C6F31"/>
    <w:rsid w:val="001E3777"/>
    <w:rsid w:val="001E3D6B"/>
    <w:rsid w:val="00206270"/>
    <w:rsid w:val="00214031"/>
    <w:rsid w:val="00222D8D"/>
    <w:rsid w:val="00223FFB"/>
    <w:rsid w:val="00224086"/>
    <w:rsid w:val="002346FC"/>
    <w:rsid w:val="00243BE2"/>
    <w:rsid w:val="0024416A"/>
    <w:rsid w:val="002458BF"/>
    <w:rsid w:val="00245C4F"/>
    <w:rsid w:val="00247CAE"/>
    <w:rsid w:val="002540A2"/>
    <w:rsid w:val="00261482"/>
    <w:rsid w:val="0026526B"/>
    <w:rsid w:val="002720C4"/>
    <w:rsid w:val="002842FB"/>
    <w:rsid w:val="0028722F"/>
    <w:rsid w:val="002961EB"/>
    <w:rsid w:val="00297F21"/>
    <w:rsid w:val="002A1059"/>
    <w:rsid w:val="002A1FD9"/>
    <w:rsid w:val="002A2DCF"/>
    <w:rsid w:val="002A4B14"/>
    <w:rsid w:val="002A5C74"/>
    <w:rsid w:val="002A7BB8"/>
    <w:rsid w:val="002B245A"/>
    <w:rsid w:val="002B565E"/>
    <w:rsid w:val="002C7800"/>
    <w:rsid w:val="002D0603"/>
    <w:rsid w:val="002D3BB4"/>
    <w:rsid w:val="002D61A3"/>
    <w:rsid w:val="002D7198"/>
    <w:rsid w:val="002E03A7"/>
    <w:rsid w:val="002E3311"/>
    <w:rsid w:val="002F04CF"/>
    <w:rsid w:val="002F11EE"/>
    <w:rsid w:val="0030234D"/>
    <w:rsid w:val="00302BB5"/>
    <w:rsid w:val="00314ED9"/>
    <w:rsid w:val="00315F7A"/>
    <w:rsid w:val="00316779"/>
    <w:rsid w:val="0032005F"/>
    <w:rsid w:val="00324F0C"/>
    <w:rsid w:val="00330DC3"/>
    <w:rsid w:val="00335595"/>
    <w:rsid w:val="003500E2"/>
    <w:rsid w:val="00351AB6"/>
    <w:rsid w:val="00352C66"/>
    <w:rsid w:val="00352FFB"/>
    <w:rsid w:val="003538C9"/>
    <w:rsid w:val="003541BA"/>
    <w:rsid w:val="00355797"/>
    <w:rsid w:val="00360E8F"/>
    <w:rsid w:val="00371D97"/>
    <w:rsid w:val="00373B18"/>
    <w:rsid w:val="003A5C14"/>
    <w:rsid w:val="003B275C"/>
    <w:rsid w:val="003C4C56"/>
    <w:rsid w:val="003E4E0C"/>
    <w:rsid w:val="003F0428"/>
    <w:rsid w:val="003F2C61"/>
    <w:rsid w:val="00406E89"/>
    <w:rsid w:val="00407F0D"/>
    <w:rsid w:val="00421058"/>
    <w:rsid w:val="00431C4A"/>
    <w:rsid w:val="00432A44"/>
    <w:rsid w:val="00435E40"/>
    <w:rsid w:val="004425B6"/>
    <w:rsid w:val="0045253C"/>
    <w:rsid w:val="0046626B"/>
    <w:rsid w:val="0047202F"/>
    <w:rsid w:val="00472C69"/>
    <w:rsid w:val="00494826"/>
    <w:rsid w:val="00495E65"/>
    <w:rsid w:val="00496685"/>
    <w:rsid w:val="00496ED9"/>
    <w:rsid w:val="004A6F03"/>
    <w:rsid w:val="004B269F"/>
    <w:rsid w:val="004B68B2"/>
    <w:rsid w:val="004C05CD"/>
    <w:rsid w:val="004C1B95"/>
    <w:rsid w:val="004C36C0"/>
    <w:rsid w:val="004C381B"/>
    <w:rsid w:val="004C5ED9"/>
    <w:rsid w:val="004C7938"/>
    <w:rsid w:val="004D490C"/>
    <w:rsid w:val="004D5C23"/>
    <w:rsid w:val="004E09AC"/>
    <w:rsid w:val="004E0D65"/>
    <w:rsid w:val="004E607C"/>
    <w:rsid w:val="004E6FBB"/>
    <w:rsid w:val="004E72F7"/>
    <w:rsid w:val="004F2C4F"/>
    <w:rsid w:val="004F3CA9"/>
    <w:rsid w:val="004F5BF6"/>
    <w:rsid w:val="00502FE9"/>
    <w:rsid w:val="0050320B"/>
    <w:rsid w:val="00504E70"/>
    <w:rsid w:val="00520CD4"/>
    <w:rsid w:val="00526819"/>
    <w:rsid w:val="005269E9"/>
    <w:rsid w:val="005311BE"/>
    <w:rsid w:val="005372B9"/>
    <w:rsid w:val="00554461"/>
    <w:rsid w:val="00562673"/>
    <w:rsid w:val="00566B4B"/>
    <w:rsid w:val="00567404"/>
    <w:rsid w:val="00567D7E"/>
    <w:rsid w:val="00571316"/>
    <w:rsid w:val="00572814"/>
    <w:rsid w:val="005746EA"/>
    <w:rsid w:val="00581213"/>
    <w:rsid w:val="005815E4"/>
    <w:rsid w:val="00583CB3"/>
    <w:rsid w:val="00587B0D"/>
    <w:rsid w:val="005A6345"/>
    <w:rsid w:val="005B0649"/>
    <w:rsid w:val="005B2FF3"/>
    <w:rsid w:val="005C2020"/>
    <w:rsid w:val="005C3BBB"/>
    <w:rsid w:val="005C3FE5"/>
    <w:rsid w:val="005D15CF"/>
    <w:rsid w:val="005D325B"/>
    <w:rsid w:val="005E0303"/>
    <w:rsid w:val="005E507D"/>
    <w:rsid w:val="005E7F16"/>
    <w:rsid w:val="005F1461"/>
    <w:rsid w:val="005F68EF"/>
    <w:rsid w:val="00603D6A"/>
    <w:rsid w:val="00605BD8"/>
    <w:rsid w:val="0061524E"/>
    <w:rsid w:val="00615AD1"/>
    <w:rsid w:val="00620F89"/>
    <w:rsid w:val="00623F38"/>
    <w:rsid w:val="006258DA"/>
    <w:rsid w:val="00625AAE"/>
    <w:rsid w:val="00627B07"/>
    <w:rsid w:val="00631FFB"/>
    <w:rsid w:val="006353FF"/>
    <w:rsid w:val="0064148D"/>
    <w:rsid w:val="00646D54"/>
    <w:rsid w:val="00650652"/>
    <w:rsid w:val="00672D53"/>
    <w:rsid w:val="00675C40"/>
    <w:rsid w:val="00676409"/>
    <w:rsid w:val="00680444"/>
    <w:rsid w:val="00680ED3"/>
    <w:rsid w:val="0068269F"/>
    <w:rsid w:val="00687CA3"/>
    <w:rsid w:val="00690554"/>
    <w:rsid w:val="00690C21"/>
    <w:rsid w:val="00690F6E"/>
    <w:rsid w:val="00693BBB"/>
    <w:rsid w:val="006A398B"/>
    <w:rsid w:val="006A6502"/>
    <w:rsid w:val="006B6198"/>
    <w:rsid w:val="006B68C0"/>
    <w:rsid w:val="006C3BC8"/>
    <w:rsid w:val="006D0526"/>
    <w:rsid w:val="006D11D0"/>
    <w:rsid w:val="006D474A"/>
    <w:rsid w:val="006D6CC0"/>
    <w:rsid w:val="006E193D"/>
    <w:rsid w:val="006E3254"/>
    <w:rsid w:val="006E4DA1"/>
    <w:rsid w:val="006F1150"/>
    <w:rsid w:val="006F1221"/>
    <w:rsid w:val="006F1D3C"/>
    <w:rsid w:val="006F1E02"/>
    <w:rsid w:val="00700AC1"/>
    <w:rsid w:val="007032B8"/>
    <w:rsid w:val="007127EB"/>
    <w:rsid w:val="0071427E"/>
    <w:rsid w:val="007205AC"/>
    <w:rsid w:val="00723B32"/>
    <w:rsid w:val="00732D3D"/>
    <w:rsid w:val="00740329"/>
    <w:rsid w:val="007417E9"/>
    <w:rsid w:val="00741E12"/>
    <w:rsid w:val="007454BF"/>
    <w:rsid w:val="00751827"/>
    <w:rsid w:val="00751E3B"/>
    <w:rsid w:val="007560FF"/>
    <w:rsid w:val="00762C7D"/>
    <w:rsid w:val="00764196"/>
    <w:rsid w:val="007655AB"/>
    <w:rsid w:val="007734C0"/>
    <w:rsid w:val="00775782"/>
    <w:rsid w:val="00780852"/>
    <w:rsid w:val="007810B1"/>
    <w:rsid w:val="007A3C07"/>
    <w:rsid w:val="007A4219"/>
    <w:rsid w:val="007A4769"/>
    <w:rsid w:val="007A63D3"/>
    <w:rsid w:val="007A6E6C"/>
    <w:rsid w:val="007B1994"/>
    <w:rsid w:val="007B3639"/>
    <w:rsid w:val="007B420A"/>
    <w:rsid w:val="007B4C19"/>
    <w:rsid w:val="007B7372"/>
    <w:rsid w:val="007C1A2E"/>
    <w:rsid w:val="007D4A4F"/>
    <w:rsid w:val="007D6A88"/>
    <w:rsid w:val="007E0B9E"/>
    <w:rsid w:val="007E12E8"/>
    <w:rsid w:val="007E64DD"/>
    <w:rsid w:val="007E6EE2"/>
    <w:rsid w:val="007F3218"/>
    <w:rsid w:val="007F3392"/>
    <w:rsid w:val="0080017B"/>
    <w:rsid w:val="0080493F"/>
    <w:rsid w:val="00816FB9"/>
    <w:rsid w:val="00817D6D"/>
    <w:rsid w:val="00826216"/>
    <w:rsid w:val="00832346"/>
    <w:rsid w:val="00840B79"/>
    <w:rsid w:val="008418F2"/>
    <w:rsid w:val="0084230C"/>
    <w:rsid w:val="00842F18"/>
    <w:rsid w:val="00847428"/>
    <w:rsid w:val="00852104"/>
    <w:rsid w:val="0085428C"/>
    <w:rsid w:val="00861835"/>
    <w:rsid w:val="00876574"/>
    <w:rsid w:val="00886918"/>
    <w:rsid w:val="00886D41"/>
    <w:rsid w:val="00887E18"/>
    <w:rsid w:val="00890342"/>
    <w:rsid w:val="00891AE1"/>
    <w:rsid w:val="0089325E"/>
    <w:rsid w:val="00896E7A"/>
    <w:rsid w:val="008A7D58"/>
    <w:rsid w:val="008B5AE9"/>
    <w:rsid w:val="008C2162"/>
    <w:rsid w:val="008C4E49"/>
    <w:rsid w:val="008C56CB"/>
    <w:rsid w:val="008C7B2B"/>
    <w:rsid w:val="008D098F"/>
    <w:rsid w:val="008D4EDB"/>
    <w:rsid w:val="008D61CC"/>
    <w:rsid w:val="008E2699"/>
    <w:rsid w:val="008E7FA7"/>
    <w:rsid w:val="008F16F6"/>
    <w:rsid w:val="008F2381"/>
    <w:rsid w:val="008F3761"/>
    <w:rsid w:val="008F39CD"/>
    <w:rsid w:val="00911431"/>
    <w:rsid w:val="00930440"/>
    <w:rsid w:val="0093286E"/>
    <w:rsid w:val="009365D6"/>
    <w:rsid w:val="00940686"/>
    <w:rsid w:val="0094069E"/>
    <w:rsid w:val="00950DE4"/>
    <w:rsid w:val="0095568A"/>
    <w:rsid w:val="009571E0"/>
    <w:rsid w:val="00962D88"/>
    <w:rsid w:val="00967949"/>
    <w:rsid w:val="00971C6A"/>
    <w:rsid w:val="009745A4"/>
    <w:rsid w:val="00974C4B"/>
    <w:rsid w:val="009804CB"/>
    <w:rsid w:val="00983884"/>
    <w:rsid w:val="00985125"/>
    <w:rsid w:val="00990210"/>
    <w:rsid w:val="009958A7"/>
    <w:rsid w:val="009B0465"/>
    <w:rsid w:val="009B1C00"/>
    <w:rsid w:val="009B2A93"/>
    <w:rsid w:val="009B3082"/>
    <w:rsid w:val="009B42C4"/>
    <w:rsid w:val="009C10EE"/>
    <w:rsid w:val="009C12EC"/>
    <w:rsid w:val="009C7C5B"/>
    <w:rsid w:val="009D47AB"/>
    <w:rsid w:val="009D4F88"/>
    <w:rsid w:val="009D5BBB"/>
    <w:rsid w:val="009D6D2E"/>
    <w:rsid w:val="009E262B"/>
    <w:rsid w:val="009E5739"/>
    <w:rsid w:val="009E6D4D"/>
    <w:rsid w:val="009F2895"/>
    <w:rsid w:val="009F4E66"/>
    <w:rsid w:val="009F55A8"/>
    <w:rsid w:val="009F6578"/>
    <w:rsid w:val="00A005E4"/>
    <w:rsid w:val="00A03A90"/>
    <w:rsid w:val="00A062C8"/>
    <w:rsid w:val="00A065B5"/>
    <w:rsid w:val="00A12DD5"/>
    <w:rsid w:val="00A216E2"/>
    <w:rsid w:val="00A25E89"/>
    <w:rsid w:val="00A27F69"/>
    <w:rsid w:val="00A3147E"/>
    <w:rsid w:val="00A324A4"/>
    <w:rsid w:val="00A338D6"/>
    <w:rsid w:val="00A34C3B"/>
    <w:rsid w:val="00A367F5"/>
    <w:rsid w:val="00A40D0C"/>
    <w:rsid w:val="00A422E0"/>
    <w:rsid w:val="00A43D67"/>
    <w:rsid w:val="00A50C8C"/>
    <w:rsid w:val="00A551EE"/>
    <w:rsid w:val="00A56199"/>
    <w:rsid w:val="00A568B3"/>
    <w:rsid w:val="00A57A78"/>
    <w:rsid w:val="00A57CAD"/>
    <w:rsid w:val="00A637AF"/>
    <w:rsid w:val="00A673CC"/>
    <w:rsid w:val="00A73CF0"/>
    <w:rsid w:val="00A930C8"/>
    <w:rsid w:val="00A93384"/>
    <w:rsid w:val="00A97B96"/>
    <w:rsid w:val="00AA184F"/>
    <w:rsid w:val="00AA525F"/>
    <w:rsid w:val="00AB1C69"/>
    <w:rsid w:val="00AB36F9"/>
    <w:rsid w:val="00AC6B7F"/>
    <w:rsid w:val="00AC6CCE"/>
    <w:rsid w:val="00AD105C"/>
    <w:rsid w:val="00AD34BE"/>
    <w:rsid w:val="00AD5A64"/>
    <w:rsid w:val="00AE0B72"/>
    <w:rsid w:val="00AF2E4F"/>
    <w:rsid w:val="00AF425A"/>
    <w:rsid w:val="00AF42CB"/>
    <w:rsid w:val="00B03CAE"/>
    <w:rsid w:val="00B0465C"/>
    <w:rsid w:val="00B05366"/>
    <w:rsid w:val="00B15C20"/>
    <w:rsid w:val="00B17C6D"/>
    <w:rsid w:val="00B210F3"/>
    <w:rsid w:val="00B213CC"/>
    <w:rsid w:val="00B22669"/>
    <w:rsid w:val="00B24E8F"/>
    <w:rsid w:val="00B25881"/>
    <w:rsid w:val="00B27B20"/>
    <w:rsid w:val="00B40A39"/>
    <w:rsid w:val="00B41C83"/>
    <w:rsid w:val="00B54776"/>
    <w:rsid w:val="00B548FC"/>
    <w:rsid w:val="00B5517A"/>
    <w:rsid w:val="00B6173F"/>
    <w:rsid w:val="00B70B1B"/>
    <w:rsid w:val="00B734D4"/>
    <w:rsid w:val="00B76C1A"/>
    <w:rsid w:val="00B84B9E"/>
    <w:rsid w:val="00B86AF7"/>
    <w:rsid w:val="00B86E49"/>
    <w:rsid w:val="00BB2371"/>
    <w:rsid w:val="00BC58D1"/>
    <w:rsid w:val="00BC5AC8"/>
    <w:rsid w:val="00BC6737"/>
    <w:rsid w:val="00BC6DC2"/>
    <w:rsid w:val="00BE0E53"/>
    <w:rsid w:val="00BE3244"/>
    <w:rsid w:val="00BE43BE"/>
    <w:rsid w:val="00BE7D91"/>
    <w:rsid w:val="00C034A2"/>
    <w:rsid w:val="00C037B1"/>
    <w:rsid w:val="00C061EA"/>
    <w:rsid w:val="00C07061"/>
    <w:rsid w:val="00C20B08"/>
    <w:rsid w:val="00C34E70"/>
    <w:rsid w:val="00C36B20"/>
    <w:rsid w:val="00C43212"/>
    <w:rsid w:val="00C45051"/>
    <w:rsid w:val="00C51B9F"/>
    <w:rsid w:val="00C5238A"/>
    <w:rsid w:val="00C55542"/>
    <w:rsid w:val="00C60EFF"/>
    <w:rsid w:val="00C61941"/>
    <w:rsid w:val="00C63E6D"/>
    <w:rsid w:val="00C71E6C"/>
    <w:rsid w:val="00C83B68"/>
    <w:rsid w:val="00C84EAD"/>
    <w:rsid w:val="00CA289E"/>
    <w:rsid w:val="00CA43F8"/>
    <w:rsid w:val="00CA55E4"/>
    <w:rsid w:val="00CA6EA6"/>
    <w:rsid w:val="00CB47F5"/>
    <w:rsid w:val="00CC0164"/>
    <w:rsid w:val="00CC241D"/>
    <w:rsid w:val="00CC6C49"/>
    <w:rsid w:val="00CD46AB"/>
    <w:rsid w:val="00CE0811"/>
    <w:rsid w:val="00CE2654"/>
    <w:rsid w:val="00CE2708"/>
    <w:rsid w:val="00CF1AB5"/>
    <w:rsid w:val="00CF1E51"/>
    <w:rsid w:val="00D01231"/>
    <w:rsid w:val="00D022EF"/>
    <w:rsid w:val="00D13C22"/>
    <w:rsid w:val="00D33F69"/>
    <w:rsid w:val="00D42E4C"/>
    <w:rsid w:val="00D4665B"/>
    <w:rsid w:val="00D50240"/>
    <w:rsid w:val="00D51C8C"/>
    <w:rsid w:val="00D53149"/>
    <w:rsid w:val="00D5499C"/>
    <w:rsid w:val="00D55491"/>
    <w:rsid w:val="00D5644B"/>
    <w:rsid w:val="00D66C74"/>
    <w:rsid w:val="00D813BA"/>
    <w:rsid w:val="00D86187"/>
    <w:rsid w:val="00D91820"/>
    <w:rsid w:val="00D979E7"/>
    <w:rsid w:val="00DB3B42"/>
    <w:rsid w:val="00DB51E1"/>
    <w:rsid w:val="00DC0BE4"/>
    <w:rsid w:val="00DD2B2A"/>
    <w:rsid w:val="00DE2E38"/>
    <w:rsid w:val="00DE5EB2"/>
    <w:rsid w:val="00DE68B2"/>
    <w:rsid w:val="00DE7A91"/>
    <w:rsid w:val="00DE7B66"/>
    <w:rsid w:val="00DF0D80"/>
    <w:rsid w:val="00DF19C6"/>
    <w:rsid w:val="00DF2DB0"/>
    <w:rsid w:val="00DF7921"/>
    <w:rsid w:val="00E05C5E"/>
    <w:rsid w:val="00E224CA"/>
    <w:rsid w:val="00E22E28"/>
    <w:rsid w:val="00E2356B"/>
    <w:rsid w:val="00E23DFA"/>
    <w:rsid w:val="00E30E77"/>
    <w:rsid w:val="00E35F75"/>
    <w:rsid w:val="00E47C14"/>
    <w:rsid w:val="00E555F9"/>
    <w:rsid w:val="00E55B8C"/>
    <w:rsid w:val="00E6060F"/>
    <w:rsid w:val="00E60D7D"/>
    <w:rsid w:val="00E65887"/>
    <w:rsid w:val="00E778DE"/>
    <w:rsid w:val="00E9074B"/>
    <w:rsid w:val="00E9154B"/>
    <w:rsid w:val="00E941D1"/>
    <w:rsid w:val="00E95FB6"/>
    <w:rsid w:val="00E97809"/>
    <w:rsid w:val="00EB0418"/>
    <w:rsid w:val="00EB0659"/>
    <w:rsid w:val="00EB06D8"/>
    <w:rsid w:val="00EC24A2"/>
    <w:rsid w:val="00ED372E"/>
    <w:rsid w:val="00ED6B2E"/>
    <w:rsid w:val="00ED6F77"/>
    <w:rsid w:val="00EE1D92"/>
    <w:rsid w:val="00EE24E5"/>
    <w:rsid w:val="00EF0A7E"/>
    <w:rsid w:val="00F02CFD"/>
    <w:rsid w:val="00F12D1D"/>
    <w:rsid w:val="00F16945"/>
    <w:rsid w:val="00F20780"/>
    <w:rsid w:val="00F2234E"/>
    <w:rsid w:val="00F226F8"/>
    <w:rsid w:val="00F22D05"/>
    <w:rsid w:val="00F368CF"/>
    <w:rsid w:val="00F45F44"/>
    <w:rsid w:val="00F54660"/>
    <w:rsid w:val="00F56008"/>
    <w:rsid w:val="00F5625A"/>
    <w:rsid w:val="00F642D3"/>
    <w:rsid w:val="00F65FB7"/>
    <w:rsid w:val="00F678C0"/>
    <w:rsid w:val="00F7538D"/>
    <w:rsid w:val="00F80340"/>
    <w:rsid w:val="00F87620"/>
    <w:rsid w:val="00F94481"/>
    <w:rsid w:val="00FA77BF"/>
    <w:rsid w:val="00FB1716"/>
    <w:rsid w:val="00FB5BFB"/>
    <w:rsid w:val="00FC1CA0"/>
    <w:rsid w:val="00FC7DDF"/>
    <w:rsid w:val="00FD085C"/>
    <w:rsid w:val="00FD0FE9"/>
    <w:rsid w:val="00FD1FCB"/>
    <w:rsid w:val="00FE0427"/>
    <w:rsid w:val="00FE0E50"/>
    <w:rsid w:val="00FE1243"/>
    <w:rsid w:val="00FE498C"/>
    <w:rsid w:val="00FE6820"/>
    <w:rsid w:val="00FF154F"/>
    <w:rsid w:val="00FF685F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48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E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4B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60EFF"/>
    <w:pPr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60EFF"/>
    <w:rPr>
      <w:rFonts w:ascii="Tahoma" w:hAnsi="Tahoma" w:cs="Angsana New"/>
      <w:sz w:val="20"/>
      <w:szCs w:val="20"/>
      <w:lang w:bidi="th-TH"/>
    </w:rPr>
  </w:style>
  <w:style w:type="paragraph" w:styleId="Header">
    <w:name w:val="header"/>
    <w:aliases w:val=" อักขระ อักขระ"/>
    <w:basedOn w:val="Normal"/>
    <w:link w:val="HeaderChar"/>
    <w:uiPriority w:val="99"/>
    <w:rsid w:val="00B213CC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aliases w:val=" อักขระ อักขระ Char"/>
    <w:link w:val="Header"/>
    <w:uiPriority w:val="99"/>
    <w:rsid w:val="00B213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13CC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B213CC"/>
    <w:rPr>
      <w:rFonts w:cs="Times New Roman"/>
    </w:rPr>
  </w:style>
  <w:style w:type="character" w:styleId="PageNumber">
    <w:name w:val="page number"/>
    <w:basedOn w:val="DefaultParagraphFont"/>
    <w:rsid w:val="00566B4B"/>
  </w:style>
  <w:style w:type="paragraph" w:styleId="NormalWeb">
    <w:name w:val="Normal (Web)"/>
    <w:basedOn w:val="Normal"/>
    <w:uiPriority w:val="99"/>
    <w:unhideWhenUsed/>
    <w:rsid w:val="00C3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D5C23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TitleChar">
    <w:name w:val="Title Char"/>
    <w:link w:val="Title"/>
    <w:rsid w:val="004D5C23"/>
    <w:rPr>
      <w:rFonts w:ascii="Cordia New" w:eastAsia="Times New Roman" w:hAnsi="Cordia New" w:cs="Cordia New"/>
      <w:b/>
      <w:bCs/>
      <w:sz w:val="40"/>
      <w:szCs w:val="40"/>
    </w:rPr>
  </w:style>
  <w:style w:type="paragraph" w:styleId="BodyText">
    <w:name w:val="Body Text"/>
    <w:basedOn w:val="Normal"/>
    <w:link w:val="BodyTextChar"/>
    <w:rsid w:val="00631FFB"/>
    <w:pPr>
      <w:spacing w:after="0" w:line="240" w:lineRule="auto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link w:val="BodyText"/>
    <w:rsid w:val="00631FFB"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uiPriority w:val="99"/>
    <w:unhideWhenUsed/>
    <w:rsid w:val="001668DF"/>
    <w:rPr>
      <w:color w:val="0000FF"/>
      <w:u w:val="single"/>
    </w:rPr>
  </w:style>
  <w:style w:type="paragraph" w:customStyle="1" w:styleId="Default">
    <w:name w:val="Default"/>
    <w:rsid w:val="000574A9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customStyle="1" w:styleId="null">
    <w:name w:val="null"/>
    <w:basedOn w:val="Normal"/>
    <w:rsid w:val="001022EC"/>
    <w:pPr>
      <w:spacing w:before="100" w:beforeAutospacing="1" w:after="100" w:afterAutospacing="1" w:line="240" w:lineRule="auto"/>
    </w:pPr>
    <w:rPr>
      <w:rFonts w:ascii="Tahoma" w:eastAsiaTheme="minorHAnsi" w:hAnsi="Tahoma" w:cs="Tahoma"/>
      <w:sz w:val="24"/>
      <w:szCs w:val="24"/>
    </w:rPr>
  </w:style>
  <w:style w:type="character" w:customStyle="1" w:styleId="null1">
    <w:name w:val="null1"/>
    <w:basedOn w:val="DefaultParagraphFont"/>
    <w:rsid w:val="00102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E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4B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60EFF"/>
    <w:pPr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60EFF"/>
    <w:rPr>
      <w:rFonts w:ascii="Tahoma" w:hAnsi="Tahoma" w:cs="Angsana New"/>
      <w:sz w:val="20"/>
      <w:szCs w:val="20"/>
      <w:lang w:bidi="th-TH"/>
    </w:rPr>
  </w:style>
  <w:style w:type="paragraph" w:styleId="Header">
    <w:name w:val="header"/>
    <w:aliases w:val=" อักขระ อักขระ"/>
    <w:basedOn w:val="Normal"/>
    <w:link w:val="HeaderChar"/>
    <w:uiPriority w:val="99"/>
    <w:rsid w:val="00B213CC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aliases w:val=" อักขระ อักขระ Char"/>
    <w:link w:val="Header"/>
    <w:uiPriority w:val="99"/>
    <w:rsid w:val="00B213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13CC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B213CC"/>
    <w:rPr>
      <w:rFonts w:cs="Times New Roman"/>
    </w:rPr>
  </w:style>
  <w:style w:type="character" w:styleId="PageNumber">
    <w:name w:val="page number"/>
    <w:basedOn w:val="DefaultParagraphFont"/>
    <w:rsid w:val="00566B4B"/>
  </w:style>
  <w:style w:type="paragraph" w:styleId="NormalWeb">
    <w:name w:val="Normal (Web)"/>
    <w:basedOn w:val="Normal"/>
    <w:uiPriority w:val="99"/>
    <w:unhideWhenUsed/>
    <w:rsid w:val="00C3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D5C23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TitleChar">
    <w:name w:val="Title Char"/>
    <w:link w:val="Title"/>
    <w:rsid w:val="004D5C23"/>
    <w:rPr>
      <w:rFonts w:ascii="Cordia New" w:eastAsia="Times New Roman" w:hAnsi="Cordia New" w:cs="Cordia New"/>
      <w:b/>
      <w:bCs/>
      <w:sz w:val="40"/>
      <w:szCs w:val="40"/>
    </w:rPr>
  </w:style>
  <w:style w:type="paragraph" w:styleId="BodyText">
    <w:name w:val="Body Text"/>
    <w:basedOn w:val="Normal"/>
    <w:link w:val="BodyTextChar"/>
    <w:rsid w:val="00631FFB"/>
    <w:pPr>
      <w:spacing w:after="0" w:line="240" w:lineRule="auto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link w:val="BodyText"/>
    <w:rsid w:val="00631FFB"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uiPriority w:val="99"/>
    <w:unhideWhenUsed/>
    <w:rsid w:val="001668DF"/>
    <w:rPr>
      <w:color w:val="0000FF"/>
      <w:u w:val="single"/>
    </w:rPr>
  </w:style>
  <w:style w:type="paragraph" w:customStyle="1" w:styleId="Default">
    <w:name w:val="Default"/>
    <w:rsid w:val="000574A9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customStyle="1" w:styleId="null">
    <w:name w:val="null"/>
    <w:basedOn w:val="Normal"/>
    <w:rsid w:val="001022EC"/>
    <w:pPr>
      <w:spacing w:before="100" w:beforeAutospacing="1" w:after="100" w:afterAutospacing="1" w:line="240" w:lineRule="auto"/>
    </w:pPr>
    <w:rPr>
      <w:rFonts w:ascii="Tahoma" w:eastAsiaTheme="minorHAnsi" w:hAnsi="Tahoma" w:cs="Tahoma"/>
      <w:sz w:val="24"/>
      <w:szCs w:val="24"/>
    </w:rPr>
  </w:style>
  <w:style w:type="character" w:customStyle="1" w:styleId="null1">
    <w:name w:val="null1"/>
    <w:basedOn w:val="DefaultParagraphFont"/>
    <w:rsid w:val="0010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03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3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320">
          <w:marLeft w:val="14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3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298D664-7465-4A78-B80E-731EC70E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customs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sinmahat</dc:creator>
  <cp:lastModifiedBy>Administrator</cp:lastModifiedBy>
  <cp:revision>6</cp:revision>
  <cp:lastPrinted>2019-11-06T01:23:00Z</cp:lastPrinted>
  <dcterms:created xsi:type="dcterms:W3CDTF">2019-11-06T01:05:00Z</dcterms:created>
  <dcterms:modified xsi:type="dcterms:W3CDTF">2019-11-06T06:14:00Z</dcterms:modified>
</cp:coreProperties>
</file>