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337C21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4100" cy="1371600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337C21" w:rsidRPr="00337C21" w:rsidRDefault="00337C21" w:rsidP="00337C21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37C21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337C21" w:rsidRPr="00337C21" w:rsidRDefault="007B308F" w:rsidP="00337C21">
      <w:pPr>
        <w:spacing w:after="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6</w:t>
      </w:r>
      <w:r w:rsidR="0011128E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E44776">
        <w:rPr>
          <w:rFonts w:ascii="TH SarabunPSK" w:hAnsi="TH SarabunPSK" w:cs="TH SarabunPSK" w:hint="cs"/>
          <w:b/>
          <w:bCs/>
          <w:sz w:val="24"/>
          <w:szCs w:val="24"/>
          <w:cs/>
        </w:rPr>
        <w:t>พฤศจิกายน</w:t>
      </w:r>
      <w:r w:rsidR="00337C21" w:rsidRPr="00337C21">
        <w:rPr>
          <w:rFonts w:ascii="TH SarabunPSK" w:hAnsi="TH SarabunPSK" w:cs="TH SarabunPSK"/>
          <w:b/>
          <w:bCs/>
          <w:sz w:val="24"/>
          <w:szCs w:val="24"/>
          <w:cs/>
        </w:rPr>
        <w:t xml:space="preserve"> 2562 </w:t>
      </w:r>
    </w:p>
    <w:p w:rsidR="00337C21" w:rsidRPr="00337C21" w:rsidRDefault="00337C21" w:rsidP="00337C21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337C2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:rsidR="00FD5D30" w:rsidRPr="00B80995" w:rsidRDefault="002609E8" w:rsidP="00FB65D7">
      <w:pPr>
        <w:spacing w:after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proofErr w:type="spellStart"/>
      <w:r w:rsidRPr="00B80995">
        <w:rPr>
          <w:rFonts w:ascii="TH SarabunPSK" w:hAnsi="TH SarabunPSK" w:cs="TH SarabunPSK"/>
          <w:b/>
          <w:bCs/>
          <w:sz w:val="44"/>
          <w:szCs w:val="44"/>
          <w:cs/>
        </w:rPr>
        <w:t>ธพว</w:t>
      </w:r>
      <w:proofErr w:type="spellEnd"/>
      <w:r w:rsidRPr="00B80995">
        <w:rPr>
          <w:rFonts w:ascii="TH SarabunPSK" w:hAnsi="TH SarabunPSK" w:cs="TH SarabunPSK"/>
          <w:b/>
          <w:bCs/>
          <w:sz w:val="44"/>
          <w:szCs w:val="44"/>
          <w:cs/>
        </w:rPr>
        <w:t xml:space="preserve">. </w:t>
      </w:r>
      <w:r w:rsidR="00EA7D6B"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>จัดทัพ</w:t>
      </w:r>
      <w:r w:rsidR="00E44776"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พร้อมเดินหน้า“สินเชื่อ </w:t>
      </w:r>
      <w:r w:rsidR="00E44776" w:rsidRPr="00B80995">
        <w:rPr>
          <w:rFonts w:ascii="TH SarabunPSK" w:hAnsi="TH SarabunPSK" w:cs="TH SarabunPSK"/>
          <w:b/>
          <w:bCs/>
          <w:sz w:val="44"/>
          <w:szCs w:val="44"/>
        </w:rPr>
        <w:t xml:space="preserve">SME </w:t>
      </w:r>
      <w:r w:rsidR="00E44776"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>โตไว ไทยยั่งยืน”</w:t>
      </w:r>
      <w:r w:rsidR="00B80995"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ดอกเบี้ย </w:t>
      </w:r>
      <w:r w:rsidR="00B80995" w:rsidRPr="00B80995">
        <w:rPr>
          <w:rFonts w:ascii="TH SarabunPSK" w:hAnsi="TH SarabunPSK" w:cs="TH SarabunPSK"/>
          <w:b/>
          <w:bCs/>
          <w:sz w:val="44"/>
          <w:szCs w:val="44"/>
        </w:rPr>
        <w:t>1%</w:t>
      </w:r>
    </w:p>
    <w:p w:rsidR="00337C21" w:rsidRPr="00B80995" w:rsidRDefault="00E44776" w:rsidP="00FB65D7">
      <w:pPr>
        <w:spacing w:after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>ดี</w:t>
      </w:r>
      <w:proofErr w:type="spellStart"/>
      <w:r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>เดย์</w:t>
      </w:r>
      <w:proofErr w:type="spellEnd"/>
      <w:r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เปิดรับคำขอ </w:t>
      </w:r>
      <w:r w:rsidRPr="00B80995">
        <w:rPr>
          <w:rFonts w:ascii="TH SarabunPSK" w:hAnsi="TH SarabunPSK" w:cs="TH SarabunPSK"/>
          <w:b/>
          <w:bCs/>
          <w:sz w:val="44"/>
          <w:szCs w:val="44"/>
        </w:rPr>
        <w:t>15</w:t>
      </w:r>
      <w:r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พ.ย.</w:t>
      </w:r>
      <w:r w:rsidR="00B80995">
        <w:rPr>
          <w:rFonts w:ascii="TH SarabunPSK" w:hAnsi="TH SarabunPSK" w:cs="TH SarabunPSK" w:hint="cs"/>
          <w:b/>
          <w:bCs/>
          <w:sz w:val="44"/>
          <w:szCs w:val="44"/>
          <w:cs/>
        </w:rPr>
        <w:t>นี้</w:t>
      </w:r>
      <w:r w:rsidR="00EA7D6B" w:rsidRPr="00B809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ณ สำนักงานอุตสาหกรรมจังหวัดทั่วประเทศ   </w:t>
      </w:r>
    </w:p>
    <w:p w:rsidR="00337C21" w:rsidRPr="007A5E6B" w:rsidRDefault="00FD5D30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80995" w:rsidRDefault="00337C21" w:rsidP="00FB65D7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B80995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B8099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FD5D30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49B3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>คิก</w:t>
      </w:r>
      <w:proofErr w:type="spellStart"/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>ออฟ</w:t>
      </w:r>
      <w:proofErr w:type="spellEnd"/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D5D30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“สินเชื่อ </w:t>
      </w:r>
      <w:r w:rsidR="00FD5D30" w:rsidRPr="00B80995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FD5D30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โตไว ไทยยั่งยืน” วงเงิน  </w:t>
      </w:r>
      <w:r w:rsidR="00FD5D30" w:rsidRPr="00B80995">
        <w:rPr>
          <w:rFonts w:ascii="TH SarabunPSK" w:hAnsi="TH SarabunPSK" w:cs="TH SarabunPSK"/>
          <w:b/>
          <w:bCs/>
          <w:sz w:val="36"/>
          <w:szCs w:val="36"/>
        </w:rPr>
        <w:t>3,000</w:t>
      </w:r>
      <w:r w:rsidR="00EA7D6B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</w:t>
      </w:r>
      <w:r w:rsidR="00FD5D30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ดอกเบี้ย </w:t>
      </w:r>
      <w:r w:rsidR="00FD5D30" w:rsidRPr="00B80995">
        <w:rPr>
          <w:rFonts w:ascii="TH SarabunPSK" w:hAnsi="TH SarabunPSK" w:cs="TH SarabunPSK"/>
          <w:b/>
          <w:bCs/>
          <w:sz w:val="36"/>
          <w:szCs w:val="36"/>
        </w:rPr>
        <w:t>1%</w:t>
      </w:r>
      <w:r w:rsidR="00FD5D30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ต่อปี</w:t>
      </w:r>
      <w:r w:rsidR="00EA7D6B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ในวันที่ </w:t>
      </w:r>
      <w:r w:rsidR="00EA7D6B" w:rsidRPr="00B80995">
        <w:rPr>
          <w:rFonts w:ascii="TH SarabunPSK" w:hAnsi="TH SarabunPSK" w:cs="TH SarabunPSK"/>
          <w:b/>
          <w:bCs/>
          <w:sz w:val="36"/>
          <w:szCs w:val="36"/>
        </w:rPr>
        <w:t>15</w:t>
      </w:r>
      <w:r w:rsidR="00EA7D6B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พ.ย.</w:t>
      </w:r>
      <w:r w:rsidR="00EA7D6B" w:rsidRPr="00B8099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A7D6B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นี้ ณ  </w:t>
      </w:r>
      <w:proofErr w:type="spellStart"/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>สอจ</w:t>
      </w:r>
      <w:proofErr w:type="spellEnd"/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EA7D6B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ทั่วประเทศ </w:t>
      </w:r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คาดหนุน</w:t>
      </w:r>
      <w:proofErr w:type="spellStart"/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อีได้มากกว่า </w:t>
      </w:r>
      <w:r w:rsidR="00B80995" w:rsidRPr="00B80995">
        <w:rPr>
          <w:rFonts w:ascii="TH SarabunPSK" w:hAnsi="TH SarabunPSK" w:cs="TH SarabunPSK"/>
          <w:b/>
          <w:bCs/>
          <w:sz w:val="36"/>
          <w:szCs w:val="36"/>
        </w:rPr>
        <w:t>1,500</w:t>
      </w:r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ราย </w:t>
      </w:r>
      <w:r w:rsid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เงินสะพัด </w:t>
      </w:r>
      <w:r w:rsidR="00B80995" w:rsidRPr="00B80995">
        <w:rPr>
          <w:rFonts w:ascii="TH SarabunPSK" w:hAnsi="TH SarabunPSK" w:cs="TH SarabunPSK"/>
          <w:b/>
          <w:bCs/>
          <w:sz w:val="36"/>
          <w:szCs w:val="36"/>
        </w:rPr>
        <w:t>13,800</w:t>
      </w:r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ล้านบาท รักษาการจ้างงานไม่ต่ำกว่า </w:t>
      </w:r>
      <w:r w:rsidR="00B80995" w:rsidRPr="00B80995">
        <w:rPr>
          <w:rFonts w:ascii="TH SarabunPSK" w:hAnsi="TH SarabunPSK" w:cs="TH SarabunPSK"/>
          <w:b/>
          <w:bCs/>
          <w:sz w:val="36"/>
          <w:szCs w:val="36"/>
        </w:rPr>
        <w:t>7,500</w:t>
      </w:r>
      <w:r w:rsidR="00B80995" w:rsidRPr="00B809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คน </w:t>
      </w:r>
    </w:p>
    <w:p w:rsidR="00284AE1" w:rsidRDefault="00284AE1" w:rsidP="00FB65D7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C4C8D" w:rsidRPr="007650C5" w:rsidRDefault="00284AE1" w:rsidP="00FB65D7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4AE1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นายกอบชัย สังสิทธิสวัสดิ์ </w:t>
      </w:r>
      <w:r w:rsidRPr="002C1855">
        <w:rPr>
          <w:rFonts w:ascii="TH SarabunPSK" w:hAnsi="TH SarabunPSK" w:cs="TH SarabunPSK"/>
          <w:sz w:val="36"/>
          <w:szCs w:val="36"/>
          <w:cs/>
        </w:rPr>
        <w:t>ปลัดกระทรวงอุตสาหกรรม ในฐานะประธานกรรมการธนาคารพัฒนาวิสาหกิจขนาดกลางและขนาดย่อมแห่งประเทศไทย (</w:t>
      </w:r>
      <w:proofErr w:type="spellStart"/>
      <w:r w:rsidRPr="002C1855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2C1855">
        <w:rPr>
          <w:rFonts w:ascii="TH SarabunPSK" w:hAnsi="TH SarabunPSK" w:cs="TH SarabunPSK"/>
          <w:sz w:val="36"/>
          <w:szCs w:val="36"/>
          <w:cs/>
        </w:rPr>
        <w:t>.)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1399B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>
        <w:rPr>
          <w:rFonts w:ascii="TH SarabunPSK" w:hAnsi="TH SarabunPSK" w:cs="TH SarabunPSK"/>
          <w:sz w:val="36"/>
          <w:szCs w:val="36"/>
        </w:rPr>
        <w:t xml:space="preserve">SME D Bank </w:t>
      </w:r>
      <w:r w:rsidR="00337C21" w:rsidRPr="00B1399B">
        <w:rPr>
          <w:rFonts w:ascii="TH SarabunPSK" w:hAnsi="TH SarabunPSK" w:cs="TH SarabunPSK"/>
          <w:sz w:val="36"/>
          <w:szCs w:val="36"/>
        </w:rPr>
        <w:t xml:space="preserve">  </w:t>
      </w:r>
      <w:r w:rsidR="00D12550" w:rsidRPr="00B1399B">
        <w:rPr>
          <w:rFonts w:ascii="TH SarabunPSK" w:hAnsi="TH SarabunPSK" w:cs="TH SarabunPSK"/>
          <w:sz w:val="36"/>
          <w:szCs w:val="36"/>
          <w:cs/>
        </w:rPr>
        <w:t xml:space="preserve">เผยว่า </w:t>
      </w:r>
      <w:r w:rsidR="00B80995">
        <w:rPr>
          <w:rFonts w:ascii="TH SarabunPSK" w:hAnsi="TH SarabunPSK" w:cs="TH SarabunPSK" w:hint="cs"/>
          <w:sz w:val="36"/>
          <w:szCs w:val="36"/>
          <w:cs/>
        </w:rPr>
        <w:t>จากที่</w:t>
      </w:r>
      <w:r w:rsidR="00D12550" w:rsidRPr="00B1399B">
        <w:rPr>
          <w:rFonts w:ascii="TH SarabunPSK" w:hAnsi="TH SarabunPSK" w:cs="TH SarabunPSK"/>
          <w:sz w:val="36"/>
          <w:szCs w:val="36"/>
          <w:cs/>
        </w:rPr>
        <w:t>ธนาคาร</w:t>
      </w:r>
      <w:r w:rsidR="00B80995">
        <w:rPr>
          <w:rFonts w:ascii="TH SarabunPSK" w:hAnsi="TH SarabunPSK" w:cs="TH SarabunPSK" w:hint="cs"/>
          <w:sz w:val="36"/>
          <w:szCs w:val="36"/>
          <w:cs/>
        </w:rPr>
        <w:t>ได้รับมอบหมายจาก</w:t>
      </w:r>
      <w:r w:rsidR="00E44776">
        <w:rPr>
          <w:rFonts w:ascii="TH SarabunPSK" w:hAnsi="TH SarabunPSK" w:cs="TH SarabunPSK" w:hint="cs"/>
          <w:sz w:val="36"/>
          <w:szCs w:val="36"/>
          <w:cs/>
        </w:rPr>
        <w:t xml:space="preserve">รัฐบาล โดยกระทรวงอุตสาหกรรม </w:t>
      </w:r>
      <w:r w:rsidR="00E4477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265B7">
        <w:rPr>
          <w:rFonts w:ascii="TH SarabunPSK" w:hAnsi="TH SarabunPSK" w:cs="TH SarabunPSK" w:hint="cs"/>
          <w:sz w:val="36"/>
          <w:szCs w:val="36"/>
          <w:cs/>
        </w:rPr>
        <w:t>ให้เป็นผู้ดำเนินการอนุมัติสินเชื่อ</w:t>
      </w:r>
      <w:r w:rsidR="00E44776">
        <w:rPr>
          <w:rFonts w:ascii="TH SarabunPSK" w:hAnsi="TH SarabunPSK" w:cs="TH SarabunPSK" w:hint="cs"/>
          <w:sz w:val="36"/>
          <w:szCs w:val="36"/>
          <w:cs/>
        </w:rPr>
        <w:t xml:space="preserve">โครงการกองทุน </w:t>
      </w:r>
      <w:r w:rsidR="00E44776" w:rsidRPr="00F45A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“สินเชื่อ </w:t>
      </w:r>
      <w:r w:rsidR="00E44776" w:rsidRPr="00F45AF6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E44776" w:rsidRPr="00F45AF6">
        <w:rPr>
          <w:rFonts w:ascii="TH SarabunPSK" w:hAnsi="TH SarabunPSK" w:cs="TH SarabunPSK" w:hint="cs"/>
          <w:b/>
          <w:bCs/>
          <w:sz w:val="36"/>
          <w:szCs w:val="36"/>
          <w:cs/>
        </w:rPr>
        <w:t>โตไว ไทยยั่งยืน”</w:t>
      </w:r>
      <w:r w:rsidR="00E44776">
        <w:rPr>
          <w:rFonts w:ascii="TH SarabunPSK" w:hAnsi="TH SarabunPSK" w:cs="TH SarabunPSK" w:hint="cs"/>
          <w:sz w:val="36"/>
          <w:szCs w:val="36"/>
          <w:cs/>
        </w:rPr>
        <w:t xml:space="preserve"> วงเงิน  </w:t>
      </w:r>
      <w:r w:rsidR="00E44776">
        <w:rPr>
          <w:rFonts w:ascii="TH SarabunPSK" w:hAnsi="TH SarabunPSK" w:cs="TH SarabunPSK"/>
          <w:sz w:val="36"/>
          <w:szCs w:val="36"/>
        </w:rPr>
        <w:t>3,000</w:t>
      </w:r>
      <w:r w:rsidR="00E44776">
        <w:rPr>
          <w:rFonts w:ascii="TH SarabunPSK" w:hAnsi="TH SarabunPSK" w:cs="TH SarabunPSK" w:hint="cs"/>
          <w:sz w:val="36"/>
          <w:szCs w:val="36"/>
          <w:cs/>
        </w:rPr>
        <w:t xml:space="preserve"> ล้านบาท  อัตราดอกเบี้ย </w:t>
      </w:r>
      <w:r w:rsidR="00E44776">
        <w:rPr>
          <w:rFonts w:ascii="TH SarabunPSK" w:hAnsi="TH SarabunPSK" w:cs="TH SarabunPSK"/>
          <w:sz w:val="36"/>
          <w:szCs w:val="36"/>
        </w:rPr>
        <w:t>1%</w:t>
      </w:r>
      <w:r w:rsidR="00CC4C8D">
        <w:rPr>
          <w:rFonts w:ascii="TH SarabunPSK" w:hAnsi="TH SarabunPSK" w:cs="TH SarabunPSK" w:hint="cs"/>
          <w:sz w:val="36"/>
          <w:szCs w:val="36"/>
          <w:cs/>
        </w:rPr>
        <w:t xml:space="preserve"> ต่อปี</w:t>
      </w:r>
      <w:r w:rsidR="00EB4F0F">
        <w:rPr>
          <w:rFonts w:ascii="TH SarabunPSK" w:hAnsi="TH SarabunPSK" w:cs="TH SarabunPSK" w:hint="cs"/>
          <w:sz w:val="36"/>
          <w:szCs w:val="36"/>
          <w:cs/>
        </w:rPr>
        <w:t>ตลอดอายุสัญญา</w:t>
      </w:r>
      <w:r w:rsidR="00CC4C8D">
        <w:rPr>
          <w:rFonts w:ascii="TH SarabunPSK" w:hAnsi="TH SarabunPSK" w:cs="TH SarabunPSK" w:hint="cs"/>
          <w:sz w:val="36"/>
          <w:szCs w:val="36"/>
          <w:cs/>
        </w:rPr>
        <w:t xml:space="preserve"> วงเงินกู้สูงสุด  </w:t>
      </w:r>
      <w:r w:rsidR="00CC4C8D">
        <w:rPr>
          <w:rFonts w:ascii="TH SarabunPSK" w:hAnsi="TH SarabunPSK" w:cs="TH SarabunPSK"/>
          <w:sz w:val="36"/>
          <w:szCs w:val="36"/>
        </w:rPr>
        <w:t>3</w:t>
      </w:r>
      <w:r w:rsidR="00CC4C8D">
        <w:rPr>
          <w:rFonts w:ascii="TH SarabunPSK" w:hAnsi="TH SarabunPSK" w:cs="TH SarabunPSK" w:hint="cs"/>
          <w:sz w:val="36"/>
          <w:szCs w:val="36"/>
          <w:cs/>
        </w:rPr>
        <w:t xml:space="preserve"> ล้านบาทต่อราย ระยะเวลากู้สูงสุด </w:t>
      </w:r>
      <w:r w:rsidR="00CC4C8D">
        <w:rPr>
          <w:rFonts w:ascii="TH SarabunPSK" w:hAnsi="TH SarabunPSK" w:cs="TH SarabunPSK"/>
          <w:sz w:val="36"/>
          <w:szCs w:val="36"/>
        </w:rPr>
        <w:t>7</w:t>
      </w:r>
      <w:r w:rsidR="00CC4C8D">
        <w:rPr>
          <w:rFonts w:ascii="TH SarabunPSK" w:hAnsi="TH SarabunPSK" w:cs="TH SarabunPSK" w:hint="cs"/>
          <w:sz w:val="36"/>
          <w:szCs w:val="36"/>
          <w:cs/>
        </w:rPr>
        <w:t xml:space="preserve"> ปี</w:t>
      </w:r>
      <w:r w:rsidR="00EB4F0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B4F0F" w:rsidRPr="00F45AF6">
        <w:rPr>
          <w:rFonts w:ascii="TH SarabunPSK" w:hAnsi="TH SarabunPSK" w:cs="TH SarabunPSK"/>
          <w:sz w:val="36"/>
          <w:szCs w:val="36"/>
          <w:cs/>
        </w:rPr>
        <w:t xml:space="preserve">ปลอดเงินต้น สูงสุด 1 </w:t>
      </w:r>
      <w:r w:rsidR="00EB4F0F" w:rsidRPr="00B80995">
        <w:rPr>
          <w:rFonts w:ascii="TH SarabunPSK" w:hAnsi="TH SarabunPSK" w:cs="TH SarabunPSK"/>
          <w:sz w:val="36"/>
          <w:szCs w:val="36"/>
          <w:cs/>
        </w:rPr>
        <w:t>ปี</w:t>
      </w:r>
      <w:r w:rsidR="00CC4C8D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45AF6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>โดยจ</w:t>
      </w:r>
      <w:r w:rsidR="00CC4C8D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ะเปิดรับคำขอกู้พร้อมกันทั่วประเทศ ในวันที่ </w:t>
      </w:r>
      <w:r w:rsidR="00CC4C8D" w:rsidRPr="007650C5">
        <w:rPr>
          <w:rFonts w:ascii="TH SarabunPSK" w:hAnsi="TH SarabunPSK" w:cs="TH SarabunPSK"/>
          <w:b/>
          <w:bCs/>
          <w:sz w:val="36"/>
          <w:szCs w:val="36"/>
        </w:rPr>
        <w:t>15</w:t>
      </w:r>
      <w:r w:rsidR="00CC4C8D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พฤศจิกายน </w:t>
      </w:r>
      <w:r w:rsidR="00CC4C8D" w:rsidRPr="007650C5">
        <w:rPr>
          <w:rFonts w:ascii="TH SarabunPSK" w:hAnsi="TH SarabunPSK" w:cs="TH SarabunPSK"/>
          <w:b/>
          <w:bCs/>
          <w:sz w:val="36"/>
          <w:szCs w:val="36"/>
        </w:rPr>
        <w:t>2562</w:t>
      </w:r>
      <w:r w:rsidR="00CC4C8D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นี้ ณ สำนักงานกองทุนพัฒนา</w:t>
      </w:r>
      <w:proofErr w:type="spellStart"/>
      <w:r w:rsidR="00CC4C8D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CC4C8D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อีตามแนวประชารัฐ หรือสำนักงานอุตสาหกรรมจังหวัด </w:t>
      </w:r>
      <w:r w:rsidR="00EA7D6B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proofErr w:type="spellStart"/>
      <w:r w:rsidR="00EA7D6B">
        <w:rPr>
          <w:rFonts w:ascii="TH SarabunPSK" w:hAnsi="TH SarabunPSK" w:cs="TH SarabunPSK" w:hint="cs"/>
          <w:b/>
          <w:bCs/>
          <w:sz w:val="36"/>
          <w:szCs w:val="36"/>
          <w:cs/>
        </w:rPr>
        <w:t>สอจ</w:t>
      </w:r>
      <w:proofErr w:type="spellEnd"/>
      <w:r w:rsidR="00EA7D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.) </w:t>
      </w:r>
      <w:r w:rsidR="00CC4C8D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A7D6B" w:rsidRPr="007650C5">
        <w:rPr>
          <w:rFonts w:ascii="TH SarabunPSK" w:hAnsi="TH SarabunPSK" w:cs="TH SarabunPSK" w:hint="cs"/>
          <w:b/>
          <w:bCs/>
          <w:sz w:val="36"/>
          <w:szCs w:val="36"/>
          <w:cs/>
        </w:rPr>
        <w:t>ทั่วประเทศ</w:t>
      </w:r>
    </w:p>
    <w:p w:rsidR="00CC4C8D" w:rsidRDefault="00EB4F0F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A12786" w:rsidRPr="00284AE1" w:rsidRDefault="00B80995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ขณะนี้</w:t>
      </w:r>
      <w:r w:rsidR="00CC4C8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CC4C8D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CC4C8D">
        <w:rPr>
          <w:rFonts w:ascii="TH SarabunPSK" w:hAnsi="TH SarabunPSK" w:cs="TH SarabunPSK" w:hint="cs"/>
          <w:sz w:val="36"/>
          <w:szCs w:val="36"/>
          <w:cs/>
        </w:rPr>
        <w:t>.</w:t>
      </w:r>
      <w:r w:rsidR="00F45AF6">
        <w:rPr>
          <w:rFonts w:ascii="TH SarabunPSK" w:hAnsi="TH SarabunPSK" w:cs="TH SarabunPSK" w:hint="cs"/>
          <w:sz w:val="36"/>
          <w:szCs w:val="36"/>
          <w:cs/>
        </w:rPr>
        <w:t xml:space="preserve"> เตรียมความพร้อมการ</w:t>
      </w:r>
      <w:r w:rsidR="00FD5D30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F45AF6">
        <w:rPr>
          <w:rFonts w:ascii="TH SarabunPSK" w:hAnsi="TH SarabunPSK" w:cs="TH SarabunPSK" w:hint="cs"/>
          <w:sz w:val="36"/>
          <w:szCs w:val="36"/>
          <w:cs/>
        </w:rPr>
        <w:t>บริการ</w:t>
      </w:r>
      <w:r w:rsidR="00542840">
        <w:rPr>
          <w:rFonts w:ascii="TH SarabunPSK" w:hAnsi="TH SarabunPSK" w:cs="TH SarabunPSK" w:hint="cs"/>
          <w:sz w:val="36"/>
          <w:szCs w:val="36"/>
          <w:cs/>
        </w:rPr>
        <w:t>ทุกขั้นตอน</w:t>
      </w:r>
      <w:r>
        <w:rPr>
          <w:rFonts w:ascii="TH SarabunPSK" w:hAnsi="TH SarabunPSK" w:cs="TH SarabunPSK" w:hint="cs"/>
          <w:sz w:val="36"/>
          <w:szCs w:val="36"/>
          <w:cs/>
        </w:rPr>
        <w:t>แล้ว</w:t>
      </w:r>
      <w:r w:rsidR="00F45AF6">
        <w:rPr>
          <w:rFonts w:ascii="TH SarabunPSK" w:hAnsi="TH SarabunPSK" w:cs="TH SarabunPSK" w:hint="cs"/>
          <w:sz w:val="36"/>
          <w:szCs w:val="36"/>
          <w:cs/>
        </w:rPr>
        <w:t xml:space="preserve">  เบื้องต้น</w:t>
      </w:r>
      <w:r w:rsidR="00CA448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2840">
        <w:rPr>
          <w:rFonts w:ascii="TH SarabunPSK" w:hAnsi="TH SarabunPSK" w:cs="TH SarabunPSK" w:hint="cs"/>
          <w:sz w:val="36"/>
          <w:szCs w:val="36"/>
          <w:cs/>
        </w:rPr>
        <w:t>นัด</w:t>
      </w:r>
      <w:r w:rsidR="00F45AF6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542840">
        <w:rPr>
          <w:rFonts w:ascii="TH SarabunPSK" w:hAnsi="TH SarabunPSK" w:cs="TH SarabunPSK" w:hint="cs"/>
          <w:sz w:val="36"/>
          <w:szCs w:val="36"/>
          <w:cs/>
        </w:rPr>
        <w:t>ประชุม</w:t>
      </w:r>
      <w:r w:rsidR="00F45AF6">
        <w:rPr>
          <w:rFonts w:ascii="TH SarabunPSK" w:hAnsi="TH SarabunPSK" w:cs="TH SarabunPSK" w:hint="cs"/>
          <w:sz w:val="36"/>
          <w:szCs w:val="36"/>
          <w:cs/>
        </w:rPr>
        <w:t>หารือ</w:t>
      </w:r>
      <w:r w:rsidR="00FD5D30">
        <w:rPr>
          <w:rFonts w:ascii="TH SarabunPSK" w:hAnsi="TH SarabunPSK" w:cs="TH SarabunPSK" w:hint="cs"/>
          <w:sz w:val="36"/>
          <w:szCs w:val="36"/>
          <w:cs/>
        </w:rPr>
        <w:t>ร่วม</w:t>
      </w:r>
      <w:r w:rsidR="00F45AF6">
        <w:rPr>
          <w:rFonts w:ascii="TH SarabunPSK" w:hAnsi="TH SarabunPSK" w:cs="TH SarabunPSK" w:hint="cs"/>
          <w:sz w:val="36"/>
          <w:szCs w:val="36"/>
          <w:cs/>
        </w:rPr>
        <w:t>กับสำนักงานอุตสาหกรรมจังหวัด (</w:t>
      </w:r>
      <w:proofErr w:type="spellStart"/>
      <w:r w:rsidR="00F45AF6">
        <w:rPr>
          <w:rFonts w:ascii="TH SarabunPSK" w:hAnsi="TH SarabunPSK" w:cs="TH SarabunPSK" w:hint="cs"/>
          <w:sz w:val="36"/>
          <w:szCs w:val="36"/>
          <w:cs/>
        </w:rPr>
        <w:t>สอจ</w:t>
      </w:r>
      <w:proofErr w:type="spellEnd"/>
      <w:r w:rsidR="00F45AF6">
        <w:rPr>
          <w:rFonts w:ascii="TH SarabunPSK" w:hAnsi="TH SarabunPSK" w:cs="TH SarabunPSK" w:hint="cs"/>
          <w:sz w:val="36"/>
          <w:szCs w:val="36"/>
          <w:cs/>
        </w:rPr>
        <w:t>.)</w:t>
      </w:r>
      <w:r w:rsidR="007650C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45AF6">
        <w:rPr>
          <w:rFonts w:ascii="TH SarabunPSK" w:hAnsi="TH SarabunPSK" w:cs="TH SarabunPSK" w:hint="cs"/>
          <w:sz w:val="36"/>
          <w:szCs w:val="36"/>
          <w:cs/>
        </w:rPr>
        <w:t>ทั่วประเทศ เพื่อ</w:t>
      </w:r>
      <w:r w:rsidR="00542840">
        <w:rPr>
          <w:rFonts w:ascii="TH SarabunPSK" w:hAnsi="TH SarabunPSK" w:cs="TH SarabunPSK" w:hint="cs"/>
          <w:sz w:val="36"/>
          <w:szCs w:val="36"/>
          <w:cs/>
        </w:rPr>
        <w:t>ประสานความร่วมมือ</w:t>
      </w:r>
      <w:r w:rsidR="00F45AF6">
        <w:rPr>
          <w:rFonts w:ascii="TH SarabunPSK" w:hAnsi="TH SarabunPSK" w:cs="TH SarabunPSK" w:hint="cs"/>
          <w:sz w:val="36"/>
          <w:szCs w:val="36"/>
          <w:cs/>
        </w:rPr>
        <w:t xml:space="preserve">ให้หลังจากเปิดรับคำขอกู้ในวันที่ </w:t>
      </w:r>
      <w:r w:rsidR="00F45AF6">
        <w:rPr>
          <w:rFonts w:ascii="TH SarabunPSK" w:hAnsi="TH SarabunPSK" w:cs="TH SarabunPSK"/>
          <w:sz w:val="36"/>
          <w:szCs w:val="36"/>
        </w:rPr>
        <w:t>15</w:t>
      </w:r>
      <w:r w:rsidR="00F45AF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2840">
        <w:rPr>
          <w:rFonts w:ascii="TH SarabunPSK" w:hAnsi="TH SarabunPSK" w:cs="TH SarabunPSK" w:hint="cs"/>
          <w:sz w:val="36"/>
          <w:szCs w:val="36"/>
          <w:cs/>
        </w:rPr>
        <w:t>พ.ย.</w:t>
      </w:r>
      <w:r w:rsidR="00F45AF6">
        <w:rPr>
          <w:rFonts w:ascii="TH SarabunPSK" w:hAnsi="TH SarabunPSK" w:cs="TH SarabunPSK" w:hint="cs"/>
          <w:sz w:val="36"/>
          <w:szCs w:val="36"/>
          <w:cs/>
        </w:rPr>
        <w:t xml:space="preserve"> นี้ จะสามารถ</w:t>
      </w:r>
      <w:r w:rsidR="00542840">
        <w:rPr>
          <w:rFonts w:ascii="TH SarabunPSK" w:hAnsi="TH SarabunPSK" w:cs="TH SarabunPSK" w:hint="cs"/>
          <w:sz w:val="36"/>
          <w:szCs w:val="36"/>
          <w:cs/>
        </w:rPr>
        <w:t>ดำเนินการในขั้นตอนต่อไปได้ทันที</w:t>
      </w:r>
      <w:r w:rsidR="00F45AF6">
        <w:rPr>
          <w:rFonts w:ascii="TH SarabunPSK" w:hAnsi="TH SarabunPSK" w:cs="TH SarabunPSK" w:hint="cs"/>
          <w:sz w:val="36"/>
          <w:szCs w:val="36"/>
          <w:cs/>
        </w:rPr>
        <w:t xml:space="preserve">โดยไร้รอยต่อ </w:t>
      </w:r>
      <w:r w:rsidR="00EA7D6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56F1C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EA7D6B">
        <w:rPr>
          <w:rFonts w:ascii="TH SarabunPSK" w:hAnsi="TH SarabunPSK" w:cs="TH SarabunPSK" w:hint="cs"/>
          <w:sz w:val="36"/>
          <w:szCs w:val="36"/>
          <w:cs/>
        </w:rPr>
        <w:t>หลังจาก</w:t>
      </w:r>
      <w:r w:rsidR="005428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EA7D6B" w:rsidRPr="00EA7D6B">
        <w:rPr>
          <w:rFonts w:ascii="TH SarabunPSK" w:hAnsi="TH SarabunPSK" w:cs="TH SarabunPSK"/>
          <w:sz w:val="36"/>
          <w:szCs w:val="36"/>
          <w:cs/>
        </w:rPr>
        <w:t>สอจ</w:t>
      </w:r>
      <w:proofErr w:type="spellEnd"/>
      <w:r w:rsidR="00EA7D6B" w:rsidRPr="00EA7D6B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EA7D6B">
        <w:rPr>
          <w:rFonts w:ascii="TH SarabunPSK" w:hAnsi="TH SarabunPSK" w:cs="TH SarabunPSK" w:hint="cs"/>
          <w:sz w:val="36"/>
          <w:szCs w:val="36"/>
          <w:cs/>
        </w:rPr>
        <w:t>พิจารณาคุณสมบัติ</w:t>
      </w:r>
      <w:r w:rsidR="00542840">
        <w:rPr>
          <w:rFonts w:ascii="TH SarabunPSK" w:hAnsi="TH SarabunPSK" w:cs="TH SarabunPSK" w:hint="cs"/>
          <w:sz w:val="36"/>
          <w:szCs w:val="36"/>
          <w:cs/>
        </w:rPr>
        <w:t>เสร็จเรียบร้อย</w:t>
      </w:r>
      <w:r w:rsidR="00E56F1C">
        <w:rPr>
          <w:rFonts w:ascii="TH SarabunPSK" w:hAnsi="TH SarabunPSK" w:cs="TH SarabunPSK" w:hint="cs"/>
          <w:sz w:val="36"/>
          <w:szCs w:val="36"/>
          <w:cs/>
        </w:rPr>
        <w:t xml:space="preserve">และส่งต่อมาให้ </w:t>
      </w:r>
      <w:proofErr w:type="spellStart"/>
      <w:r w:rsidR="00E56F1C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E56F1C">
        <w:rPr>
          <w:rFonts w:ascii="TH SarabunPSK" w:hAnsi="TH SarabunPSK" w:cs="TH SarabunPSK" w:hint="cs"/>
          <w:sz w:val="36"/>
          <w:szCs w:val="36"/>
          <w:cs/>
        </w:rPr>
        <w:t xml:space="preserve">.แล้ว </w:t>
      </w:r>
      <w:r w:rsidR="00542840">
        <w:rPr>
          <w:rFonts w:ascii="TH SarabunPSK" w:hAnsi="TH SarabunPSK" w:cs="TH SarabunPSK" w:hint="cs"/>
          <w:sz w:val="36"/>
          <w:szCs w:val="36"/>
          <w:cs/>
        </w:rPr>
        <w:t xml:space="preserve"> ทาง</w:t>
      </w:r>
      <w:r w:rsidR="00E56F1C">
        <w:rPr>
          <w:rFonts w:ascii="TH SarabunPSK" w:hAnsi="TH SarabunPSK" w:cs="TH SarabunPSK" w:hint="cs"/>
          <w:sz w:val="36"/>
          <w:szCs w:val="36"/>
          <w:cs/>
        </w:rPr>
        <w:t xml:space="preserve">เจ้าหน้าที่ </w:t>
      </w:r>
      <w:r w:rsidR="005428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542840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542840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E56F1C">
        <w:rPr>
          <w:rFonts w:ascii="TH SarabunPSK" w:hAnsi="TH SarabunPSK" w:cs="TH SarabunPSK" w:hint="cs"/>
          <w:sz w:val="36"/>
          <w:szCs w:val="36"/>
          <w:cs/>
        </w:rPr>
        <w:t>จะ</w:t>
      </w:r>
      <w:r w:rsidR="00EA7D6B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EA7D6B" w:rsidRPr="00EA7D6B">
        <w:rPr>
          <w:rFonts w:ascii="TH SarabunPSK" w:hAnsi="TH SarabunPSK" w:cs="TH SarabunPSK"/>
          <w:sz w:val="36"/>
          <w:szCs w:val="36"/>
          <w:cs/>
        </w:rPr>
        <w:t xml:space="preserve">ตรวจเยี่ยม </w:t>
      </w:r>
      <w:r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EA7D6B" w:rsidRPr="00EA7D6B">
        <w:rPr>
          <w:rFonts w:ascii="TH SarabunPSK" w:hAnsi="TH SarabunPSK" w:cs="TH SarabunPSK"/>
          <w:sz w:val="36"/>
          <w:szCs w:val="36"/>
          <w:cs/>
        </w:rPr>
        <w:t>วิเคราะห์ความเป็นไปได้</w:t>
      </w:r>
      <w:r w:rsidR="00E56F1C">
        <w:rPr>
          <w:rFonts w:ascii="TH SarabunPSK" w:hAnsi="TH SarabunPSK" w:cs="TH SarabunPSK" w:hint="cs"/>
          <w:sz w:val="36"/>
          <w:szCs w:val="36"/>
          <w:cs/>
        </w:rPr>
        <w:t>ของ</w:t>
      </w:r>
      <w:r w:rsidR="00EA7D6B" w:rsidRPr="00EA7D6B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542840">
        <w:rPr>
          <w:rFonts w:ascii="TH SarabunPSK" w:hAnsi="TH SarabunPSK" w:cs="TH SarabunPSK" w:hint="cs"/>
          <w:sz w:val="36"/>
          <w:szCs w:val="36"/>
          <w:cs/>
        </w:rPr>
        <w:t xml:space="preserve">ทันที </w:t>
      </w:r>
      <w:r w:rsidR="00EA7D6B" w:rsidRPr="00EA7D6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56F1C">
        <w:rPr>
          <w:rFonts w:ascii="TH SarabunPSK" w:hAnsi="TH SarabunPSK" w:cs="TH SarabunPSK" w:hint="cs"/>
          <w:sz w:val="36"/>
          <w:szCs w:val="36"/>
          <w:cs/>
        </w:rPr>
        <w:t>ตั้งเป้า</w:t>
      </w:r>
      <w:r w:rsidR="00284AE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42840">
        <w:rPr>
          <w:rFonts w:ascii="TH SarabunPSK" w:hAnsi="TH SarabunPSK" w:cs="TH SarabunPSK" w:hint="cs"/>
          <w:sz w:val="36"/>
          <w:szCs w:val="36"/>
          <w:cs/>
        </w:rPr>
        <w:t>พิจารณา</w:t>
      </w:r>
      <w:r w:rsidR="00542840">
        <w:rPr>
          <w:rFonts w:ascii="TH SarabunPSK" w:hAnsi="TH SarabunPSK" w:cs="TH SarabunPSK"/>
          <w:sz w:val="36"/>
          <w:szCs w:val="36"/>
          <w:cs/>
        </w:rPr>
        <w:t>อนุมัติ</w:t>
      </w:r>
      <w:r w:rsidR="00E56F1C">
        <w:rPr>
          <w:rFonts w:ascii="TH SarabunPSK" w:hAnsi="TH SarabunPSK" w:cs="TH SarabunPSK" w:hint="cs"/>
          <w:sz w:val="36"/>
          <w:szCs w:val="36"/>
          <w:cs/>
        </w:rPr>
        <w:t>และเบิกจ่าย</w:t>
      </w:r>
      <w:r w:rsidR="00542840">
        <w:rPr>
          <w:rFonts w:ascii="TH SarabunPSK" w:hAnsi="TH SarabunPSK" w:cs="TH SarabunPSK" w:hint="cs"/>
          <w:sz w:val="36"/>
          <w:szCs w:val="36"/>
          <w:cs/>
        </w:rPr>
        <w:t>ให้แล้วเสร็จ</w:t>
      </w:r>
      <w:r w:rsidR="00284AE1">
        <w:rPr>
          <w:rFonts w:ascii="TH SarabunPSK" w:hAnsi="TH SarabunPSK" w:cs="TH SarabunPSK" w:hint="cs"/>
          <w:sz w:val="36"/>
          <w:szCs w:val="36"/>
          <w:cs/>
        </w:rPr>
        <w:t>ภายใน</w:t>
      </w:r>
      <w:r w:rsidR="00CA724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1</w:t>
      </w:r>
      <w:r w:rsidR="00284AE1">
        <w:rPr>
          <w:rFonts w:ascii="TH SarabunPSK" w:hAnsi="TH SarabunPSK" w:cs="TH SarabunPSK"/>
          <w:sz w:val="36"/>
          <w:szCs w:val="36"/>
        </w:rPr>
        <w:t>5</w:t>
      </w:r>
      <w:r w:rsidR="00284AE1">
        <w:rPr>
          <w:rFonts w:ascii="TH SarabunPSK" w:hAnsi="TH SarabunPSK" w:cs="TH SarabunPSK" w:hint="cs"/>
          <w:sz w:val="36"/>
          <w:szCs w:val="36"/>
          <w:cs/>
        </w:rPr>
        <w:t xml:space="preserve"> วันทำการ หลังได้</w:t>
      </w:r>
      <w:r w:rsidR="00E306C6">
        <w:rPr>
          <w:rFonts w:ascii="TH SarabunPSK" w:hAnsi="TH SarabunPSK" w:cs="TH SarabunPSK" w:hint="cs"/>
          <w:sz w:val="36"/>
          <w:szCs w:val="36"/>
          <w:cs/>
        </w:rPr>
        <w:t xml:space="preserve">รับคำขอกู้จาก </w:t>
      </w:r>
      <w:proofErr w:type="spellStart"/>
      <w:r w:rsidR="00E306C6">
        <w:rPr>
          <w:rFonts w:ascii="TH SarabunPSK" w:hAnsi="TH SarabunPSK" w:cs="TH SarabunPSK" w:hint="cs"/>
          <w:sz w:val="36"/>
          <w:szCs w:val="36"/>
          <w:cs/>
        </w:rPr>
        <w:t>สอจ</w:t>
      </w:r>
      <w:proofErr w:type="spellEnd"/>
      <w:r w:rsidR="00E306C6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84AE1">
        <w:rPr>
          <w:rFonts w:ascii="TH SarabunPSK" w:hAnsi="TH SarabunPSK" w:cs="TH SarabunPSK" w:hint="cs"/>
          <w:sz w:val="36"/>
          <w:szCs w:val="36"/>
          <w:cs/>
        </w:rPr>
        <w:t xml:space="preserve"> และคาดว่าจะสามารถ</w:t>
      </w:r>
      <w:r w:rsidR="00284AE1">
        <w:rPr>
          <w:rFonts w:ascii="TH SarabunPSK" w:hAnsi="TH SarabunPSK" w:cs="TH SarabunPSK"/>
          <w:sz w:val="36"/>
          <w:szCs w:val="36"/>
          <w:cs/>
        </w:rPr>
        <w:t>อนุมัติ</w:t>
      </w:r>
      <w:r w:rsidR="00284AE1">
        <w:rPr>
          <w:rFonts w:ascii="TH SarabunPSK" w:hAnsi="TH SarabunPSK" w:cs="TH SarabunPSK" w:hint="cs"/>
          <w:sz w:val="36"/>
          <w:szCs w:val="36"/>
          <w:cs/>
        </w:rPr>
        <w:t xml:space="preserve">และเบิกจ่าย เต็มวงเงิน </w:t>
      </w:r>
      <w:r w:rsidR="00284AE1">
        <w:rPr>
          <w:rFonts w:ascii="TH SarabunPSK" w:hAnsi="TH SarabunPSK" w:cs="TH SarabunPSK"/>
          <w:sz w:val="36"/>
          <w:szCs w:val="36"/>
        </w:rPr>
        <w:t>3,000</w:t>
      </w:r>
      <w:r w:rsidR="00284AE1">
        <w:rPr>
          <w:rFonts w:ascii="TH SarabunPSK" w:hAnsi="TH SarabunPSK" w:cs="TH SarabunPSK" w:hint="cs"/>
          <w:sz w:val="36"/>
          <w:szCs w:val="36"/>
          <w:cs/>
        </w:rPr>
        <w:t xml:space="preserve"> ล้านบาท ภายในเวลา </w:t>
      </w:r>
      <w:r w:rsidR="00284AE1">
        <w:rPr>
          <w:rFonts w:ascii="TH SarabunPSK" w:hAnsi="TH SarabunPSK" w:cs="TH SarabunPSK"/>
          <w:sz w:val="36"/>
          <w:szCs w:val="36"/>
        </w:rPr>
        <w:t>3</w:t>
      </w:r>
      <w:r w:rsidR="00284AE1">
        <w:rPr>
          <w:rFonts w:ascii="TH SarabunPSK" w:hAnsi="TH SarabunPSK" w:cs="TH SarabunPSK" w:hint="cs"/>
          <w:sz w:val="36"/>
          <w:szCs w:val="36"/>
          <w:cs/>
        </w:rPr>
        <w:t xml:space="preserve"> เดือน</w:t>
      </w:r>
    </w:p>
    <w:p w:rsidR="00284AE1" w:rsidRDefault="00284AE1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284AE1" w:rsidRDefault="00284AE1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“จากที่ผมได้รับมอบนโยบายจากท่านรองนายกรัฐมนตรี ดร.</w:t>
      </w:r>
      <w:r w:rsidRPr="00284AE1">
        <w:rPr>
          <w:rFonts w:ascii="TH SarabunPSK" w:hAnsi="TH SarabunPSK" w:cs="TH SarabunPSK"/>
          <w:sz w:val="36"/>
          <w:szCs w:val="36"/>
          <w:cs/>
        </w:rPr>
        <w:t>สมคิด จาตุศรีพิทักษ์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และท่านรัฐมนตรีว่าการกระทรวงอุตสาหกรรม </w:t>
      </w:r>
      <w:r w:rsidRPr="00284AE1">
        <w:rPr>
          <w:rFonts w:ascii="TH SarabunPSK" w:hAnsi="TH SarabunPSK" w:cs="TH SarabunPSK"/>
          <w:sz w:val="36"/>
          <w:szCs w:val="36"/>
          <w:cs/>
        </w:rPr>
        <w:t>นายสุริยะ จึงรุ่งเรืองกิจ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20E79">
        <w:rPr>
          <w:rFonts w:ascii="TH SarabunPSK" w:hAnsi="TH SarabunPSK" w:cs="TH SarabunPSK" w:hint="cs"/>
          <w:sz w:val="36"/>
          <w:szCs w:val="36"/>
          <w:cs/>
        </w:rPr>
        <w:t>ให้เร่งอนุมัติสินเชื่อดังกล่าว ให้ถึงมือผู้ประกอบการ</w:t>
      </w:r>
      <w:proofErr w:type="spellStart"/>
      <w:r w:rsidR="00420E79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420E79">
        <w:rPr>
          <w:rFonts w:ascii="TH SarabunPSK" w:hAnsi="TH SarabunPSK" w:cs="TH SarabunPSK" w:hint="cs"/>
          <w:sz w:val="36"/>
          <w:szCs w:val="36"/>
          <w:cs/>
        </w:rPr>
        <w:t>อีอย่างรวดเร็วที่สุด เพื่อ</w:t>
      </w:r>
      <w:r w:rsidR="00F4416B">
        <w:rPr>
          <w:rFonts w:ascii="TH SarabunPSK" w:hAnsi="TH SarabunPSK" w:cs="TH SarabunPSK" w:hint="cs"/>
          <w:sz w:val="36"/>
          <w:szCs w:val="36"/>
          <w:cs/>
        </w:rPr>
        <w:t>ให้เป็นกลไกในการ</w:t>
      </w:r>
      <w:r w:rsidR="00420E79">
        <w:rPr>
          <w:rFonts w:ascii="TH SarabunPSK" w:hAnsi="TH SarabunPSK" w:cs="TH SarabunPSK" w:hint="cs"/>
          <w:sz w:val="36"/>
          <w:szCs w:val="36"/>
          <w:cs/>
        </w:rPr>
        <w:t xml:space="preserve">ขับเคลื่อนเศรษฐกิจระดับฐานราก  ผมจึงสั่งการให้  </w:t>
      </w:r>
      <w:proofErr w:type="spellStart"/>
      <w:r w:rsidR="00420E79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420E79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F4416B">
        <w:rPr>
          <w:rFonts w:ascii="TH SarabunPSK" w:hAnsi="TH SarabunPSK" w:cs="TH SarabunPSK" w:hint="cs"/>
          <w:sz w:val="36"/>
          <w:szCs w:val="36"/>
          <w:cs/>
        </w:rPr>
        <w:t>เตรียมการล่วงหน้าต่างๆ ไว้ให้พร้อม และ</w:t>
      </w:r>
      <w:r w:rsidR="00420E79">
        <w:rPr>
          <w:rFonts w:ascii="TH SarabunPSK" w:hAnsi="TH SarabunPSK" w:cs="TH SarabunPSK" w:hint="cs"/>
          <w:sz w:val="36"/>
          <w:szCs w:val="36"/>
          <w:cs/>
        </w:rPr>
        <w:t xml:space="preserve">หลังจากได้รับคำขอกู้จาก </w:t>
      </w:r>
      <w:proofErr w:type="spellStart"/>
      <w:r w:rsidR="00420E79">
        <w:rPr>
          <w:rFonts w:ascii="TH SarabunPSK" w:hAnsi="TH SarabunPSK" w:cs="TH SarabunPSK" w:hint="cs"/>
          <w:sz w:val="36"/>
          <w:szCs w:val="36"/>
          <w:cs/>
        </w:rPr>
        <w:t>สอจ</w:t>
      </w:r>
      <w:proofErr w:type="spellEnd"/>
      <w:r w:rsidR="00420E79">
        <w:rPr>
          <w:rFonts w:ascii="TH SarabunPSK" w:hAnsi="TH SarabunPSK" w:cs="TH SarabunPSK" w:hint="cs"/>
          <w:sz w:val="36"/>
          <w:szCs w:val="36"/>
          <w:cs/>
        </w:rPr>
        <w:t xml:space="preserve">.มาแล้ว   </w:t>
      </w:r>
      <w:r w:rsidR="002C185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20E79">
        <w:rPr>
          <w:rFonts w:ascii="TH SarabunPSK" w:hAnsi="TH SarabunPSK" w:cs="TH SarabunPSK" w:hint="cs"/>
          <w:sz w:val="36"/>
          <w:szCs w:val="36"/>
          <w:cs/>
        </w:rPr>
        <w:t>ดำเนินการขั้นตอนต่างๆ อย่าง</w:t>
      </w:r>
      <w:r w:rsidR="00F4416B">
        <w:rPr>
          <w:rFonts w:ascii="TH SarabunPSK" w:hAnsi="TH SarabunPSK" w:cs="TH SarabunPSK" w:hint="cs"/>
          <w:sz w:val="36"/>
          <w:szCs w:val="36"/>
          <w:cs/>
        </w:rPr>
        <w:t>เร่ง</w:t>
      </w:r>
      <w:r w:rsidR="00420E79">
        <w:rPr>
          <w:rFonts w:ascii="TH SarabunPSK" w:hAnsi="TH SarabunPSK" w:cs="TH SarabunPSK" w:hint="cs"/>
          <w:sz w:val="36"/>
          <w:szCs w:val="36"/>
          <w:cs/>
        </w:rPr>
        <w:t>ด่วน เพื่อจะ</w:t>
      </w:r>
      <w:r w:rsidR="00420E79">
        <w:rPr>
          <w:rFonts w:ascii="TH SarabunPSK" w:hAnsi="TH SarabunPSK" w:cs="TH SarabunPSK"/>
          <w:sz w:val="36"/>
          <w:szCs w:val="36"/>
          <w:cs/>
        </w:rPr>
        <w:t>อนุมัติ</w:t>
      </w:r>
      <w:r w:rsidR="00420E79">
        <w:rPr>
          <w:rFonts w:ascii="TH SarabunPSK" w:hAnsi="TH SarabunPSK" w:cs="TH SarabunPSK" w:hint="cs"/>
          <w:sz w:val="36"/>
          <w:szCs w:val="36"/>
          <w:cs/>
        </w:rPr>
        <w:t xml:space="preserve">และเบิกจ่ายให้แล้วเสร็จภายในเวลา </w:t>
      </w:r>
      <w:r w:rsidR="00420E79">
        <w:rPr>
          <w:rFonts w:ascii="TH SarabunPSK" w:hAnsi="TH SarabunPSK" w:cs="TH SarabunPSK"/>
          <w:sz w:val="36"/>
          <w:szCs w:val="36"/>
        </w:rPr>
        <w:t>15</w:t>
      </w:r>
      <w:r w:rsidR="00420E79">
        <w:rPr>
          <w:rFonts w:ascii="TH SarabunPSK" w:hAnsi="TH SarabunPSK" w:cs="TH SarabunPSK" w:hint="cs"/>
          <w:sz w:val="36"/>
          <w:szCs w:val="36"/>
          <w:cs/>
        </w:rPr>
        <w:t xml:space="preserve"> วันทำการ” นายกอบชัย กล่าว   </w:t>
      </w:r>
    </w:p>
    <w:p w:rsidR="0027587B" w:rsidRDefault="0027587B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27587B" w:rsidRPr="00FD5D30" w:rsidRDefault="00420E79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="0027587B">
        <w:rPr>
          <w:rFonts w:ascii="TH SarabunPSK" w:hAnsi="TH SarabunPSK" w:cs="TH SarabunPSK" w:hint="cs"/>
          <w:sz w:val="36"/>
          <w:szCs w:val="36"/>
          <w:cs/>
        </w:rPr>
        <w:t xml:space="preserve">จากโครงการกองทุน </w:t>
      </w:r>
      <w:r w:rsidR="0027587B" w:rsidRPr="00F45A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“สินเชื่อ </w:t>
      </w:r>
      <w:r w:rsidR="0027587B" w:rsidRPr="00F45AF6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27587B" w:rsidRPr="00F45AF6">
        <w:rPr>
          <w:rFonts w:ascii="TH SarabunPSK" w:hAnsi="TH SarabunPSK" w:cs="TH SarabunPSK" w:hint="cs"/>
          <w:b/>
          <w:bCs/>
          <w:sz w:val="36"/>
          <w:szCs w:val="36"/>
          <w:cs/>
        </w:rPr>
        <w:t>โตไว ไทยยั่งยืน”</w:t>
      </w:r>
      <w:r w:rsidR="002758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A448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7587B" w:rsidRPr="00FD5D30">
        <w:rPr>
          <w:rFonts w:ascii="TH SarabunPSK" w:hAnsi="TH SarabunPSK" w:cs="TH SarabunPSK" w:hint="cs"/>
          <w:sz w:val="36"/>
          <w:szCs w:val="36"/>
          <w:cs/>
        </w:rPr>
        <w:t>จะสนับสนุน</w:t>
      </w:r>
      <w:proofErr w:type="spellStart"/>
      <w:r w:rsidR="0027587B" w:rsidRPr="00FD5D30"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 w:rsidR="0027587B" w:rsidRPr="00FD5D30">
        <w:rPr>
          <w:rFonts w:ascii="TH SarabunPSK" w:hAnsi="TH SarabunPSK" w:cs="TH SarabunPSK" w:hint="cs"/>
          <w:sz w:val="36"/>
          <w:szCs w:val="36"/>
          <w:cs/>
        </w:rPr>
        <w:t xml:space="preserve">อีกลุ่มนิติบุคคล ได้มากกว่า </w:t>
      </w:r>
      <w:r w:rsidR="0027587B" w:rsidRPr="00FD5D30">
        <w:rPr>
          <w:rFonts w:ascii="TH SarabunPSK" w:hAnsi="TH SarabunPSK" w:cs="TH SarabunPSK"/>
          <w:sz w:val="36"/>
          <w:szCs w:val="36"/>
        </w:rPr>
        <w:t>1,500</w:t>
      </w:r>
      <w:r w:rsidR="0027587B" w:rsidRPr="00FD5D30">
        <w:rPr>
          <w:rFonts w:ascii="TH SarabunPSK" w:hAnsi="TH SarabunPSK" w:cs="TH SarabunPSK" w:hint="cs"/>
          <w:sz w:val="36"/>
          <w:szCs w:val="36"/>
          <w:cs/>
        </w:rPr>
        <w:t xml:space="preserve"> ราย </w:t>
      </w:r>
      <w:r w:rsidR="0027587B">
        <w:rPr>
          <w:rFonts w:ascii="TH SarabunPSK" w:hAnsi="TH SarabunPSK" w:cs="TH SarabunPSK" w:hint="cs"/>
          <w:sz w:val="36"/>
          <w:szCs w:val="36"/>
          <w:cs/>
        </w:rPr>
        <w:t xml:space="preserve">โดยเฉลี่ยวงเงินอนุมัติประมาณ </w:t>
      </w:r>
      <w:r w:rsidR="0027587B">
        <w:rPr>
          <w:rFonts w:ascii="TH SarabunPSK" w:hAnsi="TH SarabunPSK" w:cs="TH SarabunPSK"/>
          <w:sz w:val="36"/>
          <w:szCs w:val="36"/>
        </w:rPr>
        <w:t>2</w:t>
      </w:r>
      <w:r w:rsidR="0027587B">
        <w:rPr>
          <w:rFonts w:ascii="TH SarabunPSK" w:hAnsi="TH SarabunPSK" w:cs="TH SarabunPSK" w:hint="cs"/>
          <w:sz w:val="36"/>
          <w:szCs w:val="36"/>
          <w:cs/>
        </w:rPr>
        <w:t xml:space="preserve"> ล้านบาทต่อราย  ก่อให้เกิดเงินหมุนเวียนในระบบได้ไม่ต่ำกว่า </w:t>
      </w:r>
      <w:r w:rsidR="0027587B">
        <w:rPr>
          <w:rFonts w:ascii="TH SarabunPSK" w:hAnsi="TH SarabunPSK" w:cs="TH SarabunPSK"/>
          <w:sz w:val="36"/>
          <w:szCs w:val="36"/>
        </w:rPr>
        <w:t>13,800</w:t>
      </w:r>
      <w:r w:rsidR="0027587B">
        <w:rPr>
          <w:rFonts w:ascii="TH SarabunPSK" w:hAnsi="TH SarabunPSK" w:cs="TH SarabunPSK" w:hint="cs"/>
          <w:sz w:val="36"/>
          <w:szCs w:val="36"/>
          <w:cs/>
        </w:rPr>
        <w:t xml:space="preserve"> ล้านบาท และรักษาการจ้างงานไม่ต่ำกว่า </w:t>
      </w:r>
      <w:r w:rsidR="0027587B">
        <w:rPr>
          <w:rFonts w:ascii="TH SarabunPSK" w:hAnsi="TH SarabunPSK" w:cs="TH SarabunPSK"/>
          <w:sz w:val="36"/>
          <w:szCs w:val="36"/>
        </w:rPr>
        <w:t>7,500</w:t>
      </w:r>
      <w:r w:rsidR="0027587B">
        <w:rPr>
          <w:rFonts w:ascii="TH SarabunPSK" w:hAnsi="TH SarabunPSK" w:cs="TH SarabunPSK" w:hint="cs"/>
          <w:sz w:val="36"/>
          <w:szCs w:val="36"/>
          <w:cs/>
        </w:rPr>
        <w:t xml:space="preserve"> คน </w:t>
      </w:r>
    </w:p>
    <w:p w:rsidR="0027587B" w:rsidRPr="00542840" w:rsidRDefault="0027587B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3C47F0" w:rsidRDefault="00420E79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="00F45AF6" w:rsidRPr="00F45AF6">
        <w:rPr>
          <w:rFonts w:ascii="TH SarabunPSK" w:hAnsi="TH SarabunPSK" w:cs="TH SarabunPSK" w:hint="cs"/>
          <w:sz w:val="36"/>
          <w:szCs w:val="36"/>
          <w:cs/>
        </w:rPr>
        <w:t xml:space="preserve">สินเชื่อ </w:t>
      </w:r>
      <w:r w:rsidR="00F45AF6" w:rsidRPr="00F45AF6">
        <w:rPr>
          <w:rFonts w:ascii="TH SarabunPSK" w:hAnsi="TH SarabunPSK" w:cs="TH SarabunPSK"/>
          <w:sz w:val="36"/>
          <w:szCs w:val="36"/>
        </w:rPr>
        <w:t>SME</w:t>
      </w:r>
      <w:r w:rsidR="00F45AF6" w:rsidRPr="00F45AF6">
        <w:rPr>
          <w:rFonts w:ascii="TH SarabunPSK" w:hAnsi="TH SarabunPSK" w:cs="TH SarabunPSK" w:hint="cs"/>
          <w:sz w:val="36"/>
          <w:szCs w:val="36"/>
          <w:cs/>
        </w:rPr>
        <w:t xml:space="preserve">โตไว ไทยยั่งยืน </w:t>
      </w:r>
      <w:r w:rsidR="00EB4F0F">
        <w:rPr>
          <w:rFonts w:ascii="TH SarabunPSK" w:hAnsi="TH SarabunPSK" w:cs="TH SarabunPSK" w:hint="cs"/>
          <w:sz w:val="36"/>
          <w:szCs w:val="36"/>
          <w:cs/>
        </w:rPr>
        <w:t xml:space="preserve"> กำหนด</w:t>
      </w:r>
      <w:r w:rsidR="00CE27E6">
        <w:rPr>
          <w:rFonts w:ascii="TH SarabunPSK" w:hAnsi="TH SarabunPSK" w:cs="TH SarabunPSK"/>
          <w:sz w:val="36"/>
          <w:szCs w:val="36"/>
          <w:cs/>
        </w:rPr>
        <w:t>คุณสมบัติต้องเป</w:t>
      </w:r>
      <w:r w:rsidR="00CE27E6">
        <w:rPr>
          <w:rFonts w:ascii="TH SarabunPSK" w:hAnsi="TH SarabunPSK" w:cs="TH SarabunPSK" w:hint="cs"/>
          <w:sz w:val="36"/>
          <w:szCs w:val="36"/>
          <w:cs/>
        </w:rPr>
        <w:t>็น</w:t>
      </w:r>
      <w:r w:rsidR="00EB4F0F" w:rsidRPr="00EB4F0F">
        <w:rPr>
          <w:rFonts w:ascii="TH SarabunPSK" w:hAnsi="TH SarabunPSK" w:cs="TH SarabunPSK"/>
          <w:sz w:val="36"/>
          <w:szCs w:val="36"/>
          <w:cs/>
        </w:rPr>
        <w:t>ผู้ประกอบการนิติบุคคล</w:t>
      </w:r>
      <w:r w:rsidR="00EB4F0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EB4F0F" w:rsidRPr="00EB4F0F">
        <w:rPr>
          <w:rFonts w:ascii="TH SarabunPSK" w:hAnsi="TH SarabunPSK" w:cs="TH SarabunPSK"/>
          <w:sz w:val="36"/>
          <w:szCs w:val="36"/>
          <w:cs/>
        </w:rPr>
        <w:t xml:space="preserve">ประเภทผลิต บริการ ค้าส่ง ค้าปลีก </w:t>
      </w:r>
      <w:r w:rsidR="00EB4F0F">
        <w:rPr>
          <w:rFonts w:ascii="TH SarabunPSK" w:hAnsi="TH SarabunPSK" w:cs="TH SarabunPSK" w:hint="cs"/>
          <w:sz w:val="36"/>
          <w:szCs w:val="36"/>
          <w:cs/>
        </w:rPr>
        <w:t xml:space="preserve"> และ</w:t>
      </w:r>
      <w:r w:rsidR="007650C5" w:rsidRPr="007650C5">
        <w:rPr>
          <w:rFonts w:ascii="TH SarabunPSK" w:hAnsi="TH SarabunPSK" w:cs="TH SarabunPSK"/>
          <w:sz w:val="36"/>
          <w:szCs w:val="36"/>
          <w:cs/>
        </w:rPr>
        <w:t>ไม่</w:t>
      </w:r>
      <w:r w:rsidR="00CA4487">
        <w:rPr>
          <w:rFonts w:ascii="TH SarabunPSK" w:hAnsi="TH SarabunPSK" w:cs="TH SarabunPSK" w:hint="cs"/>
          <w:sz w:val="36"/>
          <w:szCs w:val="36"/>
          <w:cs/>
        </w:rPr>
        <w:t>เคยได้รับ</w:t>
      </w:r>
      <w:r w:rsidR="007650C5" w:rsidRPr="007650C5">
        <w:rPr>
          <w:rFonts w:ascii="TH SarabunPSK" w:hAnsi="TH SarabunPSK" w:cs="TH SarabunPSK"/>
          <w:sz w:val="36"/>
          <w:szCs w:val="36"/>
          <w:cs/>
        </w:rPr>
        <w:t xml:space="preserve">ความช่วยเหลือด้านการเงินจากกองทุนดอกเบี้ยพิเศษจากกระทรวงอุตสาหกรรม </w:t>
      </w:r>
      <w:r w:rsidR="007650C5">
        <w:rPr>
          <w:rFonts w:ascii="TH SarabunPSK" w:hAnsi="TH SarabunPSK" w:cs="TH SarabunPSK" w:hint="cs"/>
          <w:sz w:val="36"/>
          <w:szCs w:val="36"/>
          <w:cs/>
        </w:rPr>
        <w:t>สำนักงานส่งเสริมวิสาหกิจขนาดกลางและขนาดย่อม</w:t>
      </w:r>
      <w:r w:rsidR="007650C5" w:rsidRPr="007650C5">
        <w:rPr>
          <w:rFonts w:ascii="TH SarabunPSK" w:hAnsi="TH SarabunPSK" w:cs="TH SarabunPSK"/>
          <w:sz w:val="36"/>
          <w:szCs w:val="36"/>
        </w:rPr>
        <w:t xml:space="preserve"> </w:t>
      </w:r>
      <w:r w:rsidR="007650C5"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 w:rsidR="007650C5" w:rsidRPr="007650C5">
        <w:rPr>
          <w:rFonts w:ascii="TH SarabunPSK" w:hAnsi="TH SarabunPSK" w:cs="TH SarabunPSK"/>
          <w:sz w:val="36"/>
          <w:szCs w:val="36"/>
          <w:cs/>
        </w:rPr>
        <w:t>สสว</w:t>
      </w:r>
      <w:proofErr w:type="spellEnd"/>
      <w:r w:rsidR="007650C5" w:rsidRPr="007650C5">
        <w:rPr>
          <w:rFonts w:ascii="TH SarabunPSK" w:hAnsi="TH SarabunPSK" w:cs="TH SarabunPSK"/>
          <w:sz w:val="36"/>
          <w:szCs w:val="36"/>
          <w:cs/>
        </w:rPr>
        <w:t>.</w:t>
      </w:r>
      <w:r w:rsidR="007650C5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7650C5" w:rsidRPr="007650C5">
        <w:rPr>
          <w:rFonts w:ascii="TH SarabunPSK" w:hAnsi="TH SarabunPSK" w:cs="TH SarabunPSK"/>
          <w:sz w:val="36"/>
          <w:szCs w:val="36"/>
          <w:cs/>
        </w:rPr>
        <w:t xml:space="preserve"> และกองทุนพัฒนา</w:t>
      </w:r>
      <w:proofErr w:type="spellStart"/>
      <w:r w:rsidR="007650C5" w:rsidRPr="007650C5"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 w:rsidR="007650C5" w:rsidRPr="007650C5">
        <w:rPr>
          <w:rFonts w:ascii="TH SarabunPSK" w:hAnsi="TH SarabunPSK" w:cs="TH SarabunPSK"/>
          <w:sz w:val="36"/>
          <w:szCs w:val="36"/>
          <w:cs/>
        </w:rPr>
        <w:t xml:space="preserve">อีตามแนวประชารัฐ  </w:t>
      </w:r>
    </w:p>
    <w:p w:rsidR="007650C5" w:rsidRDefault="007650C5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F45AF6" w:rsidRDefault="007650C5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วัตถุประสงค์</w:t>
      </w:r>
      <w:r w:rsidR="00CE27E6">
        <w:rPr>
          <w:rFonts w:ascii="TH SarabunPSK" w:hAnsi="TH SarabunPSK" w:cs="TH SarabunPSK" w:hint="cs"/>
          <w:sz w:val="36"/>
          <w:szCs w:val="36"/>
          <w:cs/>
        </w:rPr>
        <w:t>ของสินเชื่อดังกล่าว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เพื่อนำไปใช้เป็นเงิน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ลงทุน ปรับปรุงกิจการ</w:t>
      </w:r>
      <w:r w:rsidR="003C47F0">
        <w:rPr>
          <w:rFonts w:ascii="TH SarabunPSK" w:hAnsi="TH SarabunPSK" w:cs="TH SarabunPSK" w:hint="cs"/>
          <w:sz w:val="36"/>
          <w:szCs w:val="36"/>
          <w:cs/>
        </w:rPr>
        <w:t xml:space="preserve"> หรือ</w:t>
      </w:r>
      <w:r w:rsidR="0027587B">
        <w:rPr>
          <w:rFonts w:ascii="TH SarabunPSK" w:hAnsi="TH SarabunPSK" w:cs="TH SarabunPSK"/>
          <w:sz w:val="36"/>
          <w:szCs w:val="36"/>
          <w:cs/>
        </w:rPr>
        <w:t>ลงทุน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และเป็นเงินทุนหมุนเวียน</w:t>
      </w:r>
      <w:r w:rsidR="003C47F0">
        <w:rPr>
          <w:rFonts w:ascii="TH SarabunPSK" w:hAnsi="TH SarabunPSK" w:cs="TH SarabunPSK" w:hint="cs"/>
          <w:sz w:val="36"/>
          <w:szCs w:val="36"/>
          <w:cs/>
        </w:rPr>
        <w:t xml:space="preserve">  กำหนด</w:t>
      </w:r>
      <w:r w:rsidR="0027587B">
        <w:rPr>
          <w:rFonts w:ascii="TH SarabunPSK" w:hAnsi="TH SarabunPSK" w:cs="TH SarabunPSK" w:hint="cs"/>
          <w:sz w:val="36"/>
          <w:szCs w:val="36"/>
          <w:cs/>
        </w:rPr>
        <w:t>ธุรกิจ</w:t>
      </w:r>
      <w:r w:rsidR="003C47F0">
        <w:rPr>
          <w:rFonts w:ascii="TH SarabunPSK" w:hAnsi="TH SarabunPSK" w:cs="TH SarabunPSK" w:hint="cs"/>
          <w:sz w:val="36"/>
          <w:szCs w:val="36"/>
          <w:cs/>
        </w:rPr>
        <w:t xml:space="preserve">เป้าหมาย </w:t>
      </w:r>
      <w:r w:rsidR="003C47F0">
        <w:rPr>
          <w:rFonts w:ascii="TH SarabunPSK" w:hAnsi="TH SarabunPSK" w:cs="TH SarabunPSK"/>
          <w:sz w:val="36"/>
          <w:szCs w:val="36"/>
        </w:rPr>
        <w:t>3</w:t>
      </w:r>
      <w:r w:rsidR="003C47F0">
        <w:rPr>
          <w:rFonts w:ascii="TH SarabunPSK" w:hAnsi="TH SarabunPSK" w:cs="TH SarabunPSK" w:hint="cs"/>
          <w:sz w:val="36"/>
          <w:szCs w:val="36"/>
          <w:cs/>
        </w:rPr>
        <w:t xml:space="preserve"> กลุ่ม ได้แก่ </w:t>
      </w:r>
      <w:r w:rsidR="003C47F0" w:rsidRPr="0027587B">
        <w:rPr>
          <w:rFonts w:ascii="TH SarabunPSK" w:hAnsi="TH SarabunPSK" w:cs="TH SarabunPSK"/>
          <w:b/>
          <w:bCs/>
          <w:sz w:val="36"/>
          <w:szCs w:val="36"/>
          <w:cs/>
        </w:rPr>
        <w:t>1.ธุรกิจเกษตรอุตสาหกรรม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 xml:space="preserve"> ธุรกิจเกษตรแปรรูป (</w:t>
      </w:r>
      <w:r w:rsidR="003C47F0" w:rsidRPr="003C47F0">
        <w:rPr>
          <w:rFonts w:ascii="TH SarabunPSK" w:hAnsi="TH SarabunPSK" w:cs="TH SarabunPSK"/>
          <w:sz w:val="36"/>
          <w:szCs w:val="36"/>
        </w:rPr>
        <w:t xml:space="preserve">Agro Industry) 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ประเภทอาหารและไม่ใช่อาหาร</w:t>
      </w:r>
      <w:r w:rsidR="003C47F0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C47F0" w:rsidRPr="0027587B">
        <w:rPr>
          <w:rFonts w:ascii="TH SarabunPSK" w:hAnsi="TH SarabunPSK" w:cs="TH SarabunPSK"/>
          <w:b/>
          <w:bCs/>
          <w:sz w:val="36"/>
          <w:szCs w:val="36"/>
          <w:cs/>
        </w:rPr>
        <w:t>2.อุตสาหกรรมสร้างสรรค์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C47F0">
        <w:rPr>
          <w:rFonts w:ascii="TH SarabunPSK" w:hAnsi="TH SarabunPSK" w:cs="TH SarabunPSK" w:hint="cs"/>
          <w:sz w:val="36"/>
          <w:szCs w:val="36"/>
          <w:cs/>
        </w:rPr>
        <w:t>(</w:t>
      </w:r>
      <w:r w:rsidR="003C47F0">
        <w:rPr>
          <w:rFonts w:ascii="TH SarabunPSK" w:hAnsi="TH SarabunPSK" w:cs="TH SarabunPSK"/>
          <w:sz w:val="36"/>
          <w:szCs w:val="36"/>
        </w:rPr>
        <w:t xml:space="preserve">Creative Industry) 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 xml:space="preserve">ธุรกิจเพื่อสุขภาพ เช่น กีฬา นันทนาการ การแพทย์ </w:t>
      </w:r>
      <w:proofErr w:type="spellStart"/>
      <w:r w:rsidR="003C47F0" w:rsidRPr="003C47F0">
        <w:rPr>
          <w:rFonts w:ascii="TH SarabunPSK" w:hAnsi="TH SarabunPSK" w:cs="TH SarabunPSK"/>
          <w:sz w:val="36"/>
          <w:szCs w:val="36"/>
          <w:cs/>
        </w:rPr>
        <w:t>และสปา</w:t>
      </w:r>
      <w:proofErr w:type="spellEnd"/>
      <w:r w:rsidR="003C47F0">
        <w:rPr>
          <w:rFonts w:ascii="TH SarabunPSK" w:hAnsi="TH SarabunPSK" w:cs="TH SarabunPSK"/>
          <w:sz w:val="36"/>
          <w:szCs w:val="36"/>
        </w:rPr>
        <w:t xml:space="preserve">  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ธุรกิจภาพยนตร์ วีดีทัศน์ และทัศนศิลป์</w:t>
      </w:r>
      <w:r w:rsidR="003C47F0">
        <w:rPr>
          <w:rFonts w:ascii="TH SarabunPSK" w:hAnsi="TH SarabunPSK" w:cs="TH SarabunPSK"/>
          <w:sz w:val="36"/>
          <w:szCs w:val="36"/>
        </w:rPr>
        <w:t xml:space="preserve">  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ธุรกิจการกระจายเสียงและดนตรี</w:t>
      </w:r>
      <w:r w:rsidR="003C47F0">
        <w:rPr>
          <w:rFonts w:ascii="TH SarabunPSK" w:hAnsi="TH SarabunPSK" w:cs="TH SarabunPSK"/>
          <w:sz w:val="36"/>
          <w:szCs w:val="36"/>
        </w:rPr>
        <w:t xml:space="preserve">  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 xml:space="preserve">ธุรกิจแฟชั่น เช่น สิ่งทอ เครื่องหนัง </w:t>
      </w:r>
      <w:proofErr w:type="spellStart"/>
      <w:r w:rsidR="003C47F0" w:rsidRPr="003C47F0">
        <w:rPr>
          <w:rFonts w:ascii="TH SarabunPSK" w:hAnsi="TH SarabunPSK" w:cs="TH SarabunPSK"/>
          <w:sz w:val="36"/>
          <w:szCs w:val="36"/>
          <w:cs/>
        </w:rPr>
        <w:t>อัญ</w:t>
      </w:r>
      <w:proofErr w:type="spellEnd"/>
      <w:r w:rsidR="003C47F0" w:rsidRPr="003C47F0">
        <w:rPr>
          <w:rFonts w:ascii="TH SarabunPSK" w:hAnsi="TH SarabunPSK" w:cs="TH SarabunPSK"/>
          <w:sz w:val="36"/>
          <w:szCs w:val="36"/>
          <w:cs/>
        </w:rPr>
        <w:t>มณี และเครื่องประดับ</w:t>
      </w:r>
      <w:r w:rsidR="003C47F0">
        <w:rPr>
          <w:rFonts w:ascii="TH SarabunPSK" w:hAnsi="TH SarabunPSK" w:cs="TH SarabunPSK"/>
          <w:sz w:val="36"/>
          <w:szCs w:val="36"/>
        </w:rPr>
        <w:t xml:space="preserve">  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ธุรกิจการโฆษณา</w:t>
      </w:r>
      <w:r w:rsidR="003C47F0">
        <w:rPr>
          <w:rFonts w:ascii="TH SarabunPSK" w:hAnsi="TH SarabunPSK" w:cs="TH SarabunPSK"/>
          <w:sz w:val="36"/>
          <w:szCs w:val="36"/>
        </w:rPr>
        <w:t xml:space="preserve"> </w:t>
      </w:r>
      <w:r w:rsidR="003C47F0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ธุรกิจซอฟท์แวร์</w:t>
      </w:r>
      <w:r w:rsidR="003C47F0">
        <w:rPr>
          <w:rFonts w:ascii="TH SarabunPSK" w:hAnsi="TH SarabunPSK" w:cs="TH SarabunPSK" w:hint="cs"/>
          <w:sz w:val="36"/>
          <w:szCs w:val="36"/>
          <w:cs/>
        </w:rPr>
        <w:t xml:space="preserve"> และ </w:t>
      </w:r>
      <w:r w:rsidR="003C47F0" w:rsidRPr="0027587B">
        <w:rPr>
          <w:rFonts w:ascii="TH SarabunPSK" w:hAnsi="TH SarabunPSK" w:cs="TH SarabunPSK"/>
          <w:b/>
          <w:bCs/>
          <w:sz w:val="36"/>
          <w:szCs w:val="36"/>
          <w:cs/>
        </w:rPr>
        <w:t>3.ธุรกิจที่ใช้เทคโนโลยี</w:t>
      </w:r>
      <w:proofErr w:type="spellStart"/>
      <w:r w:rsidR="003C47F0" w:rsidRPr="0027587B">
        <w:rPr>
          <w:rFonts w:ascii="TH SarabunPSK" w:hAnsi="TH SarabunPSK" w:cs="TH SarabunPSK"/>
          <w:b/>
          <w:bCs/>
          <w:sz w:val="36"/>
          <w:szCs w:val="36"/>
          <w:cs/>
        </w:rPr>
        <w:t>ดิจิทัล</w:t>
      </w:r>
      <w:proofErr w:type="spellEnd"/>
      <w:r w:rsidR="003C47F0" w:rsidRPr="0027587B">
        <w:rPr>
          <w:rFonts w:ascii="TH SarabunPSK" w:hAnsi="TH SarabunPSK" w:cs="TH SarabunPSK"/>
          <w:b/>
          <w:bCs/>
          <w:sz w:val="36"/>
          <w:szCs w:val="36"/>
          <w:cs/>
        </w:rPr>
        <w:t>ในการปรับปรุงกิจการ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3C47F0" w:rsidRPr="003C47F0">
        <w:rPr>
          <w:rFonts w:ascii="TH SarabunPSK" w:hAnsi="TH SarabunPSK" w:cs="TH SarabunPSK"/>
          <w:sz w:val="36"/>
          <w:szCs w:val="36"/>
        </w:rPr>
        <w:t xml:space="preserve">Digital Transformation) </w:t>
      </w:r>
      <w:r w:rsidR="003C47F0" w:rsidRPr="003C47F0">
        <w:rPr>
          <w:rFonts w:ascii="TH SarabunPSK" w:hAnsi="TH SarabunPSK" w:cs="TH SarabunPSK"/>
          <w:sz w:val="36"/>
          <w:szCs w:val="36"/>
          <w:cs/>
        </w:rPr>
        <w:t>เช่น เครื่องมือ  อุปกรณ์ควบคุมด้วยระบบซอฟท์แวร์ หรือระบบอัตโนมัติ</w:t>
      </w:r>
    </w:p>
    <w:p w:rsidR="00166818" w:rsidRDefault="00166818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166818" w:rsidRDefault="00284AE1" w:rsidP="00FB65D7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B1399B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B1399B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B1399B">
        <w:rPr>
          <w:rFonts w:ascii="TH SarabunPSK" w:hAnsi="TH SarabunPSK" w:cs="TH SarabunPSK"/>
          <w:sz w:val="36"/>
          <w:szCs w:val="36"/>
          <w:cs/>
        </w:rPr>
        <w:t xml:space="preserve">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B1399B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B1399B"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 w:rsidRPr="00B1399B">
        <w:rPr>
          <w:rFonts w:ascii="TH SarabunPSK" w:hAnsi="TH SarabunPSK" w:cs="TH SarabunPSK"/>
          <w:sz w:val="36"/>
          <w:szCs w:val="36"/>
        </w:rPr>
        <w:t xml:space="preserve">SME D Bank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กล่าวเสริมว่า 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สำหรับผู้ประกอบการ</w:t>
      </w:r>
      <w:r w:rsidR="008A4714">
        <w:rPr>
          <w:rFonts w:ascii="TH SarabunPSK" w:hAnsi="TH SarabunPSK" w:cs="TH SarabunPSK" w:hint="cs"/>
          <w:sz w:val="36"/>
          <w:szCs w:val="36"/>
          <w:cs/>
        </w:rPr>
        <w:t>ที่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สมัครเข้าร่วม</w:t>
      </w:r>
      <w:r w:rsidR="00166818" w:rsidRPr="00F45AF6">
        <w:rPr>
          <w:rFonts w:ascii="TH SarabunPSK" w:hAnsi="TH SarabunPSK" w:cs="TH SarabunPSK" w:hint="cs"/>
          <w:sz w:val="36"/>
          <w:szCs w:val="36"/>
          <w:cs/>
        </w:rPr>
        <w:t xml:space="preserve">สินเชื่อ </w:t>
      </w:r>
      <w:r w:rsidR="00166818" w:rsidRPr="00F45AF6">
        <w:rPr>
          <w:rFonts w:ascii="TH SarabunPSK" w:hAnsi="TH SarabunPSK" w:cs="TH SarabunPSK"/>
          <w:sz w:val="36"/>
          <w:szCs w:val="36"/>
        </w:rPr>
        <w:t>SME</w:t>
      </w:r>
      <w:r w:rsidR="00166818" w:rsidRPr="00F45AF6">
        <w:rPr>
          <w:rFonts w:ascii="TH SarabunPSK" w:hAnsi="TH SarabunPSK" w:cs="TH SarabunPSK" w:hint="cs"/>
          <w:sz w:val="36"/>
          <w:szCs w:val="36"/>
          <w:cs/>
        </w:rPr>
        <w:t>โตไว</w:t>
      </w:r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ฯ </w:t>
      </w:r>
      <w:r w:rsidR="00CC5F96">
        <w:rPr>
          <w:rFonts w:ascii="TH SarabunPSK" w:hAnsi="TH SarabunPSK" w:cs="TH SarabunPSK" w:hint="cs"/>
          <w:sz w:val="36"/>
          <w:szCs w:val="36"/>
          <w:cs/>
        </w:rPr>
        <w:t>นอกจากจะได้รับด้านเติมทุนแล้ว</w:t>
      </w:r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C5F96">
        <w:rPr>
          <w:rFonts w:ascii="TH SarabunPSK" w:hAnsi="TH SarabunPSK" w:cs="TH SarabunPSK" w:hint="cs"/>
          <w:sz w:val="36"/>
          <w:szCs w:val="36"/>
          <w:cs/>
        </w:rPr>
        <w:t>ทาง</w:t>
      </w:r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166818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8A4714">
        <w:rPr>
          <w:rFonts w:ascii="TH SarabunPSK" w:hAnsi="TH SarabunPSK" w:cs="TH SarabunPSK" w:hint="cs"/>
          <w:sz w:val="36"/>
          <w:szCs w:val="36"/>
          <w:cs/>
        </w:rPr>
        <w:t>ยัง</w:t>
      </w:r>
      <w:r w:rsidR="0027587B">
        <w:rPr>
          <w:rFonts w:ascii="TH SarabunPSK" w:hAnsi="TH SarabunPSK" w:cs="TH SarabunPSK" w:hint="cs"/>
          <w:sz w:val="36"/>
          <w:szCs w:val="36"/>
          <w:cs/>
        </w:rPr>
        <w:t>เพิ่มเติมมอบ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มาตรการ</w:t>
      </w:r>
      <w:r w:rsidR="00CC5F96">
        <w:rPr>
          <w:rFonts w:ascii="TH SarabunPSK" w:hAnsi="TH SarabunPSK" w:cs="TH SarabunPSK" w:hint="cs"/>
          <w:sz w:val="36"/>
          <w:szCs w:val="36"/>
          <w:cs/>
        </w:rPr>
        <w:t>เติมความรู้ ช่วยยกระดับให้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ตรงความต้องการ</w:t>
      </w:r>
      <w:r w:rsidR="00CC5F96">
        <w:rPr>
          <w:rFonts w:ascii="TH SarabunPSK" w:hAnsi="TH SarabunPSK" w:cs="TH SarabunPSK" w:hint="cs"/>
          <w:sz w:val="36"/>
          <w:szCs w:val="36"/>
          <w:cs/>
        </w:rPr>
        <w:t xml:space="preserve">ของผู้ประกอบการแต่ละกลุ่มธุรกิจ </w:t>
      </w:r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เช่น </w:t>
      </w:r>
      <w:r w:rsidR="0027587B">
        <w:rPr>
          <w:rFonts w:ascii="TH SarabunPSK" w:hAnsi="TH SarabunPSK" w:cs="TH SarabunPSK" w:hint="cs"/>
          <w:sz w:val="36"/>
          <w:szCs w:val="36"/>
          <w:cs/>
        </w:rPr>
        <w:t>เชิญร่วม</w:t>
      </w:r>
      <w:r w:rsidR="00CC5F96">
        <w:rPr>
          <w:rFonts w:ascii="TH SarabunPSK" w:hAnsi="TH SarabunPSK" w:cs="TH SarabunPSK" w:hint="cs"/>
          <w:sz w:val="36"/>
          <w:szCs w:val="36"/>
          <w:cs/>
        </w:rPr>
        <w:t>กิจกรรมอบรม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พัฒนามาตรฐานสินค้าเกษตรอุตสาหกรรมสู่การส่งออก</w:t>
      </w:r>
      <w:r w:rsidR="00CC5F96">
        <w:rPr>
          <w:rFonts w:ascii="TH SarabunPSK" w:hAnsi="TH SarabunPSK" w:cs="TH SarabunPSK" w:hint="cs"/>
          <w:sz w:val="36"/>
          <w:szCs w:val="36"/>
          <w:cs/>
        </w:rPr>
        <w:t xml:space="preserve"> เชื่อมโยง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สถาบันการศึกษา</w:t>
      </w:r>
      <w:r w:rsidR="008A4714">
        <w:rPr>
          <w:rFonts w:ascii="TH SarabunPSK" w:hAnsi="TH SarabunPSK" w:cs="TH SarabunPSK" w:hint="cs"/>
          <w:sz w:val="36"/>
          <w:szCs w:val="36"/>
          <w:cs/>
        </w:rPr>
        <w:t>นำนวัตกรรม</w:t>
      </w:r>
      <w:r w:rsidR="00CC5F96">
        <w:rPr>
          <w:rFonts w:ascii="TH SarabunPSK" w:hAnsi="TH SarabunPSK" w:cs="TH SarabunPSK" w:hint="cs"/>
          <w:sz w:val="36"/>
          <w:szCs w:val="36"/>
          <w:cs/>
        </w:rPr>
        <w:t>ผนึกกับ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ธุรกิจสร้างสรรค์</w:t>
      </w:r>
      <w:r w:rsidR="00CC5F96">
        <w:rPr>
          <w:rFonts w:ascii="TH SarabunPSK" w:hAnsi="TH SarabunPSK" w:cs="TH SarabunPSK" w:hint="cs"/>
          <w:sz w:val="36"/>
          <w:szCs w:val="36"/>
          <w:cs/>
        </w:rPr>
        <w:t xml:space="preserve"> เพื่อเพิ่มมูลค่า</w:t>
      </w:r>
      <w:r w:rsidR="0027587B">
        <w:rPr>
          <w:rFonts w:ascii="TH SarabunPSK" w:hAnsi="TH SarabunPSK" w:cs="TH SarabunPSK" w:hint="cs"/>
          <w:sz w:val="36"/>
          <w:szCs w:val="36"/>
          <w:cs/>
        </w:rPr>
        <w:t>สินค้า</w:t>
      </w:r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C5F96">
        <w:rPr>
          <w:rFonts w:ascii="TH SarabunPSK" w:hAnsi="TH SarabunPSK" w:cs="TH SarabunPSK" w:hint="cs"/>
          <w:sz w:val="36"/>
          <w:szCs w:val="36"/>
          <w:cs/>
        </w:rPr>
        <w:t xml:space="preserve"> พาจับ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คู่ธุรกิจ</w:t>
      </w:r>
      <w:r w:rsidR="008A4714">
        <w:rPr>
          <w:rFonts w:ascii="TH SarabunPSK" w:hAnsi="TH SarabunPSK" w:cs="TH SarabunPSK" w:hint="cs"/>
          <w:sz w:val="36"/>
          <w:szCs w:val="36"/>
          <w:cs/>
        </w:rPr>
        <w:t xml:space="preserve">กับคู่ค้าต่างชาติ </w:t>
      </w:r>
      <w:r w:rsidR="0027587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A4714" w:rsidRPr="008F44FE">
        <w:rPr>
          <w:rFonts w:ascii="TH SarabunPSK" w:hAnsi="TH SarabunPSK" w:cs="TH SarabunPSK"/>
          <w:sz w:val="36"/>
          <w:szCs w:val="36"/>
          <w:cs/>
        </w:rPr>
        <w:t xml:space="preserve">เปิดตลาดอีคอมเมิร์ซ </w:t>
      </w:r>
      <w:r w:rsidR="00166818" w:rsidRPr="008F44FE">
        <w:rPr>
          <w:rFonts w:ascii="TH SarabunPSK" w:hAnsi="TH SarabunPSK" w:cs="TH SarabunPSK"/>
          <w:sz w:val="36"/>
          <w:szCs w:val="36"/>
          <w:cs/>
        </w:rPr>
        <w:t>ผ่านแพลตฟอร์ม</w:t>
      </w:r>
      <w:proofErr w:type="spellStart"/>
      <w:r w:rsidR="00166818" w:rsidRPr="008F44FE">
        <w:rPr>
          <w:rFonts w:ascii="TH SarabunPSK" w:hAnsi="TH SarabunPSK" w:cs="TH SarabunPSK"/>
          <w:sz w:val="36"/>
          <w:szCs w:val="36"/>
          <w:cs/>
        </w:rPr>
        <w:t>ช้</w:t>
      </w:r>
      <w:proofErr w:type="spellEnd"/>
      <w:r w:rsidR="00166818" w:rsidRPr="008F44FE">
        <w:rPr>
          <w:rFonts w:ascii="TH SarabunPSK" w:hAnsi="TH SarabunPSK" w:cs="TH SarabunPSK"/>
          <w:sz w:val="36"/>
          <w:szCs w:val="36"/>
          <w:cs/>
        </w:rPr>
        <w:t xml:space="preserve">อปปิ้ง ออนไลน์ชื่อดังอย่าง </w:t>
      </w:r>
      <w:r w:rsidR="00166818" w:rsidRPr="008F44FE">
        <w:rPr>
          <w:rFonts w:ascii="TH SarabunPSK" w:hAnsi="TH SarabunPSK" w:cs="TH SarabunPSK"/>
          <w:sz w:val="36"/>
          <w:szCs w:val="36"/>
        </w:rPr>
        <w:t>Thailandpostmart.com</w:t>
      </w:r>
      <w:r w:rsidR="008A471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66818" w:rsidRPr="008F44FE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166818" w:rsidRPr="008F44FE">
        <w:rPr>
          <w:rFonts w:ascii="TH SarabunPSK" w:hAnsi="TH SarabunPSK" w:cs="TH SarabunPSK"/>
          <w:sz w:val="36"/>
          <w:szCs w:val="36"/>
        </w:rPr>
        <w:t>Shopee</w:t>
      </w:r>
      <w:proofErr w:type="spellEnd"/>
      <w:r w:rsidR="008A4714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166818" w:rsidRPr="008F44FE">
        <w:rPr>
          <w:rFonts w:ascii="TH SarabunPSK" w:hAnsi="TH SarabunPSK" w:cs="TH SarabunPSK"/>
          <w:sz w:val="36"/>
          <w:szCs w:val="36"/>
        </w:rPr>
        <w:t xml:space="preserve"> </w:t>
      </w:r>
      <w:r w:rsidR="008A4714">
        <w:rPr>
          <w:rFonts w:ascii="TH SarabunPSK" w:hAnsi="TH SarabunPSK" w:cs="TH SarabunPSK"/>
          <w:sz w:val="32"/>
          <w:szCs w:val="32"/>
        </w:rPr>
        <w:t>Alibaba</w:t>
      </w:r>
      <w:r w:rsidR="008A4714" w:rsidRPr="008F44F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66818" w:rsidRPr="008F44FE">
        <w:rPr>
          <w:rFonts w:ascii="TH SarabunPSK" w:hAnsi="TH SarabunPSK" w:cs="TH SarabunPSK"/>
          <w:sz w:val="36"/>
          <w:szCs w:val="36"/>
          <w:cs/>
        </w:rPr>
        <w:t xml:space="preserve">และ </w:t>
      </w:r>
      <w:proofErr w:type="spellStart"/>
      <w:r w:rsidR="00166818" w:rsidRPr="008F44FE">
        <w:rPr>
          <w:rFonts w:ascii="TH SarabunPSK" w:hAnsi="TH SarabunPSK" w:cs="TH SarabunPSK"/>
          <w:sz w:val="36"/>
          <w:szCs w:val="36"/>
        </w:rPr>
        <w:t>Lazada</w:t>
      </w:r>
      <w:proofErr w:type="spellEnd"/>
      <w:r w:rsidR="00166818" w:rsidRPr="008F44FE">
        <w:rPr>
          <w:rFonts w:ascii="TH SarabunPSK" w:hAnsi="TH SarabunPSK" w:cs="TH SarabunPSK"/>
          <w:sz w:val="36"/>
          <w:szCs w:val="36"/>
        </w:rPr>
        <w:t xml:space="preserve"> </w:t>
      </w:r>
      <w:r w:rsidR="00166818" w:rsidRPr="008F44FE">
        <w:rPr>
          <w:rFonts w:ascii="TH SarabunPSK" w:hAnsi="TH SarabunPSK" w:cs="TH SarabunPSK"/>
          <w:sz w:val="36"/>
          <w:szCs w:val="36"/>
          <w:cs/>
        </w:rPr>
        <w:t>เป็นต้น</w:t>
      </w:r>
      <w:r w:rsidR="008A471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นอกจากนั้น </w:t>
      </w:r>
      <w:r w:rsidR="00CC5F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66818">
        <w:rPr>
          <w:rFonts w:ascii="TH SarabunPSK" w:hAnsi="TH SarabunPSK" w:cs="TH SarabunPSK" w:hint="cs"/>
          <w:sz w:val="36"/>
          <w:szCs w:val="36"/>
          <w:cs/>
        </w:rPr>
        <w:t>ส่งเสริมการตลาด ให้สิทธิ</w:t>
      </w:r>
      <w:proofErr w:type="spellStart"/>
      <w:r w:rsidR="00166818">
        <w:rPr>
          <w:rFonts w:ascii="TH SarabunPSK" w:hAnsi="TH SarabunPSK" w:cs="TH SarabunPSK" w:hint="cs"/>
          <w:sz w:val="36"/>
          <w:szCs w:val="36"/>
          <w:cs/>
        </w:rPr>
        <w:t>ออกบูธ</w:t>
      </w:r>
      <w:proofErr w:type="spellEnd"/>
      <w:r w:rsidR="00166818">
        <w:rPr>
          <w:rFonts w:ascii="TH SarabunPSK" w:hAnsi="TH SarabunPSK" w:cs="TH SarabunPSK" w:hint="cs"/>
          <w:sz w:val="36"/>
          <w:szCs w:val="36"/>
          <w:cs/>
        </w:rPr>
        <w:t>ในงานแสดงสินค้าต่างๆ ที่ธนาคาร</w:t>
      </w:r>
      <w:r w:rsidR="00CC5F96">
        <w:rPr>
          <w:rFonts w:ascii="TH SarabunPSK" w:hAnsi="TH SarabunPSK" w:cs="TH SarabunPSK" w:hint="cs"/>
          <w:sz w:val="36"/>
          <w:szCs w:val="36"/>
          <w:cs/>
        </w:rPr>
        <w:t xml:space="preserve"> และหน่วยงานพันธมิตรจะ</w:t>
      </w:r>
      <w:r w:rsidR="00166818">
        <w:rPr>
          <w:rFonts w:ascii="TH SarabunPSK" w:hAnsi="TH SarabunPSK" w:cs="TH SarabunPSK" w:hint="cs"/>
          <w:sz w:val="36"/>
          <w:szCs w:val="36"/>
          <w:cs/>
        </w:rPr>
        <w:t xml:space="preserve">จัดขึ้น โดยไม่มีค่าใช้จ่ายใดๆ </w:t>
      </w:r>
    </w:p>
    <w:bookmarkEnd w:id="0"/>
    <w:p w:rsidR="00CC5F96" w:rsidRDefault="00CC5F96" w:rsidP="003C47F0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</w:p>
    <w:p w:rsidR="00A12786" w:rsidRDefault="00A12786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A12786" w:rsidRDefault="001663AF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6120130" cy="711583"/>
            <wp:effectExtent l="1905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39" w:rsidRDefault="007E3839" w:rsidP="00273A4A">
      <w:pPr>
        <w:spacing w:after="0" w:line="240" w:lineRule="auto"/>
      </w:pPr>
      <w:r>
        <w:separator/>
      </w:r>
    </w:p>
  </w:endnote>
  <w:endnote w:type="continuationSeparator" w:id="0">
    <w:p w:rsidR="007E3839" w:rsidRDefault="007E3839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39" w:rsidRDefault="007E3839" w:rsidP="00273A4A">
      <w:pPr>
        <w:spacing w:after="0" w:line="240" w:lineRule="auto"/>
      </w:pPr>
      <w:r>
        <w:separator/>
      </w:r>
    </w:p>
  </w:footnote>
  <w:footnote w:type="continuationSeparator" w:id="0">
    <w:p w:rsidR="007E3839" w:rsidRDefault="007E3839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0B0F"/>
    <w:rsid w:val="0005408E"/>
    <w:rsid w:val="00063301"/>
    <w:rsid w:val="00086A31"/>
    <w:rsid w:val="000A2541"/>
    <w:rsid w:val="000A2EC0"/>
    <w:rsid w:val="000A33F0"/>
    <w:rsid w:val="000A52B0"/>
    <w:rsid w:val="000B3784"/>
    <w:rsid w:val="000B5AD5"/>
    <w:rsid w:val="000D2525"/>
    <w:rsid w:val="000D70A2"/>
    <w:rsid w:val="000F5932"/>
    <w:rsid w:val="00110B65"/>
    <w:rsid w:val="0011128E"/>
    <w:rsid w:val="00151FA0"/>
    <w:rsid w:val="00152668"/>
    <w:rsid w:val="001656DD"/>
    <w:rsid w:val="001663AF"/>
    <w:rsid w:val="00166818"/>
    <w:rsid w:val="0017276B"/>
    <w:rsid w:val="001775D7"/>
    <w:rsid w:val="001825E6"/>
    <w:rsid w:val="001A26AE"/>
    <w:rsid w:val="001C2A77"/>
    <w:rsid w:val="001E3C9C"/>
    <w:rsid w:val="00200BFF"/>
    <w:rsid w:val="00203D8F"/>
    <w:rsid w:val="00205DB5"/>
    <w:rsid w:val="0020765F"/>
    <w:rsid w:val="00207966"/>
    <w:rsid w:val="00210624"/>
    <w:rsid w:val="002112B3"/>
    <w:rsid w:val="00225439"/>
    <w:rsid w:val="00231B88"/>
    <w:rsid w:val="0023616B"/>
    <w:rsid w:val="00254D19"/>
    <w:rsid w:val="002609E8"/>
    <w:rsid w:val="00273A4A"/>
    <w:rsid w:val="0027587B"/>
    <w:rsid w:val="002804CA"/>
    <w:rsid w:val="00284AE1"/>
    <w:rsid w:val="00296714"/>
    <w:rsid w:val="002A65BE"/>
    <w:rsid w:val="002B07CF"/>
    <w:rsid w:val="002B1CFF"/>
    <w:rsid w:val="002C1855"/>
    <w:rsid w:val="002D741D"/>
    <w:rsid w:val="002E4D69"/>
    <w:rsid w:val="002F4113"/>
    <w:rsid w:val="00311132"/>
    <w:rsid w:val="00311EAB"/>
    <w:rsid w:val="00336726"/>
    <w:rsid w:val="00337C21"/>
    <w:rsid w:val="003539D2"/>
    <w:rsid w:val="003834CA"/>
    <w:rsid w:val="00383535"/>
    <w:rsid w:val="00397354"/>
    <w:rsid w:val="003A0A90"/>
    <w:rsid w:val="003A0EA8"/>
    <w:rsid w:val="003A4482"/>
    <w:rsid w:val="003B161E"/>
    <w:rsid w:val="003B5051"/>
    <w:rsid w:val="003C1D4A"/>
    <w:rsid w:val="003C47F0"/>
    <w:rsid w:val="003F28C0"/>
    <w:rsid w:val="004013EC"/>
    <w:rsid w:val="0041776D"/>
    <w:rsid w:val="00420E79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95D38"/>
    <w:rsid w:val="004C2FBC"/>
    <w:rsid w:val="004D0671"/>
    <w:rsid w:val="004D32E2"/>
    <w:rsid w:val="004E6401"/>
    <w:rsid w:val="004F27E4"/>
    <w:rsid w:val="00500498"/>
    <w:rsid w:val="00502D0D"/>
    <w:rsid w:val="00542840"/>
    <w:rsid w:val="005556D5"/>
    <w:rsid w:val="00564D9B"/>
    <w:rsid w:val="00565CC8"/>
    <w:rsid w:val="00566DFB"/>
    <w:rsid w:val="00575564"/>
    <w:rsid w:val="005A1C98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34EB6"/>
    <w:rsid w:val="0064104C"/>
    <w:rsid w:val="006538AA"/>
    <w:rsid w:val="0066617E"/>
    <w:rsid w:val="00683922"/>
    <w:rsid w:val="006A27A1"/>
    <w:rsid w:val="006A5F80"/>
    <w:rsid w:val="006B24BB"/>
    <w:rsid w:val="006B76D0"/>
    <w:rsid w:val="006C47B5"/>
    <w:rsid w:val="006D6BA4"/>
    <w:rsid w:val="006E076D"/>
    <w:rsid w:val="006E1FC7"/>
    <w:rsid w:val="006E3DBA"/>
    <w:rsid w:val="00700E0E"/>
    <w:rsid w:val="00703BE6"/>
    <w:rsid w:val="00710384"/>
    <w:rsid w:val="00747515"/>
    <w:rsid w:val="00750DDD"/>
    <w:rsid w:val="00754816"/>
    <w:rsid w:val="007650C5"/>
    <w:rsid w:val="00792458"/>
    <w:rsid w:val="007A5E6B"/>
    <w:rsid w:val="007B1CC9"/>
    <w:rsid w:val="007B308F"/>
    <w:rsid w:val="007E3839"/>
    <w:rsid w:val="007F2F8F"/>
    <w:rsid w:val="007F74F4"/>
    <w:rsid w:val="00811631"/>
    <w:rsid w:val="00816779"/>
    <w:rsid w:val="00820BAC"/>
    <w:rsid w:val="00822770"/>
    <w:rsid w:val="00830E44"/>
    <w:rsid w:val="00836315"/>
    <w:rsid w:val="00867787"/>
    <w:rsid w:val="00867D77"/>
    <w:rsid w:val="00877AEB"/>
    <w:rsid w:val="008817EC"/>
    <w:rsid w:val="00882DD3"/>
    <w:rsid w:val="00883ECA"/>
    <w:rsid w:val="00884CAA"/>
    <w:rsid w:val="008A4714"/>
    <w:rsid w:val="008A4A33"/>
    <w:rsid w:val="008A608A"/>
    <w:rsid w:val="008C766A"/>
    <w:rsid w:val="008D716D"/>
    <w:rsid w:val="008F2765"/>
    <w:rsid w:val="008F44FE"/>
    <w:rsid w:val="008F5FEB"/>
    <w:rsid w:val="008F6102"/>
    <w:rsid w:val="009009EF"/>
    <w:rsid w:val="00900BCE"/>
    <w:rsid w:val="00932084"/>
    <w:rsid w:val="00941768"/>
    <w:rsid w:val="00956C5B"/>
    <w:rsid w:val="00972BD8"/>
    <w:rsid w:val="009845FB"/>
    <w:rsid w:val="009914A7"/>
    <w:rsid w:val="009A0D19"/>
    <w:rsid w:val="009B156C"/>
    <w:rsid w:val="009F1D73"/>
    <w:rsid w:val="009F4EB0"/>
    <w:rsid w:val="009F65F4"/>
    <w:rsid w:val="00A03560"/>
    <w:rsid w:val="00A051CF"/>
    <w:rsid w:val="00A12786"/>
    <w:rsid w:val="00A44626"/>
    <w:rsid w:val="00A46971"/>
    <w:rsid w:val="00A6551B"/>
    <w:rsid w:val="00A70AD9"/>
    <w:rsid w:val="00A878A1"/>
    <w:rsid w:val="00A90039"/>
    <w:rsid w:val="00AB7BCD"/>
    <w:rsid w:val="00AD6168"/>
    <w:rsid w:val="00B00F45"/>
    <w:rsid w:val="00B01FAD"/>
    <w:rsid w:val="00B1399B"/>
    <w:rsid w:val="00B448E4"/>
    <w:rsid w:val="00B50C47"/>
    <w:rsid w:val="00B51DFF"/>
    <w:rsid w:val="00B65B99"/>
    <w:rsid w:val="00B66EC2"/>
    <w:rsid w:val="00B71640"/>
    <w:rsid w:val="00B74CE8"/>
    <w:rsid w:val="00B80995"/>
    <w:rsid w:val="00B8218B"/>
    <w:rsid w:val="00B8399D"/>
    <w:rsid w:val="00B90D6C"/>
    <w:rsid w:val="00BA01C2"/>
    <w:rsid w:val="00BA2D33"/>
    <w:rsid w:val="00BC15BD"/>
    <w:rsid w:val="00BC5589"/>
    <w:rsid w:val="00BD2066"/>
    <w:rsid w:val="00BD4D1E"/>
    <w:rsid w:val="00BD5B9A"/>
    <w:rsid w:val="00BD5F3B"/>
    <w:rsid w:val="00BE5F53"/>
    <w:rsid w:val="00C016C5"/>
    <w:rsid w:val="00C0289C"/>
    <w:rsid w:val="00C0586C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A4487"/>
    <w:rsid w:val="00CA724E"/>
    <w:rsid w:val="00CB2C07"/>
    <w:rsid w:val="00CB2D10"/>
    <w:rsid w:val="00CC0670"/>
    <w:rsid w:val="00CC4C8D"/>
    <w:rsid w:val="00CC5F96"/>
    <w:rsid w:val="00CD3773"/>
    <w:rsid w:val="00CE27E6"/>
    <w:rsid w:val="00CE3529"/>
    <w:rsid w:val="00CE5B42"/>
    <w:rsid w:val="00CF00C3"/>
    <w:rsid w:val="00CF4D50"/>
    <w:rsid w:val="00D03CCB"/>
    <w:rsid w:val="00D07EE7"/>
    <w:rsid w:val="00D12550"/>
    <w:rsid w:val="00D218C9"/>
    <w:rsid w:val="00D3235C"/>
    <w:rsid w:val="00D332D3"/>
    <w:rsid w:val="00D33A98"/>
    <w:rsid w:val="00D343BD"/>
    <w:rsid w:val="00D361BB"/>
    <w:rsid w:val="00D36402"/>
    <w:rsid w:val="00D54447"/>
    <w:rsid w:val="00D72DC9"/>
    <w:rsid w:val="00D74137"/>
    <w:rsid w:val="00D820CD"/>
    <w:rsid w:val="00D87500"/>
    <w:rsid w:val="00D87B2B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209E6"/>
    <w:rsid w:val="00E21A5B"/>
    <w:rsid w:val="00E306C6"/>
    <w:rsid w:val="00E328F2"/>
    <w:rsid w:val="00E34C36"/>
    <w:rsid w:val="00E36F89"/>
    <w:rsid w:val="00E44776"/>
    <w:rsid w:val="00E4484B"/>
    <w:rsid w:val="00E506F8"/>
    <w:rsid w:val="00E5242F"/>
    <w:rsid w:val="00E56F1C"/>
    <w:rsid w:val="00E5729F"/>
    <w:rsid w:val="00E72A55"/>
    <w:rsid w:val="00E83157"/>
    <w:rsid w:val="00E86CDA"/>
    <w:rsid w:val="00E873A7"/>
    <w:rsid w:val="00EA7D6B"/>
    <w:rsid w:val="00EB4F0F"/>
    <w:rsid w:val="00F01945"/>
    <w:rsid w:val="00F265B7"/>
    <w:rsid w:val="00F4416B"/>
    <w:rsid w:val="00F45AF6"/>
    <w:rsid w:val="00F47CC2"/>
    <w:rsid w:val="00F51541"/>
    <w:rsid w:val="00F5723C"/>
    <w:rsid w:val="00F5737A"/>
    <w:rsid w:val="00F74D15"/>
    <w:rsid w:val="00F801C0"/>
    <w:rsid w:val="00F85192"/>
    <w:rsid w:val="00F916D3"/>
    <w:rsid w:val="00FA2073"/>
    <w:rsid w:val="00FA7451"/>
    <w:rsid w:val="00FB49B3"/>
    <w:rsid w:val="00FB4D38"/>
    <w:rsid w:val="00FB65D7"/>
    <w:rsid w:val="00FC5759"/>
    <w:rsid w:val="00FD1596"/>
    <w:rsid w:val="00FD5472"/>
    <w:rsid w:val="00FD5D30"/>
    <w:rsid w:val="00FD7506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3E1C-5BBE-42C5-ADDD-018DCF70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2019-11-06T04:32:00Z</cp:lastPrinted>
  <dcterms:created xsi:type="dcterms:W3CDTF">2019-11-06T04:32:00Z</dcterms:created>
  <dcterms:modified xsi:type="dcterms:W3CDTF">2019-11-06T04:32:00Z</dcterms:modified>
</cp:coreProperties>
</file>