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FA96" w14:textId="3139EE2E" w:rsidR="00DE77D2" w:rsidRPr="0007506F" w:rsidRDefault="00D17C66" w:rsidP="00DE77D2">
      <w:pPr>
        <w:rPr>
          <w:rFonts w:cs="TH SarabunPSK"/>
        </w:rPr>
      </w:pPr>
      <w:r>
        <w:rPr>
          <w:rFonts w:cs="TH SarabunPSK"/>
          <w:noProof/>
        </w:rPr>
        <w:drawing>
          <wp:anchor distT="0" distB="0" distL="114300" distR="114300" simplePos="0" relativeHeight="251656704" behindDoc="0" locked="0" layoutInCell="0" allowOverlap="1" wp14:anchorId="1E7E7535" wp14:editId="00982650">
            <wp:simplePos x="0" y="0"/>
            <wp:positionH relativeFrom="column">
              <wp:posOffset>31750</wp:posOffset>
            </wp:positionH>
            <wp:positionV relativeFrom="paragraph">
              <wp:posOffset>252095</wp:posOffset>
            </wp:positionV>
            <wp:extent cx="5915025" cy="259715"/>
            <wp:effectExtent l="0" t="0" r="9525" b="6985"/>
            <wp:wrapNone/>
            <wp:docPr id="2" name="Picture 3" descr="foo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162">
        <w:rPr>
          <w:rFonts w:cs="TH SarabunPSK"/>
          <w:noProof/>
        </w:rPr>
        <w:drawing>
          <wp:anchor distT="0" distB="0" distL="114300" distR="114300" simplePos="0" relativeHeight="251658752" behindDoc="0" locked="0" layoutInCell="0" allowOverlap="1" wp14:anchorId="2A2E287A" wp14:editId="6280F4CC">
            <wp:simplePos x="0" y="0"/>
            <wp:positionH relativeFrom="column">
              <wp:posOffset>-24276</wp:posOffset>
            </wp:positionH>
            <wp:positionV relativeFrom="paragraph">
              <wp:posOffset>-567746</wp:posOffset>
            </wp:positionV>
            <wp:extent cx="4286263" cy="820712"/>
            <wp:effectExtent l="0" t="0" r="0" b="0"/>
            <wp:wrapNone/>
            <wp:docPr id="3" name="Picture 2" descr="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820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F7F2EF" w14:textId="6378ED71" w:rsidR="00DE77D2" w:rsidRPr="0007506F" w:rsidRDefault="00DE77D2" w:rsidP="00DE77D2">
      <w:pPr>
        <w:rPr>
          <w:rFonts w:cs="TH SarabunPSK"/>
        </w:rPr>
      </w:pPr>
    </w:p>
    <w:p w14:paraId="1B6BE1C5" w14:textId="7366EC1A" w:rsidR="009129DF" w:rsidRPr="0007506F" w:rsidRDefault="006B5B90" w:rsidP="00D17C66">
      <w:pPr>
        <w:spacing w:before="240" w:line="360" w:lineRule="exact"/>
        <w:rPr>
          <w:rFonts w:cs="TH SarabunPSK"/>
          <w:b/>
          <w:bCs/>
        </w:rPr>
      </w:pPr>
      <w:r w:rsidRPr="0007506F">
        <w:rPr>
          <w:rFonts w:cs="TH SarabunPSK"/>
          <w:b/>
          <w:bCs/>
          <w:cs/>
        </w:rPr>
        <w:t>ฉบับที</w:t>
      </w:r>
      <w:r w:rsidR="002A11A2">
        <w:rPr>
          <w:rFonts w:cs="TH SarabunPSK" w:hint="cs"/>
          <w:b/>
          <w:bCs/>
          <w:cs/>
        </w:rPr>
        <w:t xml:space="preserve">่ </w:t>
      </w:r>
      <w:r w:rsidR="00403B07">
        <w:rPr>
          <w:rFonts w:cs="TH SarabunPSK" w:hint="cs"/>
          <w:b/>
          <w:bCs/>
          <w:cs/>
        </w:rPr>
        <w:t>57</w:t>
      </w:r>
      <w:r w:rsidR="00453F95" w:rsidRPr="0007506F">
        <w:rPr>
          <w:rFonts w:cs="TH SarabunPSK"/>
          <w:b/>
          <w:bCs/>
          <w:cs/>
        </w:rPr>
        <w:t>/</w:t>
      </w:r>
      <w:r w:rsidR="00453F95" w:rsidRPr="00F505D6">
        <w:rPr>
          <w:rFonts w:cs="TH SarabunPSK"/>
          <w:b/>
          <w:bCs/>
          <w:cs/>
        </w:rPr>
        <w:t>256</w:t>
      </w:r>
      <w:r w:rsidR="004E4EDC" w:rsidRPr="00F505D6">
        <w:rPr>
          <w:rFonts w:cs="TH SarabunPSK" w:hint="cs"/>
          <w:b/>
          <w:bCs/>
          <w:cs/>
        </w:rPr>
        <w:t>2</w:t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D17C66">
        <w:rPr>
          <w:rFonts w:cs="TH SarabunPSK"/>
          <w:b/>
          <w:bCs/>
          <w:cs/>
        </w:rPr>
        <w:tab/>
      </w:r>
      <w:r w:rsidR="00806F0A">
        <w:rPr>
          <w:rFonts w:cs="TH SarabunPSK"/>
          <w:b/>
          <w:bCs/>
          <w:cs/>
        </w:rPr>
        <w:t>วั</w:t>
      </w:r>
      <w:r w:rsidR="009129DF" w:rsidRPr="0007506F">
        <w:rPr>
          <w:rFonts w:cs="TH SarabunPSK"/>
          <w:b/>
          <w:bCs/>
          <w:cs/>
        </w:rPr>
        <w:t>นที่</w:t>
      </w:r>
      <w:r w:rsidR="002A11A2">
        <w:rPr>
          <w:rFonts w:cs="TH SarabunPSK" w:hint="cs"/>
          <w:b/>
          <w:bCs/>
          <w:cs/>
        </w:rPr>
        <w:t xml:space="preserve"> </w:t>
      </w:r>
      <w:r w:rsidR="00B319EC">
        <w:rPr>
          <w:rFonts w:cs="TH SarabunPSK" w:hint="cs"/>
          <w:b/>
          <w:bCs/>
          <w:cs/>
        </w:rPr>
        <w:t>19</w:t>
      </w:r>
      <w:r w:rsidR="002A11A2">
        <w:rPr>
          <w:rFonts w:cs="TH SarabunPSK" w:hint="cs"/>
          <w:b/>
          <w:bCs/>
          <w:cs/>
        </w:rPr>
        <w:t xml:space="preserve"> </w:t>
      </w:r>
      <w:r w:rsidR="00B319EC">
        <w:rPr>
          <w:rFonts w:cs="TH SarabunPSK" w:hint="cs"/>
          <w:b/>
          <w:bCs/>
          <w:cs/>
        </w:rPr>
        <w:t>กันยายน</w:t>
      </w:r>
      <w:r w:rsidR="000337A9" w:rsidRPr="0007506F">
        <w:rPr>
          <w:rFonts w:cs="TH SarabunPSK" w:hint="cs"/>
          <w:b/>
          <w:bCs/>
          <w:cs/>
        </w:rPr>
        <w:t xml:space="preserve"> </w:t>
      </w:r>
      <w:r w:rsidRPr="0007506F">
        <w:rPr>
          <w:rFonts w:cs="TH SarabunPSK" w:hint="cs"/>
          <w:b/>
          <w:bCs/>
          <w:cs/>
        </w:rPr>
        <w:t>256</w:t>
      </w:r>
      <w:r w:rsidR="004E4EDC">
        <w:rPr>
          <w:rFonts w:cs="TH SarabunPSK" w:hint="cs"/>
          <w:b/>
          <w:bCs/>
          <w:cs/>
        </w:rPr>
        <w:t>2</w:t>
      </w:r>
    </w:p>
    <w:p w14:paraId="0EFCD47A" w14:textId="5AAD7D7F" w:rsidR="008309B7" w:rsidRPr="00B319F5" w:rsidRDefault="00A14D24" w:rsidP="00B319F5">
      <w:pPr>
        <w:spacing w:before="240" w:line="360" w:lineRule="exact"/>
        <w:jc w:val="center"/>
        <w:rPr>
          <w:rFonts w:cs="TH SarabunPSK"/>
          <w:b/>
          <w:bCs/>
        </w:rPr>
      </w:pPr>
      <w:bookmarkStart w:id="0" w:name="_GoBack"/>
      <w:r w:rsidRPr="00B319F5">
        <w:rPr>
          <w:rFonts w:cs="TH SarabunPSK"/>
          <w:b/>
          <w:bCs/>
          <w:cs/>
        </w:rPr>
        <w:t>พิธีลงนามบันทึก</w:t>
      </w:r>
      <w:r w:rsidR="00A91509" w:rsidRPr="00B319F5">
        <w:rPr>
          <w:rFonts w:cs="TH SarabunPSK"/>
          <w:b/>
          <w:bCs/>
          <w:cs/>
        </w:rPr>
        <w:t>ความเข้าใจ</w:t>
      </w:r>
      <w:r w:rsidRPr="00B319F5">
        <w:rPr>
          <w:rFonts w:cs="TH SarabunPSK"/>
          <w:b/>
          <w:bCs/>
          <w:cs/>
        </w:rPr>
        <w:t xml:space="preserve"> </w:t>
      </w:r>
      <w:r w:rsidR="00A91509" w:rsidRPr="00B319F5">
        <w:rPr>
          <w:rFonts w:cs="TH SarabunPSK"/>
          <w:b/>
          <w:bCs/>
        </w:rPr>
        <w:t>(MOU)</w:t>
      </w:r>
      <w:r w:rsidR="00A91509" w:rsidRPr="00B319F5">
        <w:rPr>
          <w:rFonts w:cs="TH SarabunPSK"/>
          <w:b/>
          <w:bCs/>
          <w:cs/>
        </w:rPr>
        <w:t xml:space="preserve"> </w:t>
      </w:r>
      <w:r w:rsidR="008309B7" w:rsidRPr="00B319F5">
        <w:rPr>
          <w:rFonts w:cs="TH SarabunPSK" w:hint="cs"/>
          <w:b/>
          <w:bCs/>
          <w:cs/>
        </w:rPr>
        <w:t xml:space="preserve">ระหว่างสำนักงานเศรษฐกิจการคลังและ </w:t>
      </w:r>
      <w:r w:rsidR="008309B7" w:rsidRPr="00B319F5">
        <w:rPr>
          <w:rFonts w:cs="TH SarabunPSK"/>
          <w:b/>
          <w:bCs/>
        </w:rPr>
        <w:t>UNICEF</w:t>
      </w:r>
    </w:p>
    <w:bookmarkEnd w:id="0"/>
    <w:p w14:paraId="49BA3505" w14:textId="0CF82542" w:rsidR="00D035C7" w:rsidRPr="00D17C66" w:rsidRDefault="008309B7" w:rsidP="00B319F5">
      <w:pPr>
        <w:spacing w:line="360" w:lineRule="exact"/>
        <w:jc w:val="center"/>
        <w:rPr>
          <w:rFonts w:cs="TH SarabunPSK"/>
          <w:b/>
          <w:bCs/>
        </w:rPr>
      </w:pPr>
      <w:r>
        <w:rPr>
          <w:rFonts w:cs="TH SarabunPSK" w:hint="cs"/>
          <w:b/>
          <w:bCs/>
          <w:cs/>
        </w:rPr>
        <w:t>ในการพัฒนาประสิทธิภาพระบบบัตรสวัสดิการแห่งรัฐ ระบบบำเหน็จบำนาญ และการประเมินผลนโยบาย</w:t>
      </w:r>
      <w:r w:rsidR="0021009F">
        <w:rPr>
          <w:rFonts w:cs="TH SarabunPSK" w:hint="cs"/>
          <w:b/>
          <w:bCs/>
          <w:cs/>
        </w:rPr>
        <w:t>ทาง</w:t>
      </w:r>
      <w:r>
        <w:rPr>
          <w:rFonts w:cs="TH SarabunPSK" w:hint="cs"/>
          <w:b/>
          <w:bCs/>
          <w:cs/>
        </w:rPr>
        <w:t>สังคมของรัฐ</w:t>
      </w:r>
      <w:r w:rsidR="0021009F">
        <w:rPr>
          <w:rFonts w:cs="TH SarabunPSK" w:hint="cs"/>
          <w:b/>
          <w:bCs/>
          <w:cs/>
        </w:rPr>
        <w:t>บาล</w:t>
      </w:r>
      <w:r>
        <w:rPr>
          <w:rFonts w:cs="TH SarabunPSK" w:hint="cs"/>
          <w:b/>
          <w:bCs/>
          <w:cs/>
        </w:rPr>
        <w:t>ต่อเศรษฐกิจ</w:t>
      </w:r>
    </w:p>
    <w:p w14:paraId="507519C2" w14:textId="764B64CD" w:rsidR="00A91509" w:rsidRPr="00D17C66" w:rsidRDefault="00293C3C" w:rsidP="00D17C66">
      <w:pPr>
        <w:spacing w:before="240" w:line="380" w:lineRule="exact"/>
        <w:ind w:firstLine="1418"/>
        <w:jc w:val="thaiDistribute"/>
        <w:rPr>
          <w:rFonts w:cs="TH SarabunPSK"/>
        </w:rPr>
      </w:pPr>
      <w:r w:rsidRPr="00D17C66">
        <w:rPr>
          <w:rFonts w:cs="TH SarabunPSK"/>
          <w:cs/>
        </w:rPr>
        <w:t>นายลวรณ แสงสนิท ผู้อำนวยการสำนักงานเศรษฐก</w:t>
      </w:r>
      <w:r w:rsidR="008468C5" w:rsidRPr="00D17C66">
        <w:rPr>
          <w:rFonts w:cs="TH SarabunPSK"/>
          <w:cs/>
        </w:rPr>
        <w:t xml:space="preserve">ิจการคลัง เปิดเผยว่า </w:t>
      </w:r>
      <w:r w:rsidR="00A91509" w:rsidRPr="00D17C66">
        <w:rPr>
          <w:rFonts w:cs="TH SarabunPSK"/>
          <w:cs/>
        </w:rPr>
        <w:t>ใน</w:t>
      </w:r>
      <w:r w:rsidR="008468C5" w:rsidRPr="00D17C66">
        <w:rPr>
          <w:rFonts w:cs="TH SarabunPSK"/>
          <w:cs/>
        </w:rPr>
        <w:t>วันที่ 19</w:t>
      </w:r>
      <w:r w:rsidRPr="00D17C66">
        <w:rPr>
          <w:rFonts w:cs="TH SarabunPSK"/>
          <w:cs/>
        </w:rPr>
        <w:t xml:space="preserve"> </w:t>
      </w:r>
      <w:r w:rsidR="00A91509" w:rsidRPr="00D17C66">
        <w:rPr>
          <w:rFonts w:cs="TH SarabunPSK"/>
          <w:cs/>
        </w:rPr>
        <w:t xml:space="preserve">กันยายน </w:t>
      </w:r>
      <w:r w:rsidRPr="00D17C66">
        <w:rPr>
          <w:rFonts w:cs="TH SarabunPSK"/>
          <w:cs/>
        </w:rPr>
        <w:t xml:space="preserve">2562 สำนักงานเศรษฐกิจการคลัง </w:t>
      </w:r>
      <w:r w:rsidRPr="00D17C66">
        <w:rPr>
          <w:rFonts w:cs="TH SarabunPSK"/>
        </w:rPr>
        <w:t>(</w:t>
      </w:r>
      <w:r w:rsidRPr="00D17C66">
        <w:rPr>
          <w:rFonts w:cs="TH SarabunPSK"/>
          <w:cs/>
        </w:rPr>
        <w:t>สศค.</w:t>
      </w:r>
      <w:r w:rsidRPr="00D17C66">
        <w:rPr>
          <w:rFonts w:cs="TH SarabunPSK"/>
        </w:rPr>
        <w:t>)</w:t>
      </w:r>
      <w:r w:rsidRPr="00D17C66">
        <w:rPr>
          <w:rFonts w:cs="TH SarabunPSK"/>
          <w:cs/>
        </w:rPr>
        <w:t xml:space="preserve"> ได้</w:t>
      </w:r>
      <w:r w:rsidR="00155CB6">
        <w:rPr>
          <w:rFonts w:cs="TH SarabunPSK" w:hint="cs"/>
          <w:cs/>
        </w:rPr>
        <w:t>มีการ</w:t>
      </w:r>
      <w:r w:rsidRPr="00D17C66">
        <w:rPr>
          <w:rFonts w:cs="TH SarabunPSK"/>
          <w:cs/>
        </w:rPr>
        <w:t>ลงนามบันทึก</w:t>
      </w:r>
      <w:r w:rsidR="00A91509" w:rsidRPr="00D17C66">
        <w:rPr>
          <w:rFonts w:cs="TH SarabunPSK"/>
          <w:cs/>
        </w:rPr>
        <w:t>ความเข้าใจ</w:t>
      </w:r>
      <w:r w:rsidRPr="00D17C66">
        <w:rPr>
          <w:rFonts w:cs="TH SarabunPSK"/>
          <w:cs/>
        </w:rPr>
        <w:t xml:space="preserve"> </w:t>
      </w:r>
      <w:r w:rsidRPr="00D17C66">
        <w:rPr>
          <w:rFonts w:cs="TH SarabunPSK"/>
        </w:rPr>
        <w:t xml:space="preserve">(Memorandum of Understanding : MOU) </w:t>
      </w:r>
      <w:r w:rsidR="00155CB6" w:rsidRPr="00D17C66">
        <w:rPr>
          <w:rFonts w:cs="TH SarabunPSK"/>
          <w:cs/>
        </w:rPr>
        <w:t xml:space="preserve">ระหว่าง สศค. และองค์การทุนเพื่อเด็กแห่งสหประชาชาติ </w:t>
      </w:r>
      <w:r w:rsidR="00155CB6" w:rsidRPr="00D17C66">
        <w:rPr>
          <w:rFonts w:cs="TH SarabunPSK"/>
        </w:rPr>
        <w:t>(The United Nations Children’s Fund : UNICEF)</w:t>
      </w:r>
      <w:r w:rsidR="00FC71C4">
        <w:rPr>
          <w:rFonts w:cs="TH SarabunPSK" w:hint="cs"/>
          <w:cs/>
        </w:rPr>
        <w:t xml:space="preserve"> </w:t>
      </w:r>
      <w:r w:rsidR="00A91509" w:rsidRPr="00D17C66">
        <w:rPr>
          <w:rFonts w:cs="TH SarabunPSK"/>
          <w:cs/>
        </w:rPr>
        <w:t xml:space="preserve">ในการให้ความช่วยเหลือทางเทคนิค </w:t>
      </w:r>
      <w:r w:rsidRPr="00D17C66">
        <w:rPr>
          <w:rFonts w:cs="TH SarabunPSK"/>
          <w:cs/>
        </w:rPr>
        <w:t xml:space="preserve">เรื่อง </w:t>
      </w:r>
      <w:r w:rsidRPr="00D17C66">
        <w:rPr>
          <w:rFonts w:cs="TH SarabunPSK"/>
        </w:rPr>
        <w:t>“</w:t>
      </w:r>
      <w:r w:rsidR="00364EDA" w:rsidRPr="00D17C66">
        <w:rPr>
          <w:rFonts w:cs="TH SarabunPSK"/>
          <w:cs/>
        </w:rPr>
        <w:t>การกำหนดนโยบายบัตรสวัสดิการ</w:t>
      </w:r>
      <w:r w:rsidR="00936783">
        <w:rPr>
          <w:rFonts w:cs="TH SarabunPSK" w:hint="cs"/>
          <w:cs/>
        </w:rPr>
        <w:t xml:space="preserve">  </w:t>
      </w:r>
      <w:r w:rsidR="00364EDA" w:rsidRPr="00D17C66">
        <w:rPr>
          <w:rFonts w:cs="TH SarabunPSK"/>
          <w:cs/>
        </w:rPr>
        <w:t>แห่งรัฐ การทบทวนระบบบำเหน็จบำนาญของประเทศ และการรายงานการประเมิ</w:t>
      </w:r>
      <w:r w:rsidR="00A91509" w:rsidRPr="00D17C66">
        <w:rPr>
          <w:rFonts w:cs="TH SarabunPSK"/>
          <w:cs/>
        </w:rPr>
        <w:t>นผลกระทบทางเศรษฐกิจ</w:t>
      </w:r>
      <w:r w:rsidR="00936783">
        <w:rPr>
          <w:rFonts w:cs="TH SarabunPSK" w:hint="cs"/>
          <w:cs/>
        </w:rPr>
        <w:t xml:space="preserve">  </w:t>
      </w:r>
      <w:r w:rsidR="00A91509" w:rsidRPr="00D17C66">
        <w:rPr>
          <w:rFonts w:cs="TH SarabunPSK"/>
          <w:cs/>
        </w:rPr>
        <w:t>และตัวทวีคูณ</w:t>
      </w:r>
      <w:r w:rsidR="00364EDA" w:rsidRPr="00D17C66">
        <w:rPr>
          <w:rFonts w:cs="TH SarabunPSK"/>
          <w:cs/>
        </w:rPr>
        <w:t>ทางเศรษฐกิจจากการดำเนินนโยบายทางสังคมของรัฐบาล</w:t>
      </w:r>
      <w:r w:rsidRPr="00D17C66">
        <w:rPr>
          <w:rFonts w:cs="TH SarabunPSK"/>
        </w:rPr>
        <w:t>”</w:t>
      </w:r>
      <w:r w:rsidRPr="00D17C66">
        <w:rPr>
          <w:rFonts w:cs="TH SarabunPSK"/>
          <w:cs/>
        </w:rPr>
        <w:t xml:space="preserve"> โดยมีผู้อำนวยการสำนักงาน</w:t>
      </w:r>
      <w:r w:rsidR="00936783">
        <w:rPr>
          <w:rFonts w:cs="TH SarabunPSK" w:hint="cs"/>
          <w:cs/>
        </w:rPr>
        <w:t xml:space="preserve">    </w:t>
      </w:r>
      <w:r w:rsidRPr="00D17C66">
        <w:rPr>
          <w:rFonts w:cs="TH SarabunPSK"/>
          <w:cs/>
        </w:rPr>
        <w:t>เศรษฐกิจการคลัง และ</w:t>
      </w:r>
      <w:r w:rsidRPr="00D17C66">
        <w:rPr>
          <w:rFonts w:cs="TH SarabunPSK"/>
        </w:rPr>
        <w:t xml:space="preserve"> Mr. Thomas Davin </w:t>
      </w:r>
      <w:r w:rsidR="002A4E0D" w:rsidRPr="00D17C66">
        <w:rPr>
          <w:rFonts w:cs="TH SarabunPSK"/>
          <w:cs/>
        </w:rPr>
        <w:t xml:space="preserve">ผู้แทนองค์การ </w:t>
      </w:r>
      <w:r w:rsidR="002A4E0D" w:rsidRPr="00D17C66">
        <w:rPr>
          <w:rFonts w:cs="TH SarabunPSK"/>
        </w:rPr>
        <w:t>UNICEF</w:t>
      </w:r>
      <w:r w:rsidRPr="00D17C66">
        <w:rPr>
          <w:rFonts w:cs="TH SarabunPSK"/>
        </w:rPr>
        <w:t xml:space="preserve"> </w:t>
      </w:r>
      <w:r w:rsidR="002A4E0D" w:rsidRPr="00D17C66">
        <w:rPr>
          <w:rFonts w:cs="TH SarabunPSK"/>
          <w:cs/>
        </w:rPr>
        <w:t>ป</w:t>
      </w:r>
      <w:r w:rsidRPr="00D17C66">
        <w:rPr>
          <w:rFonts w:cs="TH SarabunPSK"/>
          <w:cs/>
        </w:rPr>
        <w:t>ระเทศไทย เป็</w:t>
      </w:r>
      <w:r w:rsidR="00F24AB7" w:rsidRPr="00D17C66">
        <w:rPr>
          <w:rFonts w:cs="TH SarabunPSK"/>
          <w:cs/>
        </w:rPr>
        <w:t>นผู้ร่วมลงนามทั้ง 2 ฝ่าย</w:t>
      </w:r>
      <w:r w:rsidR="00D21A5B">
        <w:rPr>
          <w:rFonts w:cs="TH SarabunPSK" w:hint="cs"/>
          <w:cs/>
        </w:rPr>
        <w:t xml:space="preserve"> </w:t>
      </w:r>
      <w:r w:rsidR="00A91509" w:rsidRPr="00D17C66">
        <w:rPr>
          <w:rFonts w:cs="TH SarabunPSK"/>
          <w:cs/>
        </w:rPr>
        <w:t>โดยบันทึกความเข้าใจ</w:t>
      </w:r>
      <w:r w:rsidR="00B7721F" w:rsidRPr="00D17C66">
        <w:rPr>
          <w:rFonts w:cs="TH SarabunPSK"/>
          <w:cs/>
        </w:rPr>
        <w:t>มีผลบังคับใช้ตั้งแต่วัน</w:t>
      </w:r>
      <w:r w:rsidR="00A91509" w:rsidRPr="00D17C66">
        <w:rPr>
          <w:rFonts w:cs="TH SarabunPSK"/>
          <w:cs/>
        </w:rPr>
        <w:t>ที่</w:t>
      </w:r>
      <w:r w:rsidR="0021009F">
        <w:rPr>
          <w:rFonts w:cs="TH SarabunPSK" w:hint="cs"/>
          <w:cs/>
        </w:rPr>
        <w:t xml:space="preserve"> 19 กันยายน 2562 </w:t>
      </w:r>
      <w:r w:rsidR="00B7721F" w:rsidRPr="00D17C66">
        <w:rPr>
          <w:rFonts w:cs="TH SarabunPSK"/>
          <w:cs/>
        </w:rPr>
        <w:t>ถึง</w:t>
      </w:r>
      <w:r w:rsidR="00A91509" w:rsidRPr="00D17C66">
        <w:rPr>
          <w:rFonts w:cs="TH SarabunPSK"/>
          <w:cs/>
        </w:rPr>
        <w:t>วันที่</w:t>
      </w:r>
      <w:r w:rsidR="00B7721F" w:rsidRPr="00D17C66">
        <w:rPr>
          <w:rFonts w:cs="TH SarabunPSK"/>
          <w:cs/>
        </w:rPr>
        <w:t xml:space="preserve"> 31 ธันวาคม 2564</w:t>
      </w:r>
    </w:p>
    <w:p w14:paraId="7E00D12A" w14:textId="24F91C28" w:rsidR="00D17C66" w:rsidRPr="00D17C66" w:rsidRDefault="00FC71C4" w:rsidP="00D17C66">
      <w:pPr>
        <w:spacing w:before="240" w:line="380" w:lineRule="exact"/>
        <w:ind w:firstLine="1418"/>
        <w:jc w:val="thaiDistribute"/>
        <w:rPr>
          <w:rFonts w:cs="TH SarabunPSK"/>
          <w:cs/>
        </w:rPr>
      </w:pPr>
      <w:r>
        <w:rPr>
          <w:rFonts w:cs="TH SarabunPSK" w:hint="cs"/>
          <w:cs/>
        </w:rPr>
        <w:t>การให้</w:t>
      </w:r>
      <w:r w:rsidR="00044D31">
        <w:rPr>
          <w:rFonts w:cs="TH SarabunPSK" w:hint="cs"/>
          <w:cs/>
        </w:rPr>
        <w:t>ความ</w:t>
      </w:r>
      <w:r>
        <w:rPr>
          <w:rFonts w:cs="TH SarabunPSK" w:hint="cs"/>
          <w:cs/>
        </w:rPr>
        <w:t xml:space="preserve">ช่วยเหลือของ </w:t>
      </w:r>
      <w:r>
        <w:rPr>
          <w:rFonts w:cs="TH SarabunPSK"/>
        </w:rPr>
        <w:t>UNICEF</w:t>
      </w:r>
      <w:r>
        <w:rPr>
          <w:rFonts w:cs="TH SarabunPSK" w:hint="cs"/>
          <w:cs/>
        </w:rPr>
        <w:t xml:space="preserve"> เป็นการให้ความช่วยเหลือทางวิชาการ โดยจะมี</w:t>
      </w:r>
      <w:r w:rsidR="00E500AD">
        <w:rPr>
          <w:rFonts w:cs="TH SarabunPSK" w:hint="cs"/>
          <w:cs/>
        </w:rPr>
        <w:t xml:space="preserve">             </w:t>
      </w:r>
      <w:r>
        <w:rPr>
          <w:rFonts w:cs="TH SarabunPSK" w:hint="cs"/>
          <w:cs/>
        </w:rPr>
        <w:t>การ</w:t>
      </w:r>
      <w:r w:rsidR="0021009F">
        <w:rPr>
          <w:rFonts w:cs="TH SarabunPSK" w:hint="cs"/>
          <w:cs/>
        </w:rPr>
        <w:t>แลกเปลี่ยน</w:t>
      </w:r>
      <w:r>
        <w:rPr>
          <w:rFonts w:cs="TH SarabunPSK" w:hint="cs"/>
          <w:cs/>
        </w:rPr>
        <w:t>ความรู้และเทคนิคในการพัฒนา</w:t>
      </w:r>
      <w:r w:rsidR="00A86996">
        <w:rPr>
          <w:rFonts w:cs="TH SarabunPSK" w:hint="cs"/>
          <w:cs/>
        </w:rPr>
        <w:t>ประสิทธิภาพของภาครัฐใน</w:t>
      </w:r>
      <w:r>
        <w:rPr>
          <w:rFonts w:cs="TH SarabunPSK" w:hint="cs"/>
          <w:cs/>
        </w:rPr>
        <w:t>การกำหนดนโยบายทางสังคม</w:t>
      </w:r>
      <w:r w:rsidR="00936783">
        <w:rPr>
          <w:rFonts w:cs="TH SarabunPSK" w:hint="cs"/>
          <w:cs/>
        </w:rPr>
        <w:t xml:space="preserve">       </w:t>
      </w:r>
      <w:r>
        <w:rPr>
          <w:rFonts w:cs="TH SarabunPSK" w:hint="cs"/>
          <w:cs/>
        </w:rPr>
        <w:t>และ</w:t>
      </w:r>
      <w:r w:rsidR="00A86996">
        <w:rPr>
          <w:rFonts w:cs="TH SarabunPSK" w:hint="cs"/>
          <w:cs/>
        </w:rPr>
        <w:t>ระบบ</w:t>
      </w:r>
      <w:r>
        <w:rPr>
          <w:rFonts w:cs="TH SarabunPSK" w:hint="cs"/>
          <w:cs/>
        </w:rPr>
        <w:t>การคุ้มครองทางสังคม</w:t>
      </w:r>
      <w:r w:rsidR="00A86996">
        <w:rPr>
          <w:rFonts w:cs="TH SarabunPSK" w:hint="cs"/>
          <w:cs/>
        </w:rPr>
        <w:t>รวมถึง</w:t>
      </w:r>
      <w:r>
        <w:rPr>
          <w:rFonts w:cs="TH SarabunPSK" w:hint="cs"/>
          <w:cs/>
        </w:rPr>
        <w:t>การ</w:t>
      </w:r>
      <w:r w:rsidR="00A86996">
        <w:rPr>
          <w:rFonts w:cs="TH SarabunPSK" w:hint="cs"/>
          <w:cs/>
        </w:rPr>
        <w:t>นำ</w:t>
      </w:r>
      <w:r>
        <w:rPr>
          <w:rFonts w:cs="TH SarabunPSK" w:hint="cs"/>
          <w:cs/>
        </w:rPr>
        <w:t xml:space="preserve">เงินโอนทางสังคม </w:t>
      </w:r>
      <w:r>
        <w:rPr>
          <w:rFonts w:cs="TH SarabunPSK"/>
        </w:rPr>
        <w:t xml:space="preserve">(Social Cash Transfer) </w:t>
      </w:r>
      <w:r>
        <w:rPr>
          <w:rFonts w:cs="TH SarabunPSK" w:hint="cs"/>
          <w:cs/>
        </w:rPr>
        <w:t>มาใช้</w:t>
      </w:r>
      <w:r w:rsidR="00936783">
        <w:rPr>
          <w:rFonts w:cs="TH SarabunPSK" w:hint="cs"/>
          <w:cs/>
        </w:rPr>
        <w:t xml:space="preserve">                    </w:t>
      </w:r>
      <w:r w:rsidR="00A86996">
        <w:rPr>
          <w:rFonts w:cs="TH SarabunPSK" w:hint="cs"/>
          <w:cs/>
        </w:rPr>
        <w:t>อย่าง</w:t>
      </w:r>
      <w:r>
        <w:rPr>
          <w:rFonts w:cs="TH SarabunPSK" w:hint="cs"/>
          <w:cs/>
        </w:rPr>
        <w:t>มีประสิทธิภาพ ทั้งนี้ ความร่วมมือดังกล่าว</w:t>
      </w:r>
      <w:r w:rsidR="00A86996">
        <w:rPr>
          <w:rFonts w:cs="TH SarabunPSK" w:hint="cs"/>
          <w:cs/>
        </w:rPr>
        <w:t>มีเป้าหมายเพื่อสนับสนุน</w:t>
      </w:r>
      <w:r>
        <w:rPr>
          <w:rFonts w:cs="TH SarabunPSK" w:hint="cs"/>
          <w:cs/>
        </w:rPr>
        <w:t>การพัฒนาเศรษฐกิจ</w:t>
      </w:r>
      <w:r w:rsidR="00A86996">
        <w:rPr>
          <w:rFonts w:cs="TH SarabunPSK" w:hint="cs"/>
          <w:cs/>
        </w:rPr>
        <w:t>ภาคประชาสังคม</w:t>
      </w:r>
      <w:r w:rsidR="00936783">
        <w:rPr>
          <w:rFonts w:cs="TH SarabunPSK" w:hint="cs"/>
          <w:cs/>
        </w:rPr>
        <w:t xml:space="preserve">  </w:t>
      </w:r>
      <w:r>
        <w:rPr>
          <w:rFonts w:cs="TH SarabunPSK" w:hint="cs"/>
          <w:cs/>
        </w:rPr>
        <w:t>ให้มีความเข้มแข็งอย่างทั่วถึงและยั่งยืนสอดรับกับแผนยุทธศาสตร์ชาติ 20 ปี และนโยบายของรัฐบาลในปัจจุบัน</w:t>
      </w:r>
      <w:r w:rsidR="00936783">
        <w:rPr>
          <w:rFonts w:cs="TH SarabunPSK" w:hint="cs"/>
          <w:cs/>
        </w:rPr>
        <w:t xml:space="preserve">  </w:t>
      </w:r>
      <w:r w:rsidR="00A86996">
        <w:rPr>
          <w:rFonts w:cs="TH SarabunPSK" w:hint="cs"/>
          <w:cs/>
        </w:rPr>
        <w:t>ที่เน้นการให้ความสำคัญต่อการพัฒนาคน</w:t>
      </w:r>
      <w:r>
        <w:rPr>
          <w:rFonts w:cs="TH SarabunPSK" w:hint="cs"/>
          <w:cs/>
        </w:rPr>
        <w:t xml:space="preserve"> ดังนั้น จึงได้กำหนดหัวข้อของความร่วมมือ ได้แก่ 1) การกำหนดนโยบายบัตรสวัสดิการแห่งรัฐ 2) การทบทวนระบบบำเหน็จบำนาญของประเทศไทย และ 3) การรายงาน</w:t>
      </w:r>
      <w:r w:rsidR="00936783">
        <w:rPr>
          <w:rFonts w:cs="TH SarabunPSK" w:hint="cs"/>
          <w:cs/>
        </w:rPr>
        <w:t xml:space="preserve">       </w:t>
      </w:r>
      <w:r>
        <w:rPr>
          <w:rFonts w:cs="TH SarabunPSK" w:hint="cs"/>
          <w:cs/>
        </w:rPr>
        <w:t>การประเมินผลกระทบทางเศรษฐกิจและตัวคู</w:t>
      </w:r>
      <w:r w:rsidR="005C6F6F">
        <w:rPr>
          <w:rFonts w:cs="TH SarabunPSK" w:hint="cs"/>
          <w:cs/>
        </w:rPr>
        <w:t>ณ</w:t>
      </w:r>
      <w:r>
        <w:rPr>
          <w:rFonts w:cs="TH SarabunPSK" w:hint="cs"/>
          <w:cs/>
        </w:rPr>
        <w:t>ทาง</w:t>
      </w:r>
      <w:r w:rsidR="00787DE6" w:rsidRPr="00D17C66">
        <w:rPr>
          <w:rFonts w:cs="TH SarabunPSK"/>
          <w:cs/>
        </w:rPr>
        <w:t xml:space="preserve">เศรษฐกิจจากการดำเนินนโยบายทางสังคมของรัฐบาล </w:t>
      </w:r>
      <w:r w:rsidR="00936783">
        <w:rPr>
          <w:rFonts w:cs="TH SarabunPSK" w:hint="cs"/>
          <w:cs/>
        </w:rPr>
        <w:t xml:space="preserve">       </w:t>
      </w:r>
      <w:r w:rsidR="00E7133C" w:rsidRPr="00D17C66">
        <w:rPr>
          <w:rFonts w:cs="TH SarabunPSK"/>
          <w:cs/>
        </w:rPr>
        <w:t>ซึ่งการจัดทำบันทึกความเข้าใจฉบับนี้จะเป็น</w:t>
      </w:r>
      <w:r w:rsidR="002744CC">
        <w:rPr>
          <w:rFonts w:cs="TH SarabunPSK" w:hint="cs"/>
          <w:cs/>
        </w:rPr>
        <w:t>จุดเริ่มต้นของความร่วมมือระหว่างสำนักงานเศรษฐกิจการคลัง</w:t>
      </w:r>
      <w:r w:rsidR="00936783">
        <w:rPr>
          <w:rFonts w:cs="TH SarabunPSK" w:hint="cs"/>
          <w:cs/>
        </w:rPr>
        <w:t xml:space="preserve">     </w:t>
      </w:r>
      <w:r w:rsidR="000268C6">
        <w:rPr>
          <w:rFonts w:cs="TH SarabunPSK" w:hint="cs"/>
          <w:cs/>
        </w:rPr>
        <w:t xml:space="preserve">และ </w:t>
      </w:r>
      <w:r w:rsidR="000268C6">
        <w:rPr>
          <w:rFonts w:cs="TH SarabunPSK"/>
        </w:rPr>
        <w:t xml:space="preserve">UNICEF </w:t>
      </w:r>
      <w:r w:rsidR="000268C6">
        <w:rPr>
          <w:rFonts w:cs="TH SarabunPSK" w:hint="cs"/>
          <w:cs/>
        </w:rPr>
        <w:t>ซึ่งเป็น</w:t>
      </w:r>
      <w:r w:rsidR="000268C6" w:rsidRPr="00D17C66">
        <w:rPr>
          <w:rFonts w:cs="TH SarabunPSK"/>
          <w:cs/>
        </w:rPr>
        <w:t>องค์กรระหว่างประเทศ</w:t>
      </w:r>
      <w:r w:rsidR="0021009F">
        <w:rPr>
          <w:rFonts w:cs="TH SarabunPSK" w:hint="cs"/>
          <w:cs/>
        </w:rPr>
        <w:t>ที่</w:t>
      </w:r>
      <w:r w:rsidR="000268C6" w:rsidRPr="00D17C66">
        <w:rPr>
          <w:rFonts w:cs="TH SarabunPSK"/>
          <w:cs/>
        </w:rPr>
        <w:t>มีประสบการณ์ที่กว้างขวาง</w:t>
      </w:r>
      <w:r w:rsidR="00E7133C" w:rsidRPr="00D17C66">
        <w:rPr>
          <w:rFonts w:cs="TH SarabunPSK"/>
          <w:cs/>
        </w:rPr>
        <w:t xml:space="preserve"> </w:t>
      </w:r>
      <w:r w:rsidR="00F500D7">
        <w:rPr>
          <w:rFonts w:cs="TH SarabunPSK" w:hint="cs"/>
          <w:cs/>
        </w:rPr>
        <w:t>ซึ่ง สศค. จะสามารถนำความรู้ที่ได้</w:t>
      </w:r>
      <w:r w:rsidR="00936783">
        <w:rPr>
          <w:rFonts w:cs="TH SarabunPSK" w:hint="cs"/>
          <w:cs/>
        </w:rPr>
        <w:t xml:space="preserve">     </w:t>
      </w:r>
      <w:r w:rsidR="00F500D7">
        <w:rPr>
          <w:rFonts w:cs="TH SarabunPSK" w:hint="cs"/>
          <w:cs/>
        </w:rPr>
        <w:t>ไปใช้ประโยชน์ในการ</w:t>
      </w:r>
      <w:r w:rsidR="00A86996">
        <w:rPr>
          <w:rFonts w:cs="TH SarabunPSK" w:hint="cs"/>
          <w:cs/>
        </w:rPr>
        <w:t>เสนอแนะ</w:t>
      </w:r>
      <w:r w:rsidR="00F500D7">
        <w:rPr>
          <w:rFonts w:cs="TH SarabunPSK" w:hint="cs"/>
          <w:cs/>
        </w:rPr>
        <w:t>นโยบาย</w:t>
      </w:r>
      <w:r w:rsidR="00A86996">
        <w:rPr>
          <w:rFonts w:cs="TH SarabunPSK" w:hint="cs"/>
          <w:cs/>
        </w:rPr>
        <w:t>เพื่อพัฒนา</w:t>
      </w:r>
      <w:r w:rsidR="00FF42F3">
        <w:rPr>
          <w:rFonts w:cs="TH SarabunPSK" w:hint="cs"/>
          <w:cs/>
        </w:rPr>
        <w:t xml:space="preserve">เศรษฐกิจ </w:t>
      </w:r>
      <w:r w:rsidR="00F500D7">
        <w:rPr>
          <w:rFonts w:cs="TH SarabunPSK" w:hint="cs"/>
          <w:cs/>
        </w:rPr>
        <w:t>สังคม</w:t>
      </w:r>
      <w:r w:rsidR="00FF42F3">
        <w:rPr>
          <w:rFonts w:cs="TH SarabunPSK" w:hint="cs"/>
          <w:cs/>
        </w:rPr>
        <w:t xml:space="preserve"> </w:t>
      </w:r>
      <w:r w:rsidR="00A86996">
        <w:rPr>
          <w:rFonts w:cs="TH SarabunPSK" w:hint="cs"/>
          <w:cs/>
        </w:rPr>
        <w:t>และคุณภาพชีวิตประชาชน</w:t>
      </w:r>
      <w:r w:rsidR="00F500D7">
        <w:rPr>
          <w:rFonts w:cs="TH SarabunPSK" w:hint="cs"/>
          <w:cs/>
        </w:rPr>
        <w:t>ในอนาคตต่อไป</w:t>
      </w:r>
    </w:p>
    <w:p w14:paraId="320661D7" w14:textId="3D55D74B" w:rsidR="00D17C66" w:rsidRPr="00D17C66" w:rsidRDefault="00E7133C" w:rsidP="00D17C66">
      <w:pPr>
        <w:spacing w:before="240" w:line="380" w:lineRule="exact"/>
        <w:jc w:val="center"/>
        <w:rPr>
          <w:rFonts w:cs="TH SarabunPSK"/>
        </w:rPr>
      </w:pPr>
      <w:r w:rsidRPr="00D17C66">
        <w:rPr>
          <w:rFonts w:cs="TH SarabunPSK"/>
          <w:cs/>
        </w:rPr>
        <w:t>----------------------------------------------------------</w:t>
      </w:r>
    </w:p>
    <w:p w14:paraId="3BD38863" w14:textId="31654F16" w:rsidR="006D29D2" w:rsidRPr="00E459B4" w:rsidRDefault="008E78EA" w:rsidP="00D17C66">
      <w:pPr>
        <w:spacing w:before="240" w:line="380" w:lineRule="exact"/>
        <w:rPr>
          <w:rFonts w:cs="TH SarabunPSK"/>
        </w:rPr>
      </w:pPr>
      <w:r w:rsidRPr="00D17C66">
        <w:rPr>
          <w:rFonts w:cs="TH SarabunPSK"/>
          <w:cs/>
        </w:rPr>
        <w:t>สำนักนโยบายการออมและการลงทุน</w:t>
      </w:r>
      <w:r w:rsidR="00D17C66">
        <w:rPr>
          <w:rFonts w:cs="TH SarabunPSK"/>
          <w:cs/>
        </w:rPr>
        <w:br/>
      </w:r>
      <w:r w:rsidR="00E7133C" w:rsidRPr="00D17C66">
        <w:rPr>
          <w:rFonts w:cs="TH SarabunPSK"/>
          <w:cs/>
        </w:rPr>
        <w:t>สำนักงานเศรษฐกิจการคลัง</w:t>
      </w:r>
      <w:r w:rsidR="00D17C66">
        <w:rPr>
          <w:rFonts w:cs="TH SarabunPSK"/>
          <w:cs/>
        </w:rPr>
        <w:br/>
      </w:r>
      <w:r w:rsidRPr="00D17C66">
        <w:rPr>
          <w:rFonts w:cs="TH SarabunPSK"/>
          <w:cs/>
        </w:rPr>
        <w:t>โทร. 0 2273 9020 ต่อ</w:t>
      </w:r>
      <w:r w:rsidRPr="00D17C66">
        <w:rPr>
          <w:rFonts w:cs="TH SarabunPSK"/>
        </w:rPr>
        <w:t xml:space="preserve"> </w:t>
      </w:r>
      <w:r w:rsidRPr="00D17C66">
        <w:rPr>
          <w:rFonts w:cs="TH SarabunPSK"/>
          <w:cs/>
        </w:rPr>
        <w:t>36</w:t>
      </w:r>
      <w:r w:rsidRPr="00D17C66">
        <w:rPr>
          <w:rFonts w:cs="TH SarabunPSK"/>
        </w:rPr>
        <w:t>4</w:t>
      </w:r>
      <w:r w:rsidR="00E459B4">
        <w:rPr>
          <w:rFonts w:cs="TH SarabunPSK"/>
        </w:rPr>
        <w:t>4</w:t>
      </w:r>
    </w:p>
    <w:sectPr w:rsidR="006D29D2" w:rsidRPr="00E459B4" w:rsidSect="00E071F6">
      <w:headerReference w:type="default" r:id="rId11"/>
      <w:headerReference w:type="first" r:id="rId12"/>
      <w:pgSz w:w="11906" w:h="16838" w:code="9"/>
      <w:pgMar w:top="993" w:right="1133" w:bottom="0" w:left="1440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94FF3" w14:textId="77777777" w:rsidR="0048076D" w:rsidRDefault="0048076D" w:rsidP="00E71EFF">
      <w:pPr>
        <w:spacing w:line="240" w:lineRule="auto"/>
      </w:pPr>
      <w:r>
        <w:separator/>
      </w:r>
    </w:p>
  </w:endnote>
  <w:endnote w:type="continuationSeparator" w:id="0">
    <w:p w14:paraId="044E258D" w14:textId="77777777" w:rsidR="0048076D" w:rsidRDefault="0048076D" w:rsidP="00E71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D17B6" w14:textId="77777777" w:rsidR="0048076D" w:rsidRDefault="0048076D" w:rsidP="00E71EFF">
      <w:pPr>
        <w:spacing w:line="240" w:lineRule="auto"/>
      </w:pPr>
      <w:r>
        <w:separator/>
      </w:r>
    </w:p>
  </w:footnote>
  <w:footnote w:type="continuationSeparator" w:id="0">
    <w:p w14:paraId="1E9ED45C" w14:textId="77777777" w:rsidR="0048076D" w:rsidRDefault="0048076D" w:rsidP="00E71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D50E" w14:textId="472DB6F7" w:rsidR="007A2D37" w:rsidRDefault="007A2D37">
    <w:pPr>
      <w:pStyle w:val="Header"/>
      <w:jc w:val="center"/>
    </w:pPr>
    <w:r>
      <w:t xml:space="preserve">- </w:t>
    </w:r>
    <w:sdt>
      <w:sdtPr>
        <w:id w:val="17603902"/>
        <w:docPartObj>
          <w:docPartGallery w:val="Page Numbers (Top of Page)"/>
          <w:docPartUnique/>
        </w:docPartObj>
      </w:sdtPr>
      <w:sdtEndPr/>
      <w:sdtContent>
        <w:r w:rsidR="00426938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426938">
          <w:rPr>
            <w:noProof/>
          </w:rPr>
          <w:fldChar w:fldCharType="separate"/>
        </w:r>
        <w:r w:rsidR="00B319F5">
          <w:rPr>
            <w:noProof/>
          </w:rPr>
          <w:t>1</w:t>
        </w:r>
        <w:r w:rsidR="00426938">
          <w:rPr>
            <w:noProof/>
          </w:rPr>
          <w:fldChar w:fldCharType="end"/>
        </w:r>
      </w:sdtContent>
    </w:sdt>
    <w:r>
      <w:t xml:space="preserve"> -</w:t>
    </w:r>
  </w:p>
  <w:p w14:paraId="341C5DAB" w14:textId="77777777" w:rsidR="007A2D37" w:rsidRDefault="007A2D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D30BD" w14:textId="77777777" w:rsidR="007A2D37" w:rsidRDefault="00426938">
    <w:pPr>
      <w:pStyle w:val="Header"/>
      <w:jc w:val="center"/>
    </w:pPr>
    <w:r>
      <w:rPr>
        <w:noProof/>
      </w:rPr>
      <w:fldChar w:fldCharType="begin"/>
    </w:r>
    <w:r w:rsidR="007A2D37">
      <w:rPr>
        <w:noProof/>
      </w:rPr>
      <w:instrText xml:space="preserve"> PAGE   \* MERGEFORMAT </w:instrText>
    </w:r>
    <w:r>
      <w:rPr>
        <w:noProof/>
      </w:rPr>
      <w:fldChar w:fldCharType="separate"/>
    </w:r>
    <w:r w:rsidR="007A2D37">
      <w:rPr>
        <w:noProof/>
      </w:rPr>
      <w:t>1</w:t>
    </w:r>
    <w:r>
      <w:rPr>
        <w:noProof/>
      </w:rPr>
      <w:fldChar w:fldCharType="end"/>
    </w:r>
  </w:p>
  <w:p w14:paraId="7163C196" w14:textId="77777777" w:rsidR="007A2D37" w:rsidRDefault="007A2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0F9"/>
    <w:multiLevelType w:val="hybridMultilevel"/>
    <w:tmpl w:val="72CEAC9C"/>
    <w:lvl w:ilvl="0" w:tplc="A79A3B9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82444"/>
    <w:multiLevelType w:val="hybridMultilevel"/>
    <w:tmpl w:val="23E6AF98"/>
    <w:lvl w:ilvl="0" w:tplc="D3BA02B4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3C2A4A"/>
    <w:multiLevelType w:val="hybridMultilevel"/>
    <w:tmpl w:val="A98C0D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11283F"/>
    <w:multiLevelType w:val="multilevel"/>
    <w:tmpl w:val="215C08F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680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abstractNum w:abstractNumId="4">
    <w:nsid w:val="7BF00027"/>
    <w:multiLevelType w:val="hybridMultilevel"/>
    <w:tmpl w:val="C6C4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D2"/>
    <w:rsid w:val="00001238"/>
    <w:rsid w:val="000015A8"/>
    <w:rsid w:val="00003501"/>
    <w:rsid w:val="00003B77"/>
    <w:rsid w:val="00003C68"/>
    <w:rsid w:val="00006202"/>
    <w:rsid w:val="00007899"/>
    <w:rsid w:val="00011A66"/>
    <w:rsid w:val="00011F96"/>
    <w:rsid w:val="00012397"/>
    <w:rsid w:val="00017829"/>
    <w:rsid w:val="0002662C"/>
    <w:rsid w:val="000268C6"/>
    <w:rsid w:val="00027BFB"/>
    <w:rsid w:val="000312B1"/>
    <w:rsid w:val="000337A9"/>
    <w:rsid w:val="000348FB"/>
    <w:rsid w:val="00035658"/>
    <w:rsid w:val="0003584D"/>
    <w:rsid w:val="000358A3"/>
    <w:rsid w:val="000370F0"/>
    <w:rsid w:val="0004277B"/>
    <w:rsid w:val="00043C48"/>
    <w:rsid w:val="00044AB5"/>
    <w:rsid w:val="00044D31"/>
    <w:rsid w:val="00050B82"/>
    <w:rsid w:val="00050D1C"/>
    <w:rsid w:val="000513B9"/>
    <w:rsid w:val="00051DF2"/>
    <w:rsid w:val="0005589C"/>
    <w:rsid w:val="00060EE7"/>
    <w:rsid w:val="000626DA"/>
    <w:rsid w:val="00065216"/>
    <w:rsid w:val="000677F7"/>
    <w:rsid w:val="0007506F"/>
    <w:rsid w:val="0007732A"/>
    <w:rsid w:val="00095AB7"/>
    <w:rsid w:val="0009755E"/>
    <w:rsid w:val="000A33AF"/>
    <w:rsid w:val="000A7177"/>
    <w:rsid w:val="000B0AA8"/>
    <w:rsid w:val="000B34E8"/>
    <w:rsid w:val="000C1696"/>
    <w:rsid w:val="000C2948"/>
    <w:rsid w:val="000C5118"/>
    <w:rsid w:val="000C7509"/>
    <w:rsid w:val="000C7752"/>
    <w:rsid w:val="000C7EE4"/>
    <w:rsid w:val="000D06D5"/>
    <w:rsid w:val="000D0EC4"/>
    <w:rsid w:val="000D23E3"/>
    <w:rsid w:val="000D688D"/>
    <w:rsid w:val="000E0245"/>
    <w:rsid w:val="000E0450"/>
    <w:rsid w:val="000E0CA6"/>
    <w:rsid w:val="000E314E"/>
    <w:rsid w:val="000E618F"/>
    <w:rsid w:val="00101D5E"/>
    <w:rsid w:val="001020E9"/>
    <w:rsid w:val="00105135"/>
    <w:rsid w:val="00105384"/>
    <w:rsid w:val="001107C6"/>
    <w:rsid w:val="001129FA"/>
    <w:rsid w:val="00114EF7"/>
    <w:rsid w:val="001172F3"/>
    <w:rsid w:val="00121669"/>
    <w:rsid w:val="00123AC6"/>
    <w:rsid w:val="00123DBF"/>
    <w:rsid w:val="00131E54"/>
    <w:rsid w:val="00132113"/>
    <w:rsid w:val="00132C80"/>
    <w:rsid w:val="00133E49"/>
    <w:rsid w:val="00135928"/>
    <w:rsid w:val="001401CC"/>
    <w:rsid w:val="0014490C"/>
    <w:rsid w:val="00144F7F"/>
    <w:rsid w:val="00145B30"/>
    <w:rsid w:val="001460E4"/>
    <w:rsid w:val="0014716B"/>
    <w:rsid w:val="001477A9"/>
    <w:rsid w:val="001478C1"/>
    <w:rsid w:val="00155CB6"/>
    <w:rsid w:val="0015665E"/>
    <w:rsid w:val="00156A72"/>
    <w:rsid w:val="00156D8C"/>
    <w:rsid w:val="00160D9B"/>
    <w:rsid w:val="00160F09"/>
    <w:rsid w:val="00162AA8"/>
    <w:rsid w:val="00165A9A"/>
    <w:rsid w:val="00166A36"/>
    <w:rsid w:val="00167F48"/>
    <w:rsid w:val="00170C11"/>
    <w:rsid w:val="001710C1"/>
    <w:rsid w:val="0017205D"/>
    <w:rsid w:val="0017287C"/>
    <w:rsid w:val="00173955"/>
    <w:rsid w:val="00176EE7"/>
    <w:rsid w:val="00177F65"/>
    <w:rsid w:val="00180DF6"/>
    <w:rsid w:val="00190571"/>
    <w:rsid w:val="00191EB2"/>
    <w:rsid w:val="001932DB"/>
    <w:rsid w:val="00194BD6"/>
    <w:rsid w:val="00196568"/>
    <w:rsid w:val="00196ACC"/>
    <w:rsid w:val="001A1528"/>
    <w:rsid w:val="001A4462"/>
    <w:rsid w:val="001A563A"/>
    <w:rsid w:val="001A6EF8"/>
    <w:rsid w:val="001B12EB"/>
    <w:rsid w:val="001B3F72"/>
    <w:rsid w:val="001B5687"/>
    <w:rsid w:val="001B587D"/>
    <w:rsid w:val="001C191B"/>
    <w:rsid w:val="001C250B"/>
    <w:rsid w:val="001C283A"/>
    <w:rsid w:val="001C6099"/>
    <w:rsid w:val="001C6673"/>
    <w:rsid w:val="001C68C3"/>
    <w:rsid w:val="001C7824"/>
    <w:rsid w:val="001C7C07"/>
    <w:rsid w:val="001D1356"/>
    <w:rsid w:val="001D3E8A"/>
    <w:rsid w:val="001D4896"/>
    <w:rsid w:val="001E1213"/>
    <w:rsid w:val="001E6987"/>
    <w:rsid w:val="001F01D4"/>
    <w:rsid w:val="001F0E22"/>
    <w:rsid w:val="001F1E6D"/>
    <w:rsid w:val="001F2763"/>
    <w:rsid w:val="001F5CBC"/>
    <w:rsid w:val="001F7D79"/>
    <w:rsid w:val="00200915"/>
    <w:rsid w:val="00200FF2"/>
    <w:rsid w:val="0020306A"/>
    <w:rsid w:val="00205A1C"/>
    <w:rsid w:val="00205EA2"/>
    <w:rsid w:val="0020738A"/>
    <w:rsid w:val="0020771F"/>
    <w:rsid w:val="0021009F"/>
    <w:rsid w:val="00211EAF"/>
    <w:rsid w:val="0021273A"/>
    <w:rsid w:val="002144F9"/>
    <w:rsid w:val="002208A0"/>
    <w:rsid w:val="00220AA2"/>
    <w:rsid w:val="0022187D"/>
    <w:rsid w:val="002276AC"/>
    <w:rsid w:val="00232303"/>
    <w:rsid w:val="00232954"/>
    <w:rsid w:val="00232CB9"/>
    <w:rsid w:val="00234D18"/>
    <w:rsid w:val="0023586D"/>
    <w:rsid w:val="0023693D"/>
    <w:rsid w:val="002426CA"/>
    <w:rsid w:val="00243B0B"/>
    <w:rsid w:val="002454AF"/>
    <w:rsid w:val="0024593A"/>
    <w:rsid w:val="00245BEE"/>
    <w:rsid w:val="00250380"/>
    <w:rsid w:val="00251206"/>
    <w:rsid w:val="002532AE"/>
    <w:rsid w:val="00253789"/>
    <w:rsid w:val="00257080"/>
    <w:rsid w:val="00257313"/>
    <w:rsid w:val="002579E1"/>
    <w:rsid w:val="00257A98"/>
    <w:rsid w:val="002602C3"/>
    <w:rsid w:val="00262EBF"/>
    <w:rsid w:val="00263B31"/>
    <w:rsid w:val="0026400E"/>
    <w:rsid w:val="00265B37"/>
    <w:rsid w:val="00272AF1"/>
    <w:rsid w:val="002738AC"/>
    <w:rsid w:val="002744CC"/>
    <w:rsid w:val="00277B36"/>
    <w:rsid w:val="00280655"/>
    <w:rsid w:val="002808D1"/>
    <w:rsid w:val="00282C18"/>
    <w:rsid w:val="00293C3C"/>
    <w:rsid w:val="002943E9"/>
    <w:rsid w:val="00295054"/>
    <w:rsid w:val="002A11A2"/>
    <w:rsid w:val="002A1A30"/>
    <w:rsid w:val="002A4E0D"/>
    <w:rsid w:val="002A5E62"/>
    <w:rsid w:val="002A640A"/>
    <w:rsid w:val="002A67EA"/>
    <w:rsid w:val="002A6EA8"/>
    <w:rsid w:val="002A71AE"/>
    <w:rsid w:val="002B01E0"/>
    <w:rsid w:val="002B0403"/>
    <w:rsid w:val="002B15DD"/>
    <w:rsid w:val="002B3799"/>
    <w:rsid w:val="002B3CDE"/>
    <w:rsid w:val="002B4CB2"/>
    <w:rsid w:val="002B5095"/>
    <w:rsid w:val="002B51A3"/>
    <w:rsid w:val="002B7A4B"/>
    <w:rsid w:val="002C0C1F"/>
    <w:rsid w:val="002C1681"/>
    <w:rsid w:val="002C2CF9"/>
    <w:rsid w:val="002C34F0"/>
    <w:rsid w:val="002C3F0F"/>
    <w:rsid w:val="002C64A1"/>
    <w:rsid w:val="002C7B03"/>
    <w:rsid w:val="002D1820"/>
    <w:rsid w:val="002D25E7"/>
    <w:rsid w:val="002D3B58"/>
    <w:rsid w:val="002D5919"/>
    <w:rsid w:val="002D5E19"/>
    <w:rsid w:val="002D5FDF"/>
    <w:rsid w:val="002D64F5"/>
    <w:rsid w:val="002D7F1A"/>
    <w:rsid w:val="002E0780"/>
    <w:rsid w:val="002E74DA"/>
    <w:rsid w:val="002F2447"/>
    <w:rsid w:val="002F7652"/>
    <w:rsid w:val="00302C33"/>
    <w:rsid w:val="003046CF"/>
    <w:rsid w:val="003070DA"/>
    <w:rsid w:val="00307C37"/>
    <w:rsid w:val="0031151A"/>
    <w:rsid w:val="00314F74"/>
    <w:rsid w:val="0031769E"/>
    <w:rsid w:val="00320AEF"/>
    <w:rsid w:val="0032182A"/>
    <w:rsid w:val="003218BE"/>
    <w:rsid w:val="0032397C"/>
    <w:rsid w:val="00323F68"/>
    <w:rsid w:val="003241F5"/>
    <w:rsid w:val="003246BF"/>
    <w:rsid w:val="0032496B"/>
    <w:rsid w:val="00326098"/>
    <w:rsid w:val="00330832"/>
    <w:rsid w:val="003319C1"/>
    <w:rsid w:val="003322A0"/>
    <w:rsid w:val="00342F56"/>
    <w:rsid w:val="00343C48"/>
    <w:rsid w:val="0034644E"/>
    <w:rsid w:val="003474FE"/>
    <w:rsid w:val="00364EDA"/>
    <w:rsid w:val="00364FCC"/>
    <w:rsid w:val="00365D71"/>
    <w:rsid w:val="00366800"/>
    <w:rsid w:val="0037189B"/>
    <w:rsid w:val="00374C12"/>
    <w:rsid w:val="003755CD"/>
    <w:rsid w:val="003804C4"/>
    <w:rsid w:val="00381395"/>
    <w:rsid w:val="00381B9F"/>
    <w:rsid w:val="0038351A"/>
    <w:rsid w:val="003838F3"/>
    <w:rsid w:val="00383E02"/>
    <w:rsid w:val="00385D3D"/>
    <w:rsid w:val="00385E2D"/>
    <w:rsid w:val="003871EC"/>
    <w:rsid w:val="00387E2A"/>
    <w:rsid w:val="00387E70"/>
    <w:rsid w:val="0039096B"/>
    <w:rsid w:val="00394A24"/>
    <w:rsid w:val="0039506A"/>
    <w:rsid w:val="0039698A"/>
    <w:rsid w:val="003A3C31"/>
    <w:rsid w:val="003A42AA"/>
    <w:rsid w:val="003B4E5E"/>
    <w:rsid w:val="003B53D2"/>
    <w:rsid w:val="003D1258"/>
    <w:rsid w:val="003D1558"/>
    <w:rsid w:val="003D2077"/>
    <w:rsid w:val="003D3BCA"/>
    <w:rsid w:val="003D48B4"/>
    <w:rsid w:val="003D5682"/>
    <w:rsid w:val="003D5DD6"/>
    <w:rsid w:val="003D7B4A"/>
    <w:rsid w:val="003D7E24"/>
    <w:rsid w:val="003E17BD"/>
    <w:rsid w:val="003E31B0"/>
    <w:rsid w:val="003E3E1C"/>
    <w:rsid w:val="003E41F4"/>
    <w:rsid w:val="003E4465"/>
    <w:rsid w:val="003E5B76"/>
    <w:rsid w:val="003F07B4"/>
    <w:rsid w:val="003F1867"/>
    <w:rsid w:val="003F40A7"/>
    <w:rsid w:val="003F6AF4"/>
    <w:rsid w:val="00400734"/>
    <w:rsid w:val="00403B07"/>
    <w:rsid w:val="004055BD"/>
    <w:rsid w:val="00405ECB"/>
    <w:rsid w:val="00407CB0"/>
    <w:rsid w:val="00410D4F"/>
    <w:rsid w:val="00411B01"/>
    <w:rsid w:val="00411EFD"/>
    <w:rsid w:val="004138E5"/>
    <w:rsid w:val="0041428C"/>
    <w:rsid w:val="00415A83"/>
    <w:rsid w:val="0041779F"/>
    <w:rsid w:val="004216DD"/>
    <w:rsid w:val="00426938"/>
    <w:rsid w:val="00432668"/>
    <w:rsid w:val="00433A39"/>
    <w:rsid w:val="004361FC"/>
    <w:rsid w:val="0044231F"/>
    <w:rsid w:val="004425BC"/>
    <w:rsid w:val="004450C8"/>
    <w:rsid w:val="00447E8F"/>
    <w:rsid w:val="00451101"/>
    <w:rsid w:val="00451461"/>
    <w:rsid w:val="00452623"/>
    <w:rsid w:val="00453F8E"/>
    <w:rsid w:val="00453F95"/>
    <w:rsid w:val="004540CD"/>
    <w:rsid w:val="00454394"/>
    <w:rsid w:val="004573DF"/>
    <w:rsid w:val="0046091C"/>
    <w:rsid w:val="0046335C"/>
    <w:rsid w:val="00464D59"/>
    <w:rsid w:val="004651D9"/>
    <w:rsid w:val="0046707B"/>
    <w:rsid w:val="00467B18"/>
    <w:rsid w:val="004722FE"/>
    <w:rsid w:val="00472C91"/>
    <w:rsid w:val="00472F0C"/>
    <w:rsid w:val="0048076D"/>
    <w:rsid w:val="004808D1"/>
    <w:rsid w:val="00481095"/>
    <w:rsid w:val="004830E3"/>
    <w:rsid w:val="00483681"/>
    <w:rsid w:val="00484E22"/>
    <w:rsid w:val="00491CF2"/>
    <w:rsid w:val="004931D2"/>
    <w:rsid w:val="004946A1"/>
    <w:rsid w:val="0049550D"/>
    <w:rsid w:val="004957C9"/>
    <w:rsid w:val="0049612C"/>
    <w:rsid w:val="00496CEB"/>
    <w:rsid w:val="0049738A"/>
    <w:rsid w:val="00497825"/>
    <w:rsid w:val="004A1F7B"/>
    <w:rsid w:val="004A2108"/>
    <w:rsid w:val="004A3DE0"/>
    <w:rsid w:val="004B04F0"/>
    <w:rsid w:val="004B1935"/>
    <w:rsid w:val="004B2444"/>
    <w:rsid w:val="004B3DB3"/>
    <w:rsid w:val="004B4239"/>
    <w:rsid w:val="004C08AC"/>
    <w:rsid w:val="004C2DC0"/>
    <w:rsid w:val="004C30F1"/>
    <w:rsid w:val="004C3751"/>
    <w:rsid w:val="004C3DE8"/>
    <w:rsid w:val="004C403C"/>
    <w:rsid w:val="004C5185"/>
    <w:rsid w:val="004C6062"/>
    <w:rsid w:val="004C64AD"/>
    <w:rsid w:val="004C75BD"/>
    <w:rsid w:val="004D25AB"/>
    <w:rsid w:val="004D4925"/>
    <w:rsid w:val="004D5012"/>
    <w:rsid w:val="004D739E"/>
    <w:rsid w:val="004E4700"/>
    <w:rsid w:val="004E4A82"/>
    <w:rsid w:val="004E4EDC"/>
    <w:rsid w:val="004E5355"/>
    <w:rsid w:val="004E5838"/>
    <w:rsid w:val="004E6473"/>
    <w:rsid w:val="004F0B52"/>
    <w:rsid w:val="004F243D"/>
    <w:rsid w:val="004F7E7E"/>
    <w:rsid w:val="0050055A"/>
    <w:rsid w:val="005009A5"/>
    <w:rsid w:val="005025F0"/>
    <w:rsid w:val="00502B19"/>
    <w:rsid w:val="00506A8B"/>
    <w:rsid w:val="005079B4"/>
    <w:rsid w:val="005115D3"/>
    <w:rsid w:val="005118E3"/>
    <w:rsid w:val="00513384"/>
    <w:rsid w:val="00514DA3"/>
    <w:rsid w:val="00516A6E"/>
    <w:rsid w:val="00516DEC"/>
    <w:rsid w:val="005213A8"/>
    <w:rsid w:val="005273B0"/>
    <w:rsid w:val="005302A1"/>
    <w:rsid w:val="00531744"/>
    <w:rsid w:val="00532FFA"/>
    <w:rsid w:val="005336AF"/>
    <w:rsid w:val="00535DE8"/>
    <w:rsid w:val="00542C18"/>
    <w:rsid w:val="00543369"/>
    <w:rsid w:val="005452D7"/>
    <w:rsid w:val="00546029"/>
    <w:rsid w:val="00550ADF"/>
    <w:rsid w:val="00562017"/>
    <w:rsid w:val="005620F0"/>
    <w:rsid w:val="00562F67"/>
    <w:rsid w:val="00565DD1"/>
    <w:rsid w:val="00575D7C"/>
    <w:rsid w:val="0057627A"/>
    <w:rsid w:val="00577D96"/>
    <w:rsid w:val="00581FDC"/>
    <w:rsid w:val="005836D3"/>
    <w:rsid w:val="00584DC7"/>
    <w:rsid w:val="00587DE5"/>
    <w:rsid w:val="005908D6"/>
    <w:rsid w:val="00590F0B"/>
    <w:rsid w:val="00595FD5"/>
    <w:rsid w:val="00596204"/>
    <w:rsid w:val="00597A66"/>
    <w:rsid w:val="005A2B58"/>
    <w:rsid w:val="005A39CB"/>
    <w:rsid w:val="005A3DFD"/>
    <w:rsid w:val="005A4687"/>
    <w:rsid w:val="005A46B0"/>
    <w:rsid w:val="005A4708"/>
    <w:rsid w:val="005A4F0F"/>
    <w:rsid w:val="005A6C89"/>
    <w:rsid w:val="005B0E8F"/>
    <w:rsid w:val="005B383F"/>
    <w:rsid w:val="005B4863"/>
    <w:rsid w:val="005B641C"/>
    <w:rsid w:val="005B7483"/>
    <w:rsid w:val="005C0378"/>
    <w:rsid w:val="005C10A5"/>
    <w:rsid w:val="005C46E2"/>
    <w:rsid w:val="005C6F6F"/>
    <w:rsid w:val="005C790D"/>
    <w:rsid w:val="005D0119"/>
    <w:rsid w:val="005D06BD"/>
    <w:rsid w:val="005D109F"/>
    <w:rsid w:val="005D1572"/>
    <w:rsid w:val="005D1F91"/>
    <w:rsid w:val="005D3ACC"/>
    <w:rsid w:val="005D5B68"/>
    <w:rsid w:val="005D6F72"/>
    <w:rsid w:val="005D713E"/>
    <w:rsid w:val="005D7FFE"/>
    <w:rsid w:val="005E122B"/>
    <w:rsid w:val="005E1B3D"/>
    <w:rsid w:val="005E3759"/>
    <w:rsid w:val="005E717D"/>
    <w:rsid w:val="005E7298"/>
    <w:rsid w:val="005F077C"/>
    <w:rsid w:val="005F60AF"/>
    <w:rsid w:val="006016A6"/>
    <w:rsid w:val="00603F92"/>
    <w:rsid w:val="006125EA"/>
    <w:rsid w:val="00612CFA"/>
    <w:rsid w:val="00613769"/>
    <w:rsid w:val="00613CEC"/>
    <w:rsid w:val="006142B9"/>
    <w:rsid w:val="006151C9"/>
    <w:rsid w:val="00616838"/>
    <w:rsid w:val="00621823"/>
    <w:rsid w:val="00622C25"/>
    <w:rsid w:val="00625F62"/>
    <w:rsid w:val="00626920"/>
    <w:rsid w:val="006317F5"/>
    <w:rsid w:val="00636343"/>
    <w:rsid w:val="00636D1B"/>
    <w:rsid w:val="0063758F"/>
    <w:rsid w:val="00637BE0"/>
    <w:rsid w:val="00640714"/>
    <w:rsid w:val="00640E81"/>
    <w:rsid w:val="006437B0"/>
    <w:rsid w:val="0064794B"/>
    <w:rsid w:val="00650C3E"/>
    <w:rsid w:val="00653521"/>
    <w:rsid w:val="006549EA"/>
    <w:rsid w:val="00654CEA"/>
    <w:rsid w:val="00654F6F"/>
    <w:rsid w:val="00662196"/>
    <w:rsid w:val="00664347"/>
    <w:rsid w:val="006672AD"/>
    <w:rsid w:val="00667FB6"/>
    <w:rsid w:val="00670FA7"/>
    <w:rsid w:val="006718E0"/>
    <w:rsid w:val="0067589B"/>
    <w:rsid w:val="006812F7"/>
    <w:rsid w:val="006823E3"/>
    <w:rsid w:val="006863AC"/>
    <w:rsid w:val="00687573"/>
    <w:rsid w:val="00691070"/>
    <w:rsid w:val="006917F7"/>
    <w:rsid w:val="00691AE0"/>
    <w:rsid w:val="00692A45"/>
    <w:rsid w:val="006937F8"/>
    <w:rsid w:val="006939BB"/>
    <w:rsid w:val="0069544A"/>
    <w:rsid w:val="006974CC"/>
    <w:rsid w:val="006A14C9"/>
    <w:rsid w:val="006A373F"/>
    <w:rsid w:val="006A3959"/>
    <w:rsid w:val="006A4706"/>
    <w:rsid w:val="006A5EF5"/>
    <w:rsid w:val="006B1F3E"/>
    <w:rsid w:val="006B22DB"/>
    <w:rsid w:val="006B3167"/>
    <w:rsid w:val="006B33D7"/>
    <w:rsid w:val="006B5B90"/>
    <w:rsid w:val="006B5DEA"/>
    <w:rsid w:val="006B6D4F"/>
    <w:rsid w:val="006C2253"/>
    <w:rsid w:val="006C3C95"/>
    <w:rsid w:val="006C4FB2"/>
    <w:rsid w:val="006C5323"/>
    <w:rsid w:val="006C7ADF"/>
    <w:rsid w:val="006D29D2"/>
    <w:rsid w:val="006D2E82"/>
    <w:rsid w:val="006D346E"/>
    <w:rsid w:val="006D5A52"/>
    <w:rsid w:val="006D6738"/>
    <w:rsid w:val="006E71B0"/>
    <w:rsid w:val="006E73DC"/>
    <w:rsid w:val="006F3566"/>
    <w:rsid w:val="006F74D0"/>
    <w:rsid w:val="00702FC0"/>
    <w:rsid w:val="00704C2E"/>
    <w:rsid w:val="00705FFD"/>
    <w:rsid w:val="00707957"/>
    <w:rsid w:val="00707BFB"/>
    <w:rsid w:val="007108F1"/>
    <w:rsid w:val="00711710"/>
    <w:rsid w:val="00713437"/>
    <w:rsid w:val="00715EE2"/>
    <w:rsid w:val="00716749"/>
    <w:rsid w:val="00716759"/>
    <w:rsid w:val="007209D3"/>
    <w:rsid w:val="00725CBF"/>
    <w:rsid w:val="007260A6"/>
    <w:rsid w:val="0073053B"/>
    <w:rsid w:val="00735495"/>
    <w:rsid w:val="007356BF"/>
    <w:rsid w:val="007373A3"/>
    <w:rsid w:val="007422A5"/>
    <w:rsid w:val="007447F1"/>
    <w:rsid w:val="0074637A"/>
    <w:rsid w:val="007463A5"/>
    <w:rsid w:val="00752394"/>
    <w:rsid w:val="00754E83"/>
    <w:rsid w:val="007607C4"/>
    <w:rsid w:val="007637E6"/>
    <w:rsid w:val="007649CA"/>
    <w:rsid w:val="007658DC"/>
    <w:rsid w:val="00765C91"/>
    <w:rsid w:val="007670AF"/>
    <w:rsid w:val="00770AA6"/>
    <w:rsid w:val="00773FF1"/>
    <w:rsid w:val="00775C0B"/>
    <w:rsid w:val="00776252"/>
    <w:rsid w:val="007762C1"/>
    <w:rsid w:val="00777746"/>
    <w:rsid w:val="00781B92"/>
    <w:rsid w:val="00784EB3"/>
    <w:rsid w:val="00787DE6"/>
    <w:rsid w:val="007906FE"/>
    <w:rsid w:val="00791BE3"/>
    <w:rsid w:val="00793003"/>
    <w:rsid w:val="00794C30"/>
    <w:rsid w:val="00796073"/>
    <w:rsid w:val="007961F2"/>
    <w:rsid w:val="0079638E"/>
    <w:rsid w:val="007976CA"/>
    <w:rsid w:val="007A034D"/>
    <w:rsid w:val="007A1DE3"/>
    <w:rsid w:val="007A212D"/>
    <w:rsid w:val="007A2D37"/>
    <w:rsid w:val="007A477E"/>
    <w:rsid w:val="007A5D65"/>
    <w:rsid w:val="007A7022"/>
    <w:rsid w:val="007B2F55"/>
    <w:rsid w:val="007B5C9B"/>
    <w:rsid w:val="007B62D0"/>
    <w:rsid w:val="007B72CD"/>
    <w:rsid w:val="007C28AA"/>
    <w:rsid w:val="007C52C9"/>
    <w:rsid w:val="007C7516"/>
    <w:rsid w:val="007D19ED"/>
    <w:rsid w:val="007D1B92"/>
    <w:rsid w:val="007D4EA4"/>
    <w:rsid w:val="007D6FFA"/>
    <w:rsid w:val="007E2C05"/>
    <w:rsid w:val="007E4137"/>
    <w:rsid w:val="007E6F00"/>
    <w:rsid w:val="007F13A9"/>
    <w:rsid w:val="007F1B66"/>
    <w:rsid w:val="007F6423"/>
    <w:rsid w:val="007F736A"/>
    <w:rsid w:val="007F772B"/>
    <w:rsid w:val="008006F5"/>
    <w:rsid w:val="00802C77"/>
    <w:rsid w:val="008048F9"/>
    <w:rsid w:val="00806F0A"/>
    <w:rsid w:val="00806F3F"/>
    <w:rsid w:val="008114EE"/>
    <w:rsid w:val="008269C0"/>
    <w:rsid w:val="008309B7"/>
    <w:rsid w:val="00831774"/>
    <w:rsid w:val="00834F99"/>
    <w:rsid w:val="00837DD4"/>
    <w:rsid w:val="008427D3"/>
    <w:rsid w:val="00844AF4"/>
    <w:rsid w:val="00845FA7"/>
    <w:rsid w:val="008468C5"/>
    <w:rsid w:val="00847658"/>
    <w:rsid w:val="00852E08"/>
    <w:rsid w:val="008532A3"/>
    <w:rsid w:val="00854EA0"/>
    <w:rsid w:val="00855B5A"/>
    <w:rsid w:val="0086298E"/>
    <w:rsid w:val="00867949"/>
    <w:rsid w:val="00867AD0"/>
    <w:rsid w:val="00867C8A"/>
    <w:rsid w:val="008707FE"/>
    <w:rsid w:val="00871579"/>
    <w:rsid w:val="008716F3"/>
    <w:rsid w:val="00873995"/>
    <w:rsid w:val="00875967"/>
    <w:rsid w:val="008806B0"/>
    <w:rsid w:val="008813C0"/>
    <w:rsid w:val="00882549"/>
    <w:rsid w:val="00887B29"/>
    <w:rsid w:val="008901E9"/>
    <w:rsid w:val="00890773"/>
    <w:rsid w:val="00894523"/>
    <w:rsid w:val="008946F3"/>
    <w:rsid w:val="00895699"/>
    <w:rsid w:val="008A2D01"/>
    <w:rsid w:val="008A2F4C"/>
    <w:rsid w:val="008A47C4"/>
    <w:rsid w:val="008A4967"/>
    <w:rsid w:val="008A7857"/>
    <w:rsid w:val="008B0BF5"/>
    <w:rsid w:val="008B13C6"/>
    <w:rsid w:val="008B276E"/>
    <w:rsid w:val="008B2C27"/>
    <w:rsid w:val="008B5CE1"/>
    <w:rsid w:val="008C4A1F"/>
    <w:rsid w:val="008C4FC6"/>
    <w:rsid w:val="008C77B5"/>
    <w:rsid w:val="008C7F5F"/>
    <w:rsid w:val="008D3CB4"/>
    <w:rsid w:val="008D6ED9"/>
    <w:rsid w:val="008D75DA"/>
    <w:rsid w:val="008E2914"/>
    <w:rsid w:val="008E2FB5"/>
    <w:rsid w:val="008E3295"/>
    <w:rsid w:val="008E47CE"/>
    <w:rsid w:val="008E75DF"/>
    <w:rsid w:val="008E78EA"/>
    <w:rsid w:val="008F3A0E"/>
    <w:rsid w:val="008F5085"/>
    <w:rsid w:val="009044C9"/>
    <w:rsid w:val="00906275"/>
    <w:rsid w:val="00907DAF"/>
    <w:rsid w:val="00912143"/>
    <w:rsid w:val="00912402"/>
    <w:rsid w:val="009129DF"/>
    <w:rsid w:val="00920992"/>
    <w:rsid w:val="009222C3"/>
    <w:rsid w:val="00925423"/>
    <w:rsid w:val="00925A57"/>
    <w:rsid w:val="00930EED"/>
    <w:rsid w:val="00935BF8"/>
    <w:rsid w:val="00936783"/>
    <w:rsid w:val="0094260B"/>
    <w:rsid w:val="00943DE8"/>
    <w:rsid w:val="00944F9B"/>
    <w:rsid w:val="00945B15"/>
    <w:rsid w:val="00945D23"/>
    <w:rsid w:val="00946DF6"/>
    <w:rsid w:val="00951FBF"/>
    <w:rsid w:val="00952E45"/>
    <w:rsid w:val="00953250"/>
    <w:rsid w:val="009538A6"/>
    <w:rsid w:val="00956D11"/>
    <w:rsid w:val="00964495"/>
    <w:rsid w:val="00967087"/>
    <w:rsid w:val="009706D0"/>
    <w:rsid w:val="00976A73"/>
    <w:rsid w:val="00980567"/>
    <w:rsid w:val="0098102B"/>
    <w:rsid w:val="00981784"/>
    <w:rsid w:val="0098193A"/>
    <w:rsid w:val="00984C5D"/>
    <w:rsid w:val="00985192"/>
    <w:rsid w:val="00986A40"/>
    <w:rsid w:val="00992C3B"/>
    <w:rsid w:val="00994069"/>
    <w:rsid w:val="00995626"/>
    <w:rsid w:val="009A07E8"/>
    <w:rsid w:val="009A3103"/>
    <w:rsid w:val="009A5CEF"/>
    <w:rsid w:val="009B2E7F"/>
    <w:rsid w:val="009B6838"/>
    <w:rsid w:val="009B6875"/>
    <w:rsid w:val="009B6905"/>
    <w:rsid w:val="009B6D59"/>
    <w:rsid w:val="009B7647"/>
    <w:rsid w:val="009B7C66"/>
    <w:rsid w:val="009C017C"/>
    <w:rsid w:val="009C3AFC"/>
    <w:rsid w:val="009C5134"/>
    <w:rsid w:val="009C6672"/>
    <w:rsid w:val="009D2999"/>
    <w:rsid w:val="009D3010"/>
    <w:rsid w:val="009D50FD"/>
    <w:rsid w:val="009D67B2"/>
    <w:rsid w:val="009E0060"/>
    <w:rsid w:val="009E1184"/>
    <w:rsid w:val="009E17D7"/>
    <w:rsid w:val="009E4D42"/>
    <w:rsid w:val="009E5601"/>
    <w:rsid w:val="009F1F5E"/>
    <w:rsid w:val="009F29CF"/>
    <w:rsid w:val="009F4852"/>
    <w:rsid w:val="009F51BD"/>
    <w:rsid w:val="009F52BE"/>
    <w:rsid w:val="009F5D52"/>
    <w:rsid w:val="009F7388"/>
    <w:rsid w:val="00A0155C"/>
    <w:rsid w:val="00A0271C"/>
    <w:rsid w:val="00A037AF"/>
    <w:rsid w:val="00A05E75"/>
    <w:rsid w:val="00A066F0"/>
    <w:rsid w:val="00A12501"/>
    <w:rsid w:val="00A1404E"/>
    <w:rsid w:val="00A14213"/>
    <w:rsid w:val="00A14D24"/>
    <w:rsid w:val="00A17537"/>
    <w:rsid w:val="00A217C0"/>
    <w:rsid w:val="00A23A55"/>
    <w:rsid w:val="00A271E7"/>
    <w:rsid w:val="00A30BBA"/>
    <w:rsid w:val="00A31E09"/>
    <w:rsid w:val="00A33280"/>
    <w:rsid w:val="00A3615D"/>
    <w:rsid w:val="00A3661F"/>
    <w:rsid w:val="00A41971"/>
    <w:rsid w:val="00A41C86"/>
    <w:rsid w:val="00A423FD"/>
    <w:rsid w:val="00A43E8B"/>
    <w:rsid w:val="00A5146C"/>
    <w:rsid w:val="00A541A3"/>
    <w:rsid w:val="00A54EA3"/>
    <w:rsid w:val="00A57AC5"/>
    <w:rsid w:val="00A611DA"/>
    <w:rsid w:val="00A6434D"/>
    <w:rsid w:val="00A6441D"/>
    <w:rsid w:val="00A64A82"/>
    <w:rsid w:val="00A65252"/>
    <w:rsid w:val="00A66067"/>
    <w:rsid w:val="00A70C29"/>
    <w:rsid w:val="00A71322"/>
    <w:rsid w:val="00A74E06"/>
    <w:rsid w:val="00A762FA"/>
    <w:rsid w:val="00A8154E"/>
    <w:rsid w:val="00A84351"/>
    <w:rsid w:val="00A86996"/>
    <w:rsid w:val="00A87302"/>
    <w:rsid w:val="00A903BF"/>
    <w:rsid w:val="00A91509"/>
    <w:rsid w:val="00A93A96"/>
    <w:rsid w:val="00A97050"/>
    <w:rsid w:val="00AA05F8"/>
    <w:rsid w:val="00AA2038"/>
    <w:rsid w:val="00AA235F"/>
    <w:rsid w:val="00AA2E0B"/>
    <w:rsid w:val="00AA348F"/>
    <w:rsid w:val="00AA551E"/>
    <w:rsid w:val="00AA5C21"/>
    <w:rsid w:val="00AA6A09"/>
    <w:rsid w:val="00AB4366"/>
    <w:rsid w:val="00AB75F7"/>
    <w:rsid w:val="00AB780C"/>
    <w:rsid w:val="00AB7972"/>
    <w:rsid w:val="00AC2CA6"/>
    <w:rsid w:val="00AC46E8"/>
    <w:rsid w:val="00AC7676"/>
    <w:rsid w:val="00AD02D2"/>
    <w:rsid w:val="00AD1CC4"/>
    <w:rsid w:val="00AD1D5A"/>
    <w:rsid w:val="00AD3329"/>
    <w:rsid w:val="00AD548D"/>
    <w:rsid w:val="00AD664D"/>
    <w:rsid w:val="00AD6CF7"/>
    <w:rsid w:val="00AE1316"/>
    <w:rsid w:val="00AE1B6C"/>
    <w:rsid w:val="00AE37C9"/>
    <w:rsid w:val="00AE49E7"/>
    <w:rsid w:val="00AE6666"/>
    <w:rsid w:val="00AE735C"/>
    <w:rsid w:val="00AF2162"/>
    <w:rsid w:val="00AF33BE"/>
    <w:rsid w:val="00AF4912"/>
    <w:rsid w:val="00AF4C99"/>
    <w:rsid w:val="00AF67BD"/>
    <w:rsid w:val="00B027E3"/>
    <w:rsid w:val="00B02E49"/>
    <w:rsid w:val="00B0443B"/>
    <w:rsid w:val="00B04D78"/>
    <w:rsid w:val="00B060F6"/>
    <w:rsid w:val="00B066F2"/>
    <w:rsid w:val="00B0739B"/>
    <w:rsid w:val="00B07D2F"/>
    <w:rsid w:val="00B115EC"/>
    <w:rsid w:val="00B130D6"/>
    <w:rsid w:val="00B14A73"/>
    <w:rsid w:val="00B15A31"/>
    <w:rsid w:val="00B1605C"/>
    <w:rsid w:val="00B23715"/>
    <w:rsid w:val="00B319EC"/>
    <w:rsid w:val="00B319F5"/>
    <w:rsid w:val="00B338A0"/>
    <w:rsid w:val="00B3588D"/>
    <w:rsid w:val="00B377DA"/>
    <w:rsid w:val="00B37A21"/>
    <w:rsid w:val="00B43066"/>
    <w:rsid w:val="00B458E8"/>
    <w:rsid w:val="00B45ACB"/>
    <w:rsid w:val="00B469DB"/>
    <w:rsid w:val="00B53F02"/>
    <w:rsid w:val="00B55A5E"/>
    <w:rsid w:val="00B55AEE"/>
    <w:rsid w:val="00B56B1F"/>
    <w:rsid w:val="00B61388"/>
    <w:rsid w:val="00B631B5"/>
    <w:rsid w:val="00B6343D"/>
    <w:rsid w:val="00B63828"/>
    <w:rsid w:val="00B63AF2"/>
    <w:rsid w:val="00B66F2D"/>
    <w:rsid w:val="00B67FCD"/>
    <w:rsid w:val="00B72178"/>
    <w:rsid w:val="00B72670"/>
    <w:rsid w:val="00B763F1"/>
    <w:rsid w:val="00B7721F"/>
    <w:rsid w:val="00B81220"/>
    <w:rsid w:val="00B81C4F"/>
    <w:rsid w:val="00B8282B"/>
    <w:rsid w:val="00B82E5F"/>
    <w:rsid w:val="00B86449"/>
    <w:rsid w:val="00B867DD"/>
    <w:rsid w:val="00B913A2"/>
    <w:rsid w:val="00B96262"/>
    <w:rsid w:val="00BA25DC"/>
    <w:rsid w:val="00BA2D0D"/>
    <w:rsid w:val="00BA33C3"/>
    <w:rsid w:val="00BA499F"/>
    <w:rsid w:val="00BA5937"/>
    <w:rsid w:val="00BA6C7C"/>
    <w:rsid w:val="00BB0D3B"/>
    <w:rsid w:val="00BB46B9"/>
    <w:rsid w:val="00BB51BD"/>
    <w:rsid w:val="00BB5542"/>
    <w:rsid w:val="00BB5C29"/>
    <w:rsid w:val="00BB6BF8"/>
    <w:rsid w:val="00BC20FF"/>
    <w:rsid w:val="00BC2B60"/>
    <w:rsid w:val="00BC3442"/>
    <w:rsid w:val="00BC379E"/>
    <w:rsid w:val="00BC4C5C"/>
    <w:rsid w:val="00BC647C"/>
    <w:rsid w:val="00BD04A0"/>
    <w:rsid w:val="00BD4EB2"/>
    <w:rsid w:val="00BD4FEF"/>
    <w:rsid w:val="00BD5254"/>
    <w:rsid w:val="00BD5CDB"/>
    <w:rsid w:val="00BE2BA2"/>
    <w:rsid w:val="00BE30DF"/>
    <w:rsid w:val="00BE65F6"/>
    <w:rsid w:val="00BE6698"/>
    <w:rsid w:val="00BE7C86"/>
    <w:rsid w:val="00BF0C19"/>
    <w:rsid w:val="00BF0D59"/>
    <w:rsid w:val="00BF3F36"/>
    <w:rsid w:val="00BF5E55"/>
    <w:rsid w:val="00BF6E8A"/>
    <w:rsid w:val="00BF7780"/>
    <w:rsid w:val="00C00334"/>
    <w:rsid w:val="00C03ABA"/>
    <w:rsid w:val="00C04570"/>
    <w:rsid w:val="00C061DB"/>
    <w:rsid w:val="00C06BD3"/>
    <w:rsid w:val="00C07439"/>
    <w:rsid w:val="00C075F1"/>
    <w:rsid w:val="00C12292"/>
    <w:rsid w:val="00C13694"/>
    <w:rsid w:val="00C143BD"/>
    <w:rsid w:val="00C15308"/>
    <w:rsid w:val="00C1643A"/>
    <w:rsid w:val="00C16EE4"/>
    <w:rsid w:val="00C17006"/>
    <w:rsid w:val="00C175EC"/>
    <w:rsid w:val="00C20221"/>
    <w:rsid w:val="00C20771"/>
    <w:rsid w:val="00C24073"/>
    <w:rsid w:val="00C244C2"/>
    <w:rsid w:val="00C24858"/>
    <w:rsid w:val="00C33793"/>
    <w:rsid w:val="00C35E86"/>
    <w:rsid w:val="00C440CD"/>
    <w:rsid w:val="00C4468D"/>
    <w:rsid w:val="00C44841"/>
    <w:rsid w:val="00C44F0A"/>
    <w:rsid w:val="00C45B6D"/>
    <w:rsid w:val="00C471DC"/>
    <w:rsid w:val="00C503CC"/>
    <w:rsid w:val="00C50C8F"/>
    <w:rsid w:val="00C50E75"/>
    <w:rsid w:val="00C5160D"/>
    <w:rsid w:val="00C55684"/>
    <w:rsid w:val="00C5620D"/>
    <w:rsid w:val="00C57AB4"/>
    <w:rsid w:val="00C6028F"/>
    <w:rsid w:val="00C64423"/>
    <w:rsid w:val="00C649D1"/>
    <w:rsid w:val="00C64FE0"/>
    <w:rsid w:val="00C65084"/>
    <w:rsid w:val="00C65229"/>
    <w:rsid w:val="00C65E0B"/>
    <w:rsid w:val="00C712CF"/>
    <w:rsid w:val="00C71BE3"/>
    <w:rsid w:val="00C71D43"/>
    <w:rsid w:val="00C72E7B"/>
    <w:rsid w:val="00C72F1E"/>
    <w:rsid w:val="00C73E8D"/>
    <w:rsid w:val="00C77AC9"/>
    <w:rsid w:val="00C77F2C"/>
    <w:rsid w:val="00C77FE0"/>
    <w:rsid w:val="00C801EB"/>
    <w:rsid w:val="00C81701"/>
    <w:rsid w:val="00C81BAE"/>
    <w:rsid w:val="00C83C46"/>
    <w:rsid w:val="00C84297"/>
    <w:rsid w:val="00C850C0"/>
    <w:rsid w:val="00C86C70"/>
    <w:rsid w:val="00C87C22"/>
    <w:rsid w:val="00C90098"/>
    <w:rsid w:val="00CA1CB5"/>
    <w:rsid w:val="00CA35CD"/>
    <w:rsid w:val="00CA4398"/>
    <w:rsid w:val="00CA6990"/>
    <w:rsid w:val="00CB01CC"/>
    <w:rsid w:val="00CB21F8"/>
    <w:rsid w:val="00CB2FF5"/>
    <w:rsid w:val="00CB3490"/>
    <w:rsid w:val="00CB3DF2"/>
    <w:rsid w:val="00CB49DF"/>
    <w:rsid w:val="00CB6554"/>
    <w:rsid w:val="00CB762D"/>
    <w:rsid w:val="00CC10EC"/>
    <w:rsid w:val="00CC1440"/>
    <w:rsid w:val="00CC20CB"/>
    <w:rsid w:val="00CD3AB9"/>
    <w:rsid w:val="00CD42A8"/>
    <w:rsid w:val="00CD4476"/>
    <w:rsid w:val="00CD70CD"/>
    <w:rsid w:val="00CE2DE2"/>
    <w:rsid w:val="00CE2E5B"/>
    <w:rsid w:val="00CE342E"/>
    <w:rsid w:val="00CE3E86"/>
    <w:rsid w:val="00CE4D74"/>
    <w:rsid w:val="00CE6ACB"/>
    <w:rsid w:val="00CE6ECF"/>
    <w:rsid w:val="00CE6F98"/>
    <w:rsid w:val="00CE72E4"/>
    <w:rsid w:val="00CE7B49"/>
    <w:rsid w:val="00CF0886"/>
    <w:rsid w:val="00CF0DE3"/>
    <w:rsid w:val="00CF1326"/>
    <w:rsid w:val="00CF1672"/>
    <w:rsid w:val="00CF3558"/>
    <w:rsid w:val="00D000DF"/>
    <w:rsid w:val="00D035C7"/>
    <w:rsid w:val="00D0513E"/>
    <w:rsid w:val="00D07332"/>
    <w:rsid w:val="00D073C8"/>
    <w:rsid w:val="00D079A7"/>
    <w:rsid w:val="00D10A49"/>
    <w:rsid w:val="00D13D2B"/>
    <w:rsid w:val="00D15D74"/>
    <w:rsid w:val="00D15F04"/>
    <w:rsid w:val="00D1708C"/>
    <w:rsid w:val="00D17C66"/>
    <w:rsid w:val="00D21876"/>
    <w:rsid w:val="00D21A5B"/>
    <w:rsid w:val="00D2270C"/>
    <w:rsid w:val="00D2359D"/>
    <w:rsid w:val="00D25092"/>
    <w:rsid w:val="00D250F6"/>
    <w:rsid w:val="00D25456"/>
    <w:rsid w:val="00D3007A"/>
    <w:rsid w:val="00D31548"/>
    <w:rsid w:val="00D31F22"/>
    <w:rsid w:val="00D34B3F"/>
    <w:rsid w:val="00D35AED"/>
    <w:rsid w:val="00D40F3E"/>
    <w:rsid w:val="00D41279"/>
    <w:rsid w:val="00D41C4F"/>
    <w:rsid w:val="00D43837"/>
    <w:rsid w:val="00D44E09"/>
    <w:rsid w:val="00D46628"/>
    <w:rsid w:val="00D4779A"/>
    <w:rsid w:val="00D50D52"/>
    <w:rsid w:val="00D5610A"/>
    <w:rsid w:val="00D56180"/>
    <w:rsid w:val="00D569C4"/>
    <w:rsid w:val="00D57517"/>
    <w:rsid w:val="00D61A17"/>
    <w:rsid w:val="00D63B2D"/>
    <w:rsid w:val="00D73691"/>
    <w:rsid w:val="00D75C62"/>
    <w:rsid w:val="00D75C91"/>
    <w:rsid w:val="00D75E4E"/>
    <w:rsid w:val="00D760E4"/>
    <w:rsid w:val="00D7728A"/>
    <w:rsid w:val="00D82E7D"/>
    <w:rsid w:val="00D851AE"/>
    <w:rsid w:val="00D858A5"/>
    <w:rsid w:val="00D86DA9"/>
    <w:rsid w:val="00D91A39"/>
    <w:rsid w:val="00D928B3"/>
    <w:rsid w:val="00D930D9"/>
    <w:rsid w:val="00D94D0B"/>
    <w:rsid w:val="00D9642E"/>
    <w:rsid w:val="00D96CA2"/>
    <w:rsid w:val="00DA0BCE"/>
    <w:rsid w:val="00DA43F2"/>
    <w:rsid w:val="00DA6721"/>
    <w:rsid w:val="00DA7E41"/>
    <w:rsid w:val="00DB0DD4"/>
    <w:rsid w:val="00DB56F5"/>
    <w:rsid w:val="00DB7BA2"/>
    <w:rsid w:val="00DB7C0C"/>
    <w:rsid w:val="00DC0EA3"/>
    <w:rsid w:val="00DC12C3"/>
    <w:rsid w:val="00DC7293"/>
    <w:rsid w:val="00DD19A1"/>
    <w:rsid w:val="00DD1D13"/>
    <w:rsid w:val="00DD3D3A"/>
    <w:rsid w:val="00DD4B2A"/>
    <w:rsid w:val="00DD4B38"/>
    <w:rsid w:val="00DD5BFB"/>
    <w:rsid w:val="00DD6F28"/>
    <w:rsid w:val="00DE14E3"/>
    <w:rsid w:val="00DE4DBD"/>
    <w:rsid w:val="00DE512D"/>
    <w:rsid w:val="00DE7326"/>
    <w:rsid w:val="00DE77D2"/>
    <w:rsid w:val="00DF013B"/>
    <w:rsid w:val="00DF2118"/>
    <w:rsid w:val="00DF22FE"/>
    <w:rsid w:val="00DF6030"/>
    <w:rsid w:val="00DF7BF2"/>
    <w:rsid w:val="00E013C0"/>
    <w:rsid w:val="00E04329"/>
    <w:rsid w:val="00E04557"/>
    <w:rsid w:val="00E05BDC"/>
    <w:rsid w:val="00E071F6"/>
    <w:rsid w:val="00E07D41"/>
    <w:rsid w:val="00E07D5E"/>
    <w:rsid w:val="00E1029F"/>
    <w:rsid w:val="00E1083E"/>
    <w:rsid w:val="00E115E8"/>
    <w:rsid w:val="00E148CD"/>
    <w:rsid w:val="00E162E2"/>
    <w:rsid w:val="00E2024C"/>
    <w:rsid w:val="00E27CE5"/>
    <w:rsid w:val="00E32BD0"/>
    <w:rsid w:val="00E3302B"/>
    <w:rsid w:val="00E35172"/>
    <w:rsid w:val="00E35D97"/>
    <w:rsid w:val="00E37185"/>
    <w:rsid w:val="00E40441"/>
    <w:rsid w:val="00E4247B"/>
    <w:rsid w:val="00E4258C"/>
    <w:rsid w:val="00E42B26"/>
    <w:rsid w:val="00E43713"/>
    <w:rsid w:val="00E44962"/>
    <w:rsid w:val="00E459B4"/>
    <w:rsid w:val="00E500AD"/>
    <w:rsid w:val="00E52725"/>
    <w:rsid w:val="00E556D4"/>
    <w:rsid w:val="00E55CB9"/>
    <w:rsid w:val="00E5683D"/>
    <w:rsid w:val="00E56AC3"/>
    <w:rsid w:val="00E60CB8"/>
    <w:rsid w:val="00E6171E"/>
    <w:rsid w:val="00E62E90"/>
    <w:rsid w:val="00E6361A"/>
    <w:rsid w:val="00E659CC"/>
    <w:rsid w:val="00E7133C"/>
    <w:rsid w:val="00E717E1"/>
    <w:rsid w:val="00E71EFF"/>
    <w:rsid w:val="00E758E5"/>
    <w:rsid w:val="00E75A83"/>
    <w:rsid w:val="00E768E4"/>
    <w:rsid w:val="00E772FB"/>
    <w:rsid w:val="00E81430"/>
    <w:rsid w:val="00E84073"/>
    <w:rsid w:val="00E84F5A"/>
    <w:rsid w:val="00E86453"/>
    <w:rsid w:val="00E87EBD"/>
    <w:rsid w:val="00E90090"/>
    <w:rsid w:val="00E90353"/>
    <w:rsid w:val="00E92C7E"/>
    <w:rsid w:val="00E9324A"/>
    <w:rsid w:val="00E9577B"/>
    <w:rsid w:val="00E97E11"/>
    <w:rsid w:val="00EA22D7"/>
    <w:rsid w:val="00EA3A74"/>
    <w:rsid w:val="00EA6754"/>
    <w:rsid w:val="00EA73E1"/>
    <w:rsid w:val="00EA79C4"/>
    <w:rsid w:val="00EA7E52"/>
    <w:rsid w:val="00EB3E9E"/>
    <w:rsid w:val="00EB41B7"/>
    <w:rsid w:val="00EB60C6"/>
    <w:rsid w:val="00EB69D5"/>
    <w:rsid w:val="00EC0102"/>
    <w:rsid w:val="00EC2BE7"/>
    <w:rsid w:val="00EC3EDE"/>
    <w:rsid w:val="00EC67F3"/>
    <w:rsid w:val="00ED1583"/>
    <w:rsid w:val="00ED5F09"/>
    <w:rsid w:val="00EE6FB9"/>
    <w:rsid w:val="00EF086D"/>
    <w:rsid w:val="00EF1BE1"/>
    <w:rsid w:val="00EF3B1C"/>
    <w:rsid w:val="00EF4090"/>
    <w:rsid w:val="00EF52F0"/>
    <w:rsid w:val="00F03781"/>
    <w:rsid w:val="00F10790"/>
    <w:rsid w:val="00F11C7B"/>
    <w:rsid w:val="00F200AE"/>
    <w:rsid w:val="00F24AB7"/>
    <w:rsid w:val="00F25302"/>
    <w:rsid w:val="00F25392"/>
    <w:rsid w:val="00F266D8"/>
    <w:rsid w:val="00F27AD9"/>
    <w:rsid w:val="00F32014"/>
    <w:rsid w:val="00F346F8"/>
    <w:rsid w:val="00F358EA"/>
    <w:rsid w:val="00F36EE3"/>
    <w:rsid w:val="00F37CB2"/>
    <w:rsid w:val="00F414B4"/>
    <w:rsid w:val="00F4280D"/>
    <w:rsid w:val="00F45558"/>
    <w:rsid w:val="00F456BD"/>
    <w:rsid w:val="00F47A05"/>
    <w:rsid w:val="00F500D7"/>
    <w:rsid w:val="00F505D6"/>
    <w:rsid w:val="00F51720"/>
    <w:rsid w:val="00F530CA"/>
    <w:rsid w:val="00F5477B"/>
    <w:rsid w:val="00F712B4"/>
    <w:rsid w:val="00F72275"/>
    <w:rsid w:val="00F72526"/>
    <w:rsid w:val="00F72834"/>
    <w:rsid w:val="00F74D9C"/>
    <w:rsid w:val="00F7628E"/>
    <w:rsid w:val="00F765BF"/>
    <w:rsid w:val="00F851D2"/>
    <w:rsid w:val="00F85851"/>
    <w:rsid w:val="00F85BF6"/>
    <w:rsid w:val="00F87DAA"/>
    <w:rsid w:val="00F90694"/>
    <w:rsid w:val="00F92E78"/>
    <w:rsid w:val="00F932CF"/>
    <w:rsid w:val="00F93918"/>
    <w:rsid w:val="00F94674"/>
    <w:rsid w:val="00FA07A1"/>
    <w:rsid w:val="00FA0B0E"/>
    <w:rsid w:val="00FA277D"/>
    <w:rsid w:val="00FA60DB"/>
    <w:rsid w:val="00FA663E"/>
    <w:rsid w:val="00FB0A9B"/>
    <w:rsid w:val="00FB23A8"/>
    <w:rsid w:val="00FB3A89"/>
    <w:rsid w:val="00FB60E9"/>
    <w:rsid w:val="00FB6100"/>
    <w:rsid w:val="00FB743C"/>
    <w:rsid w:val="00FB747E"/>
    <w:rsid w:val="00FC4405"/>
    <w:rsid w:val="00FC5B95"/>
    <w:rsid w:val="00FC5DB8"/>
    <w:rsid w:val="00FC71C4"/>
    <w:rsid w:val="00FD06FF"/>
    <w:rsid w:val="00FD1F30"/>
    <w:rsid w:val="00FD35DE"/>
    <w:rsid w:val="00FD4F48"/>
    <w:rsid w:val="00FD68C3"/>
    <w:rsid w:val="00FE0B32"/>
    <w:rsid w:val="00FE41AC"/>
    <w:rsid w:val="00FE6578"/>
    <w:rsid w:val="00FE6D9F"/>
    <w:rsid w:val="00FF0CA3"/>
    <w:rsid w:val="00FF42F3"/>
    <w:rsid w:val="00FF4720"/>
    <w:rsid w:val="00FF61B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DC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D2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BodyTextIndent3">
    <w:name w:val="Body Text Indent 3"/>
    <w:basedOn w:val="Normal"/>
    <w:link w:val="BodyTextIndent3Char"/>
    <w:rsid w:val="00B631B5"/>
    <w:pPr>
      <w:spacing w:line="240" w:lineRule="auto"/>
      <w:ind w:firstLine="1440"/>
      <w:jc w:val="both"/>
    </w:pPr>
    <w:rPr>
      <w:rFonts w:ascii="Browallia New" w:eastAsia="MS Mincho" w:hAnsi="Cordia New" w:cs="Angsana New"/>
      <w:lang w:val="th-TH"/>
    </w:rPr>
  </w:style>
  <w:style w:type="character" w:customStyle="1" w:styleId="BodyTextIndent3Char">
    <w:name w:val="Body Text Indent 3 Char"/>
    <w:link w:val="BodyTextIndent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Hyperlink">
    <w:name w:val="Hyperlink"/>
    <w:uiPriority w:val="99"/>
    <w:unhideWhenUsed/>
    <w:rsid w:val="006954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544A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6939BB"/>
    <w:rPr>
      <w:rFonts w:ascii="Angsana New" w:eastAsia="Times New Roman" w:hAnsi="Times New Roman" w:cs="Angsana New"/>
      <w:sz w:val="32"/>
      <w:szCs w:val="40"/>
    </w:rPr>
  </w:style>
  <w:style w:type="character" w:styleId="Strong">
    <w:name w:val="Strong"/>
    <w:basedOn w:val="DefaultParagraphFont"/>
    <w:uiPriority w:val="22"/>
    <w:qFormat/>
    <w:rsid w:val="00BC379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9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7133C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133C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D2"/>
    <w:pPr>
      <w:spacing w:line="276" w:lineRule="auto"/>
    </w:pPr>
    <w:rPr>
      <w:rFonts w:ascii="TH SarabunPSK" w:hAnsi="TH SarabunPSK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71EFF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E71EFF"/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E71EFF"/>
    <w:rPr>
      <w:rFonts w:ascii="TH SarabunPSK" w:hAnsi="TH SarabunPSK" w:cs="TH SarabunIT๙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4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4644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5E55"/>
    <w:pPr>
      <w:spacing w:line="240" w:lineRule="auto"/>
      <w:ind w:left="720"/>
      <w:contextualSpacing/>
    </w:pPr>
    <w:rPr>
      <w:rFonts w:ascii="Angsana New" w:eastAsia="Times New Roman" w:hAnsi="Times New Roman" w:cs="Angsana New"/>
      <w:szCs w:val="40"/>
    </w:rPr>
  </w:style>
  <w:style w:type="paragraph" w:styleId="BodyTextIndent3">
    <w:name w:val="Body Text Indent 3"/>
    <w:basedOn w:val="Normal"/>
    <w:link w:val="BodyTextIndent3Char"/>
    <w:rsid w:val="00B631B5"/>
    <w:pPr>
      <w:spacing w:line="240" w:lineRule="auto"/>
      <w:ind w:firstLine="1440"/>
      <w:jc w:val="both"/>
    </w:pPr>
    <w:rPr>
      <w:rFonts w:ascii="Browallia New" w:eastAsia="MS Mincho" w:hAnsi="Cordia New" w:cs="Angsana New"/>
      <w:lang w:val="th-TH"/>
    </w:rPr>
  </w:style>
  <w:style w:type="character" w:customStyle="1" w:styleId="BodyTextIndent3Char">
    <w:name w:val="Body Text Indent 3 Char"/>
    <w:link w:val="BodyTextIndent3"/>
    <w:rsid w:val="00B631B5"/>
    <w:rPr>
      <w:rFonts w:ascii="Browallia New" w:eastAsia="MS Mincho" w:hAnsi="Cordia New" w:cs="Wingdings"/>
      <w:sz w:val="32"/>
      <w:szCs w:val="32"/>
      <w:lang w:val="th-TH"/>
    </w:rPr>
  </w:style>
  <w:style w:type="character" w:styleId="Hyperlink">
    <w:name w:val="Hyperlink"/>
    <w:uiPriority w:val="99"/>
    <w:unhideWhenUsed/>
    <w:rsid w:val="006954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9544A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rsid w:val="006939BB"/>
    <w:rPr>
      <w:rFonts w:ascii="Angsana New" w:eastAsia="Times New Roman" w:hAnsi="Times New Roman" w:cs="Angsana New"/>
      <w:sz w:val="32"/>
      <w:szCs w:val="40"/>
    </w:rPr>
  </w:style>
  <w:style w:type="character" w:styleId="Strong">
    <w:name w:val="Strong"/>
    <w:basedOn w:val="DefaultParagraphFont"/>
    <w:uiPriority w:val="22"/>
    <w:qFormat/>
    <w:rsid w:val="00BC379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9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7133C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133C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34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6657-E871-4A5D-BF83-184EF8E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2019-09-19T08:53:00Z</cp:lastPrinted>
  <dcterms:created xsi:type="dcterms:W3CDTF">2019-09-19T08:53:00Z</dcterms:created>
  <dcterms:modified xsi:type="dcterms:W3CDTF">2019-09-19T08:53:00Z</dcterms:modified>
</cp:coreProperties>
</file>