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F8" w:rsidRPr="00182971" w:rsidRDefault="00A84FF8" w:rsidP="009A4176">
      <w:pPr>
        <w:spacing w:after="0" w:line="240" w:lineRule="auto"/>
        <w:ind w:left="-142" w:right="-188"/>
        <w:jc w:val="center"/>
        <w:rPr>
          <w:rFonts w:ascii="TH Sarabun New" w:hAnsi="TH Sarabun New" w:cs="TH Sarabun New"/>
          <w:b/>
          <w:bCs/>
          <w:color w:val="000000" w:themeColor="text1"/>
          <w:sz w:val="18"/>
          <w:szCs w:val="18"/>
        </w:rPr>
      </w:pPr>
    </w:p>
    <w:p w:rsidR="005A4771" w:rsidRPr="00581F47" w:rsidRDefault="00A84FF8" w:rsidP="00FE518C">
      <w:pPr>
        <w:spacing w:after="0" w:line="240" w:lineRule="auto"/>
        <w:ind w:right="-188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581F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“</w:t>
      </w:r>
      <w:r w:rsidR="005A4771" w:rsidRPr="00581F4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กอช.</w:t>
      </w:r>
      <w:r w:rsidR="009D7B23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82971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จัด 3 โปรโมชันใหญ่ </w:t>
      </w:r>
      <w:r w:rsidR="009D7B23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ชวน</w:t>
      </w:r>
      <w:r w:rsidR="00182971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สมาชิกส่งเงินออม</w:t>
      </w:r>
      <w:r w:rsidR="00B8710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สะสม</w:t>
      </w:r>
      <w:bookmarkStart w:id="0" w:name="_GoBack"/>
      <w:bookmarkEnd w:id="0"/>
      <w:r w:rsidR="00182971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ต่อเนื่อง</w:t>
      </w:r>
      <w:r w:rsidRPr="00581F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”</w:t>
      </w:r>
      <w:r w:rsidR="005A4771" w:rsidRPr="00581F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:rsidR="00D16919" w:rsidRPr="002A603E" w:rsidRDefault="00D16919" w:rsidP="00D16919">
      <w:pPr>
        <w:spacing w:after="0" w:line="240" w:lineRule="auto"/>
        <w:rPr>
          <w:rFonts w:ascii="TH Sarabun New" w:hAnsi="TH Sarabun New" w:cs="TH Sarabun New"/>
          <w:color w:val="000000" w:themeColor="text1"/>
          <w:sz w:val="10"/>
          <w:szCs w:val="10"/>
        </w:rPr>
      </w:pPr>
    </w:p>
    <w:p w:rsidR="00D16919" w:rsidRPr="00395503" w:rsidRDefault="00D16919" w:rsidP="00CB53D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39550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กองทุนการออมแห่งชาติ หรือ กอ</w:t>
      </w:r>
      <w:r w:rsidR="00AE3F44" w:rsidRPr="0039550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ช. </w:t>
      </w:r>
      <w:r w:rsidR="00CB53DA" w:rsidRPr="00395503">
        <w:rPr>
          <w:rFonts w:ascii="TH SarabunPSK" w:eastAsia="Calibri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เชิญชวน</w:t>
      </w:r>
      <w:r w:rsidR="004567BF">
        <w:rPr>
          <w:rFonts w:ascii="TH SarabunPSK" w:eastAsia="Calibri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สมาชิก กอช. ส่งเงินออมต่อเนื่อง </w:t>
      </w:r>
      <w:r w:rsidR="004567BF" w:rsidRPr="004567BF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พร้อม</w:t>
      </w:r>
      <w:r w:rsidR="004567BF" w:rsidRPr="004567BF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รับสิทธิประโยชน์ในการเป็นสมาชิก กอช.</w:t>
      </w:r>
      <w:r w:rsidR="004567BF" w:rsidRPr="004567BF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18297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3 โปรโม</w:t>
      </w:r>
      <w:r w:rsidR="004567BF" w:rsidRPr="004567BF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ชัน</w:t>
      </w:r>
      <w:r w:rsidR="004567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297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สำหรับ</w:t>
      </w:r>
      <w:r w:rsidR="004567BF" w:rsidRPr="0018297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ผู้</w:t>
      </w:r>
      <w:r w:rsidR="0018297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4567BF" w:rsidRPr="00182971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สนใจสามารถสมัครสมาชิก กอช. เพื่อรับโปรโมชัน โดยตรวจสอบสิทธิก่อนการสมัคร</w:t>
      </w:r>
      <w:r w:rsidR="00FD278B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ได้ที่แอปพลิเคชัน “กอช</w:t>
      </w:r>
      <w:r w:rsidR="00FD278B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="00723B61" w:rsidRPr="0039550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” หรือเว็บไซต์ กอช. “</w:t>
      </w:r>
      <w:r w:rsidR="00723B61" w:rsidRPr="0039550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www.nsf.or.th</w:t>
      </w:r>
      <w:r w:rsidR="00723B61" w:rsidRPr="0039550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”</w:t>
      </w:r>
    </w:p>
    <w:p w:rsidR="00D16919" w:rsidRPr="00182971" w:rsidRDefault="00D16919" w:rsidP="00D16919">
      <w:pPr>
        <w:spacing w:after="0" w:line="240" w:lineRule="auto"/>
        <w:rPr>
          <w:rFonts w:ascii="TH Sarabun New" w:hAnsi="TH Sarabun New" w:cs="TH Sarabun New"/>
          <w:color w:val="000000" w:themeColor="text1"/>
          <w:sz w:val="4"/>
          <w:szCs w:val="4"/>
        </w:rPr>
      </w:pPr>
    </w:p>
    <w:p w:rsidR="00341A14" w:rsidRDefault="00D16919" w:rsidP="00B65782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12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นางสาวจารุลักษณ์ เรืองสุวรรณ เลขาธิการคณะกรรมการกองทุน</w:t>
      </w:r>
      <w:r w:rsidR="009D7B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การออมแห่งชาติ หรือ กอช. เ</w:t>
      </w:r>
      <w:r w:rsidR="009D7B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ปิดเผย</w:t>
      </w:r>
      <w:r w:rsidRPr="0020121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ว่า</w:t>
      </w:r>
      <w:r w:rsidR="00CD484F" w:rsidRPr="002012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94E58" w:rsidRPr="002012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4853" w:rsidRPr="00201218">
        <w:rPr>
          <w:rFonts w:ascii="TH SarabunPSK" w:eastAsia="Calibri" w:hAnsi="TH SarabunPSK" w:cs="TH SarabunPSK"/>
          <w:sz w:val="32"/>
          <w:szCs w:val="32"/>
          <w:cs/>
        </w:rPr>
        <w:t xml:space="preserve">กอช. </w:t>
      </w:r>
      <w:r w:rsidR="009D7B23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="00764853" w:rsidRPr="00201218">
        <w:rPr>
          <w:rFonts w:ascii="TH SarabunPSK" w:eastAsia="Calibri" w:hAnsi="TH SarabunPSK" w:cs="TH SarabunPSK"/>
          <w:sz w:val="32"/>
          <w:szCs w:val="32"/>
          <w:cs/>
        </w:rPr>
        <w:t>เชิญชวน</w:t>
      </w:r>
      <w:r w:rsidR="004567BF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  <w:r w:rsidR="00312383">
        <w:rPr>
          <w:rFonts w:ascii="TH SarabunPSK" w:eastAsia="Calibri" w:hAnsi="TH SarabunPSK" w:cs="TH SarabunPSK" w:hint="cs"/>
          <w:sz w:val="32"/>
          <w:szCs w:val="32"/>
          <w:cs/>
        </w:rPr>
        <w:t>ส่งเงินออมต่อเนื่อง</w:t>
      </w:r>
      <w:r w:rsidR="00312383" w:rsidRPr="00201218">
        <w:rPr>
          <w:rFonts w:ascii="TH SarabunPSK" w:eastAsia="Calibri" w:hAnsi="TH SarabunPSK" w:cs="TH SarabunPSK"/>
          <w:sz w:val="32"/>
          <w:szCs w:val="32"/>
          <w:cs/>
        </w:rPr>
        <w:t xml:space="preserve">สร้างหลักประกันความมั่นคงทางการเงินให้ตนเอง ได้มีเงินออมไว้ใช้รายเดือนหลังอายุ 60 ปี </w:t>
      </w:r>
      <w:r w:rsidR="00312383" w:rsidRPr="0020121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ให้มีกินมีใช้ในอนาคต</w:t>
      </w:r>
      <w:r w:rsidR="003123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</w:t>
      </w:r>
      <w:r w:rsidR="00312383">
        <w:rPr>
          <w:rFonts w:ascii="TH SarabunPSK" w:eastAsia="Calibri" w:hAnsi="TH SarabunPSK" w:cs="TH SarabunPSK" w:hint="cs"/>
          <w:sz w:val="32"/>
          <w:szCs w:val="32"/>
          <w:cs/>
        </w:rPr>
        <w:t>รับสิทธิประโยชน์ในการเป็นสมาชิก กอช.</w:t>
      </w:r>
      <w:r w:rsidR="00201218" w:rsidRPr="002012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829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 โปรโม</w:t>
      </w:r>
      <w:r w:rsidR="00341A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ชัน ดังนี้</w:t>
      </w:r>
    </w:p>
    <w:p w:rsidR="00D8724F" w:rsidRDefault="00D8724F" w:rsidP="00D8724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41A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โปรโมชันที่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ส่งเงินออมต่อเนื่อง เพื่อร่วมกิจกรรมในเดือนแห่งการออม ตุลาคม </w:t>
      </w:r>
      <w:r w:rsidRPr="00B65782">
        <w:rPr>
          <w:rFonts w:ascii="TH SarabunPSK" w:eastAsia="Calibri" w:hAnsi="TH SarabunPSK" w:cs="TH SarabunPSK"/>
          <w:sz w:val="32"/>
          <w:szCs w:val="32"/>
        </w:rPr>
        <w:t>2562</w:t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 เตรียมเป็นผู้โชคดีรับของสมนาคุณรางวัลใหญ่ ทองคำ และสลากออมสิน เพียงสมาชิกมีคุณสมบัติตามกฎกติกา ข้อใดข้อหนึ่งใน 3 กรณี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724F" w:rsidRDefault="00D8724F" w:rsidP="00D8724F">
      <w:pPr>
        <w:spacing w:after="0" w:line="240" w:lineRule="auto"/>
        <w:ind w:left="315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กรณีที่ 1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สมาชิกที่ส่งเงินออมต่อเนื่อง 2 ครั้ง </w:t>
      </w:r>
      <w:r w:rsidRPr="00341A14">
        <w:rPr>
          <w:rFonts w:ascii="TH SarabunPSK" w:eastAsia="Calibri" w:hAnsi="TH SarabunPSK" w:cs="TH SarabunPSK"/>
          <w:spacing w:val="-10"/>
          <w:sz w:val="32"/>
          <w:szCs w:val="32"/>
          <w:cs/>
        </w:rPr>
        <w:t>ตั้งแต่เริ่มเป็นสมาชิกกับ กอช. ไม่จำกัดปี</w:t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 ไม่จำกัดจำนวนเงินออม เพียงมีการส่งเงินออมต่อเนื่อง อย่างน้อย 2 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724F" w:rsidRDefault="00D8724F" w:rsidP="00D8724F">
      <w:pPr>
        <w:spacing w:after="0" w:line="240" w:lineRule="auto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กรณีที่ 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สมาชิกที่ออมเต็มจำนวน 13,200 บาท ภายในปี 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724F" w:rsidRDefault="00D8724F" w:rsidP="00D8724F">
      <w:pPr>
        <w:spacing w:after="0" w:line="240" w:lineRule="auto"/>
        <w:ind w:left="3150" w:hanging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</w:t>
      </w:r>
      <w:r>
        <w:rPr>
          <w:rFonts w:ascii="TH SarabunPSK" w:eastAsia="Calibri" w:hAnsi="TH SarabunPSK" w:cs="TH SarabunPSK"/>
          <w:sz w:val="32"/>
          <w:szCs w:val="32"/>
          <w:cs/>
        </w:rPr>
        <w:t>ที่ 3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65782">
        <w:rPr>
          <w:rFonts w:ascii="TH SarabunPSK" w:eastAsia="Calibri" w:hAnsi="TH SarabunPSK" w:cs="TH SarabunPSK"/>
          <w:sz w:val="32"/>
          <w:szCs w:val="32"/>
          <w:cs/>
        </w:rPr>
        <w:t>กรณีผู้ที่ยังไม่เป็นสมาชิก กอช. แต่อยากร่วมกิจกรรม สามารถ</w:t>
      </w:r>
      <w:r w:rsidRPr="00B6578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สมัครและส่งเงินออมสะสมเต็มจำนวน 13,200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D8724F" w:rsidRDefault="00D8724F" w:rsidP="00D8724F">
      <w:pPr>
        <w:spacing w:after="0" w:line="240" w:lineRule="auto"/>
        <w:ind w:left="3150" w:hanging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จับรางวัล 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</w:p>
    <w:p w:rsidR="00B65782" w:rsidRDefault="00341A14" w:rsidP="00B6578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41A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โปรโมชันที่ </w:t>
      </w:r>
      <w:r w:rsidR="00D8724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2383" w:rsidRPr="00B65782">
        <w:rPr>
          <w:rFonts w:ascii="TH SarabunPSK" w:hAnsi="TH SarabunPSK" w:cs="TH SarabunPSK" w:hint="cs"/>
          <w:sz w:val="32"/>
          <w:szCs w:val="32"/>
          <w:cs/>
        </w:rPr>
        <w:t>สิทธิประโยชน์</w:t>
      </w:r>
      <w:r w:rsidR="00B65782">
        <w:rPr>
          <w:rFonts w:ascii="TH SarabunPSK" w:hAnsi="TH SarabunPSK" w:cs="TH SarabunPSK" w:hint="cs"/>
          <w:sz w:val="32"/>
          <w:szCs w:val="32"/>
          <w:cs/>
        </w:rPr>
        <w:t>สินเชื่อที่อยู่อาศัย</w:t>
      </w:r>
      <w:r w:rsidR="00312383" w:rsidRPr="00B65782">
        <w:rPr>
          <w:rFonts w:ascii="TH SarabunPSK" w:hAnsi="TH SarabunPSK" w:cs="TH SarabunPSK" w:hint="cs"/>
          <w:sz w:val="32"/>
          <w:szCs w:val="32"/>
          <w:cs/>
        </w:rPr>
        <w:t>ร่วมกับธนาคารกรุงไทย</w:t>
      </w:r>
      <w:r w:rsidR="00312383">
        <w:rPr>
          <w:rFonts w:ascii="TH SarabunPSK" w:hAnsi="TH SarabunPSK" w:cs="TH SarabunPSK" w:hint="cs"/>
          <w:sz w:val="32"/>
          <w:szCs w:val="32"/>
          <w:cs/>
        </w:rPr>
        <w:t xml:space="preserve"> สำหรับสมาชิก ก</w:t>
      </w:r>
      <w:proofErr w:type="spellStart"/>
      <w:r w:rsidR="00312383">
        <w:rPr>
          <w:rFonts w:ascii="TH SarabunPSK" w:hAnsi="TH SarabunPSK" w:cs="TH SarabunPSK" w:hint="cs"/>
          <w:sz w:val="32"/>
          <w:szCs w:val="32"/>
          <w:cs/>
        </w:rPr>
        <w:t>อช</w:t>
      </w:r>
      <w:proofErr w:type="spellEnd"/>
      <w:r w:rsidR="00312383">
        <w:rPr>
          <w:rFonts w:ascii="TH SarabunPSK" w:hAnsi="TH SarabunPSK" w:cs="TH SarabunPSK" w:hint="cs"/>
          <w:sz w:val="32"/>
          <w:szCs w:val="32"/>
          <w:cs/>
        </w:rPr>
        <w:t>. ที่มียอด</w:t>
      </w:r>
      <w:r w:rsidR="00312383">
        <w:rPr>
          <w:rFonts w:ascii="TH SarabunIT๙" w:hAnsi="TH SarabunIT๙" w:cs="TH SarabunIT๙" w:hint="cs"/>
          <w:sz w:val="32"/>
          <w:szCs w:val="32"/>
          <w:cs/>
        </w:rPr>
        <w:t xml:space="preserve">เงินออมสะสม </w:t>
      </w:r>
      <w:r w:rsidR="00312383">
        <w:rPr>
          <w:rFonts w:ascii="TH SarabunPSK" w:hAnsi="TH SarabunPSK" w:cs="TH SarabunPSK" w:hint="cs"/>
          <w:sz w:val="32"/>
          <w:szCs w:val="32"/>
          <w:cs/>
        </w:rPr>
        <w:t>ตั้งแต่ 10,000 บาทขึ้นไป ที่กำลังมองหาความมั่นคงที่อยู่อาศัย สามารถขอ</w:t>
      </w:r>
      <w:r w:rsidR="00312383" w:rsidRPr="00A70965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สินเชื่อเพื่อที่อยู่อาศัย</w:t>
      </w:r>
      <w:r w:rsidR="00312383">
        <w:rPr>
          <w:rFonts w:ascii="TH SarabunPSK" w:hAnsi="TH SarabunPSK" w:cs="TH SarabunPSK" w:hint="cs"/>
          <w:sz w:val="32"/>
          <w:szCs w:val="32"/>
          <w:cs/>
        </w:rPr>
        <w:t xml:space="preserve"> อาทิ ซื้อที่ดินพร้อมสิ่งปลูกสร้างหรือห้องชุดในอาคารชุด และ</w:t>
      </w:r>
      <w:r w:rsidR="00312383" w:rsidRPr="00A70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312383" w:rsidRPr="00A70965">
        <w:rPr>
          <w:rFonts w:ascii="TH SarabunPSK" w:hAnsi="TH SarabunPSK" w:cs="TH SarabunPSK"/>
          <w:b/>
          <w:bCs/>
          <w:sz w:val="32"/>
          <w:szCs w:val="32"/>
        </w:rPr>
        <w:t>Home for Cash</w:t>
      </w:r>
      <w:r w:rsidR="00312383">
        <w:rPr>
          <w:rFonts w:ascii="TH SarabunPSK" w:hAnsi="TH SarabunPSK" w:cs="TH SarabunPSK"/>
          <w:sz w:val="32"/>
          <w:szCs w:val="32"/>
        </w:rPr>
        <w:t xml:space="preserve"> </w:t>
      </w:r>
      <w:r w:rsidR="00312383">
        <w:rPr>
          <w:rFonts w:ascii="TH SarabunPSK" w:hAnsi="TH SarabunPSK" w:cs="TH SarabunPSK" w:hint="cs"/>
          <w:sz w:val="32"/>
          <w:szCs w:val="32"/>
          <w:cs/>
        </w:rPr>
        <w:t xml:space="preserve">เพื่อการอุปโภค บริโภค ปรับปรุง ต่อเติม ซ่อมแซมที่อยู่อาศัย </w:t>
      </w:r>
      <w:r w:rsidR="00B6578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65782" w:rsidRPr="00A70965">
        <w:rPr>
          <w:rFonts w:ascii="TH SarabunPSK" w:hAnsi="TH SarabunPSK" w:cs="TH SarabunPSK" w:hint="cs"/>
          <w:sz w:val="32"/>
          <w:szCs w:val="32"/>
          <w:cs/>
        </w:rPr>
        <w:t>สำหรับสมาชิก กอช. ที่มียอดเงินออมสะสมไม่ถึง 10,000 บาท สามารถส่งเงินออมสะสม</w:t>
      </w:r>
      <w:r w:rsidR="00B65782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B65782" w:rsidRPr="00A70965">
        <w:rPr>
          <w:rFonts w:ascii="TH SarabunPSK" w:hAnsi="TH SarabunPSK" w:cs="TH SarabunPSK" w:hint="cs"/>
          <w:sz w:val="32"/>
          <w:szCs w:val="32"/>
          <w:cs/>
        </w:rPr>
        <w:t xml:space="preserve"> เพื่อรับโปรโมชัน</w:t>
      </w:r>
      <w:r w:rsidR="00B65782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B65782" w:rsidRPr="00A70965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65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971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B65782">
        <w:rPr>
          <w:rFonts w:ascii="TH SarabunPSK" w:hAnsi="TH SarabunPSK" w:cs="TH SarabunPSK" w:hint="cs"/>
          <w:sz w:val="32"/>
          <w:szCs w:val="32"/>
          <w:cs/>
        </w:rPr>
        <w:t xml:space="preserve">วันที่ 30 กันยายน 2562  </w:t>
      </w:r>
    </w:p>
    <w:p w:rsidR="00312383" w:rsidRPr="00341A14" w:rsidRDefault="00341A14" w:rsidP="004567BF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1A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โปรโมชันที่ 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2383">
        <w:rPr>
          <w:rFonts w:ascii="TH SarabunPSK" w:hAnsi="TH SarabunPSK" w:cs="TH SarabunPSK" w:hint="cs"/>
          <w:sz w:val="32"/>
          <w:szCs w:val="32"/>
          <w:cs/>
        </w:rPr>
        <w:t>สิทธิประโยชน์</w:t>
      </w:r>
      <w:r w:rsidR="004567BF">
        <w:rPr>
          <w:rFonts w:ascii="TH SarabunPSK" w:hAnsi="TH SarabunPSK" w:cs="TH SarabunPSK" w:hint="cs"/>
          <w:sz w:val="32"/>
          <w:szCs w:val="32"/>
          <w:cs/>
        </w:rPr>
        <w:t>สำหรับผู้พักอาศัยอยู่ในโ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ครงการการเคหะแห่งชาติ</w:t>
      </w:r>
      <w:r w:rsidR="004567BF">
        <w:rPr>
          <w:rFonts w:ascii="TH SarabunPSK" w:hAnsi="TH SarabunPSK" w:cs="TH SarabunPSK" w:hint="cs"/>
          <w:sz w:val="32"/>
          <w:szCs w:val="32"/>
          <w:cs/>
        </w:rPr>
        <w:t xml:space="preserve">               สมัครสมาชิก กอช. รับ</w:t>
      </w:r>
      <w:r w:rsidR="00312383">
        <w:rPr>
          <w:rFonts w:ascii="TH SarabunPSK" w:hAnsi="TH SarabunPSK" w:cs="TH SarabunPSK" w:hint="cs"/>
          <w:sz w:val="32"/>
          <w:szCs w:val="32"/>
          <w:cs/>
        </w:rPr>
        <w:t>ส่วนลดสำหรับที่อยู่อาศัยในโครงการของการเคหะแห่งชาติ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383">
        <w:rPr>
          <w:rFonts w:ascii="TH SarabunPSK" w:hAnsi="TH SarabunPSK" w:cs="TH SarabunPSK" w:hint="cs"/>
          <w:sz w:val="32"/>
          <w:szCs w:val="32"/>
          <w:cs/>
        </w:rPr>
        <w:t>ในอัตราร้อยละ 5 ของค่าเช่า/เช่าซื้อตามสัญญารายเดือน</w:t>
      </w:r>
    </w:p>
    <w:p w:rsidR="00984B3D" w:rsidRPr="00984B3D" w:rsidRDefault="00984B3D" w:rsidP="004567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8724F" w:rsidRPr="00581F47" w:rsidRDefault="00894674" w:rsidP="00D8724F">
      <w:pPr>
        <w:spacing w:before="120" w:after="0" w:line="240" w:lineRule="auto"/>
        <w:ind w:firstLine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="00D87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ผู้ที่สนใจสมัครเป็นสมาชิกกับ กอช. สามารถ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ตรวจสอบสิทธิก่อนการสมัครได้ที่</w:t>
      </w:r>
      <w:r w:rsidR="00D87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</w:t>
      </w:r>
      <w:r w:rsidR="00D8724F" w:rsidRPr="00581F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www.nsf.or.th 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หรือธนาคารของรัฐบาลทั้ง 4 แห่ง ได้แก่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ธอส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7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ออมสิน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และกรุงไทยทุกสาขา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7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ที่ว่าการอำเภอ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เคาน์เตอร์เซอร์วิส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เทสโก้โลตัส ตู้บุญเติม</w:t>
      </w:r>
      <w:r w:rsidR="00D87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ทุกสาขา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ทั่วประเทศ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สอบถามข้อมูลเพิ่มเติมได้ที่สายด่วนเงินออม</w:t>
      </w:r>
      <w:r w:rsidR="00D87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724F" w:rsidRPr="00581F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โทร.</w:t>
      </w:r>
      <w:r w:rsidR="00D8724F" w:rsidRPr="00581F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02-049-9000</w:t>
      </w:r>
    </w:p>
    <w:sectPr w:rsidR="00D8724F" w:rsidRPr="00581F47" w:rsidSect="00B47C19">
      <w:headerReference w:type="default" r:id="rId7"/>
      <w:footerReference w:type="even" r:id="rId8"/>
      <w:footerReference w:type="default" r:id="rId9"/>
      <w:pgSz w:w="11906" w:h="16838"/>
      <w:pgMar w:top="1514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D2" w:rsidRDefault="001C41D2" w:rsidP="00B35150">
      <w:pPr>
        <w:spacing w:after="0" w:line="240" w:lineRule="auto"/>
      </w:pPr>
      <w:r>
        <w:separator/>
      </w:r>
    </w:p>
  </w:endnote>
  <w:endnote w:type="continuationSeparator" w:id="0">
    <w:p w:rsidR="001C41D2" w:rsidRDefault="001C41D2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C" w:rsidRDefault="00FE518C">
    <w:pPr>
      <w:pStyle w:val="Footer"/>
    </w:pPr>
    <w:r>
      <w:rPr>
        <w:noProof/>
      </w:rPr>
      <w:drawing>
        <wp:inline distT="0" distB="0" distL="0" distR="0" wp14:anchorId="11FF18B0" wp14:editId="0262D8FB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C" w:rsidRDefault="00FE518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52ABBC6" wp14:editId="7372634F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658D061" wp14:editId="183EC453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AFE68A3" wp14:editId="4D010FCD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18C" w:rsidRDefault="00FE518C">
    <w:pPr>
      <w:pStyle w:val="Footer"/>
    </w:pPr>
  </w:p>
  <w:p w:rsidR="00FE518C" w:rsidRDefault="00FE5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D2" w:rsidRDefault="001C41D2" w:rsidP="00B35150">
      <w:pPr>
        <w:spacing w:after="0" w:line="240" w:lineRule="auto"/>
      </w:pPr>
      <w:r>
        <w:separator/>
      </w:r>
    </w:p>
  </w:footnote>
  <w:footnote w:type="continuationSeparator" w:id="0">
    <w:p w:rsidR="001C41D2" w:rsidRDefault="001C41D2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C" w:rsidRDefault="00FE518C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4546C446" wp14:editId="46E48427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7AE9406" wp14:editId="0F718B71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9D12CB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FE518C" w:rsidRDefault="00FE518C">
    <w:pPr>
      <w:pStyle w:val="Header"/>
      <w:rPr>
        <w:rFonts w:cs="Cordia New"/>
        <w:noProof/>
        <w:szCs w:val="22"/>
      </w:rPr>
    </w:pPr>
  </w:p>
  <w:p w:rsidR="00FE518C" w:rsidRDefault="00FE518C">
    <w:pPr>
      <w:pStyle w:val="Header"/>
    </w:pPr>
  </w:p>
  <w:p w:rsidR="00FE518C" w:rsidRDefault="00FE518C">
    <w:pPr>
      <w:pStyle w:val="Header"/>
    </w:pPr>
  </w:p>
  <w:p w:rsidR="00FE518C" w:rsidRDefault="00FE5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07EF9"/>
    <w:rsid w:val="000374D4"/>
    <w:rsid w:val="00045FD4"/>
    <w:rsid w:val="000504D3"/>
    <w:rsid w:val="00054068"/>
    <w:rsid w:val="00057B75"/>
    <w:rsid w:val="00061E38"/>
    <w:rsid w:val="00073708"/>
    <w:rsid w:val="000B046B"/>
    <w:rsid w:val="000B70A7"/>
    <w:rsid w:val="000C5078"/>
    <w:rsid w:val="000D67BD"/>
    <w:rsid w:val="000F3AE4"/>
    <w:rsid w:val="000F6680"/>
    <w:rsid w:val="00101CFA"/>
    <w:rsid w:val="0013014A"/>
    <w:rsid w:val="00130A8E"/>
    <w:rsid w:val="00156700"/>
    <w:rsid w:val="00182971"/>
    <w:rsid w:val="00193916"/>
    <w:rsid w:val="00194E58"/>
    <w:rsid w:val="00197975"/>
    <w:rsid w:val="001A211B"/>
    <w:rsid w:val="001A4FB1"/>
    <w:rsid w:val="001B144E"/>
    <w:rsid w:val="001C41D2"/>
    <w:rsid w:val="001D4051"/>
    <w:rsid w:val="001D4644"/>
    <w:rsid w:val="001D74AB"/>
    <w:rsid w:val="00201218"/>
    <w:rsid w:val="0022060D"/>
    <w:rsid w:val="002239CF"/>
    <w:rsid w:val="00227274"/>
    <w:rsid w:val="002527E8"/>
    <w:rsid w:val="0025319B"/>
    <w:rsid w:val="00271A29"/>
    <w:rsid w:val="00274021"/>
    <w:rsid w:val="002756FA"/>
    <w:rsid w:val="00286B54"/>
    <w:rsid w:val="002967ED"/>
    <w:rsid w:val="002A603E"/>
    <w:rsid w:val="002B0A0A"/>
    <w:rsid w:val="002B690E"/>
    <w:rsid w:val="002C1421"/>
    <w:rsid w:val="002D5D12"/>
    <w:rsid w:val="003000D0"/>
    <w:rsid w:val="00306F16"/>
    <w:rsid w:val="003075A2"/>
    <w:rsid w:val="00312383"/>
    <w:rsid w:val="00313F9B"/>
    <w:rsid w:val="00340460"/>
    <w:rsid w:val="00341A14"/>
    <w:rsid w:val="0034266F"/>
    <w:rsid w:val="00343461"/>
    <w:rsid w:val="0035544F"/>
    <w:rsid w:val="00364C21"/>
    <w:rsid w:val="003725F0"/>
    <w:rsid w:val="00375B9A"/>
    <w:rsid w:val="00386682"/>
    <w:rsid w:val="00395503"/>
    <w:rsid w:val="003C3FF1"/>
    <w:rsid w:val="003E0859"/>
    <w:rsid w:val="004059A1"/>
    <w:rsid w:val="00417556"/>
    <w:rsid w:val="0041793B"/>
    <w:rsid w:val="004313DF"/>
    <w:rsid w:val="00435E06"/>
    <w:rsid w:val="00437F49"/>
    <w:rsid w:val="00445D07"/>
    <w:rsid w:val="00453197"/>
    <w:rsid w:val="00453D65"/>
    <w:rsid w:val="004567BF"/>
    <w:rsid w:val="00472B07"/>
    <w:rsid w:val="00477D8B"/>
    <w:rsid w:val="00483212"/>
    <w:rsid w:val="0049314A"/>
    <w:rsid w:val="00493EF7"/>
    <w:rsid w:val="0049602C"/>
    <w:rsid w:val="004A65C4"/>
    <w:rsid w:val="004D5779"/>
    <w:rsid w:val="004D6528"/>
    <w:rsid w:val="004E7B16"/>
    <w:rsid w:val="004F179C"/>
    <w:rsid w:val="004F7111"/>
    <w:rsid w:val="00500329"/>
    <w:rsid w:val="00500C36"/>
    <w:rsid w:val="00511583"/>
    <w:rsid w:val="005116F4"/>
    <w:rsid w:val="00520A93"/>
    <w:rsid w:val="005271D6"/>
    <w:rsid w:val="00530451"/>
    <w:rsid w:val="0054200A"/>
    <w:rsid w:val="00544830"/>
    <w:rsid w:val="005475D5"/>
    <w:rsid w:val="00553A3E"/>
    <w:rsid w:val="00581F47"/>
    <w:rsid w:val="00583F1E"/>
    <w:rsid w:val="00584899"/>
    <w:rsid w:val="00584A56"/>
    <w:rsid w:val="0058580B"/>
    <w:rsid w:val="0059477D"/>
    <w:rsid w:val="005A4771"/>
    <w:rsid w:val="005B5583"/>
    <w:rsid w:val="005B78B9"/>
    <w:rsid w:val="005B79FF"/>
    <w:rsid w:val="005E20F3"/>
    <w:rsid w:val="005E3C48"/>
    <w:rsid w:val="006074E4"/>
    <w:rsid w:val="0061342D"/>
    <w:rsid w:val="00624CAD"/>
    <w:rsid w:val="00653094"/>
    <w:rsid w:val="006557C9"/>
    <w:rsid w:val="00665A1B"/>
    <w:rsid w:val="00690863"/>
    <w:rsid w:val="006B7B40"/>
    <w:rsid w:val="006C6EF1"/>
    <w:rsid w:val="006D08F4"/>
    <w:rsid w:val="006E7E03"/>
    <w:rsid w:val="00723B61"/>
    <w:rsid w:val="00727668"/>
    <w:rsid w:val="00741816"/>
    <w:rsid w:val="00741D16"/>
    <w:rsid w:val="0074321C"/>
    <w:rsid w:val="00750626"/>
    <w:rsid w:val="00764853"/>
    <w:rsid w:val="00784969"/>
    <w:rsid w:val="00785EFC"/>
    <w:rsid w:val="00790C1F"/>
    <w:rsid w:val="007936E7"/>
    <w:rsid w:val="00797A43"/>
    <w:rsid w:val="007A7933"/>
    <w:rsid w:val="007C76D0"/>
    <w:rsid w:val="007D5F46"/>
    <w:rsid w:val="007D747B"/>
    <w:rsid w:val="007E517A"/>
    <w:rsid w:val="007F22C1"/>
    <w:rsid w:val="0080436C"/>
    <w:rsid w:val="008157A4"/>
    <w:rsid w:val="00817851"/>
    <w:rsid w:val="00851678"/>
    <w:rsid w:val="00863242"/>
    <w:rsid w:val="00894674"/>
    <w:rsid w:val="008951AA"/>
    <w:rsid w:val="008A545C"/>
    <w:rsid w:val="008B3571"/>
    <w:rsid w:val="008B40F1"/>
    <w:rsid w:val="008B5D11"/>
    <w:rsid w:val="008D3388"/>
    <w:rsid w:val="008E2F3E"/>
    <w:rsid w:val="008F6EAE"/>
    <w:rsid w:val="00913485"/>
    <w:rsid w:val="009179C2"/>
    <w:rsid w:val="009422B3"/>
    <w:rsid w:val="0095605E"/>
    <w:rsid w:val="0096516F"/>
    <w:rsid w:val="00975D96"/>
    <w:rsid w:val="00976A92"/>
    <w:rsid w:val="00984B3D"/>
    <w:rsid w:val="00985769"/>
    <w:rsid w:val="00997506"/>
    <w:rsid w:val="009A0C30"/>
    <w:rsid w:val="009A4176"/>
    <w:rsid w:val="009A5281"/>
    <w:rsid w:val="009B7800"/>
    <w:rsid w:val="009D7B23"/>
    <w:rsid w:val="009F698E"/>
    <w:rsid w:val="00A0069D"/>
    <w:rsid w:val="00A07759"/>
    <w:rsid w:val="00A16344"/>
    <w:rsid w:val="00A27B83"/>
    <w:rsid w:val="00A44D76"/>
    <w:rsid w:val="00A54B76"/>
    <w:rsid w:val="00A567CA"/>
    <w:rsid w:val="00A67E93"/>
    <w:rsid w:val="00A82B56"/>
    <w:rsid w:val="00A84FF8"/>
    <w:rsid w:val="00A87CB2"/>
    <w:rsid w:val="00AA1048"/>
    <w:rsid w:val="00AB3CE8"/>
    <w:rsid w:val="00AC41C0"/>
    <w:rsid w:val="00AE3F44"/>
    <w:rsid w:val="00AE42EE"/>
    <w:rsid w:val="00AF2993"/>
    <w:rsid w:val="00AF694F"/>
    <w:rsid w:val="00B064C0"/>
    <w:rsid w:val="00B33E59"/>
    <w:rsid w:val="00B35150"/>
    <w:rsid w:val="00B36911"/>
    <w:rsid w:val="00B46089"/>
    <w:rsid w:val="00B47C19"/>
    <w:rsid w:val="00B64D68"/>
    <w:rsid w:val="00B65782"/>
    <w:rsid w:val="00B7135C"/>
    <w:rsid w:val="00B73F97"/>
    <w:rsid w:val="00B73FC9"/>
    <w:rsid w:val="00B75576"/>
    <w:rsid w:val="00B8710F"/>
    <w:rsid w:val="00BA22D4"/>
    <w:rsid w:val="00BD5F3D"/>
    <w:rsid w:val="00BE0025"/>
    <w:rsid w:val="00C0459C"/>
    <w:rsid w:val="00C04D7A"/>
    <w:rsid w:val="00C20693"/>
    <w:rsid w:val="00C25D45"/>
    <w:rsid w:val="00C30087"/>
    <w:rsid w:val="00C33128"/>
    <w:rsid w:val="00C35279"/>
    <w:rsid w:val="00C374B5"/>
    <w:rsid w:val="00C51DC0"/>
    <w:rsid w:val="00C52884"/>
    <w:rsid w:val="00C658E4"/>
    <w:rsid w:val="00C83D82"/>
    <w:rsid w:val="00CB36CD"/>
    <w:rsid w:val="00CB53DA"/>
    <w:rsid w:val="00CD484F"/>
    <w:rsid w:val="00CF44BD"/>
    <w:rsid w:val="00CF45E4"/>
    <w:rsid w:val="00D00A33"/>
    <w:rsid w:val="00D126CA"/>
    <w:rsid w:val="00D16919"/>
    <w:rsid w:val="00D20EC3"/>
    <w:rsid w:val="00D232C7"/>
    <w:rsid w:val="00D25EEF"/>
    <w:rsid w:val="00D270DE"/>
    <w:rsid w:val="00D443C7"/>
    <w:rsid w:val="00D52281"/>
    <w:rsid w:val="00D64AFC"/>
    <w:rsid w:val="00D8724F"/>
    <w:rsid w:val="00D90A14"/>
    <w:rsid w:val="00DB5C98"/>
    <w:rsid w:val="00DE7825"/>
    <w:rsid w:val="00DE7B1B"/>
    <w:rsid w:val="00DF7A4C"/>
    <w:rsid w:val="00E3196F"/>
    <w:rsid w:val="00E31FAB"/>
    <w:rsid w:val="00E45888"/>
    <w:rsid w:val="00E573FB"/>
    <w:rsid w:val="00E94A15"/>
    <w:rsid w:val="00E976A0"/>
    <w:rsid w:val="00EA34B0"/>
    <w:rsid w:val="00EB12D1"/>
    <w:rsid w:val="00EC4740"/>
    <w:rsid w:val="00ED36AC"/>
    <w:rsid w:val="00F170AE"/>
    <w:rsid w:val="00F17622"/>
    <w:rsid w:val="00F27FFA"/>
    <w:rsid w:val="00F30AE0"/>
    <w:rsid w:val="00F31328"/>
    <w:rsid w:val="00F4060B"/>
    <w:rsid w:val="00F42D35"/>
    <w:rsid w:val="00F5534E"/>
    <w:rsid w:val="00F6682F"/>
    <w:rsid w:val="00F86164"/>
    <w:rsid w:val="00FA5BD8"/>
    <w:rsid w:val="00FB2A9F"/>
    <w:rsid w:val="00FC1509"/>
    <w:rsid w:val="00FC5508"/>
    <w:rsid w:val="00FD278B"/>
    <w:rsid w:val="00FE518C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2403C"/>
  <w15:docId w15:val="{0D066729-11AD-4C8F-854F-DE7C32BE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A84FF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Jedsada Jiamjai</cp:lastModifiedBy>
  <cp:revision>3</cp:revision>
  <cp:lastPrinted>2019-09-12T05:50:00Z</cp:lastPrinted>
  <dcterms:created xsi:type="dcterms:W3CDTF">2019-09-16T02:31:00Z</dcterms:created>
  <dcterms:modified xsi:type="dcterms:W3CDTF">2019-09-16T02:32:00Z</dcterms:modified>
</cp:coreProperties>
</file>