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56FDD" w14:textId="07DE43F0" w:rsidR="00927E98" w:rsidRPr="001C17B6" w:rsidRDefault="00382BBC" w:rsidP="00B310A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H SarabunPSK" w:eastAsia="TH Sarabun New" w:hAnsi="TH SarabunPSK" w:cs="TH SarabunPSK"/>
          <w:color w:val="454545"/>
          <w:sz w:val="32"/>
          <w:szCs w:val="32"/>
        </w:rPr>
      </w:pPr>
      <w:r w:rsidRPr="001F5512">
        <w:rPr>
          <w:rFonts w:ascii="TH SarabunPSK" w:hAnsi="TH SarabunPSK" w:cs="TH SarabunPSK"/>
          <w:color w:val="454545"/>
          <w:sz w:val="30"/>
          <w:szCs w:val="30"/>
          <w:cs/>
        </w:rPr>
        <w:t>ข่าวที่</w:t>
      </w:r>
      <w:r w:rsidRPr="001F5512">
        <w:rPr>
          <w:rFonts w:ascii="TH SarabunPSK" w:hAnsi="TH SarabunPSK" w:cs="TH SarabunPSK"/>
          <w:color w:val="454545"/>
          <w:sz w:val="30"/>
          <w:szCs w:val="30"/>
        </w:rPr>
        <w:t xml:space="preserve"> </w:t>
      </w:r>
      <w:r w:rsidR="00C61A1F">
        <w:rPr>
          <w:rFonts w:ascii="TH SarabunPSK" w:hAnsi="TH SarabunPSK" w:cs="TH SarabunPSK"/>
          <w:color w:val="454545"/>
          <w:sz w:val="30"/>
          <w:szCs w:val="30"/>
        </w:rPr>
        <w:t>52</w:t>
      </w:r>
      <w:r w:rsidR="00AF3A32">
        <w:rPr>
          <w:rFonts w:ascii="TH SarabunPSK" w:hAnsi="TH SarabunPSK" w:cs="TH SarabunPSK" w:hint="cs"/>
          <w:color w:val="454545"/>
          <w:sz w:val="30"/>
          <w:szCs w:val="30"/>
          <w:cs/>
        </w:rPr>
        <w:t>/</w:t>
      </w:r>
      <w:r w:rsidRPr="001F5512">
        <w:rPr>
          <w:rFonts w:ascii="TH SarabunPSK" w:hAnsi="TH SarabunPSK" w:cs="TH SarabunPSK"/>
          <w:color w:val="454545"/>
          <w:sz w:val="30"/>
          <w:szCs w:val="30"/>
        </w:rPr>
        <w:t>256</w:t>
      </w:r>
      <w:r w:rsidR="00D2721E">
        <w:rPr>
          <w:rFonts w:ascii="TH SarabunPSK" w:hAnsi="TH SarabunPSK" w:cs="TH SarabunPSK"/>
          <w:color w:val="454545"/>
          <w:sz w:val="30"/>
          <w:szCs w:val="30"/>
        </w:rPr>
        <w:t>2</w:t>
      </w:r>
      <w:r w:rsidRPr="001F5512">
        <w:rPr>
          <w:rFonts w:ascii="TH SarabunPSK" w:hAnsi="TH SarabunPSK" w:cs="TH SarabunPSK"/>
          <w:color w:val="454545"/>
          <w:sz w:val="30"/>
          <w:szCs w:val="30"/>
        </w:rPr>
        <w:t xml:space="preserve">                     </w:t>
      </w:r>
      <w:r w:rsidRPr="001F5512">
        <w:rPr>
          <w:rFonts w:ascii="TH SarabunPSK" w:eastAsia="TH Sarabun New" w:hAnsi="TH SarabunPSK" w:cs="TH SarabunPSK"/>
          <w:color w:val="454545"/>
          <w:sz w:val="30"/>
          <w:szCs w:val="30"/>
        </w:rPr>
        <w:tab/>
      </w:r>
      <w:r w:rsidRPr="001F5512">
        <w:rPr>
          <w:rFonts w:ascii="TH SarabunPSK" w:eastAsia="TH Sarabun New" w:hAnsi="TH SarabunPSK" w:cs="TH SarabunPSK"/>
          <w:color w:val="454545"/>
          <w:sz w:val="30"/>
          <w:szCs w:val="30"/>
        </w:rPr>
        <w:tab/>
      </w:r>
      <w:r w:rsidRPr="001F5512">
        <w:rPr>
          <w:rFonts w:ascii="TH SarabunPSK" w:eastAsia="TH Sarabun New" w:hAnsi="TH SarabunPSK" w:cs="TH SarabunPSK"/>
          <w:color w:val="454545"/>
          <w:sz w:val="30"/>
          <w:szCs w:val="30"/>
        </w:rPr>
        <w:tab/>
      </w:r>
      <w:r w:rsidR="000C15E4" w:rsidRPr="001F5512">
        <w:rPr>
          <w:rFonts w:ascii="TH SarabunPSK" w:eastAsia="TH Sarabun New" w:hAnsi="TH SarabunPSK" w:cs="TH SarabunPSK"/>
          <w:color w:val="454545"/>
          <w:sz w:val="30"/>
          <w:szCs w:val="30"/>
        </w:rPr>
        <w:t xml:space="preserve">                        </w:t>
      </w:r>
      <w:r w:rsidRPr="001F5512">
        <w:rPr>
          <w:rFonts w:ascii="TH SarabunPSK" w:eastAsia="TH Sarabun New" w:hAnsi="TH SarabunPSK" w:cs="TH SarabunPSK"/>
          <w:color w:val="454545"/>
          <w:sz w:val="30"/>
          <w:szCs w:val="30"/>
        </w:rPr>
        <w:tab/>
      </w:r>
      <w:r w:rsidRPr="001F5512">
        <w:rPr>
          <w:rFonts w:ascii="TH SarabunPSK" w:eastAsia="TH Sarabun New" w:hAnsi="TH SarabunPSK" w:cs="TH SarabunPSK"/>
          <w:color w:val="454545"/>
          <w:sz w:val="30"/>
          <w:szCs w:val="30"/>
        </w:rPr>
        <w:tab/>
      </w:r>
      <w:r w:rsidRPr="001F5512">
        <w:rPr>
          <w:rFonts w:ascii="TH SarabunPSK" w:eastAsia="TH Sarabun New" w:hAnsi="TH SarabunPSK" w:cs="TH SarabunPSK"/>
          <w:color w:val="454545"/>
          <w:sz w:val="30"/>
          <w:szCs w:val="30"/>
        </w:rPr>
        <w:tab/>
      </w:r>
      <w:r w:rsidR="009E3F3E">
        <w:rPr>
          <w:rFonts w:ascii="TH SarabunPSK" w:eastAsia="TH Sarabun New" w:hAnsi="TH SarabunPSK" w:cs="TH SarabunPSK"/>
          <w:color w:val="454545"/>
          <w:sz w:val="30"/>
          <w:szCs w:val="30"/>
        </w:rPr>
        <w:t xml:space="preserve">                  </w:t>
      </w:r>
      <w:r w:rsidR="00E66447">
        <w:rPr>
          <w:rFonts w:ascii="TH SarabunPSK" w:eastAsia="TH Sarabun New" w:hAnsi="TH SarabunPSK" w:cs="TH SarabunPSK"/>
          <w:color w:val="454545"/>
          <w:sz w:val="30"/>
          <w:szCs w:val="30"/>
        </w:rPr>
        <w:t>3</w:t>
      </w:r>
      <w:r w:rsidR="009E3F3E">
        <w:rPr>
          <w:rFonts w:ascii="TH SarabunPSK" w:eastAsia="TH Sarabun New" w:hAnsi="TH SarabunPSK" w:cs="TH SarabunPSK"/>
          <w:color w:val="454545"/>
          <w:sz w:val="30"/>
          <w:szCs w:val="30"/>
        </w:rPr>
        <w:t xml:space="preserve"> </w:t>
      </w:r>
      <w:r w:rsidR="001C17B6">
        <w:rPr>
          <w:rFonts w:ascii="TH SarabunPSK" w:eastAsia="TH Sarabun New" w:hAnsi="TH SarabunPSK" w:cs="TH SarabunPSK" w:hint="cs"/>
          <w:color w:val="454545"/>
          <w:sz w:val="32"/>
          <w:szCs w:val="32"/>
          <w:cs/>
        </w:rPr>
        <w:t>กันยายน</w:t>
      </w:r>
      <w:r w:rsidR="008323E9" w:rsidRPr="00D2721E">
        <w:rPr>
          <w:rFonts w:ascii="TH SarabunPSK" w:eastAsia="TH Sarabun New" w:hAnsi="TH SarabunPSK" w:cs="TH SarabunPSK"/>
          <w:color w:val="454545"/>
          <w:sz w:val="32"/>
          <w:szCs w:val="32"/>
          <w:cs/>
        </w:rPr>
        <w:t xml:space="preserve"> </w:t>
      </w:r>
      <w:r w:rsidRPr="00D2721E">
        <w:rPr>
          <w:rFonts w:ascii="TH SarabunPSK" w:hAnsi="TH SarabunPSK" w:cs="TH SarabunPSK"/>
          <w:color w:val="454545"/>
          <w:sz w:val="32"/>
          <w:szCs w:val="32"/>
          <w:cs/>
        </w:rPr>
        <w:t xml:space="preserve"> </w:t>
      </w:r>
      <w:r w:rsidRPr="00D2721E">
        <w:rPr>
          <w:rFonts w:ascii="TH SarabunPSK" w:hAnsi="TH SarabunPSK" w:cs="TH SarabunPSK"/>
          <w:color w:val="454545"/>
          <w:sz w:val="32"/>
          <w:szCs w:val="32"/>
        </w:rPr>
        <w:t>256</w:t>
      </w:r>
      <w:r w:rsidR="00D2721E" w:rsidRPr="00D2721E">
        <w:rPr>
          <w:rFonts w:ascii="TH SarabunPSK" w:eastAsia="TH Sarabun New" w:hAnsi="TH SarabunPSK" w:cs="TH SarabunPSK"/>
          <w:color w:val="454545"/>
          <w:sz w:val="32"/>
          <w:szCs w:val="32"/>
        </w:rPr>
        <w:t>2</w:t>
      </w:r>
    </w:p>
    <w:p w14:paraId="06B13480" w14:textId="77777777" w:rsidR="001C17B6" w:rsidRDefault="00CE1D6D" w:rsidP="00B310A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ธ.</w:t>
      </w:r>
      <w:proofErr w:type="spellStart"/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ก.ส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.</w:t>
      </w:r>
      <w:r w:rsidR="008D10DD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เร่ง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ช่วยเหลือเกษตรกรผู้ประสบ</w:t>
      </w:r>
      <w:r w:rsidR="00843463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ภัยพายุ</w:t>
      </w:r>
      <w:r w:rsidR="00D07D9C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โพดุล</w:t>
      </w:r>
    </w:p>
    <w:bookmarkEnd w:id="0"/>
    <w:p w14:paraId="5737C35A" w14:textId="08051218" w:rsidR="005F716F" w:rsidRPr="001C17B6" w:rsidRDefault="008017AF" w:rsidP="00900D47">
      <w:pPr>
        <w:ind w:firstLine="720"/>
        <w:jc w:val="thaiDistribute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ธ.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ก.ส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.</w:t>
      </w:r>
      <w:r w:rsidR="0084346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เตรียมพร้อม</w:t>
      </w:r>
      <w:r w:rsidR="00CE1D6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ช่วยเหลือเกษตรกรผู้ประสบภัยจาก </w:t>
      </w:r>
      <w:r w:rsidR="00927E98" w:rsidRPr="00F717F1">
        <w:rPr>
          <w:rFonts w:ascii="TH SarabunPSK" w:hAnsi="TH SarabunPSK" w:cs="TH SarabunPSK"/>
          <w:b/>
          <w:bCs/>
          <w:sz w:val="36"/>
          <w:szCs w:val="36"/>
        </w:rPr>
        <w:t>'</w:t>
      </w:r>
      <w:r w:rsidR="00927E98" w:rsidRPr="00F717F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พายุ</w:t>
      </w:r>
      <w:r w:rsidR="00D07D9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โพดุล</w:t>
      </w:r>
      <w:r w:rsidR="0084346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”</w:t>
      </w:r>
      <w:r w:rsidR="00CE1D6D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5F716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ทั้ง</w:t>
      </w:r>
      <w:r w:rsidR="00CE338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ก</w:t>
      </w:r>
      <w:r w:rsidR="005F716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รณี</w:t>
      </w:r>
      <w:r w:rsidR="0084346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ฉุกเฉิน</w:t>
      </w:r>
      <w:r w:rsidR="0076747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CE338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และ</w:t>
      </w:r>
      <w:r w:rsidR="0076747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การ</w:t>
      </w:r>
      <w:r w:rsidR="005F716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ช่วยเหลือ</w:t>
      </w:r>
      <w:r w:rsidR="0076747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ฟื้นฟูหลังประสบภัย </w:t>
      </w:r>
      <w:r w:rsidR="00CE338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พร้อม</w:t>
      </w:r>
      <w:r w:rsidR="00EA53C8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ช่วยเหลือ</w:t>
      </w:r>
      <w:r w:rsidR="0076747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ด้าน</w:t>
      </w:r>
      <w:r w:rsidR="005F716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ภาระ</w:t>
      </w:r>
      <w:r w:rsidR="0076747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หนี้สิน</w:t>
      </w:r>
      <w:r w:rsidR="00CE338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ด้วยการขยายระยะเวลา</w:t>
      </w:r>
      <w:r w:rsidR="001C17B6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76747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ระดมกำลังสาขาในพื้นที่</w:t>
      </w:r>
      <w:r w:rsidR="0084346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จัดถุ</w:t>
      </w:r>
      <w:r w:rsidR="00927E9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งยังชีพ</w:t>
      </w:r>
      <w:r w:rsidR="0084322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ช่วยเหลือแล้วกว่า 20,000 ถุง</w:t>
      </w:r>
      <w:r w:rsidR="0084346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 </w:t>
      </w:r>
      <w:r w:rsidR="0076747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พร้อม</w:t>
      </w:r>
      <w:r w:rsidR="0084346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สนับสนุนศูนย์อพยพ</w:t>
      </w:r>
      <w:r w:rsidR="00D2721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เพื่อ</w:t>
      </w:r>
      <w:r w:rsidR="0076747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บรรเทาความเดือดร้อนในเบื้องต้น </w:t>
      </w:r>
      <w:r w:rsidR="0077206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แจ</w:t>
      </w:r>
      <w:r w:rsidR="0084322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้</w:t>
      </w:r>
      <w:r w:rsidR="0077206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งเกษตรก</w:t>
      </w:r>
      <w:r w:rsidR="005F716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ร</w:t>
      </w:r>
      <w:r w:rsidR="00D07D9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หากมีปัญหารีบติดต่อ</w:t>
      </w:r>
      <w:r w:rsidR="005F716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 ธ.</w:t>
      </w:r>
      <w:proofErr w:type="spellStart"/>
      <w:r w:rsidR="005F716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ก.ส</w:t>
      </w:r>
      <w:proofErr w:type="spellEnd"/>
      <w:r w:rsidR="005F716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.</w:t>
      </w:r>
      <w:r w:rsidR="00D07D9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ในพื้นที่ได้ทันที</w:t>
      </w:r>
    </w:p>
    <w:p w14:paraId="114E3E06" w14:textId="77777777" w:rsidR="00D2721E" w:rsidRDefault="00927E98" w:rsidP="00900D47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27E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นายอภิรมย์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27E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สุขประเสริฐ</w:t>
      </w:r>
      <w:r w:rsidRPr="00F717F1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ผู้จัดการธนาคารเพื่อการเกษตรและสหกรณ์การเกษตร</w:t>
      </w:r>
      <w:r w:rsidR="008017AF">
        <w:rPr>
          <w:rFonts w:ascii="TH SarabunPSK" w:hAnsi="TH SarabunPSK" w:cs="TH SarabunPSK" w:hint="cs"/>
          <w:sz w:val="32"/>
          <w:szCs w:val="32"/>
          <w:cs/>
          <w:lang w:bidi="th-TH"/>
        </w:rPr>
        <w:t>(ธ.</w:t>
      </w:r>
      <w:proofErr w:type="spellStart"/>
      <w:r w:rsidR="008017AF">
        <w:rPr>
          <w:rFonts w:ascii="TH SarabunPSK" w:hAnsi="TH SarabunPSK" w:cs="TH SarabunPSK" w:hint="cs"/>
          <w:sz w:val="32"/>
          <w:szCs w:val="32"/>
          <w:cs/>
          <w:lang w:bidi="th-TH"/>
        </w:rPr>
        <w:t>ก.ส</w:t>
      </w:r>
      <w:proofErr w:type="spellEnd"/>
      <w:r w:rsidR="008017AF">
        <w:rPr>
          <w:rFonts w:ascii="TH SarabunPSK" w:hAnsi="TH SarabunPSK" w:cs="TH SarabunPSK" w:hint="cs"/>
          <w:sz w:val="32"/>
          <w:szCs w:val="32"/>
          <w:cs/>
          <w:lang w:bidi="th-TH"/>
        </w:rPr>
        <w:t>.)</w:t>
      </w:r>
      <w:r w:rsidR="008017A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017AF">
        <w:rPr>
          <w:rFonts w:ascii="TH SarabunPSK" w:hAnsi="TH SarabunPSK" w:cs="TH SarabunPSK" w:hint="cs"/>
          <w:sz w:val="32"/>
          <w:szCs w:val="32"/>
          <w:cs/>
          <w:lang w:bidi="th-TH"/>
        </w:rPr>
        <w:t>เปิดเผยว่า</w:t>
      </w:r>
      <w:r w:rsidR="008017AF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77206D">
        <w:rPr>
          <w:rFonts w:ascii="TH SarabunPSK" w:hAnsi="TH SarabunPSK" w:cs="TH SarabunPSK" w:hint="cs"/>
          <w:sz w:val="32"/>
          <w:szCs w:val="32"/>
          <w:cs/>
          <w:lang w:bidi="th-TH"/>
        </w:rPr>
        <w:t>ตามที่</w:t>
      </w:r>
      <w:r w:rsidR="00D07D9C">
        <w:rPr>
          <w:rFonts w:ascii="TH SarabunPSK" w:hAnsi="TH SarabunPSK" w:cs="TH SarabunPSK" w:hint="cs"/>
          <w:sz w:val="32"/>
          <w:szCs w:val="32"/>
          <w:cs/>
          <w:lang w:bidi="th-TH"/>
        </w:rPr>
        <w:t>ได้เกิดภัยพิบัติธรรมชาติจาก</w:t>
      </w:r>
      <w:r w:rsidRPr="00927E98">
        <w:rPr>
          <w:rFonts w:ascii="TH SarabunPSK" w:hAnsi="TH SarabunPSK" w:cs="TH SarabunPSK"/>
          <w:sz w:val="32"/>
          <w:szCs w:val="32"/>
          <w:cs/>
          <w:lang w:bidi="th-TH"/>
        </w:rPr>
        <w:t>พายุ</w:t>
      </w:r>
      <w:r w:rsidRPr="00927E98">
        <w:rPr>
          <w:rFonts w:ascii="TH SarabunPSK" w:hAnsi="TH SarabunPSK" w:cs="TH SarabunPSK" w:hint="cs"/>
          <w:sz w:val="32"/>
          <w:szCs w:val="32"/>
          <w:cs/>
          <w:lang w:bidi="th-TH"/>
        </w:rPr>
        <w:t>โซนร้อน</w:t>
      </w:r>
      <w:r w:rsidR="00D07D9C">
        <w:rPr>
          <w:rFonts w:ascii="TH SarabunPSK" w:hAnsi="TH SarabunPSK" w:cs="TH SarabunPSK" w:hint="cs"/>
          <w:sz w:val="32"/>
          <w:szCs w:val="32"/>
          <w:cs/>
          <w:lang w:bidi="th-TH"/>
        </w:rPr>
        <w:t>โพดุล</w:t>
      </w:r>
      <w:r w:rsidR="007720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927E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F716F">
        <w:rPr>
          <w:rFonts w:ascii="TH SarabunPSK" w:hAnsi="TH SarabunPSK" w:cs="TH SarabunPSK"/>
          <w:sz w:val="32"/>
          <w:szCs w:val="32"/>
          <w:cs/>
          <w:lang w:bidi="th-TH"/>
        </w:rPr>
        <w:t>ส่งผลให้เกิดฝนตกชุกหนาแน่นในหลายพื้นที่ ซึ่งปริมาณฝนตกสะสมอาจทำให้เกิดน้ำท่วมฉับพลัน น้ำป่าไหลหลาก ดินถล่มและลมกระโชกแรง ส่งผลให้เกิดความเสียหายกับการเกษตร ตลอดจนทรัพย์สินที่อยู่อาศัยของลูกค้าและประชาชนทั่วไป</w:t>
      </w:r>
      <w:r w:rsidR="005F716F">
        <w:rPr>
          <w:rFonts w:ascii="TH SarabunPSK" w:hAnsi="TH SarabunPSK" w:cs="TH SarabunPSK" w:hint="cs"/>
          <w:sz w:val="32"/>
          <w:szCs w:val="32"/>
          <w:cs/>
          <w:lang w:bidi="th-TH"/>
        </w:rPr>
        <w:t>นั้น</w:t>
      </w:r>
      <w:r w:rsidR="00A5100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ธ.</w:t>
      </w:r>
      <w:proofErr w:type="spellStart"/>
      <w:r w:rsidR="00A51007">
        <w:rPr>
          <w:rFonts w:ascii="TH SarabunPSK" w:hAnsi="TH SarabunPSK" w:cs="TH SarabunPSK" w:hint="cs"/>
          <w:sz w:val="32"/>
          <w:szCs w:val="32"/>
          <w:cs/>
          <w:lang w:bidi="th-TH"/>
        </w:rPr>
        <w:t>ก.ส</w:t>
      </w:r>
      <w:proofErr w:type="spellEnd"/>
      <w:r w:rsidR="00A51007">
        <w:rPr>
          <w:rFonts w:ascii="TH SarabunPSK" w:hAnsi="TH SarabunPSK" w:cs="TH SarabunPSK" w:hint="cs"/>
          <w:sz w:val="32"/>
          <w:szCs w:val="32"/>
          <w:cs/>
          <w:lang w:bidi="th-TH"/>
        </w:rPr>
        <w:t>. มีความห่วงใยใน</w:t>
      </w:r>
      <w:proofErr w:type="spellStart"/>
      <w:r w:rsidR="00E575F9">
        <w:rPr>
          <w:rFonts w:ascii="TH SarabunPSK" w:hAnsi="TH SarabunPSK" w:cs="TH SarabunPSK" w:hint="cs"/>
          <w:sz w:val="32"/>
          <w:szCs w:val="32"/>
          <w:cs/>
          <w:lang w:bidi="th-TH"/>
        </w:rPr>
        <w:t>สวัสดิ</w:t>
      </w:r>
      <w:proofErr w:type="spellEnd"/>
      <w:r w:rsidR="00A51007">
        <w:rPr>
          <w:rFonts w:ascii="TH SarabunPSK" w:hAnsi="TH SarabunPSK" w:cs="TH SarabunPSK" w:hint="cs"/>
          <w:sz w:val="32"/>
          <w:szCs w:val="32"/>
          <w:cs/>
          <w:lang w:bidi="th-TH"/>
        </w:rPr>
        <w:t>ภาพของผู้ประสบภัย จึงได้กำหนดแนวทางพร้อมกำชับให้</w:t>
      </w:r>
      <w:r w:rsidR="00A5100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A51007">
        <w:rPr>
          <w:rFonts w:ascii="TH SarabunPSK" w:hAnsi="TH SarabunPSK" w:cs="TH SarabunPSK" w:hint="cs"/>
          <w:sz w:val="32"/>
          <w:szCs w:val="32"/>
          <w:cs/>
          <w:lang w:bidi="th-TH"/>
        </w:rPr>
        <w:t>ธ.</w:t>
      </w:r>
      <w:proofErr w:type="spellStart"/>
      <w:r w:rsidR="00A51007">
        <w:rPr>
          <w:rFonts w:ascii="TH SarabunPSK" w:hAnsi="TH SarabunPSK" w:cs="TH SarabunPSK" w:hint="cs"/>
          <w:sz w:val="32"/>
          <w:szCs w:val="32"/>
          <w:cs/>
          <w:lang w:bidi="th-TH"/>
        </w:rPr>
        <w:t>ก.ส</w:t>
      </w:r>
      <w:proofErr w:type="spellEnd"/>
      <w:r w:rsidR="00A51007">
        <w:rPr>
          <w:rFonts w:ascii="TH SarabunPSK" w:hAnsi="TH SarabunPSK" w:cs="TH SarabunPSK" w:hint="cs"/>
          <w:sz w:val="32"/>
          <w:szCs w:val="32"/>
          <w:cs/>
          <w:lang w:bidi="th-TH"/>
        </w:rPr>
        <w:t>. ในพื้นที่ดำเนินการให้ความช่วยเหลือผู้ประสบภัย ดังนี้</w:t>
      </w:r>
    </w:p>
    <w:p w14:paraId="01AE15FE" w14:textId="77777777" w:rsidR="00D2721E" w:rsidRDefault="005F716F" w:rsidP="00900D47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4562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กรณีฉุกเฉินเร่งด่วน</w:t>
      </w:r>
      <w:r w:rsidR="00CE1D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ได้</w:t>
      </w:r>
      <w:r w:rsidR="00927E98" w:rsidRPr="00F717F1">
        <w:rPr>
          <w:rFonts w:ascii="TH SarabunPSK" w:hAnsi="TH SarabunPSK" w:cs="TH SarabunPSK"/>
          <w:sz w:val="32"/>
          <w:szCs w:val="32"/>
          <w:cs/>
          <w:lang w:bidi="th-TH"/>
        </w:rPr>
        <w:t>มอบหมายให้พนักงานในพื้นที่ ออกเยี่ยมเยียน</w:t>
      </w:r>
      <w:r w:rsidR="00CE1D6D">
        <w:rPr>
          <w:rFonts w:ascii="TH SarabunPSK" w:hAnsi="TH SarabunPSK" w:cs="TH SarabunPSK" w:hint="cs"/>
          <w:sz w:val="32"/>
          <w:szCs w:val="32"/>
          <w:cs/>
          <w:lang w:bidi="th-TH"/>
        </w:rPr>
        <w:t>ให้กำลังใจ</w:t>
      </w:r>
      <w:r w:rsidR="00927E98" w:rsidRPr="00F717F1">
        <w:rPr>
          <w:rFonts w:ascii="TH SarabunPSK" w:hAnsi="TH SarabunPSK" w:cs="TH SarabunPSK"/>
          <w:sz w:val="32"/>
          <w:szCs w:val="32"/>
          <w:cs/>
          <w:lang w:bidi="th-TH"/>
        </w:rPr>
        <w:t>ลูกค้า</w:t>
      </w:r>
      <w:r w:rsidR="00CE1D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B0386E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CE1D6D">
        <w:rPr>
          <w:rFonts w:ascii="TH SarabunPSK" w:hAnsi="TH SarabunPSK" w:cs="TH SarabunPSK" w:hint="cs"/>
          <w:sz w:val="32"/>
          <w:szCs w:val="32"/>
          <w:cs/>
          <w:lang w:bidi="th-TH"/>
        </w:rPr>
        <w:t>นำเงินจากกองทุนบรรเทาความเดือดร้อนผู้ประสบภัยธรรมชาติและภัยพิบัติของ</w:t>
      </w:r>
      <w:r w:rsidR="001D6E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E1D6D">
        <w:rPr>
          <w:rFonts w:ascii="TH SarabunPSK" w:hAnsi="TH SarabunPSK" w:cs="TH SarabunPSK" w:hint="cs"/>
          <w:sz w:val="32"/>
          <w:szCs w:val="32"/>
          <w:cs/>
          <w:lang w:bidi="th-TH"/>
        </w:rPr>
        <w:t>ธ.</w:t>
      </w:r>
      <w:proofErr w:type="spellStart"/>
      <w:r w:rsidR="00CE1D6D">
        <w:rPr>
          <w:rFonts w:ascii="TH SarabunPSK" w:hAnsi="TH SarabunPSK" w:cs="TH SarabunPSK" w:hint="cs"/>
          <w:sz w:val="32"/>
          <w:szCs w:val="32"/>
          <w:cs/>
          <w:lang w:bidi="th-TH"/>
        </w:rPr>
        <w:t>ก.ส</w:t>
      </w:r>
      <w:proofErr w:type="spellEnd"/>
      <w:r w:rsidR="00CE1D6D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1D6E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ไป</w:t>
      </w:r>
      <w:r w:rsidR="00CE1D6D">
        <w:rPr>
          <w:rFonts w:ascii="TH SarabunPSK" w:hAnsi="TH SarabunPSK" w:cs="TH SarabunPSK" w:hint="cs"/>
          <w:sz w:val="32"/>
          <w:szCs w:val="32"/>
          <w:cs/>
          <w:lang w:bidi="th-TH"/>
        </w:rPr>
        <w:t>จัดหาถุงยังชีพ</w:t>
      </w:r>
      <w:r w:rsidR="001D6EEC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CE1D6D">
        <w:rPr>
          <w:rFonts w:ascii="TH SarabunPSK" w:hAnsi="TH SarabunPSK" w:cs="TH SarabunPSK" w:hint="cs"/>
          <w:sz w:val="32"/>
          <w:szCs w:val="32"/>
          <w:cs/>
          <w:lang w:bidi="th-TH"/>
        </w:rPr>
        <w:t>นำไปมอบให้เกษต</w:t>
      </w:r>
      <w:r w:rsidR="001D6EEC">
        <w:rPr>
          <w:rFonts w:ascii="TH SarabunPSK" w:hAnsi="TH SarabunPSK" w:cs="TH SarabunPSK" w:hint="cs"/>
          <w:sz w:val="32"/>
          <w:szCs w:val="32"/>
          <w:cs/>
          <w:lang w:bidi="th-TH"/>
        </w:rPr>
        <w:t>รกรลูกค้าและประชาชนที่เดือดร้อน</w:t>
      </w:r>
      <w:r w:rsidR="00F95F1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โดยเบื้องต้นได้ส่งถุงยังชีพช่วยเกษตรกรในพื้นที่จังหวัดพิจิตร  พิษณุโลก ขอนแก่น ร้อยเอ็ด มหาสารคาม ยโสธร นครพนม ไปแล้วกว่า 20,000 ถุง</w:t>
      </w:r>
      <w:r w:rsidR="001D6E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C17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05282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945626">
        <w:rPr>
          <w:rFonts w:ascii="TH SarabunPSK" w:hAnsi="TH SarabunPSK" w:cs="TH SarabunPSK" w:hint="cs"/>
          <w:sz w:val="32"/>
          <w:szCs w:val="32"/>
          <w:cs/>
          <w:lang w:bidi="th-TH"/>
        </w:rPr>
        <w:t>เข้าไปสนับสนุนศูนย์อพยพหรือจุ</w:t>
      </w:r>
      <w:r w:rsidR="00643C46">
        <w:rPr>
          <w:rFonts w:ascii="TH SarabunPSK" w:hAnsi="TH SarabunPSK" w:cs="TH SarabunPSK" w:hint="cs"/>
          <w:sz w:val="32"/>
          <w:szCs w:val="32"/>
          <w:cs/>
          <w:lang w:bidi="th-TH"/>
        </w:rPr>
        <w:t>ด</w:t>
      </w:r>
      <w:r w:rsidR="0094562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รวมพลต่าง ๆ เช่น  จัดหาอาหาร น้ำดื่ม  บริการสุขาเคลื่อนที่  </w:t>
      </w:r>
      <w:r w:rsidR="00E575F9">
        <w:rPr>
          <w:rFonts w:ascii="TH SarabunPSK" w:hAnsi="TH SarabunPSK" w:cs="TH SarabunPSK" w:hint="cs"/>
          <w:sz w:val="32"/>
          <w:szCs w:val="32"/>
          <w:cs/>
          <w:lang w:bidi="th-TH"/>
        </w:rPr>
        <w:t>เต็นท์</w:t>
      </w:r>
      <w:r w:rsidR="0094562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สนาม </w:t>
      </w:r>
      <w:r w:rsidR="00643C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05282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</w:t>
      </w:r>
      <w:r w:rsidR="0094562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การให้ความช่วยเหลือด้านอื่น ๆ เช่น ค่าเช่าเรือ  ค่าเช่ารถบรรทุก ค่าแรงงาน เป็นต้น  </w:t>
      </w:r>
      <w:r w:rsidR="00E0528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และหลัง</w:t>
      </w:r>
      <w:r w:rsidR="00927E98" w:rsidRPr="00F717F1">
        <w:rPr>
          <w:rFonts w:ascii="TH SarabunPSK" w:hAnsi="TH SarabunPSK" w:cs="TH SarabunPSK"/>
          <w:sz w:val="32"/>
          <w:szCs w:val="32"/>
          <w:cs/>
          <w:lang w:bidi="th-TH"/>
        </w:rPr>
        <w:t>จากสถานการณ์คลี่คลายลง</w:t>
      </w:r>
      <w:r w:rsidR="00E0528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จะเร่ง</w:t>
      </w:r>
      <w:r w:rsidR="00E05282" w:rsidRPr="00F717F1">
        <w:rPr>
          <w:rFonts w:ascii="TH SarabunPSK" w:hAnsi="TH SarabunPSK" w:cs="TH SarabunPSK"/>
          <w:sz w:val="32"/>
          <w:szCs w:val="32"/>
          <w:cs/>
          <w:lang w:bidi="th-TH"/>
        </w:rPr>
        <w:t>สำรวจความเสียหายที่เกิดขึ้น</w:t>
      </w:r>
      <w:r w:rsidR="00927E98" w:rsidRPr="00F717F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79671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45626">
        <w:rPr>
          <w:rFonts w:ascii="TH SarabunPSK" w:hAnsi="TH SarabunPSK" w:cs="TH SarabunPSK"/>
          <w:sz w:val="32"/>
          <w:szCs w:val="32"/>
          <w:cs/>
          <w:lang w:bidi="th-TH"/>
        </w:rPr>
        <w:t>เพื่อนำข้อมูลดังกล่าวมาพิจารณา</w:t>
      </w:r>
      <w:r w:rsidR="00945626" w:rsidRPr="0094562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ให้ความช่วยเหลือ</w:t>
      </w:r>
      <w:r w:rsidR="00927E98" w:rsidRPr="0094562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ฟื้นฟู</w:t>
      </w:r>
      <w:r w:rsidR="00945626" w:rsidRPr="0094562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หลังประสบภัย</w:t>
      </w:r>
      <w:r w:rsidR="00E0528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E05282" w:rsidRPr="00E05282">
        <w:rPr>
          <w:rFonts w:ascii="TH SarabunPSK" w:hAnsi="TH SarabunPSK" w:cs="TH SarabunPSK" w:hint="cs"/>
          <w:sz w:val="32"/>
          <w:szCs w:val="32"/>
          <w:cs/>
          <w:lang w:bidi="th-TH"/>
        </w:rPr>
        <w:t>เช่น</w:t>
      </w:r>
      <w:r w:rsidR="00E0528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การมอบเงินเพื่อสมทบทุนสร้างบ้านหลังใหม่ </w:t>
      </w:r>
      <w:r w:rsidR="00643C46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E05282">
        <w:rPr>
          <w:rFonts w:ascii="TH SarabunPSK" w:hAnsi="TH SarabunPSK" w:cs="TH SarabunPSK"/>
          <w:sz w:val="32"/>
          <w:szCs w:val="32"/>
          <w:cs/>
          <w:lang w:bidi="th-TH"/>
        </w:rPr>
        <w:t xml:space="preserve">ซ่อมแซมทรัพย์สินของใช้จำเป็น </w:t>
      </w:r>
      <w:r w:rsidR="00643C46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E05282">
        <w:rPr>
          <w:rFonts w:ascii="TH SarabunPSK" w:hAnsi="TH SarabunPSK" w:cs="TH SarabunPSK"/>
          <w:sz w:val="32"/>
          <w:szCs w:val="32"/>
          <w:cs/>
          <w:lang w:bidi="th-TH"/>
        </w:rPr>
        <w:t>ซ่อมแซมเครื่องจักรการเกษตร</w:t>
      </w:r>
      <w:r w:rsidR="00E575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05282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E05282">
        <w:rPr>
          <w:rFonts w:ascii="TH SarabunPSK" w:hAnsi="TH SarabunPSK" w:cs="TH SarabunPSK"/>
          <w:sz w:val="32"/>
          <w:szCs w:val="32"/>
          <w:cs/>
          <w:lang w:bidi="th-TH"/>
        </w:rPr>
        <w:t>ค่าใช้จ่ายเบ็ดเตล็ด</w:t>
      </w:r>
      <w:r w:rsidR="00643C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0009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E05282">
        <w:rPr>
          <w:rFonts w:ascii="TH SarabunPSK" w:hAnsi="TH SarabunPSK" w:cs="TH SarabunPSK"/>
          <w:sz w:val="32"/>
          <w:szCs w:val="32"/>
          <w:cs/>
          <w:lang w:bidi="th-TH"/>
        </w:rPr>
        <w:t>ที่เกี่ยวเนื่องในการให้ความช่วยเหลือกรณีฟื้นฟู</w:t>
      </w:r>
      <w:r w:rsidR="00D23B70">
        <w:rPr>
          <w:rFonts w:ascii="TH SarabunPSK" w:hAnsi="TH SarabunPSK" w:cs="TH SarabunPSK" w:hint="cs"/>
          <w:sz w:val="32"/>
          <w:szCs w:val="32"/>
          <w:cs/>
          <w:lang w:bidi="th-TH"/>
        </w:rPr>
        <w:t>หลังประสบภัย</w:t>
      </w:r>
    </w:p>
    <w:p w14:paraId="0E8E7264" w14:textId="40E9A559" w:rsidR="009A7962" w:rsidRPr="003E202E" w:rsidRDefault="00E05282" w:rsidP="00900D4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การให้ความช่วย</w:t>
      </w:r>
      <w:r w:rsidR="00B0386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เหลือด้านภาระหนี้สินที่มีอยู่</w:t>
      </w:r>
      <w:r w:rsidR="00B0386E" w:rsidRPr="00B60CE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กับ ธ.</w:t>
      </w:r>
      <w:proofErr w:type="spellStart"/>
      <w:r w:rsidR="00B0386E" w:rsidRPr="00B60CE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ก.ส</w:t>
      </w:r>
      <w:proofErr w:type="spellEnd"/>
      <w:r w:rsidR="00B0386E" w:rsidRPr="00B60CE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กรณี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ที่เกษตรกร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ได้รับความเสียหาย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ด้านการผลิต</w:t>
      </w:r>
      <w:r w:rsidR="007702D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B11E8A">
        <w:rPr>
          <w:rFonts w:ascii="TH SarabunPSK" w:hAnsi="TH SarabunPSK" w:cs="TH SarabunPSK"/>
          <w:sz w:val="32"/>
          <w:szCs w:val="32"/>
          <w:cs/>
          <w:lang w:bidi="th-TH"/>
        </w:rPr>
        <w:t>ส่งผลกระทบต่อรายได้</w:t>
      </w:r>
      <w:r w:rsidR="007702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E182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B11E8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B11E8A">
        <w:rPr>
          <w:rFonts w:ascii="TH SarabunPSK" w:hAnsi="TH SarabunPSK" w:cs="TH SarabunPSK" w:hint="cs"/>
          <w:sz w:val="32"/>
          <w:szCs w:val="32"/>
          <w:cs/>
          <w:lang w:bidi="th-TH"/>
        </w:rPr>
        <w:t>ธ.</w:t>
      </w:r>
      <w:proofErr w:type="spellStart"/>
      <w:r w:rsidR="00B11E8A">
        <w:rPr>
          <w:rFonts w:ascii="TH SarabunPSK" w:hAnsi="TH SarabunPSK" w:cs="TH SarabunPSK" w:hint="cs"/>
          <w:sz w:val="32"/>
          <w:szCs w:val="32"/>
          <w:cs/>
          <w:lang w:bidi="th-TH"/>
        </w:rPr>
        <w:t>ก.</w:t>
      </w:r>
      <w:r w:rsidR="00551CB3">
        <w:rPr>
          <w:rFonts w:ascii="TH SarabunPSK" w:hAnsi="TH SarabunPSK" w:cs="TH SarabunPSK" w:hint="cs"/>
          <w:sz w:val="32"/>
          <w:szCs w:val="32"/>
          <w:cs/>
          <w:lang w:bidi="th-TH"/>
        </w:rPr>
        <w:t>ส</w:t>
      </w:r>
      <w:proofErr w:type="spellEnd"/>
      <w:r w:rsidR="00551CB3">
        <w:rPr>
          <w:rFonts w:ascii="TH SarabunPSK" w:hAnsi="TH SarabunPSK" w:cs="TH SarabunPSK" w:hint="cs"/>
          <w:sz w:val="32"/>
          <w:szCs w:val="32"/>
          <w:cs/>
          <w:lang w:bidi="th-TH"/>
        </w:rPr>
        <w:t>.จะพิจารณาขยายระยะเวลาชำระหนี้ออ</w:t>
      </w:r>
      <w:r w:rsidR="00B11E8A">
        <w:rPr>
          <w:rFonts w:ascii="TH SarabunPSK" w:hAnsi="TH SarabunPSK" w:cs="TH SarabunPSK" w:hint="cs"/>
          <w:sz w:val="32"/>
          <w:szCs w:val="32"/>
          <w:cs/>
          <w:lang w:bidi="th-TH"/>
        </w:rPr>
        <w:t>กไปเพื่อ</w:t>
      </w:r>
      <w:r w:rsidR="00551CB3">
        <w:rPr>
          <w:rFonts w:ascii="TH SarabunPSK" w:hAnsi="TH SarabunPSK" w:cs="TH SarabunPSK" w:hint="cs"/>
          <w:sz w:val="32"/>
          <w:szCs w:val="32"/>
          <w:cs/>
          <w:lang w:bidi="th-TH"/>
        </w:rPr>
        <w:t>บรรเทาความเดือดร้อน</w:t>
      </w:r>
      <w:r w:rsidR="000021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ตามความหนักเบาของผู้ประสบภัยทุกราย </w:t>
      </w:r>
      <w:r w:rsidR="009D198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และ</w:t>
      </w:r>
      <w:r w:rsidR="00551CB3">
        <w:rPr>
          <w:rFonts w:ascii="TH SarabunPSK" w:hAnsi="TH SarabunPSK" w:cs="TH SarabunPSK" w:hint="cs"/>
          <w:sz w:val="32"/>
          <w:szCs w:val="32"/>
          <w:cs/>
          <w:lang w:bidi="th-TH"/>
        </w:rPr>
        <w:t>พิจารณาให้</w:t>
      </w:r>
      <w:r w:rsidR="00551CB3" w:rsidRPr="0030009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สินเชื่อเพื่อเป็นค่าใช้จ่ายฉุกเฉิน</w:t>
      </w:r>
      <w:r w:rsidR="00B310A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B310A1">
        <w:rPr>
          <w:rFonts w:ascii="TH SarabunPSK" w:hAnsi="TH SarabunPSK" w:cs="TH SarabunPSK" w:hint="cs"/>
          <w:sz w:val="32"/>
          <w:szCs w:val="32"/>
          <w:cs/>
          <w:lang w:bidi="th-TH"/>
        </w:rPr>
        <w:t>บรรเทาความเดือดร้อน จำเป็นในครัวเรือนและป้องกันการก่อหนี้นอกระบบ</w:t>
      </w:r>
      <w:r w:rsidR="0030009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ไม่เกินรายละ 50,000 บาท อัตราดอกเบี้ยร้อยละ 0 ระยะ 6 เดือนแรก </w:t>
      </w:r>
      <w:r w:rsidR="00551CB3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30009A" w:rsidRPr="003E20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สินเชื่อ</w:t>
      </w:r>
      <w:r w:rsidR="00551CB3" w:rsidRPr="003E20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ฟื้นฟู</w:t>
      </w:r>
      <w:r w:rsidR="0030009A" w:rsidRPr="003E20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และพัฒนาคุณภาพชีวิตสำหรับเกษตรกรลูกค้าผู้ประสบภัยธรรมชาติหรือภัยพิบัติ</w:t>
      </w:r>
      <w:r w:rsidR="0030009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D198F">
        <w:rPr>
          <w:rFonts w:ascii="TH SarabunPSK" w:hAnsi="TH SarabunPSK" w:cs="TH SarabunPSK" w:hint="cs"/>
          <w:sz w:val="32"/>
          <w:szCs w:val="32"/>
          <w:cs/>
          <w:lang w:bidi="th-TH"/>
        </w:rPr>
        <w:t>ตา</w:t>
      </w:r>
      <w:r w:rsidR="00CE3382">
        <w:rPr>
          <w:rFonts w:ascii="TH SarabunPSK" w:hAnsi="TH SarabunPSK" w:cs="TH SarabunPSK" w:hint="cs"/>
          <w:sz w:val="32"/>
          <w:szCs w:val="32"/>
          <w:cs/>
          <w:lang w:bidi="th-TH"/>
        </w:rPr>
        <w:t>มความจำเป็นแต่ไม่เกินรายละ  500</w:t>
      </w:r>
      <w:r w:rsidR="0030009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,000 บาท  คิดอัตราดอกเบี้ย </w:t>
      </w:r>
      <w:r w:rsidR="009D198F">
        <w:rPr>
          <w:rFonts w:ascii="TH SarabunPSK" w:hAnsi="TH SarabunPSK" w:cs="TH SarabunPSK"/>
          <w:sz w:val="32"/>
          <w:szCs w:val="32"/>
          <w:lang w:bidi="th-TH"/>
        </w:rPr>
        <w:t xml:space="preserve">MRR -2 </w:t>
      </w:r>
      <w:r w:rsidR="009D198F">
        <w:rPr>
          <w:rFonts w:ascii="TH SarabunPSK" w:hAnsi="TH SarabunPSK" w:cs="TH SarabunPSK" w:hint="cs"/>
          <w:sz w:val="32"/>
          <w:szCs w:val="32"/>
          <w:cs/>
          <w:lang w:bidi="th-TH"/>
        </w:rPr>
        <w:t>หรือเท่ากับ</w:t>
      </w:r>
      <w:r w:rsidR="00FF353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ร้อยละ </w:t>
      </w:r>
      <w:r w:rsidR="009D198F">
        <w:rPr>
          <w:rFonts w:ascii="TH SarabunPSK" w:hAnsi="TH SarabunPSK" w:cs="TH SarabunPSK"/>
          <w:sz w:val="32"/>
          <w:szCs w:val="32"/>
          <w:lang w:bidi="th-TH"/>
        </w:rPr>
        <w:t xml:space="preserve"> 4.875 </w:t>
      </w:r>
      <w:r w:rsidR="009D198F">
        <w:rPr>
          <w:rFonts w:ascii="TH SarabunPSK" w:hAnsi="TH SarabunPSK" w:cs="TH SarabunPSK" w:hint="cs"/>
          <w:sz w:val="32"/>
          <w:szCs w:val="32"/>
          <w:cs/>
          <w:lang w:bidi="th-TH"/>
        </w:rPr>
        <w:t>ต่อปี กำหนดชำระคืนไม่เกิน 15 ปี ทั้งนี้เพื่อให้เกษตรกรนำไปใช้เป็นค่าลงทุนในการสร้างหรือซ่อมแซมที่อยู่อาศัยที่ได้รับความเสียหาย หรือลงทุนซ่อมแซมโรงเรือนการเกษตร เครื่องมือ เครื่องจักรกลการเกษตรหรือฟื้นฟูการประกอบอาชีพการเกษตรที่ได้รับความเสียหาย</w:t>
      </w:r>
      <w:r w:rsidR="009479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CE3382">
        <w:rPr>
          <w:rFonts w:ascii="TH SarabunPSK" w:hAnsi="TH SarabunPSK" w:cs="TH SarabunPSK" w:hint="cs"/>
          <w:sz w:val="32"/>
          <w:szCs w:val="32"/>
          <w:cs/>
          <w:lang w:bidi="th-TH"/>
        </w:rPr>
        <w:t>ดังนั้น หากเกษตรกรผู้ประสบความเดือดร้อนสามารถติดต่อ ธ.</w:t>
      </w:r>
      <w:proofErr w:type="spellStart"/>
      <w:r w:rsidR="00CE3382">
        <w:rPr>
          <w:rFonts w:ascii="TH SarabunPSK" w:hAnsi="TH SarabunPSK" w:cs="TH SarabunPSK" w:hint="cs"/>
          <w:sz w:val="32"/>
          <w:szCs w:val="32"/>
          <w:cs/>
          <w:lang w:bidi="th-TH"/>
        </w:rPr>
        <w:t>ก.ส</w:t>
      </w:r>
      <w:proofErr w:type="spellEnd"/>
      <w:r w:rsidR="00CE338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.ในพื้นที่เพื่อขอรับการช่วยเหลือในด้านต่าง ๆ ได้ทันทีหรือที่ </w:t>
      </w:r>
      <w:r w:rsidR="00CE3382">
        <w:rPr>
          <w:rFonts w:ascii="TH SarabunPSK" w:hAnsi="TH SarabunPSK" w:cs="TH SarabunPSK"/>
          <w:sz w:val="32"/>
          <w:szCs w:val="32"/>
          <w:lang w:bidi="th-TH"/>
        </w:rPr>
        <w:t xml:space="preserve">Call Center </w:t>
      </w:r>
      <w:r w:rsidR="003E202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E3382">
        <w:rPr>
          <w:rFonts w:ascii="TH SarabunPSK" w:hAnsi="TH SarabunPSK" w:cs="TH SarabunPSK"/>
          <w:sz w:val="32"/>
          <w:szCs w:val="32"/>
          <w:lang w:bidi="th-TH"/>
        </w:rPr>
        <w:t xml:space="preserve">02-5550555 </w:t>
      </w:r>
      <w:r w:rsidR="00BF06A7">
        <w:rPr>
          <w:rFonts w:ascii="TH SarabunPSK" w:hAnsi="TH SarabunPSK" w:cs="TH SarabunPSK" w:hint="cs"/>
          <w:sz w:val="32"/>
          <w:szCs w:val="32"/>
          <w:cs/>
          <w:lang w:bidi="th-TH"/>
        </w:rPr>
        <w:t>“</w:t>
      </w:r>
      <w:r w:rsidR="00826C98">
        <w:rPr>
          <w:rFonts w:ascii="TH SarabunPSK" w:hAnsi="TH SarabunPSK" w:cs="TH SarabunPSK" w:hint="cs"/>
          <w:sz w:val="32"/>
          <w:szCs w:val="32"/>
          <w:cs/>
          <w:lang w:bidi="th-TH"/>
        </w:rPr>
        <w:t>เกษตรกรที่มี</w:t>
      </w:r>
      <w:r w:rsidR="00BF06A7">
        <w:rPr>
          <w:rFonts w:ascii="TH SarabunPSK" w:hAnsi="TH SarabunPSK" w:cs="TH SarabunPSK" w:hint="cs"/>
          <w:sz w:val="32"/>
          <w:szCs w:val="32"/>
          <w:cs/>
          <w:lang w:bidi="th-TH"/>
        </w:rPr>
        <w:t>ภาระหนี้สินกับ ธ.</w:t>
      </w:r>
      <w:proofErr w:type="spellStart"/>
      <w:r w:rsidR="00BF06A7">
        <w:rPr>
          <w:rFonts w:ascii="TH SarabunPSK" w:hAnsi="TH SarabunPSK" w:cs="TH SarabunPSK" w:hint="cs"/>
          <w:sz w:val="32"/>
          <w:szCs w:val="32"/>
          <w:cs/>
          <w:lang w:bidi="th-TH"/>
        </w:rPr>
        <w:t>ก.ส</w:t>
      </w:r>
      <w:proofErr w:type="spellEnd"/>
      <w:r w:rsidR="00BF06A7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D2721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F06A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26C98">
        <w:rPr>
          <w:rFonts w:ascii="TH SarabunPSK" w:hAnsi="TH SarabunPSK" w:cs="TH SarabunPSK" w:hint="cs"/>
          <w:sz w:val="32"/>
          <w:szCs w:val="32"/>
          <w:cs/>
          <w:lang w:bidi="th-TH"/>
        </w:rPr>
        <w:t>ขออย่า</w:t>
      </w:r>
      <w:r w:rsidR="00BF06A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กังวลใจ </w:t>
      </w:r>
      <w:r w:rsidR="00947938">
        <w:rPr>
          <w:rFonts w:ascii="TH SarabunPSK" w:hAnsi="TH SarabunPSK" w:cs="TH SarabunPSK" w:hint="cs"/>
          <w:sz w:val="32"/>
          <w:szCs w:val="32"/>
          <w:cs/>
          <w:lang w:bidi="th-TH"/>
        </w:rPr>
        <w:t>ธ.</w:t>
      </w:r>
      <w:proofErr w:type="spellStart"/>
      <w:r w:rsidR="00947938">
        <w:rPr>
          <w:rFonts w:ascii="TH SarabunPSK" w:hAnsi="TH SarabunPSK" w:cs="TH SarabunPSK" w:hint="cs"/>
          <w:sz w:val="32"/>
          <w:szCs w:val="32"/>
          <w:cs/>
          <w:lang w:bidi="th-TH"/>
        </w:rPr>
        <w:t>ก.ส</w:t>
      </w:r>
      <w:proofErr w:type="spellEnd"/>
      <w:r w:rsidR="00947938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826C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พร้อมเข้าไปดูแลต</w:t>
      </w:r>
      <w:r w:rsidR="00D2721E">
        <w:rPr>
          <w:rFonts w:ascii="TH SarabunPSK" w:hAnsi="TH SarabunPSK" w:cs="TH SarabunPSK" w:hint="cs"/>
          <w:sz w:val="32"/>
          <w:szCs w:val="32"/>
          <w:cs/>
          <w:lang w:bidi="th-TH"/>
        </w:rPr>
        <w:t>ามมาตรการการช่วยเหลือที่กำหนดไว้</w:t>
      </w:r>
      <w:r w:rsidR="00826C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รวมถึงพร้อมที่จะดำเนินการอื่น ๆ ตามที่รัฐบาลมีนโยบายให้ความช่วยเหลือเพิ่มเติมต่อไป</w:t>
      </w:r>
      <w:r w:rsidR="00BF06A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” </w:t>
      </w:r>
      <w:r w:rsidR="00BF06A7" w:rsidRPr="0030009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นายอภิรมย์กล่าว</w:t>
      </w:r>
    </w:p>
    <w:p w14:paraId="09C713E4" w14:textId="77777777" w:rsidR="009D1F4C" w:rsidRPr="009B46CB" w:rsidRDefault="001F5512" w:rsidP="00B310A1">
      <w:pPr>
        <w:ind w:firstLine="72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</w:t>
      </w:r>
    </w:p>
    <w:sectPr w:rsidR="009D1F4C" w:rsidRPr="009B46CB" w:rsidSect="001C17B6">
      <w:headerReference w:type="default" r:id="rId8"/>
      <w:footerReference w:type="default" r:id="rId9"/>
      <w:pgSz w:w="11906" w:h="16838"/>
      <w:pgMar w:top="1255" w:right="1134" w:bottom="0" w:left="1134" w:header="0" w:footer="1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693F9" w14:textId="77777777" w:rsidR="00252A9D" w:rsidRDefault="00252A9D">
      <w:r>
        <w:separator/>
      </w:r>
    </w:p>
  </w:endnote>
  <w:endnote w:type="continuationSeparator" w:id="0">
    <w:p w14:paraId="62E14D42" w14:textId="77777777" w:rsidR="00252A9D" w:rsidRDefault="0025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826B6" w14:textId="77777777" w:rsidR="00C2669D" w:rsidRDefault="00C2669D">
    <w:pPr>
      <w:pStyle w:val="Footer"/>
    </w:pPr>
  </w:p>
  <w:p w14:paraId="4701C4BF" w14:textId="77777777" w:rsidR="00C2669D" w:rsidRDefault="00C26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75E95" w14:textId="77777777" w:rsidR="00252A9D" w:rsidRDefault="00252A9D">
      <w:r>
        <w:separator/>
      </w:r>
    </w:p>
  </w:footnote>
  <w:footnote w:type="continuationSeparator" w:id="0">
    <w:p w14:paraId="5822A74F" w14:textId="77777777" w:rsidR="00252A9D" w:rsidRDefault="00252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5B8B7" w14:textId="77777777" w:rsidR="00C2669D" w:rsidRDefault="001C17B6" w:rsidP="003E202E">
    <w:pPr>
      <w:pStyle w:val="Header"/>
      <w:jc w:val="center"/>
    </w:pPr>
    <w:r>
      <w:rPr>
        <w:noProof/>
        <w:lang w:bidi="th-TH"/>
      </w:rPr>
      <w:drawing>
        <wp:inline distT="0" distB="0" distL="0" distR="0" wp14:anchorId="4218F9DD" wp14:editId="533671C5">
          <wp:extent cx="5705856" cy="1191746"/>
          <wp:effectExtent l="0" t="0" r="0" b="0"/>
          <wp:docPr id="2" name="รูปภาพ 2" descr="D:\BAAC PICTURES\2LOGO\หัวเพรส โลโก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AC PICTURES\2LOGO\หัวเพรส โลโก้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3347" cy="1191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99"/>
    <w:rsid w:val="000011C5"/>
    <w:rsid w:val="00002195"/>
    <w:rsid w:val="00012B04"/>
    <w:rsid w:val="00012E79"/>
    <w:rsid w:val="00016355"/>
    <w:rsid w:val="00016998"/>
    <w:rsid w:val="0002181E"/>
    <w:rsid w:val="00023AFD"/>
    <w:rsid w:val="00046BD8"/>
    <w:rsid w:val="000660D3"/>
    <w:rsid w:val="00074928"/>
    <w:rsid w:val="00075714"/>
    <w:rsid w:val="00085165"/>
    <w:rsid w:val="000B71F3"/>
    <w:rsid w:val="000C15E4"/>
    <w:rsid w:val="000C36FA"/>
    <w:rsid w:val="000C711D"/>
    <w:rsid w:val="000D4FAF"/>
    <w:rsid w:val="000E1942"/>
    <w:rsid w:val="000F35CE"/>
    <w:rsid w:val="00107A36"/>
    <w:rsid w:val="00115FBA"/>
    <w:rsid w:val="00124C7E"/>
    <w:rsid w:val="00144C4B"/>
    <w:rsid w:val="001474D8"/>
    <w:rsid w:val="00160DAB"/>
    <w:rsid w:val="00177430"/>
    <w:rsid w:val="00180EC1"/>
    <w:rsid w:val="001A1441"/>
    <w:rsid w:val="001A718E"/>
    <w:rsid w:val="001C17B6"/>
    <w:rsid w:val="001C22FA"/>
    <w:rsid w:val="001C6130"/>
    <w:rsid w:val="001D6EEC"/>
    <w:rsid w:val="001E1B1A"/>
    <w:rsid w:val="001F5512"/>
    <w:rsid w:val="00202409"/>
    <w:rsid w:val="0020655A"/>
    <w:rsid w:val="002224F0"/>
    <w:rsid w:val="002433FA"/>
    <w:rsid w:val="00252A9D"/>
    <w:rsid w:val="002667EC"/>
    <w:rsid w:val="0028075E"/>
    <w:rsid w:val="002936CE"/>
    <w:rsid w:val="0029745F"/>
    <w:rsid w:val="002B07F5"/>
    <w:rsid w:val="002B4F56"/>
    <w:rsid w:val="002C46ED"/>
    <w:rsid w:val="0030009A"/>
    <w:rsid w:val="00303C61"/>
    <w:rsid w:val="003125A0"/>
    <w:rsid w:val="00323EED"/>
    <w:rsid w:val="003440E1"/>
    <w:rsid w:val="003551F6"/>
    <w:rsid w:val="00382BBC"/>
    <w:rsid w:val="003A73EC"/>
    <w:rsid w:val="003B2FB5"/>
    <w:rsid w:val="003C19BD"/>
    <w:rsid w:val="003D1637"/>
    <w:rsid w:val="003D71C3"/>
    <w:rsid w:val="003E202E"/>
    <w:rsid w:val="003E4A5E"/>
    <w:rsid w:val="003E58A6"/>
    <w:rsid w:val="003F76D0"/>
    <w:rsid w:val="003F7EF5"/>
    <w:rsid w:val="00415E9B"/>
    <w:rsid w:val="00431D1D"/>
    <w:rsid w:val="00441EC0"/>
    <w:rsid w:val="0044484D"/>
    <w:rsid w:val="00452A50"/>
    <w:rsid w:val="004658F3"/>
    <w:rsid w:val="00466A2C"/>
    <w:rsid w:val="00467EE3"/>
    <w:rsid w:val="00470042"/>
    <w:rsid w:val="00471F99"/>
    <w:rsid w:val="00473C7B"/>
    <w:rsid w:val="004817B3"/>
    <w:rsid w:val="00485878"/>
    <w:rsid w:val="004928B2"/>
    <w:rsid w:val="004B223A"/>
    <w:rsid w:val="004C46A0"/>
    <w:rsid w:val="004D2EF5"/>
    <w:rsid w:val="004D422F"/>
    <w:rsid w:val="004E16BD"/>
    <w:rsid w:val="004E1820"/>
    <w:rsid w:val="004E20FD"/>
    <w:rsid w:val="004F732A"/>
    <w:rsid w:val="00503F74"/>
    <w:rsid w:val="00523FD4"/>
    <w:rsid w:val="005452EA"/>
    <w:rsid w:val="00546171"/>
    <w:rsid w:val="005464D6"/>
    <w:rsid w:val="00551CB3"/>
    <w:rsid w:val="00551E57"/>
    <w:rsid w:val="005638E8"/>
    <w:rsid w:val="00577102"/>
    <w:rsid w:val="00584C68"/>
    <w:rsid w:val="005A2AE2"/>
    <w:rsid w:val="005B07BE"/>
    <w:rsid w:val="005B1BD7"/>
    <w:rsid w:val="005B2AD6"/>
    <w:rsid w:val="005C4309"/>
    <w:rsid w:val="005D04F8"/>
    <w:rsid w:val="005D3DDC"/>
    <w:rsid w:val="005E25F0"/>
    <w:rsid w:val="005E29E1"/>
    <w:rsid w:val="005E2CAE"/>
    <w:rsid w:val="005F0008"/>
    <w:rsid w:val="005F0F0B"/>
    <w:rsid w:val="005F7016"/>
    <w:rsid w:val="005F716F"/>
    <w:rsid w:val="00601069"/>
    <w:rsid w:val="00622093"/>
    <w:rsid w:val="00622942"/>
    <w:rsid w:val="00627697"/>
    <w:rsid w:val="00631141"/>
    <w:rsid w:val="00643C46"/>
    <w:rsid w:val="006466B1"/>
    <w:rsid w:val="00661BCF"/>
    <w:rsid w:val="0067109F"/>
    <w:rsid w:val="00675BA8"/>
    <w:rsid w:val="006807D0"/>
    <w:rsid w:val="006822BD"/>
    <w:rsid w:val="006864F2"/>
    <w:rsid w:val="006A468D"/>
    <w:rsid w:val="006A6589"/>
    <w:rsid w:val="006B2E9E"/>
    <w:rsid w:val="006B6C7B"/>
    <w:rsid w:val="006D046B"/>
    <w:rsid w:val="006D3C0D"/>
    <w:rsid w:val="006D5BAB"/>
    <w:rsid w:val="006E000B"/>
    <w:rsid w:val="006F00E3"/>
    <w:rsid w:val="006F453D"/>
    <w:rsid w:val="006F6233"/>
    <w:rsid w:val="007013D2"/>
    <w:rsid w:val="007523A4"/>
    <w:rsid w:val="00754070"/>
    <w:rsid w:val="007578A1"/>
    <w:rsid w:val="0076615A"/>
    <w:rsid w:val="00767474"/>
    <w:rsid w:val="007702DE"/>
    <w:rsid w:val="00770A6E"/>
    <w:rsid w:val="0077206D"/>
    <w:rsid w:val="00790A9A"/>
    <w:rsid w:val="00794C65"/>
    <w:rsid w:val="0079525A"/>
    <w:rsid w:val="0079671C"/>
    <w:rsid w:val="007A5BC4"/>
    <w:rsid w:val="007B07EC"/>
    <w:rsid w:val="007D2CFB"/>
    <w:rsid w:val="007D6D78"/>
    <w:rsid w:val="008017AF"/>
    <w:rsid w:val="00822D4F"/>
    <w:rsid w:val="00825192"/>
    <w:rsid w:val="0082538C"/>
    <w:rsid w:val="00826C98"/>
    <w:rsid w:val="008323E9"/>
    <w:rsid w:val="0084322D"/>
    <w:rsid w:val="00843463"/>
    <w:rsid w:val="008436A0"/>
    <w:rsid w:val="00870437"/>
    <w:rsid w:val="00876B92"/>
    <w:rsid w:val="0089359F"/>
    <w:rsid w:val="008B16B6"/>
    <w:rsid w:val="008C0EF2"/>
    <w:rsid w:val="008C18AE"/>
    <w:rsid w:val="008C3E5C"/>
    <w:rsid w:val="008C5768"/>
    <w:rsid w:val="008D10DD"/>
    <w:rsid w:val="008D2933"/>
    <w:rsid w:val="008E1605"/>
    <w:rsid w:val="008E5EC1"/>
    <w:rsid w:val="00900D47"/>
    <w:rsid w:val="00910E68"/>
    <w:rsid w:val="00925605"/>
    <w:rsid w:val="00926025"/>
    <w:rsid w:val="00926603"/>
    <w:rsid w:val="00927E98"/>
    <w:rsid w:val="00943F89"/>
    <w:rsid w:val="00945626"/>
    <w:rsid w:val="00947938"/>
    <w:rsid w:val="009505B7"/>
    <w:rsid w:val="00954878"/>
    <w:rsid w:val="00970343"/>
    <w:rsid w:val="00973EEE"/>
    <w:rsid w:val="00974056"/>
    <w:rsid w:val="0097708E"/>
    <w:rsid w:val="009833F8"/>
    <w:rsid w:val="00996DAF"/>
    <w:rsid w:val="009A6DF1"/>
    <w:rsid w:val="009A7962"/>
    <w:rsid w:val="009B0945"/>
    <w:rsid w:val="009B46CB"/>
    <w:rsid w:val="009C38AC"/>
    <w:rsid w:val="009D198F"/>
    <w:rsid w:val="009D1F4C"/>
    <w:rsid w:val="009D6DA8"/>
    <w:rsid w:val="009E3F3E"/>
    <w:rsid w:val="009F666D"/>
    <w:rsid w:val="00A07458"/>
    <w:rsid w:val="00A123D8"/>
    <w:rsid w:val="00A12C88"/>
    <w:rsid w:val="00A179DA"/>
    <w:rsid w:val="00A26A57"/>
    <w:rsid w:val="00A35FA2"/>
    <w:rsid w:val="00A42BDB"/>
    <w:rsid w:val="00A44E6D"/>
    <w:rsid w:val="00A46ADB"/>
    <w:rsid w:val="00A501CA"/>
    <w:rsid w:val="00A51007"/>
    <w:rsid w:val="00A65479"/>
    <w:rsid w:val="00A77397"/>
    <w:rsid w:val="00A86932"/>
    <w:rsid w:val="00A935AC"/>
    <w:rsid w:val="00AA1091"/>
    <w:rsid w:val="00AA285E"/>
    <w:rsid w:val="00AA6338"/>
    <w:rsid w:val="00AB7D63"/>
    <w:rsid w:val="00AC07EB"/>
    <w:rsid w:val="00AD3F16"/>
    <w:rsid w:val="00AE750C"/>
    <w:rsid w:val="00AF1CCB"/>
    <w:rsid w:val="00AF3A32"/>
    <w:rsid w:val="00AF456C"/>
    <w:rsid w:val="00B0386E"/>
    <w:rsid w:val="00B05C94"/>
    <w:rsid w:val="00B11E8A"/>
    <w:rsid w:val="00B238BD"/>
    <w:rsid w:val="00B2537E"/>
    <w:rsid w:val="00B25DFE"/>
    <w:rsid w:val="00B310A1"/>
    <w:rsid w:val="00B47A1A"/>
    <w:rsid w:val="00B55CB8"/>
    <w:rsid w:val="00B60CEB"/>
    <w:rsid w:val="00B6116B"/>
    <w:rsid w:val="00B7502C"/>
    <w:rsid w:val="00B93BA6"/>
    <w:rsid w:val="00BA66FB"/>
    <w:rsid w:val="00BE5376"/>
    <w:rsid w:val="00BF06A7"/>
    <w:rsid w:val="00BF1B5F"/>
    <w:rsid w:val="00C11AC9"/>
    <w:rsid w:val="00C17508"/>
    <w:rsid w:val="00C2669D"/>
    <w:rsid w:val="00C2708C"/>
    <w:rsid w:val="00C33972"/>
    <w:rsid w:val="00C33F8A"/>
    <w:rsid w:val="00C472A2"/>
    <w:rsid w:val="00C52644"/>
    <w:rsid w:val="00C54A46"/>
    <w:rsid w:val="00C61A1F"/>
    <w:rsid w:val="00C63921"/>
    <w:rsid w:val="00C65604"/>
    <w:rsid w:val="00C814DE"/>
    <w:rsid w:val="00CB323D"/>
    <w:rsid w:val="00CB7CE5"/>
    <w:rsid w:val="00CD310A"/>
    <w:rsid w:val="00CD7C67"/>
    <w:rsid w:val="00CE1D6D"/>
    <w:rsid w:val="00CE3382"/>
    <w:rsid w:val="00CF65CB"/>
    <w:rsid w:val="00CF6695"/>
    <w:rsid w:val="00D01B4D"/>
    <w:rsid w:val="00D03F36"/>
    <w:rsid w:val="00D07D9C"/>
    <w:rsid w:val="00D23B70"/>
    <w:rsid w:val="00D2721E"/>
    <w:rsid w:val="00D35FC2"/>
    <w:rsid w:val="00D40733"/>
    <w:rsid w:val="00D536E5"/>
    <w:rsid w:val="00D569DD"/>
    <w:rsid w:val="00D71637"/>
    <w:rsid w:val="00D87978"/>
    <w:rsid w:val="00DD303F"/>
    <w:rsid w:val="00DD3F51"/>
    <w:rsid w:val="00DD64C7"/>
    <w:rsid w:val="00DE7D8A"/>
    <w:rsid w:val="00DF03EA"/>
    <w:rsid w:val="00DF6AEF"/>
    <w:rsid w:val="00DF6E11"/>
    <w:rsid w:val="00E01158"/>
    <w:rsid w:val="00E01D00"/>
    <w:rsid w:val="00E05282"/>
    <w:rsid w:val="00E229F2"/>
    <w:rsid w:val="00E257D3"/>
    <w:rsid w:val="00E575F9"/>
    <w:rsid w:val="00E61625"/>
    <w:rsid w:val="00E66447"/>
    <w:rsid w:val="00E860AC"/>
    <w:rsid w:val="00E90395"/>
    <w:rsid w:val="00E94B2F"/>
    <w:rsid w:val="00EA53C8"/>
    <w:rsid w:val="00EB098A"/>
    <w:rsid w:val="00EC399A"/>
    <w:rsid w:val="00EC5C63"/>
    <w:rsid w:val="00EC641A"/>
    <w:rsid w:val="00EE7399"/>
    <w:rsid w:val="00F1128B"/>
    <w:rsid w:val="00F221E6"/>
    <w:rsid w:val="00F233A4"/>
    <w:rsid w:val="00F31D6A"/>
    <w:rsid w:val="00F364BD"/>
    <w:rsid w:val="00F43824"/>
    <w:rsid w:val="00F4542D"/>
    <w:rsid w:val="00F52022"/>
    <w:rsid w:val="00F52B16"/>
    <w:rsid w:val="00F63887"/>
    <w:rsid w:val="00F70C9F"/>
    <w:rsid w:val="00F70EDF"/>
    <w:rsid w:val="00F76062"/>
    <w:rsid w:val="00F8120A"/>
    <w:rsid w:val="00F82195"/>
    <w:rsid w:val="00F821AB"/>
    <w:rsid w:val="00F95F1F"/>
    <w:rsid w:val="00FB481B"/>
    <w:rsid w:val="00FB79C7"/>
    <w:rsid w:val="00FE1988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E8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C26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69D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26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69D"/>
    <w:rPr>
      <w:sz w:val="24"/>
      <w:szCs w:val="24"/>
      <w:lang w:bidi="ar-SA"/>
    </w:rPr>
  </w:style>
  <w:style w:type="paragraph" w:customStyle="1" w:styleId="BodyA">
    <w:name w:val="Body A"/>
    <w:rsid w:val="008C18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u w:color="000000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12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C26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69D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26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69D"/>
    <w:rPr>
      <w:sz w:val="24"/>
      <w:szCs w:val="24"/>
      <w:lang w:bidi="ar-SA"/>
    </w:rPr>
  </w:style>
  <w:style w:type="paragraph" w:customStyle="1" w:styleId="BodyA">
    <w:name w:val="Body A"/>
    <w:rsid w:val="008C18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u w:color="000000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1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B58B69-51FD-460C-8C84-B74F802F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2019-09-03T01:03:00Z</cp:lastPrinted>
  <dcterms:created xsi:type="dcterms:W3CDTF">2019-09-03T01:03:00Z</dcterms:created>
  <dcterms:modified xsi:type="dcterms:W3CDTF">2019-09-03T01:03:00Z</dcterms:modified>
</cp:coreProperties>
</file>