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65" w:rsidRPr="00E25F55" w:rsidRDefault="001B1638" w:rsidP="001B1638">
      <w:pPr>
        <w:spacing w:after="0" w:line="240" w:lineRule="auto"/>
        <w:jc w:val="center"/>
        <w:rPr>
          <w:rFonts w:asciiTheme="minorBidi" w:hAnsiTheme="minorBidi" w:cstheme="minorBidi"/>
          <w:noProof/>
          <w:sz w:val="20"/>
          <w:szCs w:val="20"/>
        </w:rPr>
      </w:pPr>
      <w:r w:rsidRPr="00E25F55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ตารางที่ </w:t>
      </w:r>
      <w:r w:rsidRPr="00E25F55">
        <w:rPr>
          <w:rFonts w:asciiTheme="minorBidi" w:hAnsiTheme="minorBidi" w:cstheme="minorBidi"/>
          <w:b/>
          <w:bCs/>
          <w:color w:val="000000"/>
          <w:sz w:val="28"/>
        </w:rPr>
        <w:t xml:space="preserve">1 </w:t>
      </w:r>
      <w:r w:rsidRPr="00E25F55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ดัชนีราคาห้องชุดใหม่ที่อยู่ระหว่างการขาย ในกรุงเทพฯ - ปริมณฑล (ปี 2555 </w:t>
      </w:r>
      <w:r w:rsidRPr="00E25F55">
        <w:rPr>
          <w:rFonts w:asciiTheme="minorBidi" w:hAnsiTheme="minorBidi" w:cstheme="minorBidi"/>
          <w:b/>
          <w:bCs/>
          <w:color w:val="000000"/>
          <w:sz w:val="28"/>
        </w:rPr>
        <w:t>= 100.0)</w:t>
      </w:r>
    </w:p>
    <w:p w:rsidR="001B1638" w:rsidRPr="00E25F55" w:rsidRDefault="001B1638" w:rsidP="001B1638">
      <w:pPr>
        <w:spacing w:after="0" w:line="240" w:lineRule="auto"/>
        <w:jc w:val="center"/>
        <w:rPr>
          <w:rFonts w:asciiTheme="minorBidi" w:hAnsiTheme="minorBidi" w:cstheme="minorBidi"/>
        </w:rPr>
      </w:pPr>
      <w:r w:rsidRPr="00E25F55">
        <w:rPr>
          <w:rFonts w:asciiTheme="minorBidi" w:hAnsiTheme="minorBidi" w:cstheme="minorBidi"/>
          <w:noProof/>
          <w:szCs w:val="22"/>
          <w:cs/>
        </w:rPr>
        <w:drawing>
          <wp:inline distT="0" distB="0" distL="0" distR="0">
            <wp:extent cx="4879239" cy="262818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75" cy="264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36" w:rsidRPr="00F60B71" w:rsidRDefault="00DE0D36" w:rsidP="001B1638">
      <w:pPr>
        <w:spacing w:after="0" w:line="240" w:lineRule="auto"/>
        <w:jc w:val="center"/>
        <w:rPr>
          <w:rFonts w:asciiTheme="minorBidi" w:hAnsiTheme="minorBidi" w:cstheme="minorBidi"/>
          <w:sz w:val="8"/>
          <w:szCs w:val="12"/>
        </w:rPr>
      </w:pPr>
    </w:p>
    <w:p w:rsidR="00E25F55" w:rsidRPr="00E25F55" w:rsidRDefault="00E25F55" w:rsidP="001B1638">
      <w:pPr>
        <w:spacing w:after="0" w:line="240" w:lineRule="auto"/>
        <w:jc w:val="center"/>
        <w:rPr>
          <w:rFonts w:asciiTheme="minorBidi" w:hAnsiTheme="minorBidi" w:cstheme="minorBidi"/>
        </w:rPr>
      </w:pPr>
    </w:p>
    <w:p w:rsidR="00DE0D36" w:rsidRPr="00E25F55" w:rsidRDefault="00DE0D36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E25F55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แผนภูมิที่ </w:t>
      </w:r>
      <w:r w:rsidRPr="00E25F55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1 </w:t>
      </w:r>
      <w:r w:rsidRPr="00E25F55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ดัชนีราคาห้องชุดใหม่ที่อยู่ระหว่างการขาย ในกรุงเทพฯ - ปริมณฑล(ปี </w:t>
      </w:r>
      <w:r w:rsidRPr="00E25F55">
        <w:rPr>
          <w:rFonts w:asciiTheme="minorBidi" w:hAnsiTheme="minorBidi" w:cstheme="minorBidi"/>
          <w:b/>
          <w:bCs/>
          <w:color w:val="000000"/>
          <w:sz w:val="28"/>
          <w:szCs w:val="28"/>
        </w:rPr>
        <w:t>2555 = 100.0)</w:t>
      </w:r>
    </w:p>
    <w:p w:rsidR="00DE0D36" w:rsidRDefault="00642228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E25F55">
        <w:rPr>
          <w:rFonts w:asciiTheme="minorBidi" w:hAnsiTheme="minorBidi" w:cstheme="minorBidi"/>
          <w:b/>
          <w:bCs/>
          <w:noProof/>
          <w:color w:val="000000"/>
          <w:sz w:val="32"/>
          <w:szCs w:val="32"/>
          <w:lang w:eastAsia="en-US"/>
        </w:rPr>
        <w:drawing>
          <wp:inline distT="0" distB="0" distL="0" distR="0">
            <wp:extent cx="4847550" cy="24213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77" cy="2452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B71" w:rsidRPr="00E25F55" w:rsidRDefault="00F60B71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E25F55" w:rsidRDefault="00F60B71" w:rsidP="00DE0D36">
      <w:pPr>
        <w:spacing w:after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4820717" cy="24079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18" cy="242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9FF" w:rsidRPr="00E25F55" w:rsidRDefault="000359FF" w:rsidP="00DE0D36">
      <w:pPr>
        <w:spacing w:after="0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DE0D36" w:rsidRPr="00E25F55" w:rsidRDefault="00DE0D36" w:rsidP="00DE0D36">
      <w:pPr>
        <w:spacing w:after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  <w:r w:rsidRPr="00E25F55">
        <w:rPr>
          <w:rFonts w:asciiTheme="minorBidi" w:hAnsiTheme="minorBidi" w:cstheme="minorBidi"/>
          <w:b/>
          <w:bCs/>
          <w:color w:val="000000"/>
          <w:sz w:val="28"/>
          <w:cs/>
        </w:rPr>
        <w:lastRenderedPageBreak/>
        <w:t xml:space="preserve">แผนภูมิที่ </w:t>
      </w:r>
      <w:r w:rsidRPr="00E25F55">
        <w:rPr>
          <w:rFonts w:asciiTheme="minorBidi" w:hAnsiTheme="minorBidi" w:cstheme="minorBidi"/>
          <w:b/>
          <w:bCs/>
          <w:color w:val="000000"/>
          <w:sz w:val="28"/>
        </w:rPr>
        <w:t xml:space="preserve">2 </w:t>
      </w:r>
      <w:r w:rsidRPr="00E25F55">
        <w:rPr>
          <w:rFonts w:asciiTheme="minorBidi" w:hAnsiTheme="minorBidi" w:cstheme="minorBidi"/>
          <w:b/>
          <w:bCs/>
          <w:color w:val="000000"/>
          <w:sz w:val="28"/>
          <w:cs/>
        </w:rPr>
        <w:t>อัตราขยายตัวของดัชนีราคาห้องชุดใหม่</w:t>
      </w:r>
      <w:r w:rsidRPr="00E25F55">
        <w:rPr>
          <w:rFonts w:asciiTheme="minorBidi" w:hAnsiTheme="minorBidi" w:cstheme="minorBidi"/>
          <w:b/>
          <w:bCs/>
          <w:color w:val="000000"/>
          <w:sz w:val="28"/>
          <w:cs/>
          <w:lang w:eastAsia="ja-JP"/>
        </w:rPr>
        <w:t xml:space="preserve">ที่อยู่ระหว่างการขาย </w:t>
      </w:r>
      <w:r w:rsidRPr="00E25F55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ในกรุงเทพฯ – ปริมณฑล </w:t>
      </w:r>
    </w:p>
    <w:p w:rsidR="00DE0D36" w:rsidRPr="00E25F55" w:rsidRDefault="00DE0D36" w:rsidP="00DE0D36">
      <w:pPr>
        <w:spacing w:after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  <w:r w:rsidRPr="00E25F55">
        <w:rPr>
          <w:rFonts w:asciiTheme="minorBidi" w:hAnsiTheme="minorBidi" w:cstheme="minorBidi"/>
          <w:b/>
          <w:bCs/>
          <w:sz w:val="28"/>
          <w:cs/>
        </w:rPr>
        <w:t xml:space="preserve">เปรียบเทียบกับช่วงเวลาเดียวกันของปีก่อน </w:t>
      </w:r>
      <w:r w:rsidRPr="00E25F55">
        <w:rPr>
          <w:rFonts w:asciiTheme="minorBidi" w:hAnsiTheme="minorBidi" w:cstheme="minorBidi"/>
          <w:b/>
          <w:bCs/>
          <w:sz w:val="28"/>
        </w:rPr>
        <w:t>(YoY)</w:t>
      </w:r>
    </w:p>
    <w:p w:rsidR="00E25F55" w:rsidRDefault="00E25F55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noProof/>
          <w:color w:val="000000"/>
          <w:sz w:val="32"/>
          <w:szCs w:val="32"/>
        </w:rPr>
      </w:pPr>
      <w:r w:rsidRPr="00E25F55">
        <w:rPr>
          <w:rFonts w:asciiTheme="minorBidi" w:hAnsiTheme="minorBidi" w:cstheme="minorBidi"/>
          <w:noProof/>
          <w:cs/>
          <w:lang w:eastAsia="en-US"/>
        </w:rPr>
        <w:drawing>
          <wp:inline distT="0" distB="0" distL="0" distR="0">
            <wp:extent cx="5277964" cy="2700968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39" cy="27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FF" w:rsidRPr="00E25F55" w:rsidRDefault="000359FF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noProof/>
          <w:color w:val="000000"/>
          <w:sz w:val="32"/>
          <w:szCs w:val="32"/>
        </w:rPr>
      </w:pPr>
    </w:p>
    <w:p w:rsidR="00E25F55" w:rsidRPr="00E25F55" w:rsidRDefault="001D0C4A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noProof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000000"/>
          <w:sz w:val="32"/>
          <w:szCs w:val="32"/>
          <w:lang w:eastAsia="en-US"/>
        </w:rPr>
        <w:drawing>
          <wp:inline distT="0" distB="0" distL="0" distR="0">
            <wp:extent cx="5274862" cy="2696506"/>
            <wp:effectExtent l="0" t="0" r="254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16" cy="27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D36" w:rsidRPr="00E25F55" w:rsidRDefault="00DE0D36" w:rsidP="00DE0D3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DE0D36" w:rsidRPr="00E25F55" w:rsidRDefault="00DC11E6" w:rsidP="001B1638">
      <w:pPr>
        <w:spacing w:after="0" w:line="240" w:lineRule="auto"/>
        <w:jc w:val="center"/>
        <w:rPr>
          <w:rFonts w:asciiTheme="minorBidi" w:hAnsiTheme="minorBidi" w:cstheme="minorBidi"/>
          <w:sz w:val="20"/>
          <w:szCs w:val="24"/>
        </w:rPr>
      </w:pPr>
      <w:r w:rsidRPr="00E25F55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ตารางที่ 2 ทำเลโครงการอาคารชุดสร้างใหม่ ที่มีการปรับราคาเพิ่มขึ้นสูงสุด 5 อันดับแรก</w:t>
      </w:r>
    </w:p>
    <w:p w:rsidR="00DE0D36" w:rsidRPr="00E25F55" w:rsidRDefault="00DC11E6" w:rsidP="001B1638">
      <w:pPr>
        <w:spacing w:after="0" w:line="240" w:lineRule="auto"/>
        <w:jc w:val="center"/>
        <w:rPr>
          <w:rFonts w:asciiTheme="minorBidi" w:hAnsiTheme="minorBidi" w:cstheme="minorBidi"/>
        </w:rPr>
      </w:pPr>
      <w:r w:rsidRPr="00E25F55">
        <w:rPr>
          <w:rFonts w:asciiTheme="minorBidi" w:hAnsiTheme="minorBidi" w:cstheme="minorBidi"/>
          <w:noProof/>
        </w:rPr>
        <w:drawing>
          <wp:inline distT="0" distB="0" distL="0" distR="0">
            <wp:extent cx="5731510" cy="1613768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36" w:rsidRPr="00E25F55" w:rsidRDefault="00DE0D36" w:rsidP="001B1638">
      <w:pPr>
        <w:spacing w:after="0" w:line="240" w:lineRule="auto"/>
        <w:jc w:val="center"/>
        <w:rPr>
          <w:rFonts w:asciiTheme="minorBidi" w:hAnsiTheme="minorBidi" w:cstheme="minorBidi"/>
        </w:rPr>
      </w:pPr>
    </w:p>
    <w:p w:rsidR="00DE0D36" w:rsidRPr="00E25F55" w:rsidRDefault="00DE0D36" w:rsidP="001B1638">
      <w:pPr>
        <w:spacing w:after="0" w:line="240" w:lineRule="auto"/>
        <w:jc w:val="center"/>
        <w:rPr>
          <w:rFonts w:asciiTheme="minorBidi" w:hAnsiTheme="minorBidi" w:cstheme="minorBidi"/>
          <w:sz w:val="20"/>
          <w:szCs w:val="24"/>
        </w:rPr>
      </w:pPr>
    </w:p>
    <w:p w:rsidR="00DE0D36" w:rsidRPr="00E25F55" w:rsidRDefault="00DE0D36" w:rsidP="001B1638">
      <w:pPr>
        <w:spacing w:after="0" w:line="240" w:lineRule="auto"/>
        <w:jc w:val="center"/>
        <w:rPr>
          <w:rFonts w:asciiTheme="minorBidi" w:hAnsiTheme="minorBidi" w:cstheme="minorBidi"/>
          <w:sz w:val="20"/>
          <w:szCs w:val="24"/>
        </w:rPr>
      </w:pPr>
    </w:p>
    <w:p w:rsidR="00DE0D36" w:rsidRPr="00E25F55" w:rsidRDefault="00DE0D36" w:rsidP="001B1638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E25F55">
        <w:rPr>
          <w:rFonts w:asciiTheme="minorBidi" w:hAnsiTheme="minorBidi" w:cstheme="minorBidi"/>
          <w:b/>
          <w:bCs/>
          <w:sz w:val="28"/>
          <w:cs/>
        </w:rPr>
        <w:lastRenderedPageBreak/>
        <w:t xml:space="preserve">ตารางที่ 1 ดัชนีราคาบ้านจัดสรรใหม่ที่อยู่ระหว่างการขาย ในกรุงเทพฯ </w:t>
      </w:r>
      <w:r w:rsidRPr="00E25F55">
        <w:rPr>
          <w:rFonts w:asciiTheme="minorBidi" w:hAnsiTheme="minorBidi" w:cstheme="minorBidi"/>
          <w:b/>
          <w:bCs/>
          <w:sz w:val="28"/>
        </w:rPr>
        <w:t>-</w:t>
      </w:r>
      <w:r w:rsidRPr="00E25F55">
        <w:rPr>
          <w:rFonts w:asciiTheme="minorBidi" w:hAnsiTheme="minorBidi" w:cstheme="minorBidi"/>
          <w:b/>
          <w:bCs/>
          <w:sz w:val="28"/>
          <w:cs/>
        </w:rPr>
        <w:t xml:space="preserve">ปริมณฑล (ปี </w:t>
      </w:r>
      <w:r w:rsidRPr="00E25F55">
        <w:rPr>
          <w:rFonts w:asciiTheme="minorBidi" w:hAnsiTheme="minorBidi" w:cstheme="minorBidi"/>
          <w:b/>
          <w:bCs/>
          <w:sz w:val="28"/>
        </w:rPr>
        <w:t>2555 = 100.0)</w:t>
      </w:r>
    </w:p>
    <w:p w:rsidR="00DE0D36" w:rsidRPr="00E25F55" w:rsidRDefault="00DE0D3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25F55">
        <w:rPr>
          <w:rFonts w:asciiTheme="minorBidi" w:hAnsiTheme="minorBidi" w:cstheme="minorBidi"/>
          <w:noProof/>
        </w:rPr>
        <w:drawing>
          <wp:inline distT="0" distB="0" distL="0" distR="0">
            <wp:extent cx="5635256" cy="3241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47" cy="32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36" w:rsidRPr="00E25F55" w:rsidRDefault="00DE0D36" w:rsidP="00DE0D36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E0D36" w:rsidRPr="00E25F55" w:rsidRDefault="00DE0D36" w:rsidP="00DE0D36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E25F55">
        <w:rPr>
          <w:rFonts w:asciiTheme="minorBidi" w:hAnsiTheme="minorBidi" w:cstheme="minorBidi"/>
          <w:b/>
          <w:bCs/>
          <w:sz w:val="28"/>
          <w:cs/>
        </w:rPr>
        <w:t xml:space="preserve">ตารางที่ 2 ดัชนีราคาบ้านเดี่ยว ในกรุงเทพฯ </w:t>
      </w:r>
      <w:r w:rsidRPr="00E25F55">
        <w:rPr>
          <w:rFonts w:asciiTheme="minorBidi" w:hAnsiTheme="minorBidi" w:cstheme="minorBidi"/>
          <w:b/>
          <w:bCs/>
          <w:sz w:val="28"/>
        </w:rPr>
        <w:t>-</w:t>
      </w:r>
      <w:r w:rsidRPr="00E25F55">
        <w:rPr>
          <w:rFonts w:asciiTheme="minorBidi" w:hAnsiTheme="minorBidi" w:cstheme="minorBidi"/>
          <w:b/>
          <w:bCs/>
          <w:sz w:val="28"/>
          <w:cs/>
        </w:rPr>
        <w:t xml:space="preserve">ปริมณฑล (ปี </w:t>
      </w:r>
      <w:r w:rsidRPr="00E25F55">
        <w:rPr>
          <w:rFonts w:asciiTheme="minorBidi" w:hAnsiTheme="minorBidi" w:cstheme="minorBidi"/>
          <w:b/>
          <w:bCs/>
          <w:sz w:val="28"/>
        </w:rPr>
        <w:t>2555 = 100.0)</w:t>
      </w:r>
    </w:p>
    <w:p w:rsidR="006B702D" w:rsidRDefault="00DE0D36" w:rsidP="00DE0D3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E25F55">
        <w:rPr>
          <w:rFonts w:asciiTheme="minorBidi" w:hAnsiTheme="minorBidi" w:cstheme="minorBidi"/>
          <w:noProof/>
        </w:rPr>
        <w:drawing>
          <wp:inline distT="0" distB="0" distL="0" distR="0">
            <wp:extent cx="5731510" cy="3360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55" w:rsidRDefault="00E25F55" w:rsidP="00DE0D3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25F55" w:rsidRDefault="00E25F55" w:rsidP="00DE0D3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25F55" w:rsidRPr="00E25F55" w:rsidRDefault="00E25F55" w:rsidP="00DE0D3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DE0D36" w:rsidRPr="00E25F55" w:rsidRDefault="00DE0D36" w:rsidP="00DE0D3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  <w:r w:rsidRPr="00E25F55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ตารางที่ 3 ดัชนีราคาทาวน์เฮ้าส์ ในกรุงเทพฯ </w:t>
      </w:r>
      <w:r w:rsidRPr="00E25F55">
        <w:rPr>
          <w:rFonts w:asciiTheme="minorBidi" w:hAnsiTheme="minorBidi" w:cstheme="minorBidi"/>
          <w:b/>
          <w:bCs/>
          <w:sz w:val="32"/>
          <w:szCs w:val="32"/>
        </w:rPr>
        <w:t>-</w:t>
      </w:r>
      <w:r w:rsidRPr="00E25F5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ปริมณฑล </w:t>
      </w:r>
      <w:r w:rsidRPr="00E25F55">
        <w:rPr>
          <w:rFonts w:asciiTheme="minorBidi" w:hAnsiTheme="minorBidi" w:cstheme="minorBidi"/>
          <w:b/>
          <w:bCs/>
          <w:sz w:val="31"/>
          <w:szCs w:val="31"/>
          <w:cs/>
        </w:rPr>
        <w:t xml:space="preserve">(ปี </w:t>
      </w:r>
      <w:r w:rsidRPr="00E25F55">
        <w:rPr>
          <w:rFonts w:asciiTheme="minorBidi" w:hAnsiTheme="minorBidi" w:cstheme="minorBidi"/>
          <w:b/>
          <w:bCs/>
          <w:sz w:val="31"/>
          <w:szCs w:val="31"/>
        </w:rPr>
        <w:t>2555 = 100.0)</w:t>
      </w:r>
    </w:p>
    <w:p w:rsidR="00DE0D36" w:rsidRPr="00E25F55" w:rsidRDefault="00DE0D36" w:rsidP="00DE0D3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  <w:r w:rsidRPr="00E25F55">
        <w:rPr>
          <w:rFonts w:asciiTheme="minorBidi" w:hAnsiTheme="minorBidi" w:cstheme="minorBidi"/>
          <w:noProof/>
        </w:rPr>
        <w:drawing>
          <wp:inline distT="0" distB="0" distL="0" distR="0">
            <wp:extent cx="5816009" cy="3468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46" cy="34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36" w:rsidRPr="00E25F55" w:rsidRDefault="00DE0D36" w:rsidP="00DE0D3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F45CA">
        <w:rPr>
          <w:rFonts w:asciiTheme="minorBidi" w:hAnsiTheme="minorBidi" w:cstheme="minorBidi"/>
          <w:b/>
          <w:bCs/>
          <w:sz w:val="36"/>
          <w:szCs w:val="36"/>
          <w:cs/>
        </w:rPr>
        <w:t xml:space="preserve">แผนภูมิที่ </w:t>
      </w:r>
      <w:r w:rsidRPr="000F45CA">
        <w:rPr>
          <w:rFonts w:asciiTheme="minorBidi" w:hAnsiTheme="minorBidi" w:cstheme="minorBidi"/>
          <w:b/>
          <w:bCs/>
          <w:sz w:val="36"/>
          <w:szCs w:val="36"/>
        </w:rPr>
        <w:t xml:space="preserve">1 </w:t>
      </w:r>
      <w:r w:rsidRPr="000F45CA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ดัชนีราคาบ้านจัดสรรใหม่ที่อยู่ระหว่างการขาย ในกรุงเทพฯ </w:t>
      </w:r>
      <w:r w:rsidRPr="000F45CA">
        <w:rPr>
          <w:rFonts w:asciiTheme="minorBidi" w:hAnsiTheme="minorBidi" w:cstheme="minorBidi"/>
          <w:b/>
          <w:bCs/>
          <w:sz w:val="36"/>
          <w:szCs w:val="36"/>
        </w:rPr>
        <w:t>-</w:t>
      </w:r>
      <w:r w:rsidRPr="000F45CA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ปริมณฑล (ปี </w:t>
      </w:r>
      <w:r w:rsidRPr="000F45CA">
        <w:rPr>
          <w:rFonts w:asciiTheme="minorBidi" w:hAnsiTheme="minorBidi" w:cstheme="minorBidi"/>
          <w:b/>
          <w:bCs/>
          <w:sz w:val="36"/>
          <w:szCs w:val="36"/>
        </w:rPr>
        <w:t>2555 = 100.0)</w:t>
      </w: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  <w:r w:rsidRPr="000F45CA">
        <w:rPr>
          <w:rFonts w:asciiTheme="minorBidi" w:hAnsiTheme="minorBidi" w:cstheme="minorBidi"/>
          <w:b/>
          <w:bCs/>
          <w:noProof/>
          <w:sz w:val="31"/>
          <w:szCs w:val="31"/>
        </w:rPr>
        <w:drawing>
          <wp:inline distT="0" distB="0" distL="0" distR="0">
            <wp:extent cx="5926470" cy="271903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30" cy="272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1"/>
          <w:szCs w:val="31"/>
        </w:rPr>
      </w:pPr>
    </w:p>
    <w:p w:rsid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90265" cy="274830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26" cy="2763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F45CA" w:rsidRPr="000F45CA" w:rsidRDefault="000F45CA" w:rsidP="000F45C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45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0F45CA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0F45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 – ปริมณฑล เปรียบเทียบกับช่วงเวลาเดียวกันของปีก่อน </w:t>
      </w:r>
      <w:r w:rsidRPr="000F45CA">
        <w:rPr>
          <w:rFonts w:asciiTheme="minorBidi" w:hAnsiTheme="minorBidi" w:cstheme="minorBidi"/>
          <w:b/>
          <w:bCs/>
          <w:sz w:val="32"/>
          <w:szCs w:val="32"/>
        </w:rPr>
        <w:t>(YoY)</w:t>
      </w:r>
    </w:p>
    <w:p w:rsidR="006B702D" w:rsidRDefault="000F45C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drawing>
          <wp:inline distT="0" distB="0" distL="0" distR="0">
            <wp:extent cx="6008045" cy="275112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464" cy="276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5CA" w:rsidRPr="000F45CA" w:rsidRDefault="000F45C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w:drawing>
          <wp:inline distT="0" distB="0" distL="0" distR="0">
            <wp:extent cx="5976147" cy="2736520"/>
            <wp:effectExtent l="0" t="0" r="5715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74" cy="274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45CA" w:rsidRPr="000F45CA" w:rsidSect="006E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B702D"/>
    <w:rsid w:val="000359FF"/>
    <w:rsid w:val="000F45CA"/>
    <w:rsid w:val="001148C7"/>
    <w:rsid w:val="001B1638"/>
    <w:rsid w:val="001D0C4A"/>
    <w:rsid w:val="002C1244"/>
    <w:rsid w:val="00335624"/>
    <w:rsid w:val="004E1CAC"/>
    <w:rsid w:val="00642228"/>
    <w:rsid w:val="006A7DDA"/>
    <w:rsid w:val="006B1A61"/>
    <w:rsid w:val="006B702D"/>
    <w:rsid w:val="006E7765"/>
    <w:rsid w:val="008A4D95"/>
    <w:rsid w:val="00BD0BFA"/>
    <w:rsid w:val="00BE41DB"/>
    <w:rsid w:val="00DC11E6"/>
    <w:rsid w:val="00DE0D36"/>
    <w:rsid w:val="00E25F55"/>
    <w:rsid w:val="00E72D1F"/>
    <w:rsid w:val="00F6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1F"/>
    <w:pPr>
      <w:ind w:left="720"/>
      <w:contextualSpacing/>
    </w:pPr>
  </w:style>
  <w:style w:type="paragraph" w:styleId="NormalWeb">
    <w:name w:val="Normal (Web)"/>
    <w:basedOn w:val="Normal"/>
    <w:uiPriority w:val="99"/>
    <w:rsid w:val="00DE0D36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AC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3AB7-A5D8-4C93-9DBB-CB41137C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Kanyaporn Boonjaren</dc:creator>
  <cp:lastModifiedBy>username</cp:lastModifiedBy>
  <cp:revision>2</cp:revision>
  <dcterms:created xsi:type="dcterms:W3CDTF">2019-07-08T06:22:00Z</dcterms:created>
  <dcterms:modified xsi:type="dcterms:W3CDTF">2019-07-08T06:22:00Z</dcterms:modified>
</cp:coreProperties>
</file>