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E4B19" w14:textId="19EBBF43" w:rsidR="00F1197E" w:rsidRDefault="00F1197E" w:rsidP="00F1197E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1209C095" w14:textId="5D3CA14D" w:rsidR="00F1197E" w:rsidRPr="009A7762" w:rsidRDefault="00F1197E" w:rsidP="00531DFD">
      <w:pPr>
        <w:spacing w:after="0" w:line="240" w:lineRule="auto"/>
        <w:rPr>
          <w:rFonts w:asciiTheme="minorBidi" w:hAnsiTheme="minorBidi" w:cstheme="minorBidi"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noProof/>
          <w:color w:val="000000"/>
          <w:sz w:val="30"/>
          <w:szCs w:val="30"/>
        </w:rPr>
        <w:drawing>
          <wp:inline distT="0" distB="0" distL="0" distR="0" wp14:anchorId="76448214" wp14:editId="09CD61EC">
            <wp:extent cx="1628775" cy="507011"/>
            <wp:effectExtent l="0" t="0" r="0" b="7620"/>
            <wp:docPr id="3" name="Picture 3" descr="https://lh6.googleusercontent.com/nItFF310MdeJrA5WnqcjPqs7hcu1Aj4VkIuQY8kKKdky4kZWVHpckAqs_XM-HmjavgGGpDD-VYov2RAcKIasLmFiFh29MWfu5igbqFHNWwGWOB8amFaC5o7KDp8W4Avvfjx8cX0dA26ntu7k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6.googleusercontent.com/nItFF310MdeJrA5WnqcjPqs7hcu1Aj4VkIuQY8kKKdky4kZWVHpckAqs_XM-HmjavgGGpDD-VYov2RAcKIasLmFiFh29MWfu5igbqFHNWwGWOB8amFaC5o7KDp8W4Avvfjx8cX0dA26ntu7ku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415" cy="52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                                                          </w:t>
      </w:r>
      <w:r w:rsidR="00531DFD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              </w:t>
      </w:r>
      <w:bookmarkStart w:id="0" w:name="_GoBack"/>
      <w:bookmarkEnd w:id="0"/>
      <w:r w:rsidR="00531DFD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 </w:t>
      </w:r>
      <w:r w:rsidRPr="0047216F">
        <w:rPr>
          <w:rFonts w:asciiTheme="minorBidi" w:hAnsiTheme="minorBidi" w:cs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5FDD5C6B" w14:textId="77777777" w:rsidR="00531DFD" w:rsidRDefault="00531DFD" w:rsidP="00AB24E5">
      <w:pPr>
        <w:spacing w:after="0" w:line="240" w:lineRule="auto"/>
        <w:jc w:val="both"/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</w:rPr>
      </w:pPr>
    </w:p>
    <w:p w14:paraId="454CA29F" w14:textId="67DC7372" w:rsidR="00D51E65" w:rsidRPr="00B63B3E" w:rsidRDefault="00482C4F" w:rsidP="00AB24E5">
      <w:pPr>
        <w:spacing w:after="0" w:line="240" w:lineRule="auto"/>
        <w:jc w:val="both"/>
        <w:rPr>
          <w:rFonts w:asciiTheme="minorBidi" w:hAnsiTheme="minorBidi" w:cstheme="minorBidi"/>
          <w:color w:val="0D0D0D" w:themeColor="text1" w:themeTint="F2"/>
          <w:sz w:val="32"/>
          <w:szCs w:val="32"/>
        </w:rPr>
      </w:pPr>
      <w:r w:rsidRPr="00B63B3E">
        <w:rPr>
          <w:rFonts w:asciiTheme="minorBidi" w:hAnsiTheme="minorBidi" w:cstheme="minorBidi" w:hint="cs"/>
          <w:b/>
          <w:bCs/>
          <w:color w:val="0D0D0D" w:themeColor="text1" w:themeTint="F2"/>
          <w:sz w:val="32"/>
          <w:szCs w:val="32"/>
          <w:cs/>
        </w:rPr>
        <w:t>กรุงไทยแนะ</w:t>
      </w:r>
      <w:r w:rsidR="00EA6CAE" w:rsidRPr="00EA6CAE"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  <w:cs/>
        </w:rPr>
        <w:t>ทางลัด</w:t>
      </w:r>
      <w:r w:rsidR="00D2385A">
        <w:rPr>
          <w:rFonts w:asciiTheme="minorBidi" w:hAnsiTheme="minorBidi" w:cstheme="minorBidi" w:hint="cs"/>
          <w:b/>
          <w:bCs/>
          <w:color w:val="0D0D0D" w:themeColor="text1" w:themeTint="F2"/>
          <w:sz w:val="32"/>
          <w:szCs w:val="32"/>
          <w:cs/>
        </w:rPr>
        <w:t>ทางรอด</w:t>
      </w:r>
      <w:r w:rsidR="00EA6CAE" w:rsidRPr="00EA6CAE"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EA6CAE" w:rsidRPr="00EA6CAE"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</w:rPr>
        <w:t xml:space="preserve">SMEs </w:t>
      </w:r>
      <w:r w:rsidR="00EA6CAE" w:rsidRPr="00EA6CAE"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  <w:cs/>
        </w:rPr>
        <w:t>ด้วย</w:t>
      </w:r>
      <w:r w:rsidR="00071C44">
        <w:rPr>
          <w:rFonts w:asciiTheme="minorBidi" w:hAnsiTheme="minorBidi" w:cstheme="minorBidi" w:hint="cs"/>
          <w:b/>
          <w:bCs/>
          <w:color w:val="0D0D0D" w:themeColor="text1" w:themeTint="F2"/>
          <w:sz w:val="32"/>
          <w:szCs w:val="32"/>
          <w:cs/>
        </w:rPr>
        <w:t>หลาก</w:t>
      </w:r>
      <w:r w:rsidR="00D2385A">
        <w:rPr>
          <w:rFonts w:asciiTheme="minorBidi" w:hAnsiTheme="minorBidi" w:cstheme="minorBidi" w:hint="cs"/>
          <w:b/>
          <w:bCs/>
          <w:color w:val="0D0D0D" w:themeColor="text1" w:themeTint="F2"/>
          <w:sz w:val="32"/>
          <w:szCs w:val="32"/>
          <w:cs/>
        </w:rPr>
        <w:t>หลาย</w:t>
      </w:r>
      <w:r w:rsidR="00D2385A"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  <w:cs/>
        </w:rPr>
        <w:t>ตัว</w:t>
      </w:r>
      <w:r w:rsidR="00046600">
        <w:rPr>
          <w:rFonts w:asciiTheme="minorBidi" w:hAnsiTheme="minorBidi" w:cstheme="minorBidi" w:hint="cs"/>
          <w:b/>
          <w:bCs/>
          <w:color w:val="0D0D0D" w:themeColor="text1" w:themeTint="F2"/>
          <w:sz w:val="32"/>
          <w:szCs w:val="32"/>
          <w:cs/>
        </w:rPr>
        <w:t>ช่วย</w:t>
      </w:r>
      <w:r w:rsidR="00EA6CAE" w:rsidRPr="00EA6CAE"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  <w:cs/>
        </w:rPr>
        <w:t>จากภาครัฐ</w:t>
      </w:r>
    </w:p>
    <w:p w14:paraId="1B152194" w14:textId="157034F4" w:rsidR="00805BB3" w:rsidRPr="00F66DD8" w:rsidRDefault="004F358E" w:rsidP="002B69AD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D0D0D" w:themeColor="text1" w:themeTint="F2"/>
          <w:sz w:val="28"/>
          <w:szCs w:val="28"/>
        </w:rPr>
      </w:pPr>
      <w:r w:rsidRPr="00F66DD8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ธนาคารกรุงไทย ชี้</w:t>
      </w:r>
      <w:r w:rsidR="00D2385A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ทางออก</w:t>
      </w:r>
      <w:r w:rsidR="003545CC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ของ</w:t>
      </w:r>
      <w:r w:rsidR="00046600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ผู้ประกอบการ</w:t>
      </w:r>
      <w:r w:rsidR="00AB7111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</w:t>
      </w:r>
      <w:r w:rsidR="00AB7111" w:rsidRPr="00F66DD8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SMEs </w:t>
      </w:r>
      <w:r w:rsidR="00D2385A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ที่ต้อง</w:t>
      </w:r>
      <w:r w:rsidR="00046600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เผชิญความท้าทายของความก้าวหน้าอย่างก้าวกระโดดของ</w:t>
      </w:r>
      <w:r w:rsidR="00AB7111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เทคโนโลยี</w:t>
      </w:r>
      <w:r w:rsidR="00046600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องค์ความรู้</w:t>
      </w:r>
      <w:r w:rsidR="005D6F13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ใหม่ๆ</w:t>
      </w:r>
      <w:r w:rsidR="002B6EDC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</w:t>
      </w:r>
      <w:r w:rsidR="00046600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ในการดำเนินธุรกิจ</w:t>
      </w:r>
      <w:r w:rsidR="000E3FB9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</w:t>
      </w:r>
      <w:r w:rsidR="00046600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และอำนาจในการต่อรอง </w:t>
      </w:r>
      <w:r w:rsidR="006C34CB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ด้วย</w:t>
      </w:r>
      <w:r w:rsidR="00E85E87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การ</w:t>
      </w:r>
      <w:r w:rsidR="00046600" w:rsidRPr="00F66DD8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พัฒนาผลิตภัณฑ์ ขยายตลาด และเข้าถึงแหล่งเงินทุน</w:t>
      </w:r>
      <w:r w:rsidR="00AB7111" w:rsidRPr="00F66DD8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 xml:space="preserve"> </w:t>
      </w:r>
      <w:r w:rsidR="00E85E87" w:rsidRPr="00F66DD8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โดย</w:t>
      </w:r>
      <w:r w:rsidR="00046600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หนึ่งในทางลัดที่</w:t>
      </w:r>
      <w:r w:rsidR="00AB7111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เป็นตัวช่วย </w:t>
      </w:r>
      <w:r w:rsidR="00AB7111" w:rsidRPr="00F66DD8">
        <w:rPr>
          <w:rFonts w:asciiTheme="minorBidi" w:hAnsiTheme="minorBidi" w:cstheme="minorBidi"/>
          <w:sz w:val="28"/>
          <w:szCs w:val="28"/>
        </w:rPr>
        <w:t>SMEs</w:t>
      </w:r>
      <w:r w:rsidR="00AB7111" w:rsidRPr="00F66DD8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046600" w:rsidRPr="00F66DD8">
        <w:rPr>
          <w:rFonts w:asciiTheme="minorBidi" w:hAnsiTheme="minorBidi" w:cstheme="minorBidi" w:hint="cs"/>
          <w:sz w:val="28"/>
          <w:szCs w:val="28"/>
          <w:cs/>
        </w:rPr>
        <w:t>คือ</w:t>
      </w:r>
      <w:r w:rsidR="002B6EDC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1B43A0" w:rsidRPr="00F66DD8">
        <w:rPr>
          <w:rFonts w:asciiTheme="minorBidi" w:hAnsiTheme="minorBidi" w:cstheme="minorBidi" w:hint="cs"/>
          <w:sz w:val="28"/>
          <w:szCs w:val="28"/>
          <w:cs/>
        </w:rPr>
        <w:t>การเข้าร่วม</w:t>
      </w:r>
      <w:r w:rsidR="004003CC" w:rsidRPr="00F66DD8">
        <w:rPr>
          <w:rFonts w:asciiTheme="minorBidi" w:hAnsiTheme="minorBidi" w:cstheme="minorBidi" w:hint="cs"/>
          <w:sz w:val="28"/>
          <w:szCs w:val="28"/>
          <w:cs/>
        </w:rPr>
        <w:t>โครงการและ</w:t>
      </w:r>
      <w:r w:rsidR="00863BF6" w:rsidRPr="00F66DD8">
        <w:rPr>
          <w:rFonts w:asciiTheme="minorBidi" w:hAnsiTheme="minorBidi" w:cstheme="minorBidi" w:hint="cs"/>
          <w:sz w:val="28"/>
          <w:szCs w:val="28"/>
          <w:cs/>
        </w:rPr>
        <w:t>อาศัย</w:t>
      </w:r>
      <w:r w:rsidR="001B43A0" w:rsidRPr="00F66DD8">
        <w:rPr>
          <w:rFonts w:asciiTheme="minorBidi" w:hAnsiTheme="minorBidi" w:cstheme="minorBidi" w:hint="cs"/>
          <w:sz w:val="28"/>
          <w:szCs w:val="28"/>
          <w:cs/>
        </w:rPr>
        <w:t>ความช่วยเหลือ</w:t>
      </w:r>
      <w:r w:rsidR="00E85E87" w:rsidRPr="00F66DD8">
        <w:rPr>
          <w:rFonts w:asciiTheme="minorBidi" w:hAnsiTheme="minorBidi" w:cstheme="minorBidi" w:hint="cs"/>
          <w:sz w:val="28"/>
          <w:szCs w:val="28"/>
          <w:cs/>
        </w:rPr>
        <w:t>จำนวนมาก</w:t>
      </w:r>
      <w:r w:rsidR="001B43A0" w:rsidRPr="00F66DD8">
        <w:rPr>
          <w:rFonts w:asciiTheme="minorBidi" w:hAnsiTheme="minorBidi" w:cstheme="minorBidi" w:hint="cs"/>
          <w:sz w:val="28"/>
          <w:szCs w:val="28"/>
          <w:cs/>
        </w:rPr>
        <w:t>จาก</w:t>
      </w:r>
      <w:r w:rsidR="004003CC" w:rsidRPr="00F66DD8">
        <w:rPr>
          <w:rFonts w:asciiTheme="minorBidi" w:hAnsiTheme="minorBidi" w:cstheme="minorBidi" w:hint="cs"/>
          <w:sz w:val="28"/>
          <w:szCs w:val="28"/>
          <w:cs/>
        </w:rPr>
        <w:t>หน่วยงาน</w:t>
      </w:r>
      <w:r w:rsidR="00863BF6" w:rsidRPr="00F66DD8">
        <w:rPr>
          <w:rFonts w:asciiTheme="minorBidi" w:hAnsiTheme="minorBidi" w:cstheme="minorBidi" w:hint="cs"/>
          <w:sz w:val="28"/>
          <w:szCs w:val="28"/>
          <w:cs/>
        </w:rPr>
        <w:t>ภาครัฐที่</w:t>
      </w:r>
      <w:r w:rsidR="00046600" w:rsidRPr="00F66DD8">
        <w:rPr>
          <w:rFonts w:asciiTheme="minorBidi" w:hAnsiTheme="minorBidi" w:cstheme="minorBidi" w:hint="cs"/>
          <w:sz w:val="28"/>
          <w:szCs w:val="28"/>
          <w:cs/>
        </w:rPr>
        <w:t>พร้อม</w:t>
      </w:r>
      <w:r w:rsidR="00863BF6" w:rsidRPr="00F66DD8">
        <w:rPr>
          <w:rFonts w:asciiTheme="minorBidi" w:hAnsiTheme="minorBidi" w:cstheme="minorBidi" w:hint="cs"/>
          <w:sz w:val="28"/>
          <w:szCs w:val="28"/>
          <w:cs/>
        </w:rPr>
        <w:t>สนับสนุนและ</w:t>
      </w:r>
      <w:r w:rsidR="00046600" w:rsidRPr="00F66DD8">
        <w:rPr>
          <w:rFonts w:asciiTheme="minorBidi" w:hAnsiTheme="minorBidi" w:cstheme="minorBidi" w:hint="cs"/>
          <w:sz w:val="28"/>
          <w:szCs w:val="28"/>
          <w:cs/>
        </w:rPr>
        <w:t>ส่งเสริม</w:t>
      </w:r>
    </w:p>
    <w:p w14:paraId="10020B0E" w14:textId="5A404DF8" w:rsidR="00564045" w:rsidRPr="00F66DD8" w:rsidRDefault="009E7171" w:rsidP="00955F10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28"/>
          <w:szCs w:val="28"/>
        </w:rPr>
      </w:pPr>
      <w:r w:rsidRPr="00F66DD8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cs/>
        </w:rPr>
        <w:t>ดร.พชรพจน์ นันทรามาศ</w:t>
      </w:r>
      <w:r w:rsidRPr="00F66DD8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ผู้อำนวยการฝ่ายอาวุโส </w:t>
      </w:r>
      <w:r w:rsidRPr="00F66DD8">
        <w:rPr>
          <w:rFonts w:asciiTheme="minorBidi" w:hAnsiTheme="minorBidi" w:cstheme="minorBidi"/>
          <w:color w:val="0D0D0D" w:themeColor="text1" w:themeTint="F2"/>
          <w:sz w:val="28"/>
          <w:szCs w:val="28"/>
          <w:highlight w:val="white"/>
          <w:cs/>
        </w:rPr>
        <w:t xml:space="preserve">สายงาน </w:t>
      </w:r>
      <w:r w:rsidRPr="00F66DD8">
        <w:rPr>
          <w:rFonts w:asciiTheme="minorBidi" w:hAnsiTheme="minorBidi" w:cstheme="minorBidi"/>
          <w:color w:val="0D0D0D" w:themeColor="text1" w:themeTint="F2"/>
          <w:sz w:val="28"/>
          <w:szCs w:val="28"/>
          <w:highlight w:val="white"/>
        </w:rPr>
        <w:t>Global Business Development and Strategy</w:t>
      </w:r>
      <w:r w:rsidRPr="00F66DD8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cs/>
        </w:rPr>
        <w:t xml:space="preserve"> </w:t>
      </w:r>
      <w:r w:rsidRPr="00F66DD8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ธนาคารกรุงไทย </w:t>
      </w:r>
      <w:r w:rsidR="00125411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เปิด</w:t>
      </w:r>
      <w:r w:rsidR="003E4C22" w:rsidRPr="00F66DD8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เผยว่า ใน</w:t>
      </w:r>
      <w:r w:rsidR="00125411" w:rsidRPr="00F66DD8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การทำบท</w:t>
      </w:r>
      <w:r w:rsidRPr="00F66DD8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วิจัยเรื่อง </w:t>
      </w:r>
      <w:r w:rsidRPr="00F66DD8">
        <w:rPr>
          <w:rFonts w:asciiTheme="minorBidi" w:hAnsiTheme="minorBidi" w:cstheme="minorBidi"/>
          <w:sz w:val="28"/>
          <w:szCs w:val="28"/>
          <w:cs/>
        </w:rPr>
        <w:t>“</w:t>
      </w:r>
      <w:r w:rsidR="00EA6CAE" w:rsidRPr="00F66DD8">
        <w:rPr>
          <w:rFonts w:asciiTheme="minorBidi" w:hAnsiTheme="minorBidi" w:cs="Cordia New"/>
          <w:sz w:val="28"/>
          <w:szCs w:val="28"/>
          <w:cs/>
        </w:rPr>
        <w:t xml:space="preserve">เปิดทางลัด </w:t>
      </w:r>
      <w:r w:rsidR="00EA6CAE" w:rsidRPr="00F66DD8">
        <w:rPr>
          <w:rFonts w:asciiTheme="minorBidi" w:hAnsiTheme="minorBidi" w:cstheme="minorBidi"/>
          <w:sz w:val="28"/>
          <w:szCs w:val="28"/>
        </w:rPr>
        <w:t xml:space="preserve">SMEs </w:t>
      </w:r>
      <w:r w:rsidR="00EA6CAE" w:rsidRPr="00F66DD8">
        <w:rPr>
          <w:rFonts w:asciiTheme="minorBidi" w:hAnsiTheme="minorBidi" w:cs="Cordia New"/>
          <w:sz w:val="28"/>
          <w:szCs w:val="28"/>
          <w:cs/>
        </w:rPr>
        <w:t>ด้วยตัวช่วยดีๆ จากภาครัฐ</w:t>
      </w:r>
      <w:r w:rsidR="00B93A39" w:rsidRPr="00F66DD8">
        <w:rPr>
          <w:rFonts w:asciiTheme="minorBidi" w:hAnsiTheme="minorBidi" w:cstheme="minorBidi"/>
          <w:sz w:val="28"/>
          <w:szCs w:val="28"/>
          <w:cs/>
        </w:rPr>
        <w:t xml:space="preserve">” </w:t>
      </w:r>
      <w:r w:rsidR="003E4C22" w:rsidRPr="00F66DD8">
        <w:rPr>
          <w:rFonts w:asciiTheme="minorBidi" w:hAnsiTheme="minorBidi" w:cstheme="minorBidi"/>
          <w:sz w:val="28"/>
          <w:szCs w:val="28"/>
          <w:cs/>
        </w:rPr>
        <w:t>พบ</w:t>
      </w:r>
      <w:r w:rsidR="003E4C22" w:rsidRPr="00F66DD8">
        <w:rPr>
          <w:rFonts w:asciiTheme="minorBidi" w:hAnsiTheme="minorBidi" w:cstheme="minorBidi" w:hint="cs"/>
          <w:sz w:val="28"/>
          <w:szCs w:val="28"/>
          <w:cs/>
        </w:rPr>
        <w:t>ว่า</w:t>
      </w:r>
      <w:r w:rsidR="003E4C22" w:rsidRPr="00F66DD8">
        <w:rPr>
          <w:rFonts w:asciiTheme="minorBidi" w:hAnsiTheme="minorBidi" w:cstheme="minorBidi"/>
          <w:sz w:val="28"/>
          <w:szCs w:val="28"/>
          <w:cs/>
        </w:rPr>
        <w:t xml:space="preserve"> ปัญหา</w:t>
      </w:r>
      <w:r w:rsidR="003E4C22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ที่ผู้ประกอบการ </w:t>
      </w:r>
      <w:r w:rsidR="004E3539" w:rsidRPr="00F66DD8">
        <w:rPr>
          <w:rFonts w:asciiTheme="minorBidi" w:hAnsiTheme="minorBidi" w:cstheme="minorBidi"/>
          <w:color w:val="0D0D0D" w:themeColor="text1" w:themeTint="F2"/>
          <w:sz w:val="28"/>
          <w:szCs w:val="28"/>
        </w:rPr>
        <w:t>SMEs</w:t>
      </w:r>
      <w:r w:rsidR="004E3539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</w:t>
      </w:r>
      <w:r w:rsidR="003E4C22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ไทย</w:t>
      </w:r>
      <w:r w:rsidR="004E3539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ต้องเผชิญ</w:t>
      </w:r>
      <w:r w:rsidR="0080397E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ในปัจจุบัน</w:t>
      </w:r>
      <w:r w:rsidR="003E4C22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คือ</w:t>
      </w:r>
      <w:r w:rsidR="002B6EDC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</w:t>
      </w:r>
      <w:r w:rsidR="004E3539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การเปลี่ยนแปลงอย่างรวดเร็วของภา</w:t>
      </w:r>
      <w:r w:rsidR="0080397E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วะแวดล้อมในการดำเนินธุรกิจ ตลอดจนข้อเสียเปรียบจาก</w:t>
      </w:r>
      <w:r w:rsidR="004E3539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ธุรกิจที่</w:t>
      </w:r>
      <w:r w:rsidR="0080397E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มีขนาด</w:t>
      </w:r>
      <w:r w:rsidR="004E3539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เล็ก </w:t>
      </w:r>
      <w:r w:rsidR="003E4C22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โดยอุปสรรค</w:t>
      </w:r>
      <w:r w:rsidR="002B6EDC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หลัก ได้แก่</w:t>
      </w:r>
      <w:r w:rsidR="000E3FB9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</w:t>
      </w:r>
      <w:r w:rsidR="003E4C22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ความก้าวหน้าอย่างรวดเร็วทางเทคโนโลยี ทำให้ความคาดหวังของลูกค้าซับซ้อนขึ้น การขาดประสบการณ์และความรู้ในบางมุม เช่น การ</w:t>
      </w:r>
      <w:r w:rsidR="0080397E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เข้า</w:t>
      </w:r>
      <w:r w:rsidR="003E4C22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สู่ตลาดออนไลน์ การประยุกต์ใช้เทคโนโลยีชั้นสูง อีกทั้งการเข้าถึงแหล่งเงินทุนยาก </w:t>
      </w:r>
      <w:r w:rsidR="00564045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ซึ่ง</w:t>
      </w:r>
      <w:r w:rsidR="004E3539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ทำให้ </w:t>
      </w:r>
      <w:r w:rsidR="004E3539" w:rsidRPr="00F66DD8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SMEs </w:t>
      </w:r>
      <w:r w:rsidR="004E3539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ต้องการความช่วยเหลือใน 3 ด้านสำคัญ คือ </w:t>
      </w:r>
      <w:r w:rsidR="004E3539" w:rsidRPr="00F66DD8">
        <w:rPr>
          <w:rFonts w:asciiTheme="minorBidi" w:hAnsiTheme="minorBidi" w:cs="Cordia New"/>
          <w:sz w:val="28"/>
          <w:szCs w:val="28"/>
          <w:cs/>
        </w:rPr>
        <w:t>การพัฒนาผลิตภัณฑ์ให้ทันสมัยตรงกับความต้อง</w:t>
      </w:r>
      <w:r w:rsidR="00F172AF">
        <w:rPr>
          <w:rFonts w:asciiTheme="minorBidi" w:hAnsiTheme="minorBidi" w:cs="Cordia New"/>
          <w:sz w:val="28"/>
          <w:szCs w:val="28"/>
          <w:cs/>
        </w:rPr>
        <w:t>การของผู้บริโภค การเจาะตลาดทั้ง</w:t>
      </w:r>
      <w:r w:rsidR="00F172AF">
        <w:rPr>
          <w:rFonts w:asciiTheme="minorBidi" w:hAnsiTheme="minorBidi" w:cs="Cordia New" w:hint="cs"/>
          <w:sz w:val="28"/>
          <w:szCs w:val="28"/>
          <w:cs/>
        </w:rPr>
        <w:t>ออนไลน์</w:t>
      </w:r>
      <w:r w:rsidR="00F172AF">
        <w:rPr>
          <w:rFonts w:asciiTheme="minorBidi" w:hAnsiTheme="minorBidi" w:cs="Cordia New"/>
          <w:sz w:val="28"/>
          <w:szCs w:val="28"/>
          <w:cs/>
        </w:rPr>
        <w:t>และ</w:t>
      </w:r>
      <w:r w:rsidR="00F172AF">
        <w:rPr>
          <w:rFonts w:asciiTheme="minorBidi" w:hAnsiTheme="minorBidi" w:cs="Cordia New" w:hint="cs"/>
          <w:sz w:val="28"/>
          <w:szCs w:val="28"/>
          <w:cs/>
        </w:rPr>
        <w:t>ออฟไลน์</w:t>
      </w:r>
      <w:r w:rsidR="004E3539" w:rsidRPr="00F66DD8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4D1316" w:rsidRPr="00F66DD8">
        <w:rPr>
          <w:rFonts w:asciiTheme="minorBidi" w:hAnsiTheme="minorBidi" w:cs="Cordia New" w:hint="cs"/>
          <w:sz w:val="28"/>
          <w:szCs w:val="28"/>
          <w:cs/>
        </w:rPr>
        <w:t>เพื่อ</w:t>
      </w:r>
      <w:r w:rsidR="004E3539" w:rsidRPr="00F66DD8">
        <w:rPr>
          <w:rFonts w:asciiTheme="minorBidi" w:hAnsiTheme="minorBidi" w:cs="Cordia New"/>
          <w:sz w:val="28"/>
          <w:szCs w:val="28"/>
          <w:cs/>
        </w:rPr>
        <w:t>ให้ได้ยอดขายเพิ่มมากขึ้น และการเข้าถึงแหล่งเงินทุน</w:t>
      </w:r>
      <w:r w:rsidR="00955F10" w:rsidRPr="00F66DD8">
        <w:rPr>
          <w:rFonts w:asciiTheme="minorBidi" w:hAnsiTheme="minorBidi" w:cs="Cordia New"/>
          <w:sz w:val="28"/>
          <w:szCs w:val="28"/>
          <w:cs/>
        </w:rPr>
        <w:t>ที่มีต้นทุนดอกเบี้ยไม่สูง</w:t>
      </w:r>
      <w:r w:rsidR="008F72E4" w:rsidRPr="00F66DD8">
        <w:rPr>
          <w:rFonts w:asciiTheme="minorBidi" w:hAnsiTheme="minorBidi" w:cs="Cordia New" w:hint="cs"/>
          <w:sz w:val="28"/>
          <w:szCs w:val="28"/>
          <w:cs/>
        </w:rPr>
        <w:t>มาก</w:t>
      </w:r>
    </w:p>
    <w:p w14:paraId="7BCB3ABC" w14:textId="7D4517F5" w:rsidR="00EA6CAE" w:rsidRPr="00F66DD8" w:rsidRDefault="00564045" w:rsidP="00564045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D0D0D" w:themeColor="text1" w:themeTint="F2"/>
          <w:sz w:val="28"/>
          <w:szCs w:val="28"/>
        </w:rPr>
      </w:pPr>
      <w:r w:rsidRPr="00F66DD8">
        <w:rPr>
          <w:rFonts w:asciiTheme="minorBidi" w:hAnsiTheme="minorBidi" w:cs="Cordia New" w:hint="cs"/>
          <w:sz w:val="28"/>
          <w:szCs w:val="28"/>
          <w:cs/>
        </w:rPr>
        <w:t>“</w:t>
      </w:r>
      <w:r w:rsidRPr="00F66DD8">
        <w:rPr>
          <w:rFonts w:asciiTheme="minorBidi" w:hAnsiTheme="minorBidi" w:cs="Cordia New"/>
          <w:sz w:val="28"/>
          <w:szCs w:val="28"/>
          <w:cs/>
        </w:rPr>
        <w:t>ที่ผ่านมา</w:t>
      </w:r>
      <w:r w:rsidR="00295AF9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</w:t>
      </w:r>
      <w:r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ภาครัฐตระหนักถึงปัญหา</w:t>
      </w:r>
      <w:r w:rsidR="006D3C80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ของ</w:t>
      </w:r>
      <w:r w:rsidR="006D3C80" w:rsidRPr="00F66DD8">
        <w:rPr>
          <w:rFonts w:cs="Angsana New"/>
          <w:sz w:val="28"/>
          <w:szCs w:val="28"/>
          <w:cs/>
        </w:rPr>
        <w:t xml:space="preserve"> </w:t>
      </w:r>
      <w:r w:rsidR="006D3C80" w:rsidRPr="00F66DD8">
        <w:rPr>
          <w:rFonts w:asciiTheme="minorBidi" w:hAnsiTheme="minorBidi" w:cstheme="minorBidi"/>
          <w:color w:val="0D0D0D" w:themeColor="text1" w:themeTint="F2"/>
          <w:sz w:val="28"/>
          <w:szCs w:val="28"/>
        </w:rPr>
        <w:t>SMEs</w:t>
      </w:r>
      <w:r w:rsidR="006D3C80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</w:t>
      </w:r>
      <w:r w:rsidR="004E3539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</w:t>
      </w:r>
      <w:r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และได้</w:t>
      </w:r>
      <w:r w:rsidR="004E3539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ดำเนินโครงก</w:t>
      </w:r>
      <w:r w:rsidR="006D3C80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ารเพื่อช่วยเหลือและสนับสนุน</w:t>
      </w:r>
      <w:r w:rsidR="00295AF9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มา</w:t>
      </w:r>
      <w:r w:rsidR="004E3539"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อย่างต่อเนื่อง</w:t>
      </w:r>
      <w:r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เพื่อเป็นตัวช่วย </w:t>
      </w:r>
      <w:r w:rsidR="003537AF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จึงอยากแนะนำให้ผู้ประกอบการ</w:t>
      </w:r>
      <w:r w:rsidR="003537AF" w:rsidRPr="003537AF">
        <w:rPr>
          <w:rFonts w:cs="Angsana New"/>
          <w:cs/>
        </w:rPr>
        <w:t xml:space="preserve"> </w:t>
      </w:r>
      <w:r w:rsidR="003537AF" w:rsidRPr="003537AF">
        <w:rPr>
          <w:rFonts w:asciiTheme="minorBidi" w:hAnsiTheme="minorBidi" w:cstheme="minorBidi"/>
          <w:color w:val="0D0D0D" w:themeColor="text1" w:themeTint="F2"/>
          <w:sz w:val="28"/>
          <w:szCs w:val="28"/>
        </w:rPr>
        <w:t>SMEs</w:t>
      </w:r>
      <w:r w:rsidR="003537AF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ใช้ประโยชน์จากทรัพยากรเหล่านี้อย่างเต็มที่ </w:t>
      </w:r>
      <w:r w:rsidRPr="00F66DD8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โดย</w:t>
      </w:r>
      <w:r w:rsidR="00955F10" w:rsidRPr="00F66DD8">
        <w:rPr>
          <w:rFonts w:asciiTheme="minorBidi" w:hAnsiTheme="minorBidi" w:cs="Cordia New" w:hint="cs"/>
          <w:sz w:val="28"/>
          <w:szCs w:val="28"/>
          <w:cs/>
        </w:rPr>
        <w:t>อาจ</w:t>
      </w:r>
      <w:r w:rsidR="00EA6CAE" w:rsidRPr="00F66DD8">
        <w:rPr>
          <w:rFonts w:asciiTheme="minorBidi" w:hAnsiTheme="minorBidi" w:cs="Cordia New"/>
          <w:sz w:val="28"/>
          <w:szCs w:val="28"/>
          <w:cs/>
        </w:rPr>
        <w:t xml:space="preserve">เริ่มจากศูนย์สนับสนุนและช่วยเหลือ </w:t>
      </w:r>
      <w:r w:rsidR="00EA6CAE" w:rsidRPr="00F66DD8">
        <w:rPr>
          <w:rFonts w:asciiTheme="minorBidi" w:hAnsiTheme="minorBidi" w:cstheme="minorBidi"/>
          <w:sz w:val="28"/>
          <w:szCs w:val="28"/>
        </w:rPr>
        <w:t xml:space="preserve">SMEs </w:t>
      </w:r>
      <w:r w:rsidR="00EA6CAE" w:rsidRPr="00F66DD8">
        <w:rPr>
          <w:rFonts w:asciiTheme="minorBidi" w:hAnsiTheme="minorBidi" w:cs="Cordia New"/>
          <w:sz w:val="28"/>
          <w:szCs w:val="28"/>
          <w:cs/>
        </w:rPr>
        <w:t>ของกระทรวงอุตสาหกรรม (</w:t>
      </w:r>
      <w:r w:rsidR="00EA6CAE" w:rsidRPr="00F66DD8">
        <w:rPr>
          <w:rFonts w:asciiTheme="minorBidi" w:hAnsiTheme="minorBidi" w:cstheme="minorBidi"/>
          <w:sz w:val="28"/>
          <w:szCs w:val="28"/>
        </w:rPr>
        <w:t>SSRC</w:t>
      </w:r>
      <w:r w:rsidR="00EA6CAE" w:rsidRPr="00F66DD8">
        <w:rPr>
          <w:rFonts w:asciiTheme="minorBidi" w:hAnsiTheme="minorBidi" w:cs="Cordia New"/>
          <w:sz w:val="28"/>
          <w:szCs w:val="28"/>
          <w:cs/>
        </w:rPr>
        <w:t xml:space="preserve">) ซึ่งเป็นศูนย์กลางที่ให้คำปรึกษาในเรื่องหลักๆ และสามารถเชื่อมโยงไปยังโครงการของหน่วยงานอื่นๆ </w:t>
      </w:r>
      <w:r w:rsidR="00295AF9" w:rsidRPr="00F66DD8">
        <w:rPr>
          <w:rFonts w:asciiTheme="minorBidi" w:hAnsiTheme="minorBidi" w:cs="Cordia New"/>
          <w:sz w:val="28"/>
          <w:szCs w:val="28"/>
          <w:cs/>
        </w:rPr>
        <w:t>ลดความจำเป็นที่</w:t>
      </w:r>
      <w:r w:rsidR="00600D93" w:rsidRPr="00F66DD8">
        <w:rPr>
          <w:rFonts w:asciiTheme="minorBidi" w:hAnsiTheme="minorBidi" w:cs="Cordia New"/>
          <w:sz w:val="28"/>
          <w:szCs w:val="28"/>
          <w:cs/>
        </w:rPr>
        <w:t>ต้องติดตาม</w:t>
      </w:r>
      <w:r w:rsidR="00EA6CAE" w:rsidRPr="00F66DD8">
        <w:rPr>
          <w:rFonts w:asciiTheme="minorBidi" w:hAnsiTheme="minorBidi" w:cs="Cordia New"/>
          <w:sz w:val="28"/>
          <w:szCs w:val="28"/>
          <w:cs/>
        </w:rPr>
        <w:t xml:space="preserve">ว่าหน่วยงานใดมีทรัพยากรอะไรบ้าง </w:t>
      </w:r>
      <w:r w:rsidRPr="00F66DD8">
        <w:rPr>
          <w:rFonts w:asciiTheme="minorBidi" w:hAnsiTheme="minorBidi" w:cs="Cordia New" w:hint="cs"/>
          <w:sz w:val="28"/>
          <w:szCs w:val="28"/>
          <w:cs/>
        </w:rPr>
        <w:t xml:space="preserve">หรือ </w:t>
      </w:r>
      <w:r w:rsidR="00EA6CAE" w:rsidRPr="00F66DD8">
        <w:rPr>
          <w:rFonts w:asciiTheme="minorBidi" w:hAnsiTheme="minorBidi" w:cstheme="minorBidi"/>
          <w:sz w:val="28"/>
          <w:szCs w:val="28"/>
        </w:rPr>
        <w:t>One</w:t>
      </w:r>
      <w:r w:rsidR="00EA6CAE" w:rsidRPr="00F66DD8">
        <w:rPr>
          <w:rFonts w:asciiTheme="minorBidi" w:hAnsiTheme="minorBidi" w:cs="Cordia New"/>
          <w:sz w:val="28"/>
          <w:szCs w:val="28"/>
          <w:cs/>
        </w:rPr>
        <w:t>-</w:t>
      </w:r>
      <w:r w:rsidR="00EA6CAE" w:rsidRPr="00F66DD8">
        <w:rPr>
          <w:rFonts w:asciiTheme="minorBidi" w:hAnsiTheme="minorBidi" w:cstheme="minorBidi"/>
          <w:sz w:val="28"/>
          <w:szCs w:val="28"/>
        </w:rPr>
        <w:t xml:space="preserve">Stop Service Center </w:t>
      </w:r>
      <w:r w:rsidR="00EA6CAE" w:rsidRPr="00F66DD8">
        <w:rPr>
          <w:rFonts w:asciiTheme="minorBidi" w:hAnsiTheme="minorBidi" w:cs="Cordia New"/>
          <w:sz w:val="28"/>
          <w:szCs w:val="28"/>
          <w:cs/>
        </w:rPr>
        <w:t>(</w:t>
      </w:r>
      <w:r w:rsidR="00EA6CAE" w:rsidRPr="00F66DD8">
        <w:rPr>
          <w:rFonts w:asciiTheme="minorBidi" w:hAnsiTheme="minorBidi" w:cstheme="minorBidi"/>
          <w:sz w:val="28"/>
          <w:szCs w:val="28"/>
        </w:rPr>
        <w:t>OSS Center</w:t>
      </w:r>
      <w:r w:rsidR="00EA6CAE" w:rsidRPr="00F66DD8">
        <w:rPr>
          <w:rFonts w:asciiTheme="minorBidi" w:hAnsiTheme="minorBidi" w:cs="Cordia New"/>
          <w:sz w:val="28"/>
          <w:szCs w:val="28"/>
          <w:cs/>
        </w:rPr>
        <w:t>) ของสำนักงานส่งเสริมวิสาห</w:t>
      </w:r>
      <w:r w:rsidRPr="00F66DD8">
        <w:rPr>
          <w:rFonts w:asciiTheme="minorBidi" w:hAnsiTheme="minorBidi" w:cs="Cordia New"/>
          <w:sz w:val="28"/>
          <w:szCs w:val="28"/>
          <w:cs/>
        </w:rPr>
        <w:t xml:space="preserve">กิจขนาดกลางและขนาดย่อม (สสว.) </w:t>
      </w:r>
      <w:r w:rsidR="00F172AF">
        <w:rPr>
          <w:rFonts w:asciiTheme="minorBidi" w:hAnsiTheme="minorBidi" w:cs="Cordia New" w:hint="cs"/>
          <w:sz w:val="28"/>
          <w:szCs w:val="28"/>
          <w:cs/>
        </w:rPr>
        <w:t>ที่</w:t>
      </w:r>
      <w:r w:rsidR="00EA6CAE" w:rsidRPr="00F66DD8">
        <w:rPr>
          <w:rFonts w:asciiTheme="minorBidi" w:hAnsiTheme="minorBidi" w:cs="Cordia New"/>
          <w:sz w:val="28"/>
          <w:szCs w:val="28"/>
          <w:cs/>
        </w:rPr>
        <w:t>มีบริการในลักษณะเดียวกัน</w:t>
      </w:r>
      <w:r w:rsidR="00600D93" w:rsidRPr="00F66DD8">
        <w:rPr>
          <w:rFonts w:asciiTheme="minorBidi" w:hAnsiTheme="minorBidi" w:cs="Cordia New" w:hint="cs"/>
          <w:sz w:val="28"/>
          <w:szCs w:val="28"/>
          <w:cs/>
        </w:rPr>
        <w:t xml:space="preserve"> โดยมีศูนย์</w:t>
      </w:r>
      <w:r w:rsidR="00600D93" w:rsidRPr="00F66DD8">
        <w:rPr>
          <w:rFonts w:cs="Angsana New"/>
          <w:sz w:val="28"/>
          <w:szCs w:val="28"/>
          <w:cs/>
        </w:rPr>
        <w:t xml:space="preserve"> </w:t>
      </w:r>
      <w:r w:rsidR="00600D93" w:rsidRPr="00F66DD8">
        <w:rPr>
          <w:rFonts w:asciiTheme="minorBidi" w:hAnsiTheme="minorBidi" w:cs="Cordia New"/>
          <w:sz w:val="28"/>
          <w:szCs w:val="28"/>
        </w:rPr>
        <w:t>OSS</w:t>
      </w:r>
      <w:r w:rsidR="00F172AF">
        <w:rPr>
          <w:rFonts w:asciiTheme="minorBidi" w:hAnsiTheme="minorBidi" w:cs="Cordia New" w:hint="cs"/>
          <w:sz w:val="28"/>
          <w:szCs w:val="28"/>
          <w:cs/>
        </w:rPr>
        <w:t xml:space="preserve"> ครอบคลุม 76 จังหวัด</w:t>
      </w:r>
      <w:r w:rsidRPr="00F66DD8">
        <w:rPr>
          <w:rFonts w:asciiTheme="minorBidi" w:hAnsiTheme="minorBidi" w:cs="Cordia New" w:hint="cs"/>
          <w:sz w:val="28"/>
          <w:szCs w:val="28"/>
          <w:cs/>
        </w:rPr>
        <w:t>”</w:t>
      </w:r>
      <w:r w:rsidR="00397580" w:rsidRPr="00F66DD8">
        <w:rPr>
          <w:rFonts w:asciiTheme="minorBidi" w:hAnsiTheme="minorBidi" w:cs="Cordia New"/>
          <w:sz w:val="28"/>
          <w:szCs w:val="28"/>
          <w:cs/>
        </w:rPr>
        <w:t xml:space="preserve"> </w:t>
      </w:r>
    </w:p>
    <w:p w14:paraId="7A17BB73" w14:textId="48BA1D83" w:rsidR="00F676DC" w:rsidRPr="00F66DD8" w:rsidRDefault="00295AF9" w:rsidP="008F72E4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28"/>
          <w:szCs w:val="28"/>
        </w:rPr>
      </w:pPr>
      <w:r w:rsidRPr="00F66DD8">
        <w:rPr>
          <w:rFonts w:asciiTheme="minorBidi" w:hAnsiTheme="minorBidi" w:cs="Cordia New" w:hint="cs"/>
          <w:b/>
          <w:bCs/>
          <w:sz w:val="28"/>
          <w:szCs w:val="28"/>
          <w:cs/>
        </w:rPr>
        <w:t>นาย</w:t>
      </w:r>
      <w:r w:rsidR="00397580" w:rsidRPr="00F66DD8">
        <w:rPr>
          <w:rFonts w:asciiTheme="minorBidi" w:hAnsiTheme="minorBidi" w:cs="Cordia New" w:hint="cs"/>
          <w:b/>
          <w:bCs/>
          <w:sz w:val="28"/>
          <w:szCs w:val="28"/>
          <w:cs/>
        </w:rPr>
        <w:t>ณัฐพร ศรีทอง</w:t>
      </w:r>
      <w:r w:rsidR="00397580" w:rsidRPr="00F66DD8">
        <w:rPr>
          <w:rFonts w:asciiTheme="minorBidi" w:hAnsiTheme="minorBidi" w:cs="Cordia New" w:hint="cs"/>
          <w:sz w:val="28"/>
          <w:szCs w:val="28"/>
          <w:cs/>
        </w:rPr>
        <w:t xml:space="preserve"> หัวหน้าส่วน </w:t>
      </w:r>
      <w:r w:rsidRPr="00F66DD8">
        <w:rPr>
          <w:rFonts w:asciiTheme="minorBidi" w:hAnsiTheme="minorBidi" w:cs="Cordia New" w:hint="cs"/>
          <w:sz w:val="28"/>
          <w:szCs w:val="28"/>
          <w:cs/>
        </w:rPr>
        <w:t xml:space="preserve">ซึ่งร่วมทำบทวิจัยในครั้งนี้ </w:t>
      </w:r>
      <w:r w:rsidR="00397580" w:rsidRPr="00F66DD8">
        <w:rPr>
          <w:rFonts w:asciiTheme="minorBidi" w:hAnsiTheme="minorBidi" w:cs="Cordia New" w:hint="cs"/>
          <w:sz w:val="28"/>
          <w:szCs w:val="28"/>
          <w:cs/>
        </w:rPr>
        <w:t>กล่าว</w:t>
      </w:r>
      <w:r w:rsidRPr="00F66DD8">
        <w:rPr>
          <w:rFonts w:asciiTheme="minorBidi" w:hAnsiTheme="minorBidi" w:cs="Cordia New" w:hint="cs"/>
          <w:sz w:val="28"/>
          <w:szCs w:val="28"/>
          <w:cs/>
        </w:rPr>
        <w:t>เสริม</w:t>
      </w:r>
      <w:r w:rsidR="00397580" w:rsidRPr="00F66DD8">
        <w:rPr>
          <w:rFonts w:asciiTheme="minorBidi" w:hAnsiTheme="minorBidi" w:cs="Cordia New" w:hint="cs"/>
          <w:sz w:val="28"/>
          <w:szCs w:val="28"/>
          <w:cs/>
        </w:rPr>
        <w:t xml:space="preserve">ว่า </w:t>
      </w:r>
      <w:r w:rsidR="00EA6CAE" w:rsidRPr="00F66DD8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EA6CAE" w:rsidRPr="00F66DD8">
        <w:rPr>
          <w:rFonts w:asciiTheme="minorBidi" w:hAnsiTheme="minorBidi" w:cstheme="minorBidi"/>
          <w:sz w:val="28"/>
          <w:szCs w:val="28"/>
        </w:rPr>
        <w:t xml:space="preserve">SMEs </w:t>
      </w:r>
      <w:r w:rsidR="00637098" w:rsidRPr="00F66DD8">
        <w:rPr>
          <w:rFonts w:asciiTheme="minorBidi" w:hAnsiTheme="minorBidi" w:cs="Cordia New"/>
          <w:sz w:val="28"/>
          <w:szCs w:val="28"/>
          <w:cs/>
        </w:rPr>
        <w:t>ที่ต้องการ</w:t>
      </w:r>
      <w:r w:rsidRPr="00F66DD8">
        <w:rPr>
          <w:rFonts w:asciiTheme="minorBidi" w:hAnsiTheme="minorBidi" w:cs="Cordia New"/>
          <w:sz w:val="28"/>
          <w:szCs w:val="28"/>
          <w:cs/>
        </w:rPr>
        <w:t>ตัวช่วยใน</w:t>
      </w:r>
      <w:r w:rsidR="00EA6CAE" w:rsidRPr="00F66DD8">
        <w:rPr>
          <w:rFonts w:asciiTheme="minorBidi" w:hAnsiTheme="minorBidi" w:cs="Cordia New"/>
          <w:sz w:val="28"/>
          <w:szCs w:val="28"/>
          <w:cs/>
        </w:rPr>
        <w:t>การพัฒนาผลิตภัณฑ์</w:t>
      </w:r>
      <w:r w:rsidR="00B00C8F" w:rsidRPr="00F66DD8">
        <w:rPr>
          <w:rFonts w:asciiTheme="minorBidi" w:hAnsiTheme="minorBidi" w:cs="Cordia New"/>
          <w:sz w:val="28"/>
          <w:szCs w:val="28"/>
          <w:cs/>
        </w:rPr>
        <w:t>และยกระดับการผลิต</w:t>
      </w:r>
      <w:r w:rsidR="00B81558" w:rsidRPr="00F66DD8">
        <w:rPr>
          <w:rFonts w:asciiTheme="minorBidi" w:hAnsiTheme="minorBidi" w:cs="Cordia New" w:hint="cs"/>
          <w:sz w:val="28"/>
          <w:szCs w:val="28"/>
          <w:cs/>
        </w:rPr>
        <w:t>สู่มาตรฐานสากล รวมทั้งสร้างความแตกต่าง เพื่อเป็นจุดขาย</w:t>
      </w:r>
      <w:r w:rsidR="00BF36CC">
        <w:rPr>
          <w:rFonts w:asciiTheme="minorBidi" w:hAnsiTheme="minorBidi" w:cs="Cordia New" w:hint="cs"/>
          <w:sz w:val="28"/>
          <w:szCs w:val="28"/>
          <w:cs/>
        </w:rPr>
        <w:t>นั้น</w:t>
      </w:r>
      <w:r w:rsidR="004C601D" w:rsidRPr="00F66DD8">
        <w:rPr>
          <w:rFonts w:asciiTheme="minorBidi" w:hAnsiTheme="minorBidi" w:cs="Cordia New" w:hint="cs"/>
          <w:sz w:val="28"/>
          <w:szCs w:val="28"/>
          <w:cs/>
        </w:rPr>
        <w:t xml:space="preserve"> สามารถติดต่อ</w:t>
      </w:r>
      <w:r w:rsidR="004C601D" w:rsidRPr="00F66DD8">
        <w:rPr>
          <w:rFonts w:asciiTheme="minorBidi" w:hAnsiTheme="minorBidi" w:cs="Cordia New"/>
          <w:sz w:val="28"/>
          <w:szCs w:val="28"/>
          <w:cs/>
        </w:rPr>
        <w:t>ศูนย์ปฏิรูปอุตสาหกรรมสู่อนาคต (</w:t>
      </w:r>
      <w:r w:rsidR="004C601D" w:rsidRPr="00F66DD8">
        <w:rPr>
          <w:rFonts w:asciiTheme="minorBidi" w:hAnsiTheme="minorBidi" w:cs="Cordia New"/>
          <w:sz w:val="28"/>
          <w:szCs w:val="28"/>
        </w:rPr>
        <w:t>Industrial Transformation Center</w:t>
      </w:r>
      <w:r w:rsidR="004C601D" w:rsidRPr="00F66DD8">
        <w:rPr>
          <w:rFonts w:asciiTheme="minorBidi" w:hAnsiTheme="minorBidi" w:cs="Cordia New"/>
          <w:sz w:val="28"/>
          <w:szCs w:val="28"/>
          <w:cs/>
        </w:rPr>
        <w:t xml:space="preserve">: </w:t>
      </w:r>
      <w:r w:rsidR="004C601D" w:rsidRPr="00F66DD8">
        <w:rPr>
          <w:rFonts w:asciiTheme="minorBidi" w:hAnsiTheme="minorBidi" w:cs="Cordia New"/>
          <w:sz w:val="28"/>
          <w:szCs w:val="28"/>
        </w:rPr>
        <w:t>ITC</w:t>
      </w:r>
      <w:r w:rsidR="004C601D" w:rsidRPr="00F66DD8">
        <w:rPr>
          <w:rFonts w:asciiTheme="minorBidi" w:hAnsiTheme="minorBidi" w:cs="Cordia New"/>
          <w:sz w:val="28"/>
          <w:szCs w:val="28"/>
          <w:cs/>
        </w:rPr>
        <w:t xml:space="preserve">) </w:t>
      </w:r>
      <w:r w:rsidR="004C601D" w:rsidRPr="00F66DD8">
        <w:rPr>
          <w:rFonts w:asciiTheme="minorBidi" w:hAnsiTheme="minorBidi" w:cs="Cordia New" w:hint="cs"/>
          <w:sz w:val="28"/>
          <w:szCs w:val="28"/>
          <w:cs/>
        </w:rPr>
        <w:t>เพื่อขอรับ</w:t>
      </w:r>
      <w:r w:rsidR="008F72E4" w:rsidRPr="00F66DD8">
        <w:rPr>
          <w:rFonts w:asciiTheme="minorBidi" w:hAnsiTheme="minorBidi" w:cs="Cordia New"/>
          <w:sz w:val="28"/>
          <w:szCs w:val="28"/>
          <w:cs/>
        </w:rPr>
        <w:t>คำปรึกษา</w:t>
      </w:r>
      <w:r w:rsidR="004C601D" w:rsidRPr="00F66DD8">
        <w:rPr>
          <w:rFonts w:asciiTheme="minorBidi" w:hAnsiTheme="minorBidi" w:cs="Cordia New"/>
          <w:sz w:val="28"/>
          <w:szCs w:val="28"/>
          <w:cs/>
        </w:rPr>
        <w:t xml:space="preserve">ด้านการผลิตแบบครบวงจร </w:t>
      </w:r>
      <w:r w:rsidR="00B81558" w:rsidRPr="00F66DD8">
        <w:rPr>
          <w:rFonts w:asciiTheme="minorBidi" w:hAnsiTheme="minorBidi" w:cs="Cordia New" w:hint="cs"/>
          <w:sz w:val="28"/>
          <w:szCs w:val="28"/>
          <w:cs/>
        </w:rPr>
        <w:t>ทั้ง</w:t>
      </w:r>
      <w:r w:rsidR="004C601D" w:rsidRPr="00F66DD8">
        <w:rPr>
          <w:rFonts w:asciiTheme="minorBidi" w:hAnsiTheme="minorBidi" w:cs="Cordia New"/>
          <w:sz w:val="28"/>
          <w:szCs w:val="28"/>
          <w:cs/>
        </w:rPr>
        <w:t xml:space="preserve">การวิเคราะห์ ออกแบบผลิตภัณฑ์ จัดหาผู้ผลิต บริการด้านวิศวกรรม </w:t>
      </w:r>
      <w:r w:rsidR="00F676DC" w:rsidRPr="00F66DD8">
        <w:rPr>
          <w:rFonts w:asciiTheme="minorBidi" w:hAnsiTheme="minorBidi" w:cs="Cordia New"/>
          <w:sz w:val="28"/>
          <w:szCs w:val="28"/>
          <w:cs/>
        </w:rPr>
        <w:t xml:space="preserve">การรับรองมาตรฐานและการทดสอบตลาด </w:t>
      </w:r>
      <w:r w:rsidR="004C601D" w:rsidRPr="00F66DD8">
        <w:rPr>
          <w:rFonts w:asciiTheme="minorBidi" w:hAnsiTheme="minorBidi" w:cs="Cordia New"/>
          <w:sz w:val="28"/>
          <w:szCs w:val="28"/>
          <w:cs/>
        </w:rPr>
        <w:t>รวมถึง</w:t>
      </w:r>
      <w:r w:rsidR="003F39FE" w:rsidRPr="00F66DD8">
        <w:rPr>
          <w:rFonts w:asciiTheme="minorBidi" w:hAnsiTheme="minorBidi" w:cs="Cordia New"/>
          <w:sz w:val="28"/>
          <w:szCs w:val="28"/>
          <w:cs/>
        </w:rPr>
        <w:t>การใช้เทคโนโลยีดิจิทัล</w:t>
      </w:r>
      <w:r w:rsidR="004C601D" w:rsidRPr="00F66DD8">
        <w:rPr>
          <w:rFonts w:asciiTheme="minorBidi" w:hAnsiTheme="minorBidi" w:cs="Cordia New"/>
          <w:sz w:val="28"/>
          <w:szCs w:val="28"/>
          <w:cs/>
        </w:rPr>
        <w:t xml:space="preserve"> เพื่อช่วยลดต้นทุนการผลิต </w:t>
      </w:r>
      <w:r w:rsidR="008F72E4" w:rsidRPr="00F66DD8">
        <w:rPr>
          <w:rFonts w:asciiTheme="minorBidi" w:hAnsiTheme="minorBidi" w:cs="Cordia New" w:hint="cs"/>
          <w:sz w:val="28"/>
          <w:szCs w:val="28"/>
          <w:cs/>
        </w:rPr>
        <w:t>ส่วนกรณี</w:t>
      </w:r>
      <w:r w:rsidR="00F676DC" w:rsidRPr="00F66DD8">
        <w:rPr>
          <w:rFonts w:asciiTheme="minorBidi" w:hAnsiTheme="minorBidi" w:cs="Cordia New" w:hint="cs"/>
          <w:sz w:val="28"/>
          <w:szCs w:val="28"/>
          <w:cs/>
        </w:rPr>
        <w:t>ต้องการ</w:t>
      </w:r>
      <w:r w:rsidR="00AD36E6">
        <w:rPr>
          <w:rFonts w:asciiTheme="minorBidi" w:hAnsiTheme="minorBidi" w:cs="Cordia New"/>
          <w:sz w:val="28"/>
          <w:szCs w:val="28"/>
          <w:cs/>
        </w:rPr>
        <w:t>บุกตลาด</w:t>
      </w:r>
      <w:r w:rsidR="00AD36E6">
        <w:rPr>
          <w:rFonts w:asciiTheme="minorBidi" w:hAnsiTheme="minorBidi" w:cs="Cordia New" w:hint="cs"/>
          <w:sz w:val="28"/>
          <w:szCs w:val="28"/>
          <w:cs/>
        </w:rPr>
        <w:t>ออนไลน์</w:t>
      </w:r>
      <w:r w:rsidR="00EA6CAE" w:rsidRPr="00F66DD8">
        <w:rPr>
          <w:rFonts w:asciiTheme="minorBidi" w:hAnsiTheme="minorBidi" w:cs="Cordia New"/>
          <w:sz w:val="28"/>
          <w:szCs w:val="28"/>
          <w:cs/>
        </w:rPr>
        <w:t xml:space="preserve"> ในยุค </w:t>
      </w:r>
      <w:r w:rsidR="00EA6CAE" w:rsidRPr="00F66DD8">
        <w:rPr>
          <w:rFonts w:asciiTheme="minorBidi" w:hAnsiTheme="minorBidi" w:cs="Cordia New"/>
          <w:sz w:val="28"/>
          <w:szCs w:val="28"/>
        </w:rPr>
        <w:t xml:space="preserve">Platform Economy </w:t>
      </w:r>
      <w:r w:rsidR="00F676DC" w:rsidRPr="00F66DD8">
        <w:rPr>
          <w:rFonts w:asciiTheme="minorBidi" w:hAnsiTheme="minorBidi" w:cs="Cordia New" w:hint="cs"/>
          <w:sz w:val="28"/>
          <w:szCs w:val="28"/>
          <w:cs/>
        </w:rPr>
        <w:t>สามารถ</w:t>
      </w:r>
      <w:r w:rsidR="003F39FE" w:rsidRPr="00F66DD8">
        <w:rPr>
          <w:rFonts w:asciiTheme="minorBidi" w:hAnsiTheme="minorBidi" w:cs="Cordia New" w:hint="cs"/>
          <w:sz w:val="28"/>
          <w:szCs w:val="28"/>
          <w:cs/>
        </w:rPr>
        <w:t>เข้าร่วมโครงการและติดต่อหน่วยงานภาครัฐ</w:t>
      </w:r>
      <w:r w:rsidR="008F72E4" w:rsidRPr="00F66DD8">
        <w:rPr>
          <w:rFonts w:asciiTheme="minorBidi" w:hAnsiTheme="minorBidi" w:cs="Cordia New" w:hint="cs"/>
          <w:sz w:val="28"/>
          <w:szCs w:val="28"/>
          <w:cs/>
        </w:rPr>
        <w:t xml:space="preserve"> เช่น </w:t>
      </w:r>
      <w:r w:rsidR="00F676DC" w:rsidRPr="00F66DD8">
        <w:rPr>
          <w:rFonts w:asciiTheme="minorBidi" w:hAnsiTheme="minorBidi" w:cs="Cordia New" w:hint="cs"/>
          <w:sz w:val="28"/>
          <w:szCs w:val="28"/>
          <w:cs/>
        </w:rPr>
        <w:t xml:space="preserve"> โครงการ </w:t>
      </w:r>
      <w:r w:rsidR="00F676DC" w:rsidRPr="00F66DD8">
        <w:rPr>
          <w:rFonts w:asciiTheme="minorBidi" w:hAnsiTheme="minorBidi" w:cs="Cordia New"/>
          <w:sz w:val="28"/>
          <w:szCs w:val="28"/>
        </w:rPr>
        <w:t xml:space="preserve">SME Online by OSMEP </w:t>
      </w:r>
      <w:r w:rsidR="00F676DC" w:rsidRPr="00F66DD8">
        <w:rPr>
          <w:rFonts w:asciiTheme="minorBidi" w:hAnsiTheme="minorBidi" w:cs="Cordia New" w:hint="cs"/>
          <w:sz w:val="28"/>
          <w:szCs w:val="28"/>
          <w:cs/>
        </w:rPr>
        <w:t xml:space="preserve">ที่บ่มเพาะ </w:t>
      </w:r>
      <w:r w:rsidR="00F676DC" w:rsidRPr="00F66DD8">
        <w:rPr>
          <w:rFonts w:asciiTheme="minorBidi" w:hAnsiTheme="minorBidi" w:cs="Cordia New"/>
          <w:sz w:val="28"/>
          <w:szCs w:val="28"/>
        </w:rPr>
        <w:t>SMEs</w:t>
      </w:r>
      <w:r w:rsidR="00F676DC" w:rsidRPr="00F66DD8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F676DC" w:rsidRPr="00F66DD8">
        <w:rPr>
          <w:rFonts w:asciiTheme="minorBidi" w:hAnsiTheme="minorBidi" w:cs="Cordia New" w:hint="cs"/>
          <w:sz w:val="28"/>
          <w:szCs w:val="28"/>
          <w:cs/>
        </w:rPr>
        <w:t xml:space="preserve">จนถึงทำการตลาดจริง </w:t>
      </w:r>
      <w:r w:rsidR="008F72E4" w:rsidRPr="00F66DD8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F676DC" w:rsidRPr="00F66DD8">
        <w:rPr>
          <w:rFonts w:asciiTheme="minorBidi" w:hAnsiTheme="minorBidi" w:cs="Cordia New"/>
          <w:sz w:val="28"/>
          <w:szCs w:val="28"/>
        </w:rPr>
        <w:t xml:space="preserve">Platform </w:t>
      </w:r>
      <w:proofErr w:type="spellStart"/>
      <w:r w:rsidR="00F676DC" w:rsidRPr="00F66DD8">
        <w:rPr>
          <w:rFonts w:asciiTheme="minorBidi" w:hAnsiTheme="minorBidi" w:cs="Cordia New"/>
          <w:sz w:val="28"/>
          <w:szCs w:val="28"/>
        </w:rPr>
        <w:t>Thaitrade</w:t>
      </w:r>
      <w:proofErr w:type="spellEnd"/>
      <w:r w:rsidR="00F676DC" w:rsidRPr="00F66DD8">
        <w:rPr>
          <w:rFonts w:asciiTheme="minorBidi" w:hAnsiTheme="minorBidi" w:cs="Cordia New"/>
          <w:sz w:val="28"/>
          <w:szCs w:val="28"/>
          <w:cs/>
        </w:rPr>
        <w:t>.</w:t>
      </w:r>
      <w:r w:rsidR="00F676DC" w:rsidRPr="00F66DD8">
        <w:rPr>
          <w:rFonts w:asciiTheme="minorBidi" w:hAnsiTheme="minorBidi" w:cs="Cordia New"/>
          <w:sz w:val="28"/>
          <w:szCs w:val="28"/>
        </w:rPr>
        <w:t xml:space="preserve">com </w:t>
      </w:r>
      <w:r w:rsidR="002B2896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8F72E4" w:rsidRPr="00F66DD8">
        <w:rPr>
          <w:rFonts w:asciiTheme="minorBidi" w:hAnsiTheme="minorBidi" w:cs="Cordia New" w:hint="cs"/>
          <w:sz w:val="28"/>
          <w:szCs w:val="28"/>
          <w:cs/>
        </w:rPr>
        <w:t>ซึ่งเป็น</w:t>
      </w:r>
      <w:r w:rsidR="00F676DC" w:rsidRPr="00F66DD8">
        <w:rPr>
          <w:rFonts w:asciiTheme="minorBidi" w:hAnsiTheme="minorBidi" w:cs="Cordia New" w:hint="cs"/>
          <w:sz w:val="28"/>
          <w:szCs w:val="28"/>
          <w:cs/>
        </w:rPr>
        <w:t>ช่องทาง</w:t>
      </w:r>
      <w:r w:rsidR="008F72E4" w:rsidRPr="00F66DD8">
        <w:rPr>
          <w:rFonts w:asciiTheme="minorBidi" w:hAnsiTheme="minorBidi" w:cs="Cordia New" w:hint="cs"/>
          <w:sz w:val="28"/>
          <w:szCs w:val="28"/>
          <w:cs/>
        </w:rPr>
        <w:t>การขายสินค้าไปต่างประเทศ และ</w:t>
      </w:r>
      <w:r w:rsidR="00F676DC" w:rsidRPr="00F66DD8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F676DC" w:rsidRPr="00F66DD8">
        <w:rPr>
          <w:rFonts w:asciiTheme="minorBidi" w:hAnsiTheme="minorBidi" w:cs="Cordia New"/>
          <w:sz w:val="28"/>
          <w:szCs w:val="28"/>
        </w:rPr>
        <w:t xml:space="preserve">New Economy Academy </w:t>
      </w:r>
      <w:r w:rsidR="00AB54DF" w:rsidRPr="00F66DD8">
        <w:rPr>
          <w:rFonts w:asciiTheme="minorBidi" w:hAnsiTheme="minorBidi" w:cs="Cordia New"/>
          <w:sz w:val="28"/>
          <w:szCs w:val="28"/>
          <w:cs/>
        </w:rPr>
        <w:t>(</w:t>
      </w:r>
      <w:r w:rsidR="00AB54DF" w:rsidRPr="00F66DD8">
        <w:rPr>
          <w:rFonts w:asciiTheme="minorBidi" w:hAnsiTheme="minorBidi" w:cs="Cordia New"/>
          <w:sz w:val="28"/>
          <w:szCs w:val="28"/>
        </w:rPr>
        <w:t>NEA</w:t>
      </w:r>
      <w:r w:rsidR="00AB54DF" w:rsidRPr="00F66DD8">
        <w:rPr>
          <w:rFonts w:asciiTheme="minorBidi" w:hAnsiTheme="minorBidi" w:cs="Cordia New"/>
          <w:sz w:val="28"/>
          <w:szCs w:val="28"/>
          <w:cs/>
        </w:rPr>
        <w:t>)</w:t>
      </w:r>
      <w:r w:rsidR="00F676DC" w:rsidRPr="00F66DD8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F676DC" w:rsidRPr="00F66DD8">
        <w:rPr>
          <w:rFonts w:asciiTheme="minorBidi" w:hAnsiTheme="minorBidi" w:cs="Cordia New" w:hint="cs"/>
          <w:sz w:val="28"/>
          <w:szCs w:val="28"/>
          <w:cs/>
        </w:rPr>
        <w:t>แหล่งรวบรวมความรู้และหลักสูตรอบรม</w:t>
      </w:r>
      <w:r w:rsidR="003F39FE" w:rsidRPr="00F66DD8">
        <w:rPr>
          <w:rFonts w:asciiTheme="minorBidi" w:hAnsiTheme="minorBidi" w:cs="Cordia New" w:hint="cs"/>
          <w:sz w:val="28"/>
          <w:szCs w:val="28"/>
          <w:cs/>
        </w:rPr>
        <w:t>ต่างๆ</w:t>
      </w:r>
    </w:p>
    <w:p w14:paraId="788A8E18" w14:textId="2F37E5A3" w:rsidR="00EA6CAE" w:rsidRPr="00F66DD8" w:rsidRDefault="008F72E4" w:rsidP="0068561A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28"/>
          <w:szCs w:val="28"/>
        </w:rPr>
      </w:pPr>
      <w:r w:rsidRPr="00F66DD8">
        <w:rPr>
          <w:rFonts w:asciiTheme="minorBidi" w:hAnsiTheme="minorBidi" w:cs="Cordia New" w:hint="cs"/>
          <w:sz w:val="28"/>
          <w:szCs w:val="28"/>
          <w:cs/>
        </w:rPr>
        <w:t>“</w:t>
      </w:r>
      <w:r w:rsidR="007E1F0A">
        <w:rPr>
          <w:rFonts w:asciiTheme="minorBidi" w:hAnsiTheme="minorBidi" w:cs="Cordia New" w:hint="cs"/>
          <w:sz w:val="28"/>
          <w:szCs w:val="28"/>
          <w:cs/>
        </w:rPr>
        <w:t>จะเห็นว่าตลาด</w:t>
      </w:r>
      <w:r w:rsidR="00F66DD8" w:rsidRPr="00F66DD8">
        <w:rPr>
          <w:rFonts w:asciiTheme="minorBidi" w:hAnsiTheme="minorBidi" w:cs="Cordia New" w:hint="cs"/>
          <w:sz w:val="28"/>
          <w:szCs w:val="28"/>
          <w:cs/>
        </w:rPr>
        <w:t xml:space="preserve">ซื้อขายออนไลน์ หรือ </w:t>
      </w:r>
      <w:r w:rsidR="00F66DD8" w:rsidRPr="00F66DD8">
        <w:rPr>
          <w:rFonts w:asciiTheme="minorBidi" w:hAnsiTheme="minorBidi" w:cs="Cordia New"/>
          <w:sz w:val="28"/>
          <w:szCs w:val="28"/>
        </w:rPr>
        <w:t>e</w:t>
      </w:r>
      <w:r w:rsidR="00F66DD8" w:rsidRPr="00F66DD8">
        <w:rPr>
          <w:rFonts w:asciiTheme="minorBidi" w:hAnsiTheme="minorBidi" w:cs="Cordia New"/>
          <w:sz w:val="28"/>
          <w:szCs w:val="28"/>
          <w:cs/>
        </w:rPr>
        <w:t>-</w:t>
      </w:r>
      <w:r w:rsidR="00F66DD8" w:rsidRPr="00F66DD8">
        <w:rPr>
          <w:rFonts w:asciiTheme="minorBidi" w:hAnsiTheme="minorBidi" w:cs="Cordia New"/>
          <w:sz w:val="28"/>
          <w:szCs w:val="28"/>
        </w:rPr>
        <w:t xml:space="preserve">Commerce </w:t>
      </w:r>
      <w:r w:rsidR="00F66DD8" w:rsidRPr="00F66DD8">
        <w:rPr>
          <w:rFonts w:asciiTheme="minorBidi" w:hAnsiTheme="minorBidi" w:cs="Cordia New" w:hint="cs"/>
          <w:sz w:val="28"/>
          <w:szCs w:val="28"/>
          <w:cs/>
        </w:rPr>
        <w:t xml:space="preserve"> ของไท</w:t>
      </w:r>
      <w:r w:rsidR="007E1F0A">
        <w:rPr>
          <w:rFonts w:asciiTheme="minorBidi" w:hAnsiTheme="minorBidi" w:cs="Cordia New" w:hint="cs"/>
          <w:sz w:val="28"/>
          <w:szCs w:val="28"/>
          <w:cs/>
        </w:rPr>
        <w:t>ยในปีที่ผ่านมา มีมูล</w:t>
      </w:r>
      <w:r w:rsidR="00F66DD8" w:rsidRPr="00F66DD8">
        <w:rPr>
          <w:rFonts w:asciiTheme="minorBidi" w:hAnsiTheme="minorBidi" w:cs="Cordia New" w:hint="cs"/>
          <w:sz w:val="28"/>
          <w:szCs w:val="28"/>
          <w:cs/>
        </w:rPr>
        <w:t>ค่ากว่า 3.2 ล้านล้านบาท ขยายตัว 14</w:t>
      </w:r>
      <w:r w:rsidR="00F66DD8" w:rsidRPr="00F66DD8">
        <w:rPr>
          <w:rFonts w:asciiTheme="minorBidi" w:hAnsiTheme="minorBidi" w:cs="Cordia New"/>
          <w:sz w:val="28"/>
          <w:szCs w:val="28"/>
          <w:cs/>
        </w:rPr>
        <w:t xml:space="preserve">% </w:t>
      </w:r>
      <w:r w:rsidR="00F66DD8" w:rsidRPr="00F66DD8">
        <w:rPr>
          <w:rFonts w:asciiTheme="minorBidi" w:hAnsiTheme="minorBidi" w:cs="Cordia New" w:hint="cs"/>
          <w:sz w:val="28"/>
          <w:szCs w:val="28"/>
          <w:cs/>
        </w:rPr>
        <w:t xml:space="preserve">โดยเฉพาะรูปแบบ </w:t>
      </w:r>
      <w:r w:rsidR="00F66DD8" w:rsidRPr="00F66DD8">
        <w:rPr>
          <w:rFonts w:asciiTheme="minorBidi" w:hAnsiTheme="minorBidi" w:cs="Cordia New"/>
          <w:sz w:val="28"/>
          <w:szCs w:val="28"/>
        </w:rPr>
        <w:t xml:space="preserve">B2C </w:t>
      </w:r>
      <w:r w:rsidR="00F66DD8" w:rsidRPr="00F66DD8">
        <w:rPr>
          <w:rFonts w:asciiTheme="minorBidi" w:hAnsiTheme="minorBidi" w:cs="Cordia New" w:hint="cs"/>
          <w:sz w:val="28"/>
          <w:szCs w:val="28"/>
          <w:cs/>
        </w:rPr>
        <w:t>ครองแชมป์อันดับ 1 ในภูมิภาคอาเซียน แต่การประสบควา</w:t>
      </w:r>
      <w:r w:rsidR="007E1F0A">
        <w:rPr>
          <w:rFonts w:asciiTheme="minorBidi" w:hAnsiTheme="minorBidi" w:cs="Cordia New" w:hint="cs"/>
          <w:sz w:val="28"/>
          <w:szCs w:val="28"/>
          <w:cs/>
        </w:rPr>
        <w:t>มสำเร็จต้องมีความพร้อมหลายด้าน โ</w:t>
      </w:r>
      <w:r w:rsidR="00F66DD8" w:rsidRPr="00F66DD8">
        <w:rPr>
          <w:rFonts w:asciiTheme="minorBidi" w:hAnsiTheme="minorBidi" w:cs="Cordia New" w:hint="cs"/>
          <w:sz w:val="28"/>
          <w:szCs w:val="28"/>
          <w:cs/>
        </w:rPr>
        <w:t>ดยเฉพาะการทำ</w:t>
      </w:r>
      <w:r w:rsidR="00F66DD8" w:rsidRPr="00F66DD8">
        <w:rPr>
          <w:rFonts w:asciiTheme="minorBidi" w:hAnsiTheme="minorBidi" w:cs="Cordia New"/>
          <w:sz w:val="28"/>
          <w:szCs w:val="28"/>
        </w:rPr>
        <w:t xml:space="preserve"> Digital Marketing </w:t>
      </w:r>
      <w:r w:rsidR="0025534B">
        <w:rPr>
          <w:rFonts w:asciiTheme="minorBidi" w:hAnsiTheme="minorBidi" w:cs="Cordia New" w:hint="cs"/>
          <w:sz w:val="28"/>
          <w:szCs w:val="28"/>
          <w:cs/>
        </w:rPr>
        <w:t>จึงน่าจะ</w:t>
      </w:r>
      <w:r w:rsidR="00F66DD8" w:rsidRPr="00F66DD8">
        <w:rPr>
          <w:rFonts w:asciiTheme="minorBidi" w:hAnsiTheme="minorBidi" w:cs="Cordia New" w:hint="cs"/>
          <w:sz w:val="28"/>
          <w:szCs w:val="28"/>
          <w:cs/>
        </w:rPr>
        <w:t xml:space="preserve">ใช้ตัวช่วยจากภาครัฐ </w:t>
      </w:r>
      <w:r w:rsidRPr="00F66DD8">
        <w:rPr>
          <w:rFonts w:asciiTheme="minorBidi" w:hAnsiTheme="minorBidi" w:cs="Cordia New" w:hint="cs"/>
          <w:sz w:val="28"/>
          <w:szCs w:val="28"/>
          <w:cs/>
        </w:rPr>
        <w:t>สำหรับ</w:t>
      </w:r>
      <w:r w:rsidR="00154A7A" w:rsidRPr="00F66DD8">
        <w:rPr>
          <w:rFonts w:asciiTheme="minorBidi" w:hAnsiTheme="minorBidi" w:cs="Cordia New" w:hint="cs"/>
          <w:sz w:val="28"/>
          <w:szCs w:val="28"/>
          <w:cs/>
        </w:rPr>
        <w:t xml:space="preserve">การเข้าถึงแหล่งเงินทุน ภาครัฐมีโครงการดีๆ  </w:t>
      </w:r>
      <w:r w:rsidR="0068561A" w:rsidRPr="00F66DD8">
        <w:rPr>
          <w:rFonts w:asciiTheme="minorBidi" w:hAnsiTheme="minorBidi" w:cs="Cordia New" w:hint="cs"/>
          <w:sz w:val="28"/>
          <w:szCs w:val="28"/>
          <w:cs/>
        </w:rPr>
        <w:t>ทั้งการ</w:t>
      </w:r>
      <w:r w:rsidR="00154A7A" w:rsidRPr="00F66DD8">
        <w:rPr>
          <w:rFonts w:asciiTheme="minorBidi" w:hAnsiTheme="minorBidi" w:cs="Cordia New" w:hint="cs"/>
          <w:sz w:val="28"/>
          <w:szCs w:val="28"/>
          <w:cs/>
        </w:rPr>
        <w:t>ช่วยเหลือด้านหลักประกันผ่าน บสย.</w:t>
      </w:r>
      <w:r w:rsidR="00C43505" w:rsidRPr="00F66DD8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68561A" w:rsidRPr="00F66DD8">
        <w:rPr>
          <w:rFonts w:asciiTheme="minorBidi" w:hAnsiTheme="minorBidi" w:cs="Cordia New"/>
          <w:sz w:val="28"/>
          <w:szCs w:val="28"/>
          <w:cs/>
        </w:rPr>
        <w:t>โครงการสินเชื่อดอกเบี้ยต่ำ</w:t>
      </w:r>
      <w:r w:rsidR="00D24C25" w:rsidRPr="00F66DD8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68561A" w:rsidRPr="00F66DD8">
        <w:rPr>
          <w:rFonts w:asciiTheme="minorBidi" w:hAnsiTheme="minorBidi" w:cs="Cordia New" w:hint="cs"/>
          <w:sz w:val="28"/>
          <w:szCs w:val="28"/>
          <w:cs/>
        </w:rPr>
        <w:t xml:space="preserve">เช่น </w:t>
      </w:r>
      <w:r w:rsidR="0068561A" w:rsidRPr="00F66DD8">
        <w:rPr>
          <w:rFonts w:asciiTheme="minorBidi" w:hAnsiTheme="minorBidi" w:cs="Cordia New"/>
          <w:sz w:val="28"/>
          <w:szCs w:val="28"/>
          <w:cs/>
        </w:rPr>
        <w:t xml:space="preserve">สินเชื่อสำหรับ </w:t>
      </w:r>
      <w:r w:rsidR="0068561A" w:rsidRPr="00F66DD8">
        <w:rPr>
          <w:rFonts w:asciiTheme="minorBidi" w:hAnsiTheme="minorBidi" w:cs="Cordia New"/>
          <w:sz w:val="28"/>
          <w:szCs w:val="28"/>
        </w:rPr>
        <w:t xml:space="preserve">SMEs </w:t>
      </w:r>
      <w:r w:rsidR="0068561A" w:rsidRPr="00F66DD8">
        <w:rPr>
          <w:rFonts w:asciiTheme="minorBidi" w:hAnsiTheme="minorBidi" w:cs="Cordia New"/>
          <w:sz w:val="28"/>
          <w:szCs w:val="28"/>
          <w:cs/>
        </w:rPr>
        <w:t>ในกลุ่ม 10 อุตสาหกรรมเป้าหมาย (</w:t>
      </w:r>
      <w:r w:rsidR="0068561A" w:rsidRPr="00F66DD8">
        <w:rPr>
          <w:rFonts w:asciiTheme="minorBidi" w:hAnsiTheme="minorBidi" w:cs="Cordia New"/>
          <w:sz w:val="28"/>
          <w:szCs w:val="28"/>
        </w:rPr>
        <w:t>S</w:t>
      </w:r>
      <w:r w:rsidR="0068561A" w:rsidRPr="00F66DD8">
        <w:rPr>
          <w:rFonts w:asciiTheme="minorBidi" w:hAnsiTheme="minorBidi" w:cs="Cordia New"/>
          <w:sz w:val="28"/>
          <w:szCs w:val="28"/>
          <w:cs/>
        </w:rPr>
        <w:t>-</w:t>
      </w:r>
      <w:r w:rsidR="0068561A" w:rsidRPr="00F66DD8">
        <w:rPr>
          <w:rFonts w:asciiTheme="minorBidi" w:hAnsiTheme="minorBidi" w:cs="Cordia New"/>
          <w:sz w:val="28"/>
          <w:szCs w:val="28"/>
        </w:rPr>
        <w:t>Curve</w:t>
      </w:r>
      <w:r w:rsidR="0068561A" w:rsidRPr="00F66DD8">
        <w:rPr>
          <w:rFonts w:asciiTheme="minorBidi" w:hAnsiTheme="minorBidi" w:cs="Cordia New"/>
          <w:sz w:val="28"/>
          <w:szCs w:val="28"/>
          <w:cs/>
        </w:rPr>
        <w:t>)</w:t>
      </w:r>
      <w:r w:rsidR="0068561A" w:rsidRPr="00F66DD8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68561A" w:rsidRPr="00F66DD8">
        <w:rPr>
          <w:rFonts w:asciiTheme="minorBidi" w:hAnsiTheme="minorBidi" w:cs="Cordia New"/>
          <w:sz w:val="28"/>
          <w:szCs w:val="28"/>
          <w:cs/>
        </w:rPr>
        <w:t>สินเชื่อสำหรับการลงทุนในเทคโนโลยีและนวัตกรรม รวมถึงการวิจัยและพัฒนา (</w:t>
      </w:r>
      <w:r w:rsidR="0068561A" w:rsidRPr="00F66DD8">
        <w:rPr>
          <w:rFonts w:asciiTheme="minorBidi" w:hAnsiTheme="minorBidi" w:cs="Cordia New"/>
          <w:sz w:val="28"/>
          <w:szCs w:val="28"/>
        </w:rPr>
        <w:t>R&amp;D</w:t>
      </w:r>
      <w:r w:rsidR="0068561A" w:rsidRPr="00F66DD8">
        <w:rPr>
          <w:rFonts w:asciiTheme="minorBidi" w:hAnsiTheme="minorBidi" w:cs="Cordia New"/>
          <w:sz w:val="28"/>
          <w:szCs w:val="28"/>
          <w:cs/>
        </w:rPr>
        <w:t>)</w:t>
      </w:r>
      <w:r w:rsidR="0068561A" w:rsidRPr="00F66DD8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7E1F0A">
        <w:rPr>
          <w:rFonts w:asciiTheme="minorBidi" w:hAnsiTheme="minorBidi" w:cs="Cordia New" w:hint="cs"/>
          <w:sz w:val="28"/>
          <w:szCs w:val="28"/>
          <w:cs/>
        </w:rPr>
        <w:t>ตลอดจน</w:t>
      </w:r>
      <w:r w:rsidR="0068561A" w:rsidRPr="00F66DD8">
        <w:rPr>
          <w:rFonts w:asciiTheme="minorBidi" w:hAnsiTheme="minorBidi" w:cs="Cordia New"/>
          <w:sz w:val="28"/>
          <w:szCs w:val="28"/>
          <w:cs/>
        </w:rPr>
        <w:t>สินเชื่อสำหรับการดำเนินงานด้านสิ่งแวดล้อมและการอนุรักษ์พลังงาน</w:t>
      </w:r>
      <w:r w:rsidRPr="00F66DD8">
        <w:rPr>
          <w:rFonts w:asciiTheme="minorBidi" w:hAnsiTheme="minorBidi" w:cs="Cordia New" w:hint="cs"/>
          <w:sz w:val="28"/>
          <w:szCs w:val="28"/>
          <w:cs/>
        </w:rPr>
        <w:t>”</w:t>
      </w:r>
    </w:p>
    <w:p w14:paraId="12913501" w14:textId="77777777" w:rsidR="00EC5B08" w:rsidRDefault="00EC5B08" w:rsidP="008F72E4">
      <w:pPr>
        <w:spacing w:after="0" w:line="240" w:lineRule="auto"/>
        <w:rPr>
          <w:rFonts w:asciiTheme="minorBidi" w:hAnsiTheme="minorBidi" w:cs="Cordia New"/>
          <w:sz w:val="28"/>
          <w:szCs w:val="28"/>
        </w:rPr>
      </w:pPr>
    </w:p>
    <w:p w14:paraId="0F84B489" w14:textId="2643D00C" w:rsidR="00F66DD8" w:rsidRPr="00EC5B08" w:rsidRDefault="008F72E4" w:rsidP="008F72E4">
      <w:pPr>
        <w:spacing w:after="0" w:line="240" w:lineRule="auto"/>
        <w:rPr>
          <w:rFonts w:asciiTheme="minorBidi" w:hAnsiTheme="minorBidi" w:cs="Cordia New"/>
          <w:sz w:val="26"/>
          <w:szCs w:val="26"/>
        </w:rPr>
      </w:pPr>
      <w:r w:rsidRPr="00EC5B08">
        <w:rPr>
          <w:rFonts w:asciiTheme="minorBidi" w:hAnsiTheme="minorBidi" w:cs="Cordia New" w:hint="cs"/>
          <w:sz w:val="26"/>
          <w:szCs w:val="26"/>
          <w:cs/>
        </w:rPr>
        <w:t>ฝ่ายกลยุทธ์การตลาด</w:t>
      </w:r>
      <w:r w:rsidR="009A7C3C" w:rsidRPr="00EC5B08">
        <w:rPr>
          <w:rFonts w:asciiTheme="minorBidi" w:hAnsiTheme="minorBidi" w:cs="Cordia New" w:hint="cs"/>
          <w:sz w:val="26"/>
          <w:szCs w:val="26"/>
          <w:cs/>
        </w:rPr>
        <w:t xml:space="preserve">  </w:t>
      </w:r>
    </w:p>
    <w:p w14:paraId="5A3FBF01" w14:textId="3532CEB9" w:rsidR="00F66DD8" w:rsidRPr="00EC5B08" w:rsidRDefault="009A7C3C" w:rsidP="008F72E4">
      <w:pPr>
        <w:spacing w:after="0" w:line="240" w:lineRule="auto"/>
        <w:rPr>
          <w:rFonts w:asciiTheme="minorBidi" w:hAnsiTheme="minorBidi" w:cs="Cordia New"/>
          <w:sz w:val="26"/>
          <w:szCs w:val="26"/>
        </w:rPr>
      </w:pPr>
      <w:r w:rsidRPr="00EC5B08">
        <w:rPr>
          <w:rFonts w:asciiTheme="minorBidi" w:hAnsiTheme="minorBidi" w:cs="Cordia New" w:hint="cs"/>
          <w:sz w:val="26"/>
          <w:szCs w:val="26"/>
          <w:cs/>
        </w:rPr>
        <w:t>โทร 0 2208 4174</w:t>
      </w:r>
      <w:r w:rsidR="00F66DD8" w:rsidRPr="00EC5B08">
        <w:rPr>
          <w:rFonts w:asciiTheme="minorBidi" w:hAnsiTheme="minorBidi" w:cs="Cordia New" w:hint="cs"/>
          <w:sz w:val="26"/>
          <w:szCs w:val="26"/>
          <w:cs/>
        </w:rPr>
        <w:t>-7</w:t>
      </w:r>
      <w:r w:rsidRPr="00EC5B08">
        <w:rPr>
          <w:rFonts w:asciiTheme="minorBidi" w:hAnsiTheme="minorBidi" w:cs="Cordia New" w:hint="cs"/>
          <w:sz w:val="26"/>
          <w:szCs w:val="26"/>
          <w:cs/>
        </w:rPr>
        <w:t xml:space="preserve">  </w:t>
      </w:r>
    </w:p>
    <w:p w14:paraId="2E1537C4" w14:textId="4B7E60CF" w:rsidR="00511C14" w:rsidRPr="00F66DD8" w:rsidRDefault="009A7C3C" w:rsidP="008F72E4">
      <w:pPr>
        <w:spacing w:after="0" w:line="240" w:lineRule="auto"/>
        <w:rPr>
          <w:rFonts w:asciiTheme="minorBidi" w:hAnsiTheme="minorBidi" w:cs="Cordia New"/>
          <w:sz w:val="28"/>
          <w:szCs w:val="28"/>
          <w:cs/>
        </w:rPr>
      </w:pPr>
      <w:r w:rsidRPr="00EC5B08">
        <w:rPr>
          <w:rFonts w:asciiTheme="minorBidi" w:hAnsiTheme="minorBidi" w:cs="Cordia New" w:hint="cs"/>
          <w:sz w:val="26"/>
          <w:szCs w:val="26"/>
          <w:cs/>
        </w:rPr>
        <w:t>7 พฤษภาคม 2562</w:t>
      </w:r>
    </w:p>
    <w:sectPr w:rsidR="00511C14" w:rsidRPr="00F66DD8" w:rsidSect="00F66DD8">
      <w:pgSz w:w="11906" w:h="16838"/>
      <w:pgMar w:top="567" w:right="1247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157D7"/>
    <w:multiLevelType w:val="hybridMultilevel"/>
    <w:tmpl w:val="1660A3F4"/>
    <w:lvl w:ilvl="0" w:tplc="2334CAEA">
      <w:start w:val="28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7E"/>
    <w:rsid w:val="00017EC0"/>
    <w:rsid w:val="00020077"/>
    <w:rsid w:val="00025A2D"/>
    <w:rsid w:val="00046600"/>
    <w:rsid w:val="00065050"/>
    <w:rsid w:val="00071C44"/>
    <w:rsid w:val="00096228"/>
    <w:rsid w:val="000B17EF"/>
    <w:rsid w:val="000B7EF7"/>
    <w:rsid w:val="000D1689"/>
    <w:rsid w:val="000E3FB9"/>
    <w:rsid w:val="000F009F"/>
    <w:rsid w:val="000F2E81"/>
    <w:rsid w:val="001216B3"/>
    <w:rsid w:val="00125411"/>
    <w:rsid w:val="0013026F"/>
    <w:rsid w:val="00140ABB"/>
    <w:rsid w:val="001434C8"/>
    <w:rsid w:val="00154A7A"/>
    <w:rsid w:val="00157FC7"/>
    <w:rsid w:val="00172D7C"/>
    <w:rsid w:val="00175424"/>
    <w:rsid w:val="0017555F"/>
    <w:rsid w:val="001A1BE5"/>
    <w:rsid w:val="001A60AF"/>
    <w:rsid w:val="001A7118"/>
    <w:rsid w:val="001B4149"/>
    <w:rsid w:val="001B43A0"/>
    <w:rsid w:val="001E2682"/>
    <w:rsid w:val="0022188C"/>
    <w:rsid w:val="002235EE"/>
    <w:rsid w:val="0025534B"/>
    <w:rsid w:val="00284F07"/>
    <w:rsid w:val="00295AF9"/>
    <w:rsid w:val="00296478"/>
    <w:rsid w:val="002B2896"/>
    <w:rsid w:val="002B69AD"/>
    <w:rsid w:val="002B6EDC"/>
    <w:rsid w:val="002C6987"/>
    <w:rsid w:val="002D6D0E"/>
    <w:rsid w:val="00307FDF"/>
    <w:rsid w:val="00312B23"/>
    <w:rsid w:val="003171C4"/>
    <w:rsid w:val="00317A9D"/>
    <w:rsid w:val="00320052"/>
    <w:rsid w:val="003244CF"/>
    <w:rsid w:val="003537AF"/>
    <w:rsid w:val="003545CC"/>
    <w:rsid w:val="00360682"/>
    <w:rsid w:val="0036556D"/>
    <w:rsid w:val="00373AFD"/>
    <w:rsid w:val="00373E31"/>
    <w:rsid w:val="0039093B"/>
    <w:rsid w:val="00397580"/>
    <w:rsid w:val="003C69A0"/>
    <w:rsid w:val="003E4C22"/>
    <w:rsid w:val="003F39FE"/>
    <w:rsid w:val="004003CC"/>
    <w:rsid w:val="0041094B"/>
    <w:rsid w:val="0043463D"/>
    <w:rsid w:val="00443F8B"/>
    <w:rsid w:val="0047216F"/>
    <w:rsid w:val="00475459"/>
    <w:rsid w:val="00482C4F"/>
    <w:rsid w:val="00484D83"/>
    <w:rsid w:val="004A0722"/>
    <w:rsid w:val="004A1A36"/>
    <w:rsid w:val="004B326A"/>
    <w:rsid w:val="004C601D"/>
    <w:rsid w:val="004D1316"/>
    <w:rsid w:val="004E2D11"/>
    <w:rsid w:val="004E3539"/>
    <w:rsid w:val="004E3761"/>
    <w:rsid w:val="004F358E"/>
    <w:rsid w:val="004F3907"/>
    <w:rsid w:val="0050507A"/>
    <w:rsid w:val="00511C14"/>
    <w:rsid w:val="00513A15"/>
    <w:rsid w:val="00514E65"/>
    <w:rsid w:val="00517EC9"/>
    <w:rsid w:val="00531DFD"/>
    <w:rsid w:val="00535C0F"/>
    <w:rsid w:val="00537731"/>
    <w:rsid w:val="00541C54"/>
    <w:rsid w:val="0054639F"/>
    <w:rsid w:val="00557266"/>
    <w:rsid w:val="00564045"/>
    <w:rsid w:val="00582AA6"/>
    <w:rsid w:val="00593D27"/>
    <w:rsid w:val="005C4800"/>
    <w:rsid w:val="005D00C1"/>
    <w:rsid w:val="005D6F13"/>
    <w:rsid w:val="005E173C"/>
    <w:rsid w:val="005F1170"/>
    <w:rsid w:val="005F7DBD"/>
    <w:rsid w:val="00600D93"/>
    <w:rsid w:val="00607074"/>
    <w:rsid w:val="0061346F"/>
    <w:rsid w:val="00637098"/>
    <w:rsid w:val="00683996"/>
    <w:rsid w:val="0068561A"/>
    <w:rsid w:val="006C34CB"/>
    <w:rsid w:val="006D0E89"/>
    <w:rsid w:val="006D3C80"/>
    <w:rsid w:val="006F1252"/>
    <w:rsid w:val="007206D8"/>
    <w:rsid w:val="007344BF"/>
    <w:rsid w:val="007360F5"/>
    <w:rsid w:val="00757604"/>
    <w:rsid w:val="00775BEF"/>
    <w:rsid w:val="00791468"/>
    <w:rsid w:val="00791B72"/>
    <w:rsid w:val="00793985"/>
    <w:rsid w:val="00797F7B"/>
    <w:rsid w:val="007A6EA2"/>
    <w:rsid w:val="007B70FA"/>
    <w:rsid w:val="007C7F84"/>
    <w:rsid w:val="007D237D"/>
    <w:rsid w:val="007D42F4"/>
    <w:rsid w:val="007E1F0A"/>
    <w:rsid w:val="007E3F0A"/>
    <w:rsid w:val="007F0140"/>
    <w:rsid w:val="0080397E"/>
    <w:rsid w:val="00805BB3"/>
    <w:rsid w:val="0082592E"/>
    <w:rsid w:val="00836F31"/>
    <w:rsid w:val="00844D07"/>
    <w:rsid w:val="00847196"/>
    <w:rsid w:val="00852B10"/>
    <w:rsid w:val="00855019"/>
    <w:rsid w:val="00863BF6"/>
    <w:rsid w:val="008772DD"/>
    <w:rsid w:val="008808E8"/>
    <w:rsid w:val="00881178"/>
    <w:rsid w:val="0089590F"/>
    <w:rsid w:val="008B0C84"/>
    <w:rsid w:val="008B3D9C"/>
    <w:rsid w:val="008B44DF"/>
    <w:rsid w:val="008B471D"/>
    <w:rsid w:val="008B68D7"/>
    <w:rsid w:val="008C2D90"/>
    <w:rsid w:val="008C7201"/>
    <w:rsid w:val="008F72E4"/>
    <w:rsid w:val="00917784"/>
    <w:rsid w:val="00933AFC"/>
    <w:rsid w:val="00947389"/>
    <w:rsid w:val="00955F10"/>
    <w:rsid w:val="0096252D"/>
    <w:rsid w:val="00964A16"/>
    <w:rsid w:val="00965A0B"/>
    <w:rsid w:val="009707F0"/>
    <w:rsid w:val="00981A1B"/>
    <w:rsid w:val="009A3823"/>
    <w:rsid w:val="009A5E98"/>
    <w:rsid w:val="009A7762"/>
    <w:rsid w:val="009A7C3C"/>
    <w:rsid w:val="009B613E"/>
    <w:rsid w:val="009C52F2"/>
    <w:rsid w:val="009C6C73"/>
    <w:rsid w:val="009E7171"/>
    <w:rsid w:val="00A34368"/>
    <w:rsid w:val="00A34644"/>
    <w:rsid w:val="00A50A2D"/>
    <w:rsid w:val="00A60C7E"/>
    <w:rsid w:val="00A673FD"/>
    <w:rsid w:val="00A70D0C"/>
    <w:rsid w:val="00AB087D"/>
    <w:rsid w:val="00AB24E5"/>
    <w:rsid w:val="00AB54DF"/>
    <w:rsid w:val="00AB7111"/>
    <w:rsid w:val="00AC06AB"/>
    <w:rsid w:val="00AC38F8"/>
    <w:rsid w:val="00AD36E6"/>
    <w:rsid w:val="00AD5887"/>
    <w:rsid w:val="00AD7BFE"/>
    <w:rsid w:val="00AE4A80"/>
    <w:rsid w:val="00AE7FA3"/>
    <w:rsid w:val="00B00C8F"/>
    <w:rsid w:val="00B10151"/>
    <w:rsid w:val="00B108E4"/>
    <w:rsid w:val="00B21571"/>
    <w:rsid w:val="00B276EF"/>
    <w:rsid w:val="00B560C8"/>
    <w:rsid w:val="00B622BE"/>
    <w:rsid w:val="00B63B3E"/>
    <w:rsid w:val="00B81558"/>
    <w:rsid w:val="00B929BB"/>
    <w:rsid w:val="00B93A39"/>
    <w:rsid w:val="00BD13D8"/>
    <w:rsid w:val="00BD35A7"/>
    <w:rsid w:val="00BE4E28"/>
    <w:rsid w:val="00BF36CC"/>
    <w:rsid w:val="00C224DB"/>
    <w:rsid w:val="00C2515A"/>
    <w:rsid w:val="00C36391"/>
    <w:rsid w:val="00C43505"/>
    <w:rsid w:val="00C457B9"/>
    <w:rsid w:val="00C60ECE"/>
    <w:rsid w:val="00C824D5"/>
    <w:rsid w:val="00C94911"/>
    <w:rsid w:val="00C95F32"/>
    <w:rsid w:val="00CA6FF3"/>
    <w:rsid w:val="00CC7E2D"/>
    <w:rsid w:val="00CD4400"/>
    <w:rsid w:val="00CF0851"/>
    <w:rsid w:val="00D04DE3"/>
    <w:rsid w:val="00D04FC7"/>
    <w:rsid w:val="00D067C6"/>
    <w:rsid w:val="00D216AC"/>
    <w:rsid w:val="00D2385A"/>
    <w:rsid w:val="00D24050"/>
    <w:rsid w:val="00D24C25"/>
    <w:rsid w:val="00D35E7D"/>
    <w:rsid w:val="00D42FC3"/>
    <w:rsid w:val="00D51E65"/>
    <w:rsid w:val="00D75488"/>
    <w:rsid w:val="00D75C3C"/>
    <w:rsid w:val="00D94078"/>
    <w:rsid w:val="00D971AC"/>
    <w:rsid w:val="00DA2435"/>
    <w:rsid w:val="00DA4B56"/>
    <w:rsid w:val="00DB314C"/>
    <w:rsid w:val="00DD1764"/>
    <w:rsid w:val="00DD6E57"/>
    <w:rsid w:val="00DE68D2"/>
    <w:rsid w:val="00E001E1"/>
    <w:rsid w:val="00E0513E"/>
    <w:rsid w:val="00E137E6"/>
    <w:rsid w:val="00E56102"/>
    <w:rsid w:val="00E72793"/>
    <w:rsid w:val="00E80E23"/>
    <w:rsid w:val="00E85E87"/>
    <w:rsid w:val="00E925A8"/>
    <w:rsid w:val="00EA3E2A"/>
    <w:rsid w:val="00EA6CAE"/>
    <w:rsid w:val="00EB4E2A"/>
    <w:rsid w:val="00EB640B"/>
    <w:rsid w:val="00EC5B08"/>
    <w:rsid w:val="00ED4FF0"/>
    <w:rsid w:val="00EE1820"/>
    <w:rsid w:val="00F052F7"/>
    <w:rsid w:val="00F1197E"/>
    <w:rsid w:val="00F172AF"/>
    <w:rsid w:val="00F2534D"/>
    <w:rsid w:val="00F66DD8"/>
    <w:rsid w:val="00F676DC"/>
    <w:rsid w:val="00F736D6"/>
    <w:rsid w:val="00F74D04"/>
    <w:rsid w:val="00F83070"/>
    <w:rsid w:val="00F83DC5"/>
    <w:rsid w:val="00FA474E"/>
    <w:rsid w:val="00FB37F9"/>
    <w:rsid w:val="00FB3AF4"/>
    <w:rsid w:val="00FB7FCD"/>
    <w:rsid w:val="00FD413C"/>
    <w:rsid w:val="00FE343F"/>
    <w:rsid w:val="00FE4BFF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05EF"/>
  <w15:chartTrackingRefBased/>
  <w15:docId w15:val="{AF0491E0-B540-4AB7-82E9-EB5641DB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B3"/>
    <w:pPr>
      <w:spacing w:line="25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6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5"/>
    <w:rPr>
      <w:rFonts w:ascii="Segoe UI" w:eastAsia="Calibr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188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8C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8C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8C"/>
    <w:rPr>
      <w:rFonts w:ascii="Calibri" w:eastAsia="Calibri" w:hAnsi="Calibri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AB24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24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7F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DD1764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147-7D9B-4D22-A83C-867257D3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610394</cp:lastModifiedBy>
  <cp:revision>125</cp:revision>
  <cp:lastPrinted>2019-05-02T04:46:00Z</cp:lastPrinted>
  <dcterms:created xsi:type="dcterms:W3CDTF">2019-04-25T10:08:00Z</dcterms:created>
  <dcterms:modified xsi:type="dcterms:W3CDTF">2019-05-03T06:08:00Z</dcterms:modified>
</cp:coreProperties>
</file>