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F6B" w:rsidRPr="00D139EC" w:rsidRDefault="00726F6B" w:rsidP="00E671FA">
      <w:pPr>
        <w:jc w:val="both"/>
        <w:rPr>
          <w:rFonts w:ascii="TH SarabunPSK" w:hAnsi="TH SarabunPSK" w:cs="TH SarabunPSK" w:hint="cs"/>
          <w:sz w:val="28"/>
          <w:cs/>
        </w:rPr>
      </w:pPr>
    </w:p>
    <w:p w:rsidR="00286F2E" w:rsidRDefault="00286F2E" w:rsidP="00D12239">
      <w:pPr>
        <w:spacing w:after="120"/>
        <w:jc w:val="both"/>
        <w:rPr>
          <w:rFonts w:ascii="TH SarabunPSK" w:hAnsi="TH SarabunPSK" w:cs="TH SarabunPSK"/>
          <w:sz w:val="28"/>
        </w:rPr>
      </w:pPr>
    </w:p>
    <w:p w:rsidR="00DA01A4" w:rsidRDefault="00843391" w:rsidP="00D12239">
      <w:pPr>
        <w:spacing w:after="120"/>
        <w:jc w:val="both"/>
        <w:rPr>
          <w:rFonts w:ascii="TH SarabunPSK" w:hAnsi="TH SarabunPSK" w:cs="TH SarabunPSK"/>
          <w:sz w:val="28"/>
        </w:rPr>
      </w:pPr>
      <w:r w:rsidRPr="00DA01A4">
        <w:rPr>
          <w:rFonts w:ascii="TH SarabunPSK" w:hAnsi="TH SarabunPSK" w:cs="TH SarabunPSK"/>
          <w:sz w:val="28"/>
          <w:cs/>
        </w:rPr>
        <w:t>ที่</w:t>
      </w:r>
      <w:r w:rsidR="00B47242">
        <w:rPr>
          <w:rFonts w:ascii="TH SarabunPSK" w:hAnsi="TH SarabunPSK" w:cs="TH SarabunPSK" w:hint="cs"/>
          <w:sz w:val="28"/>
          <w:cs/>
        </w:rPr>
        <w:t xml:space="preserve"> </w:t>
      </w:r>
      <w:r w:rsidR="00B47242">
        <w:rPr>
          <w:rFonts w:ascii="TH SarabunPSK" w:hAnsi="TH SarabunPSK" w:cs="TH SarabunPSK"/>
          <w:sz w:val="28"/>
        </w:rPr>
        <w:t xml:space="preserve">  </w:t>
      </w:r>
      <w:r w:rsidR="00F244E2">
        <w:rPr>
          <w:rFonts w:ascii="TH SarabunPSK" w:hAnsi="TH SarabunPSK" w:cs="TH SarabunPSK"/>
          <w:sz w:val="28"/>
        </w:rPr>
        <w:t xml:space="preserve"> </w:t>
      </w:r>
      <w:r w:rsidR="003C668F">
        <w:rPr>
          <w:rFonts w:ascii="TH SarabunPSK" w:hAnsi="TH SarabunPSK" w:cs="TH SarabunPSK" w:hint="cs"/>
          <w:sz w:val="28"/>
          <w:cs/>
        </w:rPr>
        <w:t>32</w:t>
      </w:r>
      <w:r w:rsidR="0094658C">
        <w:rPr>
          <w:rFonts w:ascii="TH SarabunPSK" w:hAnsi="TH SarabunPSK" w:cs="TH SarabunPSK" w:hint="cs"/>
          <w:sz w:val="28"/>
          <w:cs/>
        </w:rPr>
        <w:t xml:space="preserve"> </w:t>
      </w:r>
      <w:r w:rsidR="009A688A">
        <w:rPr>
          <w:rFonts w:ascii="TH SarabunPSK" w:hAnsi="TH SarabunPSK" w:cs="TH SarabunPSK"/>
          <w:sz w:val="28"/>
        </w:rPr>
        <w:t xml:space="preserve"> </w:t>
      </w:r>
      <w:r w:rsidRPr="00DA01A4">
        <w:rPr>
          <w:rFonts w:ascii="TH SarabunPSK" w:hAnsi="TH SarabunPSK" w:cs="TH SarabunPSK"/>
          <w:sz w:val="28"/>
        </w:rPr>
        <w:t xml:space="preserve">/ </w:t>
      </w:r>
      <w:r w:rsidR="00A7303E">
        <w:rPr>
          <w:rFonts w:ascii="TH SarabunPSK" w:hAnsi="TH SarabunPSK" w:cs="TH SarabunPSK" w:hint="cs"/>
          <w:sz w:val="28"/>
          <w:cs/>
        </w:rPr>
        <w:t>256</w:t>
      </w:r>
      <w:r w:rsidR="00B87B5D">
        <w:rPr>
          <w:rFonts w:ascii="TH SarabunPSK" w:hAnsi="TH SarabunPSK" w:cs="TH SarabunPSK" w:hint="cs"/>
          <w:sz w:val="28"/>
          <w:cs/>
        </w:rPr>
        <w:t>2</w:t>
      </w:r>
      <w:r w:rsidR="00DA01A4" w:rsidRPr="00DA01A4">
        <w:rPr>
          <w:rFonts w:ascii="TH SarabunPSK" w:hAnsi="TH SarabunPSK" w:cs="TH SarabunPSK" w:hint="cs"/>
          <w:sz w:val="28"/>
          <w:cs/>
        </w:rPr>
        <w:t xml:space="preserve">  </w:t>
      </w:r>
      <w:r w:rsidR="00DA01A4" w:rsidRPr="00DA01A4">
        <w:rPr>
          <w:rFonts w:ascii="TH SarabunPSK" w:hAnsi="TH SarabunPSK" w:cs="TH SarabunPSK"/>
          <w:sz w:val="28"/>
        </w:rPr>
        <w:t xml:space="preserve">                                                                                  </w:t>
      </w:r>
      <w:r w:rsidR="007E1D9C">
        <w:rPr>
          <w:rFonts w:ascii="TH SarabunPSK" w:hAnsi="TH SarabunPSK" w:cs="TH SarabunPSK"/>
          <w:sz w:val="28"/>
        </w:rPr>
        <w:t xml:space="preserve"> </w:t>
      </w:r>
      <w:r w:rsidR="00F244E2">
        <w:rPr>
          <w:rFonts w:ascii="TH SarabunPSK" w:hAnsi="TH SarabunPSK" w:cs="TH SarabunPSK"/>
          <w:sz w:val="28"/>
        </w:rPr>
        <w:t xml:space="preserve">                            </w:t>
      </w:r>
      <w:r w:rsidR="0094658C">
        <w:rPr>
          <w:rFonts w:ascii="TH SarabunPSK" w:hAnsi="TH SarabunPSK" w:cs="TH SarabunPSK"/>
          <w:sz w:val="28"/>
        </w:rPr>
        <w:t xml:space="preserve"> </w:t>
      </w:r>
      <w:r w:rsidR="003C668F">
        <w:rPr>
          <w:rFonts w:ascii="TH SarabunPSK" w:hAnsi="TH SarabunPSK" w:cs="TH SarabunPSK"/>
          <w:sz w:val="28"/>
        </w:rPr>
        <w:t xml:space="preserve"> </w:t>
      </w:r>
      <w:r w:rsidR="003C668F">
        <w:rPr>
          <w:rFonts w:ascii="TH SarabunPSK" w:hAnsi="TH SarabunPSK" w:cs="TH SarabunPSK" w:hint="cs"/>
          <w:sz w:val="28"/>
          <w:cs/>
        </w:rPr>
        <w:t>11</w:t>
      </w:r>
      <w:r w:rsidR="0094658C">
        <w:rPr>
          <w:rFonts w:ascii="TH SarabunPSK" w:hAnsi="TH SarabunPSK" w:cs="TH SarabunPSK"/>
          <w:sz w:val="28"/>
        </w:rPr>
        <w:t xml:space="preserve"> </w:t>
      </w:r>
      <w:r w:rsidR="00DA01A4">
        <w:rPr>
          <w:rFonts w:ascii="TH SarabunPSK" w:hAnsi="TH SarabunPSK" w:cs="TH SarabunPSK" w:hint="cs"/>
          <w:sz w:val="28"/>
          <w:cs/>
        </w:rPr>
        <w:t xml:space="preserve"> </w:t>
      </w:r>
      <w:r w:rsidR="00A7303E">
        <w:rPr>
          <w:rFonts w:ascii="TH SarabunPSK" w:hAnsi="TH SarabunPSK" w:cs="TH SarabunPSK" w:hint="cs"/>
          <w:sz w:val="28"/>
          <w:cs/>
        </w:rPr>
        <w:t>เมษายน</w:t>
      </w:r>
      <w:r w:rsidR="006B4278">
        <w:rPr>
          <w:rFonts w:ascii="TH SarabunPSK" w:hAnsi="TH SarabunPSK" w:cs="TH SarabunPSK" w:hint="cs"/>
          <w:sz w:val="28"/>
          <w:cs/>
        </w:rPr>
        <w:t xml:space="preserve"> </w:t>
      </w:r>
      <w:r w:rsidR="00A7303E">
        <w:rPr>
          <w:rFonts w:ascii="TH SarabunPSK" w:hAnsi="TH SarabunPSK" w:cs="TH SarabunPSK"/>
          <w:sz w:val="28"/>
        </w:rPr>
        <w:t>256</w:t>
      </w:r>
      <w:r w:rsidR="00B87B5D">
        <w:rPr>
          <w:rFonts w:ascii="TH SarabunPSK" w:hAnsi="TH SarabunPSK" w:cs="TH SarabunPSK"/>
          <w:sz w:val="28"/>
        </w:rPr>
        <w:t>2</w:t>
      </w:r>
    </w:p>
    <w:p w:rsidR="00C2633C" w:rsidRPr="00C2633C" w:rsidRDefault="00C2633C" w:rsidP="0001526D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F1D1B" w:rsidRPr="00F537B2" w:rsidRDefault="00EF1D1B" w:rsidP="000152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37B2">
        <w:rPr>
          <w:rFonts w:ascii="TH SarabunPSK" w:hAnsi="TH SarabunPSK" w:cs="TH SarabunPSK"/>
          <w:b/>
          <w:bCs/>
          <w:sz w:val="36"/>
          <w:szCs w:val="36"/>
          <w:cs/>
        </w:rPr>
        <w:t>ศูนย์วิจัยเศรษฐกิจ ธุรกิจและเศรษฐกิจฐานราก ธนาคารออมสิน</w:t>
      </w:r>
    </w:p>
    <w:p w:rsidR="00F64CBA" w:rsidRPr="00F537B2" w:rsidRDefault="006B4278" w:rsidP="006B4278">
      <w:pPr>
        <w:jc w:val="center"/>
        <w:rPr>
          <w:rFonts w:ascii="TH SarabunPSK" w:hAnsi="TH SarabunPSK" w:cs="TH SarabunPSK"/>
          <w:b/>
          <w:bCs/>
          <w:color w:val="FF3399"/>
          <w:sz w:val="36"/>
          <w:szCs w:val="36"/>
          <w:cs/>
        </w:rPr>
      </w:pPr>
      <w:r w:rsidRPr="00F537B2">
        <w:rPr>
          <w:rFonts w:ascii="TH SarabunPSK" w:hAnsi="TH SarabunPSK" w:cs="TH SarabunPSK"/>
          <w:b/>
          <w:bCs/>
          <w:color w:val="FF3399"/>
          <w:sz w:val="36"/>
          <w:szCs w:val="36"/>
          <w:cs/>
        </w:rPr>
        <w:t>เผย</w:t>
      </w:r>
      <w:r w:rsidR="00F64CBA" w:rsidRPr="00F537B2">
        <w:rPr>
          <w:rFonts w:ascii="TH SarabunPSK" w:hAnsi="TH SarabunPSK" w:cs="TH SarabunPSK" w:hint="cs"/>
          <w:b/>
          <w:bCs/>
          <w:color w:val="FF3399"/>
          <w:sz w:val="36"/>
          <w:szCs w:val="36"/>
          <w:cs/>
        </w:rPr>
        <w:t>ผลสำรวจ</w:t>
      </w:r>
      <w:r w:rsidR="00E41FF9">
        <w:rPr>
          <w:rFonts w:ascii="TH SarabunPSK" w:hAnsi="TH SarabunPSK" w:cs="TH SarabunPSK" w:hint="cs"/>
          <w:b/>
          <w:bCs/>
          <w:color w:val="FF3399"/>
          <w:sz w:val="36"/>
          <w:szCs w:val="36"/>
          <w:cs/>
        </w:rPr>
        <w:t xml:space="preserve"> </w:t>
      </w:r>
      <w:r w:rsidR="00D64E57">
        <w:rPr>
          <w:rFonts w:ascii="TH SarabunPSK" w:hAnsi="TH SarabunPSK" w:cs="TH SarabunPSK" w:hint="cs"/>
          <w:b/>
          <w:bCs/>
          <w:color w:val="FF3399"/>
          <w:sz w:val="36"/>
          <w:szCs w:val="36"/>
          <w:cs/>
        </w:rPr>
        <w:t>การใช้จ่าย</w:t>
      </w:r>
      <w:r w:rsidRPr="00F537B2">
        <w:rPr>
          <w:rFonts w:ascii="TH SarabunPSK" w:hAnsi="TH SarabunPSK" w:cs="TH SarabunPSK"/>
          <w:b/>
          <w:bCs/>
          <w:color w:val="FF3399"/>
          <w:sz w:val="36"/>
          <w:szCs w:val="36"/>
          <w:cs/>
        </w:rPr>
        <w:t>ของประชาชนฐานราก</w:t>
      </w:r>
      <w:r w:rsidR="00D64E57">
        <w:rPr>
          <w:rFonts w:ascii="TH SarabunPSK" w:hAnsi="TH SarabunPSK" w:cs="TH SarabunPSK" w:hint="cs"/>
          <w:b/>
          <w:bCs/>
          <w:color w:val="FF3399"/>
          <w:sz w:val="36"/>
          <w:szCs w:val="36"/>
          <w:cs/>
        </w:rPr>
        <w:t>ในช่วงเทศกาล</w:t>
      </w:r>
      <w:r w:rsidR="00C13EF5">
        <w:rPr>
          <w:rFonts w:ascii="TH SarabunPSK" w:hAnsi="TH SarabunPSK" w:cs="TH SarabunPSK" w:hint="cs"/>
          <w:b/>
          <w:bCs/>
          <w:color w:val="FF3399"/>
          <w:sz w:val="36"/>
          <w:szCs w:val="36"/>
          <w:cs/>
        </w:rPr>
        <w:t xml:space="preserve">สงกรานต์ </w:t>
      </w:r>
      <w:r w:rsidR="00D64E57">
        <w:rPr>
          <w:rFonts w:ascii="TH SarabunPSK" w:hAnsi="TH SarabunPSK" w:cs="TH SarabunPSK" w:hint="cs"/>
          <w:b/>
          <w:bCs/>
          <w:color w:val="FF3399"/>
          <w:sz w:val="36"/>
          <w:szCs w:val="36"/>
          <w:cs/>
        </w:rPr>
        <w:t>256</w:t>
      </w:r>
      <w:r w:rsidR="00B87B5D">
        <w:rPr>
          <w:rFonts w:ascii="TH SarabunPSK" w:hAnsi="TH SarabunPSK" w:cs="TH SarabunPSK" w:hint="cs"/>
          <w:b/>
          <w:bCs/>
          <w:color w:val="FF3399"/>
          <w:sz w:val="36"/>
          <w:szCs w:val="36"/>
          <w:cs/>
        </w:rPr>
        <w:t>2</w:t>
      </w:r>
    </w:p>
    <w:p w:rsidR="00C468A2" w:rsidRPr="00C444A0" w:rsidRDefault="00C45BDE" w:rsidP="00801EC1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1231900</wp:posOffset>
            </wp:positionV>
            <wp:extent cx="3953510" cy="2883535"/>
            <wp:effectExtent l="19050" t="19050" r="8890" b="0"/>
            <wp:wrapThrough wrapText="bothSides">
              <wp:wrapPolygon edited="0">
                <wp:start x="-104" y="-143"/>
                <wp:lineTo x="-104" y="21548"/>
                <wp:lineTo x="21649" y="21548"/>
                <wp:lineTo x="21649" y="-143"/>
                <wp:lineTo x="-104" y="-143"/>
              </wp:wrapPolygon>
            </wp:wrapThrough>
            <wp:docPr id="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883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F0" w:rsidRPr="00F537B2">
        <w:rPr>
          <w:rFonts w:ascii="TH SarabunPSK" w:hAnsi="TH SarabunPSK" w:cs="TH SarabunPSK"/>
          <w:noProof/>
        </w:rPr>
        <w:tab/>
      </w:r>
      <w:r w:rsidR="00462CF0" w:rsidRPr="00F537B2">
        <w:rPr>
          <w:rFonts w:ascii="TH SarabunPSK" w:hAnsi="TH SarabunPSK" w:cs="TH SarabunPSK"/>
          <w:noProof/>
        </w:rPr>
        <w:tab/>
      </w:r>
      <w:r w:rsidR="003C668F">
        <w:rPr>
          <w:rFonts w:ascii="TH SarabunPSK" w:hAnsi="TH SarabunPSK" w:cs="TH SarabunPSK" w:hint="cs"/>
          <w:b/>
          <w:bCs/>
          <w:sz w:val="32"/>
          <w:szCs w:val="32"/>
          <w:cs/>
        </w:rPr>
        <w:t>ดร.</w:t>
      </w:r>
      <w:r w:rsidR="003A5E72" w:rsidRPr="00C468A2">
        <w:rPr>
          <w:rFonts w:ascii="TH SarabunPSK" w:hAnsi="TH SarabunPSK" w:cs="TH SarabunPSK"/>
          <w:b/>
          <w:bCs/>
          <w:sz w:val="32"/>
          <w:szCs w:val="32"/>
          <w:cs/>
        </w:rPr>
        <w:t>ชาติชาย พยุหนาวีชัย</w:t>
      </w:r>
      <w:r w:rsidR="003A5E72" w:rsidRPr="00C468A2">
        <w:rPr>
          <w:rFonts w:ascii="TH SarabunPSK" w:hAnsi="TH SarabunPSK" w:cs="TH SarabunPSK"/>
          <w:sz w:val="32"/>
          <w:szCs w:val="32"/>
          <w:cs/>
        </w:rPr>
        <w:t xml:space="preserve"> ผู้อำนวยการธนาคารออมสิน เปิดเผยว่า</w:t>
      </w:r>
      <w:r w:rsidR="003A5E72" w:rsidRPr="00C468A2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F537B2" w:rsidRPr="00C468A2">
        <w:rPr>
          <w:rFonts w:ascii="TH SarabunPSK" w:eastAsia="Calibri" w:hAnsi="TH SarabunPSK" w:cs="TH SarabunPSK"/>
          <w:sz w:val="32"/>
          <w:szCs w:val="32"/>
          <w:cs/>
        </w:rPr>
        <w:t>ศูนย์วิจัยฯ</w:t>
      </w:r>
      <w:r w:rsidR="00F537B2" w:rsidRPr="00C468A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537B2" w:rsidRPr="00C468A2">
        <w:rPr>
          <w:rFonts w:ascii="TH SarabunPSK" w:hAnsi="TH SarabunPSK" w:cs="TH SarabunPSK"/>
          <w:sz w:val="32"/>
          <w:szCs w:val="32"/>
          <w:cs/>
        </w:rPr>
        <w:t>ได้</w:t>
      </w:r>
      <w:r w:rsidR="00F537B2" w:rsidRPr="00C468A2">
        <w:rPr>
          <w:rFonts w:ascii="TH SarabunPSK" w:hAnsi="TH SarabunPSK" w:cs="TH SarabunPSK" w:hint="cs"/>
          <w:sz w:val="32"/>
          <w:szCs w:val="32"/>
          <w:cs/>
        </w:rPr>
        <w:t>ทำการ</w:t>
      </w:r>
      <w:r w:rsidR="00F537B2" w:rsidRPr="00C468A2">
        <w:rPr>
          <w:rFonts w:ascii="TH SarabunPSK" w:hAnsi="TH SarabunPSK" w:cs="TH SarabunPSK"/>
          <w:b/>
          <w:bCs/>
          <w:sz w:val="32"/>
          <w:szCs w:val="32"/>
          <w:cs/>
        </w:rPr>
        <w:t>สำรวจ</w:t>
      </w:r>
      <w:r w:rsidR="00F537B2" w:rsidRPr="00C468A2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การใช้จ่าย</w:t>
      </w:r>
      <w:r w:rsidR="00214448" w:rsidRPr="00C468A2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ของประชาชนฐานรากใน</w:t>
      </w:r>
      <w:r w:rsidR="00F537B2" w:rsidRPr="00C468A2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ช่วงเทศกาล</w:t>
      </w:r>
      <w:r w:rsidR="0004118C" w:rsidRPr="00C468A2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สงกรานต์</w:t>
      </w:r>
      <w:r w:rsidR="009E1569" w:rsidRPr="00C468A2">
        <w:rPr>
          <w:rFonts w:ascii="TH SarabunPSK" w:eastAsia="Calibri" w:hAnsi="TH SarabunPSK" w:cs="TH SarabunPSK"/>
          <w:b/>
          <w:bCs/>
          <w:spacing w:val="-2"/>
          <w:sz w:val="32"/>
          <w:szCs w:val="32"/>
        </w:rPr>
        <w:t xml:space="preserve"> </w:t>
      </w:r>
      <w:r w:rsidR="00994332" w:rsidRPr="00C468A2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จากกลุ่มตัวอย่าง</w:t>
      </w:r>
      <w:r w:rsidR="003047EB" w:rsidRPr="00C468A2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ประชาชนที่มีรายได้ไม่เกิน 15</w:t>
      </w:r>
      <w:r w:rsidR="003047EB" w:rsidRPr="00C468A2">
        <w:rPr>
          <w:rFonts w:ascii="TH SarabunPSK" w:eastAsia="Calibri" w:hAnsi="TH SarabunPSK" w:cs="TH SarabunPSK"/>
          <w:spacing w:val="-2"/>
          <w:sz w:val="32"/>
          <w:szCs w:val="32"/>
        </w:rPr>
        <w:t xml:space="preserve">,000 </w:t>
      </w:r>
      <w:r w:rsidR="003047EB" w:rsidRPr="00C468A2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บาท</w:t>
      </w:r>
      <w:r w:rsidR="003047EB" w:rsidRPr="00C468A2">
        <w:rPr>
          <w:rFonts w:ascii="TH SarabunPSK" w:eastAsia="Calibri" w:hAnsi="TH SarabunPSK" w:cs="TH SarabunPSK" w:hint="cs"/>
          <w:sz w:val="32"/>
          <w:szCs w:val="32"/>
          <w:cs/>
        </w:rPr>
        <w:t>ทั่ว</w:t>
      </w:r>
      <w:r w:rsidR="00F537B2" w:rsidRPr="00C468A2">
        <w:rPr>
          <w:rFonts w:ascii="TH SarabunPSK" w:eastAsia="Calibri" w:hAnsi="TH SarabunPSK" w:cs="TH SarabunPSK"/>
          <w:sz w:val="32"/>
          <w:szCs w:val="32"/>
          <w:cs/>
        </w:rPr>
        <w:t xml:space="preserve">ประเทศจำนวน </w:t>
      </w:r>
      <w:r w:rsidR="002C12A7" w:rsidRPr="00C468A2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2C12A7" w:rsidRPr="00C468A2">
        <w:rPr>
          <w:rFonts w:ascii="TH SarabunPSK" w:eastAsia="Calibri" w:hAnsi="TH SarabunPSK" w:cs="TH SarabunPSK"/>
          <w:sz w:val="32"/>
          <w:szCs w:val="32"/>
        </w:rPr>
        <w:t>,</w:t>
      </w:r>
      <w:r w:rsidR="00B87B5D">
        <w:rPr>
          <w:rFonts w:ascii="TH SarabunPSK" w:eastAsia="Calibri" w:hAnsi="TH SarabunPSK" w:cs="TH SarabunPSK" w:hint="cs"/>
          <w:sz w:val="32"/>
          <w:szCs w:val="32"/>
          <w:cs/>
        </w:rPr>
        <w:t>186</w:t>
      </w:r>
      <w:r w:rsidR="00F537B2" w:rsidRPr="00C468A2">
        <w:rPr>
          <w:rFonts w:ascii="TH SarabunPSK" w:eastAsia="Calibri" w:hAnsi="TH SarabunPSK" w:cs="TH SarabunPSK"/>
          <w:sz w:val="32"/>
          <w:szCs w:val="32"/>
          <w:cs/>
        </w:rPr>
        <w:t xml:space="preserve"> ตัวอย่าง</w:t>
      </w:r>
      <w:r w:rsidR="00F537B2" w:rsidRPr="00C468A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14448" w:rsidRPr="00C468A2">
        <w:rPr>
          <w:rFonts w:ascii="TH SarabunPSK" w:eastAsia="Calibri" w:hAnsi="TH SarabunPSK" w:cs="TH SarabunPSK" w:hint="cs"/>
          <w:sz w:val="32"/>
          <w:szCs w:val="32"/>
          <w:cs/>
        </w:rPr>
        <w:t>พบว่า</w:t>
      </w:r>
      <w:r w:rsidR="00F537B2" w:rsidRPr="00C468A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76BB7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ภาพรวม</w:t>
      </w:r>
      <w:r w:rsidR="00454ACA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การใช้จ่ายของประชา</w:t>
      </w:r>
      <w:r w:rsidR="009E1569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ชนฐานรากในช่วงเทศกาล</w:t>
      </w:r>
      <w:r w:rsidR="0004118C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สงกรานต์</w:t>
      </w:r>
      <w:r w:rsidR="00B04603" w:rsidRPr="00C468A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AC463B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คาดว่า</w:t>
      </w:r>
      <w:r w:rsidR="00454ACA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จะมี</w:t>
      </w:r>
      <w:r w:rsidR="00F537B2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776BB7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จับจ่าย</w:t>
      </w:r>
      <w:r w:rsidR="00F537B2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ใช้</w:t>
      </w:r>
      <w:r w:rsidR="00776BB7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สอย</w:t>
      </w:r>
      <w:r w:rsidR="002C3FF9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ประมาณ</w:t>
      </w:r>
      <w:r w:rsidR="00776BB7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4D72" w:rsidRPr="00BA6573">
        <w:rPr>
          <w:rFonts w:ascii="TH SarabunPSK" w:hAnsi="TH SarabunPSK" w:cs="TH SarabunPSK"/>
          <w:b/>
          <w:bCs/>
          <w:sz w:val="32"/>
          <w:szCs w:val="32"/>
        </w:rPr>
        <w:t>16</w:t>
      </w:r>
      <w:r w:rsidR="00776BB7" w:rsidRPr="00BA6573">
        <w:rPr>
          <w:rFonts w:ascii="TH SarabunPSK" w:hAnsi="TH SarabunPSK" w:cs="TH SarabunPSK"/>
          <w:b/>
          <w:bCs/>
          <w:sz w:val="32"/>
          <w:szCs w:val="32"/>
        </w:rPr>
        <w:t>,</w:t>
      </w:r>
      <w:r w:rsidR="00BA6573" w:rsidRPr="00BA6573">
        <w:rPr>
          <w:rFonts w:ascii="TH SarabunPSK" w:hAnsi="TH SarabunPSK" w:cs="TH SarabunPSK"/>
          <w:b/>
          <w:bCs/>
          <w:sz w:val="32"/>
          <w:szCs w:val="32"/>
        </w:rPr>
        <w:t>130</w:t>
      </w:r>
      <w:r w:rsidR="00776BB7" w:rsidRPr="00C468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76BB7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ล้านบาท </w:t>
      </w:r>
      <w:r w:rsidR="00F13D5A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ค่าใช้จ่าย</w:t>
      </w:r>
      <w:r w:rsidR="00776BB7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เฉลี่ย</w:t>
      </w:r>
      <w:r w:rsidR="00F13D5A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ต่อคน</w:t>
      </w:r>
      <w:r w:rsidR="00776BB7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อยู่</w:t>
      </w:r>
      <w:r w:rsidR="00776BB7" w:rsidRPr="00BA65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2C12A7" w:rsidRPr="00BA6573">
        <w:rPr>
          <w:rFonts w:ascii="TH SarabunPSK" w:hAnsi="TH SarabunPSK" w:cs="TH SarabunPSK"/>
          <w:b/>
          <w:bCs/>
          <w:sz w:val="32"/>
          <w:szCs w:val="32"/>
        </w:rPr>
        <w:t>3,</w:t>
      </w:r>
      <w:r w:rsidR="00BA6573" w:rsidRPr="00BA6573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D1EB2">
        <w:rPr>
          <w:rFonts w:ascii="TH SarabunPSK" w:hAnsi="TH SarabunPSK" w:cs="TH SarabunPSK"/>
          <w:b/>
          <w:bCs/>
          <w:sz w:val="32"/>
          <w:szCs w:val="32"/>
        </w:rPr>
        <w:t>70</w:t>
      </w:r>
      <w:r w:rsidR="00776BB7" w:rsidRPr="00C468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799B" w:rsidRPr="00C468A2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  <w:r w:rsidR="00BA65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6D75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A0122">
        <w:rPr>
          <w:rFonts w:ascii="TH SarabunPSK" w:hAnsi="TH SarabunPSK" w:cs="TH SarabunPSK" w:hint="cs"/>
          <w:sz w:val="32"/>
          <w:szCs w:val="32"/>
          <w:cs/>
        </w:rPr>
        <w:t>เม็ดเงิน</w:t>
      </w:r>
      <w:r w:rsidR="00516D7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72A9" w:rsidRPr="00C468A2">
        <w:rPr>
          <w:rFonts w:ascii="TH SarabunPSK" w:hAnsi="TH SarabunPSK" w:cs="TH SarabunPSK" w:hint="cs"/>
          <w:sz w:val="32"/>
          <w:szCs w:val="32"/>
          <w:cs/>
        </w:rPr>
        <w:t>การจับจ่ายใช้สอย</w:t>
      </w:r>
      <w:r w:rsidR="00CA0122">
        <w:rPr>
          <w:rFonts w:ascii="TH SarabunPSK" w:hAnsi="TH SarabunPSK" w:cs="TH SarabunPSK" w:hint="cs"/>
          <w:sz w:val="32"/>
          <w:szCs w:val="32"/>
          <w:cs/>
        </w:rPr>
        <w:t>และค่าใช้จ่ายเฉลี่ย</w:t>
      </w:r>
      <w:r w:rsidR="00AD1EB2">
        <w:rPr>
          <w:rFonts w:ascii="TH SarabunPSK" w:hAnsi="TH SarabunPSK" w:cs="TH SarabunPSK" w:hint="cs"/>
          <w:sz w:val="32"/>
          <w:szCs w:val="32"/>
          <w:cs/>
        </w:rPr>
        <w:t>ต่อคน</w:t>
      </w:r>
      <w:r w:rsidR="005A5028">
        <w:rPr>
          <w:rFonts w:ascii="TH SarabunPSK" w:hAnsi="TH SarabunPSK" w:cs="TH SarabunPSK" w:hint="cs"/>
          <w:sz w:val="32"/>
          <w:szCs w:val="32"/>
          <w:cs/>
        </w:rPr>
        <w:t>ปรับลดลงจากปีก่อน</w:t>
      </w:r>
      <w:r w:rsidR="00DB2D32">
        <w:rPr>
          <w:rFonts w:ascii="TH SarabunPSK" w:hAnsi="TH SarabunPSK" w:cs="TH SarabunPSK" w:hint="cs"/>
          <w:sz w:val="32"/>
          <w:szCs w:val="32"/>
          <w:cs/>
        </w:rPr>
        <w:t>เล็กน้อย</w:t>
      </w:r>
      <w:r w:rsidR="00AD1EB2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เนื่องจากประชาชนฐานรากมีควา</w:t>
      </w:r>
      <w:r w:rsidR="00FF37E4">
        <w:rPr>
          <w:rFonts w:ascii="TH SarabunPSK" w:hAnsi="TH SarabunPSK" w:cs="TH SarabunPSK" w:hint="cs"/>
          <w:sz w:val="32"/>
          <w:szCs w:val="32"/>
          <w:cs/>
        </w:rPr>
        <w:t>ม</w:t>
      </w:r>
      <w:r w:rsidR="00DB2D32">
        <w:rPr>
          <w:rFonts w:ascii="TH SarabunPSK" w:hAnsi="TH SarabunPSK" w:cs="TH SarabunPSK" w:hint="cs"/>
          <w:sz w:val="32"/>
          <w:szCs w:val="32"/>
          <w:cs/>
        </w:rPr>
        <w:t xml:space="preserve">ระมัดระวังในการจับจ่ายใช้สอย </w:t>
      </w:r>
      <w:r w:rsidR="00913F9F">
        <w:rPr>
          <w:rFonts w:ascii="TH SarabunPSK" w:hAnsi="TH SarabunPSK" w:cs="TH SarabunPSK" w:hint="cs"/>
          <w:sz w:val="32"/>
          <w:szCs w:val="32"/>
          <w:cs/>
        </w:rPr>
        <w:t>เพราะมี</w:t>
      </w:r>
      <w:r w:rsidR="00B60DDA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FF37E4">
        <w:rPr>
          <w:rFonts w:ascii="TH SarabunPSK" w:hAnsi="TH SarabunPSK" w:cs="TH SarabunPSK" w:hint="cs"/>
          <w:sz w:val="32"/>
          <w:szCs w:val="32"/>
          <w:cs/>
        </w:rPr>
        <w:t>ครองชีพ</w:t>
      </w:r>
      <w:r w:rsidR="00243FAB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F37E4">
        <w:rPr>
          <w:rFonts w:ascii="TH SarabunPSK" w:hAnsi="TH SarabunPSK" w:cs="TH SarabunPSK" w:hint="cs"/>
          <w:sz w:val="32"/>
          <w:szCs w:val="32"/>
          <w:cs/>
        </w:rPr>
        <w:t>สูงขึ้นจากราคาสินค้าและบริการ</w:t>
      </w:r>
      <w:r w:rsidR="0014091C">
        <w:rPr>
          <w:rFonts w:ascii="TH SarabunPSK" w:hAnsi="TH SarabunPSK" w:cs="TH SarabunPSK" w:hint="cs"/>
          <w:sz w:val="32"/>
          <w:szCs w:val="32"/>
          <w:cs/>
        </w:rPr>
        <w:t>ที่เพิ่มขึ้น</w:t>
      </w:r>
    </w:p>
    <w:p w:rsidR="00076FA8" w:rsidRDefault="00C468A2" w:rsidP="00801EC1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color w:val="FF3399"/>
          <w:sz w:val="32"/>
          <w:szCs w:val="32"/>
          <w:cs/>
        </w:rPr>
        <w:tab/>
      </w:r>
      <w:r w:rsidR="00B2534A" w:rsidRPr="00893C69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</w:t>
      </w:r>
      <w:r w:rsidR="00801EC1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    </w:t>
      </w:r>
      <w:r w:rsidR="00B365DB" w:rsidRPr="00893C69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เมื่อ</w:t>
      </w:r>
      <w:r w:rsidR="005240F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เปรียบเทียบ</w:t>
      </w:r>
      <w:r w:rsidR="004B6BBD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รายได้ และ</w:t>
      </w:r>
      <w:r w:rsidR="00B90576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ค่าใช้จ่าย</w:t>
      </w:r>
      <w:r w:rsidR="005240F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ช่วง</w:t>
      </w:r>
      <w:r w:rsidR="001972A9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เทศกาล</w:t>
      </w:r>
      <w:r w:rsidR="00851ECA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สงกรานต์กับ</w:t>
      </w:r>
      <w:r w:rsidR="005240F4" w:rsidRPr="00315866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ปีก่อน</w:t>
      </w:r>
      <w:r w:rsidR="00F537B2" w:rsidRPr="00315866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</w:t>
      </w:r>
      <w:r w:rsidR="00F537B2" w:rsidRPr="00315866">
        <w:rPr>
          <w:rFonts w:ascii="TH SarabunPSK" w:hAnsi="TH SarabunPSK" w:cs="TH SarabunPSK"/>
          <w:sz w:val="32"/>
          <w:szCs w:val="32"/>
          <w:cs/>
        </w:rPr>
        <w:t>พบว่า</w:t>
      </w:r>
      <w:r w:rsidR="009F31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7983">
        <w:rPr>
          <w:rFonts w:ascii="TH SarabunPSK" w:hAnsi="TH SarabunPSK" w:cs="TH SarabunPSK" w:hint="cs"/>
          <w:sz w:val="32"/>
          <w:szCs w:val="32"/>
          <w:cs/>
        </w:rPr>
        <w:t>กลุ่มตัวอย่าง</w:t>
      </w:r>
      <w:r w:rsidR="004B6BBD">
        <w:rPr>
          <w:rFonts w:ascii="TH SarabunPSK" w:hAnsi="TH SarabunPSK" w:cs="TH SarabunPSK" w:hint="cs"/>
          <w:sz w:val="32"/>
          <w:szCs w:val="32"/>
          <w:cs/>
        </w:rPr>
        <w:t>เกิน</w:t>
      </w:r>
      <w:r w:rsidR="00673AF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="004B6BBD">
        <w:rPr>
          <w:rFonts w:ascii="TH SarabunPSK" w:hAnsi="TH SarabunPSK" w:cs="TH SarabunPSK" w:hint="cs"/>
          <w:sz w:val="32"/>
          <w:szCs w:val="32"/>
          <w:cs/>
        </w:rPr>
        <w:t>ครึ่ง</w:t>
      </w:r>
      <w:r w:rsidR="00076FA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4B6BBD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="00C57BA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B6BBD">
        <w:rPr>
          <w:rFonts w:ascii="TH SarabunPSK" w:hAnsi="TH SarabunPSK" w:cs="TH SarabunPSK" w:hint="cs"/>
          <w:sz w:val="32"/>
          <w:szCs w:val="32"/>
          <w:cs/>
        </w:rPr>
        <w:t>รายจ่าย</w:t>
      </w:r>
      <w:r w:rsidR="00F32CB4"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="00C57BA7">
        <w:rPr>
          <w:rFonts w:ascii="TH SarabunPSK" w:hAnsi="TH SarabunPSK" w:cs="TH SarabunPSK" w:hint="cs"/>
          <w:sz w:val="32"/>
          <w:szCs w:val="32"/>
          <w:cs/>
        </w:rPr>
        <w:t xml:space="preserve">เท่าเดิม </w:t>
      </w:r>
      <w:r w:rsidR="00673AFB" w:rsidRPr="00673AFB">
        <w:rPr>
          <w:rFonts w:ascii="TH SarabunPSK" w:hAnsi="TH SarabunPSK" w:cs="TH SarabunPSK"/>
          <w:spacing w:val="-14"/>
          <w:sz w:val="32"/>
          <w:szCs w:val="32"/>
          <w:cs/>
        </w:rPr>
        <w:t xml:space="preserve">(ร้อยละ 57.2) และ </w:t>
      </w:r>
      <w:r w:rsidR="00673AFB" w:rsidRPr="00673AFB">
        <w:rPr>
          <w:rFonts w:ascii="TH SarabunPSK" w:hAnsi="TH SarabunPSK" w:cs="TH SarabunPSK" w:hint="cs"/>
          <w:spacing w:val="-14"/>
          <w:sz w:val="32"/>
          <w:szCs w:val="32"/>
          <w:cs/>
        </w:rPr>
        <w:t>(ร้อยละ 66.6) ตามลำดับ</w:t>
      </w:r>
      <w:r w:rsidR="00673A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CB4" w:rsidRPr="00F506E5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4B6BBD" w:rsidRPr="00F506E5">
        <w:rPr>
          <w:rFonts w:ascii="TH SarabunPSK" w:hAnsi="TH SarabunPSK" w:cs="TH SarabunPSK" w:hint="cs"/>
          <w:spacing w:val="-4"/>
          <w:sz w:val="32"/>
          <w:szCs w:val="32"/>
          <w:cs/>
        </w:rPr>
        <w:t>กลุ่มตัวอย่างบางส่วน</w:t>
      </w:r>
      <w:r w:rsidR="00CF4774" w:rsidRPr="00F506E5">
        <w:rPr>
          <w:rFonts w:ascii="TH SarabunPSK" w:hAnsi="TH SarabunPSK" w:cs="TH SarabunPSK" w:hint="cs"/>
          <w:spacing w:val="-4"/>
          <w:sz w:val="32"/>
          <w:szCs w:val="32"/>
          <w:cs/>
        </w:rPr>
        <w:t>ได้รับผลกระทบจาก</w:t>
      </w:r>
      <w:r w:rsidR="00076FA8" w:rsidRPr="00F506E5">
        <w:rPr>
          <w:rFonts w:ascii="TH SarabunPSK" w:hAnsi="TH SarabunPSK" w:cs="TH SarabunPSK" w:hint="cs"/>
          <w:spacing w:val="-4"/>
          <w:sz w:val="32"/>
          <w:szCs w:val="32"/>
          <w:cs/>
        </w:rPr>
        <w:t>ช่วงเทศกาลสงกรานต์</w:t>
      </w:r>
      <w:r w:rsidR="00F32CB4" w:rsidRPr="00F506E5">
        <w:rPr>
          <w:rFonts w:ascii="TH SarabunPSK" w:hAnsi="TH SarabunPSK" w:cs="TH SarabunPSK" w:hint="cs"/>
          <w:spacing w:val="-4"/>
          <w:sz w:val="32"/>
          <w:szCs w:val="32"/>
          <w:cs/>
        </w:rPr>
        <w:t>ที่</w:t>
      </w:r>
      <w:r w:rsidR="008D34B8" w:rsidRPr="00F506E5">
        <w:rPr>
          <w:rFonts w:ascii="TH SarabunPSK" w:hAnsi="TH SarabunPSK" w:cs="TH SarabunPSK" w:hint="cs"/>
          <w:spacing w:val="-4"/>
          <w:sz w:val="32"/>
          <w:szCs w:val="32"/>
          <w:cs/>
        </w:rPr>
        <w:t>มีวันหยุดยาว</w:t>
      </w:r>
      <w:r w:rsidR="00F32CB4" w:rsidRPr="00CF477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ต่อเนื่อง </w:t>
      </w:r>
      <w:r w:rsidR="008735A1">
        <w:rPr>
          <w:rFonts w:ascii="TH SarabunPSK" w:hAnsi="TH SarabunPSK" w:cs="TH SarabunPSK" w:hint="cs"/>
          <w:spacing w:val="-6"/>
          <w:sz w:val="32"/>
          <w:szCs w:val="32"/>
          <w:cs/>
        </w:rPr>
        <w:t>ส่งผลให้รายได้ลดลง เนื่องจากไม่มี</w:t>
      </w:r>
      <w:r w:rsidR="00076FA8" w:rsidRPr="00CF4774">
        <w:rPr>
          <w:rFonts w:ascii="TH SarabunPSK" w:hAnsi="TH SarabunPSK" w:cs="TH SarabunPSK" w:hint="cs"/>
          <w:spacing w:val="-6"/>
          <w:sz w:val="32"/>
          <w:szCs w:val="32"/>
          <w:cs/>
        </w:rPr>
        <w:t>การจ้างงาน/ใช้บริการ</w:t>
      </w:r>
    </w:p>
    <w:p w:rsidR="00F32CB4" w:rsidRDefault="00F32CB4" w:rsidP="0097087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87574" w:rsidRPr="00713173" w:rsidRDefault="00C45BDE" w:rsidP="00A7715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121920</wp:posOffset>
            </wp:positionV>
            <wp:extent cx="3933190" cy="2901950"/>
            <wp:effectExtent l="19050" t="19050" r="0" b="0"/>
            <wp:wrapThrough wrapText="bothSides">
              <wp:wrapPolygon edited="0">
                <wp:start x="-105" y="-142"/>
                <wp:lineTo x="-105" y="21553"/>
                <wp:lineTo x="21551" y="21553"/>
                <wp:lineTo x="21551" y="-142"/>
                <wp:lineTo x="-105" y="-142"/>
              </wp:wrapPolygon>
            </wp:wrapThrough>
            <wp:docPr id="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290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A8">
        <w:rPr>
          <w:rFonts w:ascii="TH SarabunPSK" w:hAnsi="TH SarabunPSK" w:cs="TH SarabunPSK"/>
          <w:sz w:val="32"/>
          <w:szCs w:val="32"/>
        </w:rPr>
        <w:t xml:space="preserve"> </w:t>
      </w:r>
      <w:r w:rsidR="00A77157">
        <w:rPr>
          <w:rFonts w:ascii="TH SarabunPSK" w:hAnsi="TH SarabunPSK" w:cs="TH SarabunPSK"/>
          <w:sz w:val="32"/>
          <w:szCs w:val="32"/>
        </w:rPr>
        <w:tab/>
      </w:r>
      <w:r w:rsidR="00801EC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8239F" w:rsidRPr="00713173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สำหรับ</w:t>
      </w:r>
      <w:r w:rsidR="00CC6BB5" w:rsidRPr="00713173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แหล่งที่มาของ</w:t>
      </w:r>
      <w:r w:rsidR="00F8239F" w:rsidRPr="00713173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เงินที่นำมาจับจ่ายใช้สอยในช่วงเทศกาล</w:t>
      </w:r>
      <w:r w:rsidR="00C2444F" w:rsidRPr="00713173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สงกรานต์</w:t>
      </w:r>
      <w:r w:rsidR="009E1569" w:rsidRPr="00713173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</w:t>
      </w:r>
      <w:r w:rsidR="00FD7CCB" w:rsidRPr="00713173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CE4513" w:rsidRPr="00713173">
        <w:rPr>
          <w:rFonts w:ascii="TH SarabunPSK" w:hAnsi="TH SarabunPSK" w:cs="TH SarabunPSK" w:hint="cs"/>
          <w:sz w:val="32"/>
          <w:szCs w:val="32"/>
          <w:cs/>
        </w:rPr>
        <w:t xml:space="preserve"> ส่วนใหญ่</w:t>
      </w:r>
      <w:r w:rsidR="00851ECA" w:rsidRPr="00713173">
        <w:rPr>
          <w:rFonts w:ascii="TH SarabunPSK" w:hAnsi="TH SarabunPSK" w:cs="TH SarabunPSK" w:hint="cs"/>
          <w:sz w:val="32"/>
          <w:szCs w:val="32"/>
          <w:cs/>
        </w:rPr>
        <w:t>เกินครึ่ง</w:t>
      </w:r>
      <w:r w:rsidR="000724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4513" w:rsidRPr="00713173">
        <w:rPr>
          <w:rFonts w:ascii="TH SarabunPSK" w:hAnsi="TH SarabunPSK" w:cs="TH SarabunPSK" w:hint="cs"/>
          <w:sz w:val="32"/>
          <w:szCs w:val="32"/>
          <w:cs/>
        </w:rPr>
        <w:t>มาจาก</w:t>
      </w:r>
      <w:r w:rsidR="00CC6BB5" w:rsidRPr="00713173">
        <w:rPr>
          <w:rFonts w:ascii="TH SarabunPSK" w:hAnsi="TH SarabunPSK" w:cs="TH SarabunPSK" w:hint="cs"/>
          <w:sz w:val="32"/>
          <w:szCs w:val="32"/>
          <w:cs/>
        </w:rPr>
        <w:t xml:space="preserve">รายได้ (ร้อยละ 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>67</w:t>
      </w:r>
      <w:r w:rsidR="00CC6BB5" w:rsidRPr="00713173">
        <w:rPr>
          <w:rFonts w:ascii="TH SarabunPSK" w:hAnsi="TH SarabunPSK" w:cs="TH SarabunPSK" w:hint="cs"/>
          <w:sz w:val="32"/>
          <w:szCs w:val="32"/>
          <w:cs/>
        </w:rPr>
        <w:t>.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>4</w:t>
      </w:r>
      <w:r w:rsidR="00851ECA" w:rsidRPr="0071317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 xml:space="preserve">เงินจากคนในครอบครัว </w:t>
      </w:r>
      <w:r w:rsidR="00CC6BB5" w:rsidRPr="00713173">
        <w:rPr>
          <w:rFonts w:ascii="TH SarabunPSK" w:hAnsi="TH SarabunPSK" w:cs="TH SarabunPSK" w:hint="cs"/>
          <w:sz w:val="32"/>
          <w:szCs w:val="32"/>
          <w:cs/>
        </w:rPr>
        <w:t xml:space="preserve">(ร้อยละ 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>17</w:t>
      </w:r>
      <w:r w:rsidR="00CC6BB5" w:rsidRPr="00713173">
        <w:rPr>
          <w:rFonts w:ascii="TH SarabunPSK" w:hAnsi="TH SarabunPSK" w:cs="TH SarabunPSK" w:hint="cs"/>
          <w:sz w:val="32"/>
          <w:szCs w:val="32"/>
          <w:cs/>
        </w:rPr>
        <w:t>.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>9</w:t>
      </w:r>
      <w:r w:rsidR="009E1569" w:rsidRPr="0071317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51ECA" w:rsidRPr="00713173"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>ออม</w:t>
      </w:r>
      <w:r w:rsidR="00851ECA" w:rsidRPr="00713173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>10</w:t>
      </w:r>
      <w:r w:rsidR="00851ECA" w:rsidRPr="00713173">
        <w:rPr>
          <w:rFonts w:ascii="TH SarabunPSK" w:hAnsi="TH SarabunPSK" w:cs="TH SarabunPSK" w:hint="cs"/>
          <w:sz w:val="32"/>
          <w:szCs w:val="32"/>
          <w:cs/>
        </w:rPr>
        <w:t>.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>4</w:t>
      </w:r>
      <w:r w:rsidR="00851ECA" w:rsidRPr="0071317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>เงินสวัสดิการจากภาครัฐ</w:t>
      </w:r>
      <w:r w:rsidR="002968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 xml:space="preserve">(ร้อยละ 3.3) </w:t>
      </w:r>
      <w:r w:rsidR="0029689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C6BB5" w:rsidRPr="00713173">
        <w:rPr>
          <w:rFonts w:ascii="TH SarabunPSK" w:hAnsi="TH SarabunPSK" w:cs="TH SarabunPSK" w:hint="cs"/>
          <w:sz w:val="32"/>
          <w:szCs w:val="32"/>
          <w:cs/>
        </w:rPr>
        <w:t xml:space="preserve">เงินกู้ยืม </w:t>
      </w:r>
      <w:r w:rsidR="000C635E" w:rsidRPr="00713173">
        <w:rPr>
          <w:rFonts w:ascii="TH SarabunPSK" w:hAnsi="TH SarabunPSK" w:cs="TH SarabunPSK" w:hint="cs"/>
          <w:sz w:val="32"/>
          <w:szCs w:val="32"/>
          <w:cs/>
        </w:rPr>
        <w:t xml:space="preserve">(ร้อยละ 1.0) </w:t>
      </w:r>
      <w:r w:rsidR="00713173" w:rsidRPr="007131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6890">
        <w:rPr>
          <w:rFonts w:ascii="TH SarabunPSK" w:hAnsi="TH SarabunPSK" w:cs="TH SarabunPSK" w:hint="cs"/>
          <w:sz w:val="32"/>
          <w:szCs w:val="32"/>
          <w:cs/>
        </w:rPr>
        <w:t>อย่างไรก็ตามเมื่อเทียบกับปีก่อน พบว่า กลุ่มตัวอย่างมีการ</w:t>
      </w:r>
      <w:r w:rsidR="00713173" w:rsidRPr="00713173">
        <w:rPr>
          <w:rFonts w:ascii="TH SarabunPSK" w:hAnsi="TH SarabunPSK" w:cs="TH SarabunPSK" w:hint="cs"/>
          <w:sz w:val="32"/>
          <w:szCs w:val="32"/>
          <w:cs/>
        </w:rPr>
        <w:t>ปรับ</w:t>
      </w:r>
      <w:r w:rsidR="00296890">
        <w:rPr>
          <w:rFonts w:ascii="TH SarabunPSK" w:hAnsi="TH SarabunPSK" w:cs="TH SarabunPSK" w:hint="cs"/>
          <w:sz w:val="32"/>
          <w:szCs w:val="32"/>
          <w:cs/>
        </w:rPr>
        <w:t>เปลี่ยนแหล่งเงินที่นำมาใช้จ่าย โดยมีการบริหารเงิน</w:t>
      </w:r>
      <w:r w:rsidR="00296890" w:rsidRPr="00673AFB">
        <w:rPr>
          <w:rFonts w:ascii="TH SarabunPSK" w:hAnsi="TH SarabunPSK" w:cs="TH SarabunPSK" w:hint="cs"/>
          <w:spacing w:val="-6"/>
          <w:sz w:val="32"/>
          <w:szCs w:val="32"/>
          <w:cs/>
        </w:rPr>
        <w:t>ร่วมกับ</w:t>
      </w:r>
      <w:r w:rsidR="00B637B1" w:rsidRPr="00673AFB">
        <w:rPr>
          <w:rFonts w:ascii="TH SarabunPSK" w:hAnsi="TH SarabunPSK" w:cs="TH SarabunPSK" w:hint="cs"/>
          <w:spacing w:val="-6"/>
          <w:sz w:val="32"/>
          <w:szCs w:val="32"/>
          <w:cs/>
        </w:rPr>
        <w:t>คน</w:t>
      </w:r>
      <w:r w:rsidR="00296890" w:rsidRPr="00673AF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ในครอบครัว </w:t>
      </w:r>
      <w:r w:rsidR="008735A1" w:rsidRPr="00673AFB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673AFB" w:rsidRPr="00673AFB">
        <w:rPr>
          <w:rFonts w:ascii="TH SarabunPSK" w:hAnsi="TH SarabunPSK" w:cs="TH SarabunPSK" w:hint="cs"/>
          <w:spacing w:val="-6"/>
          <w:sz w:val="32"/>
          <w:szCs w:val="32"/>
          <w:cs/>
        </w:rPr>
        <w:t>ใช้</w:t>
      </w:r>
      <w:r w:rsidR="00895A41" w:rsidRPr="00673AFB">
        <w:rPr>
          <w:rFonts w:ascii="TH SarabunPSK" w:hAnsi="TH SarabunPSK" w:cs="TH SarabunPSK" w:hint="cs"/>
          <w:spacing w:val="-6"/>
          <w:sz w:val="32"/>
          <w:szCs w:val="32"/>
          <w:cs/>
        </w:rPr>
        <w:t>เงิน</w:t>
      </w:r>
      <w:r w:rsidR="008735A1" w:rsidRPr="00673AFB">
        <w:rPr>
          <w:rFonts w:ascii="TH SarabunPSK" w:hAnsi="TH SarabunPSK" w:cs="TH SarabunPSK" w:hint="cs"/>
          <w:spacing w:val="-6"/>
          <w:sz w:val="32"/>
          <w:szCs w:val="32"/>
          <w:cs/>
        </w:rPr>
        <w:t>ที่ได้รับ</w:t>
      </w:r>
      <w:r w:rsidR="00895A41" w:rsidRPr="00673AFB">
        <w:rPr>
          <w:rFonts w:ascii="TH SarabunPSK" w:hAnsi="TH SarabunPSK" w:cs="TH SarabunPSK" w:hint="cs"/>
          <w:spacing w:val="-10"/>
          <w:sz w:val="32"/>
          <w:szCs w:val="32"/>
          <w:cs/>
        </w:rPr>
        <w:t>สนับสนุนจาก</w:t>
      </w:r>
      <w:r w:rsidR="00296890" w:rsidRPr="00673AFB">
        <w:rPr>
          <w:rFonts w:ascii="TH SarabunPSK" w:hAnsi="TH SarabunPSK" w:cs="TH SarabunPSK" w:hint="cs"/>
          <w:spacing w:val="-10"/>
          <w:sz w:val="32"/>
          <w:szCs w:val="32"/>
          <w:cs/>
        </w:rPr>
        <w:t>สวัสดิการภาครัฐ</w:t>
      </w:r>
      <w:r w:rsidR="008735A1" w:rsidRPr="00673AFB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  <w:r w:rsidR="00673AFB" w:rsidRPr="00673AFB">
        <w:rPr>
          <w:rFonts w:ascii="TH SarabunPSK" w:hAnsi="TH SarabunPSK" w:cs="TH SarabunPSK" w:hint="cs"/>
          <w:sz w:val="32"/>
          <w:szCs w:val="32"/>
          <w:cs/>
        </w:rPr>
        <w:t xml:space="preserve"> ในขณะที่มีการใช้จ่ายจากเงินกู้ลดลง</w:t>
      </w:r>
      <w:r w:rsidR="005066CE" w:rsidRPr="0071317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11DAA" w:rsidRPr="0037160E" w:rsidRDefault="00C45BDE" w:rsidP="00CA4B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958850</wp:posOffset>
            </wp:positionV>
            <wp:extent cx="3767455" cy="2648585"/>
            <wp:effectExtent l="19050" t="19050" r="4445" b="0"/>
            <wp:wrapThrough wrapText="bothSides">
              <wp:wrapPolygon edited="0">
                <wp:start x="-109" y="-155"/>
                <wp:lineTo x="-109" y="21595"/>
                <wp:lineTo x="21625" y="21595"/>
                <wp:lineTo x="21625" y="-155"/>
                <wp:lineTo x="-109" y="-155"/>
              </wp:wrapPolygon>
            </wp:wrapThrough>
            <wp:docPr id="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DAA">
        <w:rPr>
          <w:rFonts w:ascii="TH SarabunPSK" w:hAnsi="TH SarabunPSK" w:cs="TH SarabunPSK"/>
          <w:i/>
          <w:iCs/>
          <w:color w:val="FF3399"/>
          <w:spacing w:val="-12"/>
          <w:sz w:val="32"/>
          <w:szCs w:val="32"/>
          <w:cs/>
        </w:rPr>
        <w:tab/>
      </w:r>
      <w:r w:rsidR="00F925FA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เมื่อ</w:t>
      </w:r>
      <w:r w:rsidR="00B312C9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สำรวจลักษณะการทำกิจกรรม และ</w:t>
      </w:r>
      <w:r w:rsidR="00342299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คาดการณ์ค่าใช้จ่าย</w:t>
      </w:r>
      <w:r w:rsidR="00B312C9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เฉลี่ย</w:t>
      </w:r>
      <w:r w:rsidR="00791043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ต่อคน</w:t>
      </w:r>
      <w:r w:rsidR="00FD7CCB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ในช่วงเทศกาล</w:t>
      </w:r>
      <w:r w:rsidR="00011DAA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สงกรานต์</w:t>
      </w:r>
      <w:r w:rsidR="00FD7CCB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</w:t>
      </w:r>
      <w:r w:rsidR="00F537B2" w:rsidRPr="0037160E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</w:t>
      </w:r>
      <w:r w:rsidR="00FD7CCB" w:rsidRPr="0037160E">
        <w:rPr>
          <w:rFonts w:ascii="TH SarabunPSK" w:hAnsi="TH SarabunPSK" w:cs="TH SarabunPSK" w:hint="cs"/>
          <w:sz w:val="32"/>
          <w:szCs w:val="32"/>
          <w:cs/>
        </w:rPr>
        <w:t>พบว่า กิจกรรม 3 อันดับแรก</w:t>
      </w:r>
      <w:r w:rsidR="00E31938" w:rsidRPr="0037160E">
        <w:rPr>
          <w:rFonts w:ascii="TH SarabunPSK" w:hAnsi="TH SarabunPSK" w:cs="TH SarabunPSK" w:hint="cs"/>
          <w:sz w:val="32"/>
          <w:szCs w:val="32"/>
          <w:cs/>
        </w:rPr>
        <w:t>ที่ประชาชน</w:t>
      </w:r>
      <w:r w:rsidR="00B312C9" w:rsidRPr="0037160E">
        <w:rPr>
          <w:rFonts w:ascii="TH SarabunPSK" w:hAnsi="TH SarabunPSK" w:cs="TH SarabunPSK" w:hint="cs"/>
          <w:sz w:val="32"/>
          <w:szCs w:val="32"/>
          <w:cs/>
        </w:rPr>
        <w:t>ฐานรากนิยม</w:t>
      </w:r>
      <w:r w:rsidR="00FD7CCB" w:rsidRPr="0037160E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CF6DC3" w:rsidRPr="0037160E"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FD7CCB" w:rsidRPr="0037160E">
        <w:rPr>
          <w:rFonts w:ascii="TH SarabunPSK" w:hAnsi="TH SarabunPSK" w:cs="TH SarabunPSK" w:hint="cs"/>
          <w:sz w:val="32"/>
          <w:szCs w:val="32"/>
          <w:cs/>
        </w:rPr>
        <w:t>ทำบุญ/</w:t>
      </w:r>
      <w:r w:rsidR="007B42B0" w:rsidRPr="0037160E">
        <w:rPr>
          <w:rFonts w:ascii="TH SarabunPSK" w:hAnsi="TH SarabunPSK" w:cs="TH SarabunPSK" w:hint="cs"/>
          <w:sz w:val="32"/>
          <w:szCs w:val="32"/>
          <w:cs/>
        </w:rPr>
        <w:t>สรงน้ำ</w:t>
      </w:r>
      <w:r w:rsidR="00FD7CCB" w:rsidRPr="0037160E">
        <w:rPr>
          <w:rFonts w:ascii="TH SarabunPSK" w:hAnsi="TH SarabunPSK" w:cs="TH SarabunPSK" w:hint="cs"/>
          <w:sz w:val="32"/>
          <w:szCs w:val="32"/>
          <w:cs/>
        </w:rPr>
        <w:t>พระ/</w:t>
      </w:r>
      <w:r w:rsidR="007B42B0" w:rsidRPr="0037160E">
        <w:rPr>
          <w:rFonts w:ascii="TH SarabunPSK" w:hAnsi="TH SarabunPSK" w:cs="TH SarabunPSK" w:hint="cs"/>
          <w:sz w:val="32"/>
          <w:szCs w:val="32"/>
          <w:cs/>
        </w:rPr>
        <w:t>รดน้ำ</w:t>
      </w:r>
      <w:r w:rsidR="003E02B8" w:rsidRPr="003716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42B0" w:rsidRPr="0037160E">
        <w:rPr>
          <w:rFonts w:ascii="TH SarabunPSK" w:hAnsi="TH SarabunPSK" w:cs="TH SarabunPSK" w:hint="cs"/>
          <w:sz w:val="32"/>
          <w:szCs w:val="32"/>
          <w:cs/>
        </w:rPr>
        <w:t>ขอพรผู้ใหญ่</w:t>
      </w:r>
      <w:r w:rsidR="003E02B8" w:rsidRPr="003716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37B2" w:rsidRPr="0037160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2B3CA7" w:rsidRPr="0037160E">
        <w:rPr>
          <w:rFonts w:ascii="TH SarabunPSK" w:hAnsi="TH SarabunPSK" w:cs="TH SarabunPSK" w:hint="cs"/>
          <w:sz w:val="32"/>
          <w:szCs w:val="32"/>
          <w:cs/>
        </w:rPr>
        <w:t>81</w:t>
      </w:r>
      <w:r w:rsidR="00F537B2" w:rsidRPr="0037160E">
        <w:rPr>
          <w:rFonts w:ascii="TH SarabunPSK" w:hAnsi="TH SarabunPSK" w:cs="TH SarabunPSK" w:hint="cs"/>
          <w:sz w:val="32"/>
          <w:szCs w:val="32"/>
          <w:cs/>
        </w:rPr>
        <w:t>.</w:t>
      </w:r>
      <w:r w:rsidR="002B3CA7" w:rsidRPr="0037160E">
        <w:rPr>
          <w:rFonts w:ascii="TH SarabunPSK" w:hAnsi="TH SarabunPSK" w:cs="TH SarabunPSK" w:hint="cs"/>
          <w:sz w:val="32"/>
          <w:szCs w:val="32"/>
          <w:cs/>
        </w:rPr>
        <w:t>5</w:t>
      </w:r>
      <w:r w:rsidR="00011DAA" w:rsidRPr="0037160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9E1569" w:rsidRPr="00C46BAA">
        <w:rPr>
          <w:rFonts w:ascii="TH SarabunPSK" w:hAnsi="TH SarabunPSK" w:cs="TH SarabunPSK" w:hint="cs"/>
          <w:spacing w:val="4"/>
          <w:sz w:val="32"/>
          <w:szCs w:val="32"/>
          <w:cs/>
        </w:rPr>
        <w:t>มี</w:t>
      </w:r>
      <w:r w:rsidR="00CF6DC3" w:rsidRPr="00C46BAA">
        <w:rPr>
          <w:rFonts w:ascii="TH SarabunPSK" w:hAnsi="TH SarabunPSK" w:cs="TH SarabunPSK" w:hint="cs"/>
          <w:spacing w:val="4"/>
          <w:sz w:val="32"/>
          <w:szCs w:val="32"/>
          <w:cs/>
        </w:rPr>
        <w:t>ค่าใช้จ่าย</w:t>
      </w:r>
      <w:r w:rsidR="007073CD" w:rsidRPr="00C46BAA">
        <w:rPr>
          <w:rFonts w:ascii="TH SarabunPSK" w:hAnsi="TH SarabunPSK" w:cs="TH SarabunPSK" w:hint="cs"/>
          <w:spacing w:val="4"/>
          <w:sz w:val="32"/>
          <w:szCs w:val="32"/>
          <w:cs/>
        </w:rPr>
        <w:t>เฉลี่ย</w:t>
      </w:r>
      <w:r w:rsidR="00CF6DC3" w:rsidRPr="003716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4D72" w:rsidRPr="0037160E">
        <w:rPr>
          <w:rFonts w:ascii="TH SarabunPSK" w:hAnsi="TH SarabunPSK" w:cs="TH SarabunPSK" w:hint="cs"/>
          <w:sz w:val="32"/>
          <w:szCs w:val="32"/>
          <w:cs/>
        </w:rPr>
        <w:t>4</w:t>
      </w:r>
      <w:r w:rsidR="000B0809" w:rsidRPr="0037160E">
        <w:rPr>
          <w:rFonts w:ascii="TH SarabunPSK" w:hAnsi="TH SarabunPSK" w:cs="TH SarabunPSK" w:hint="cs"/>
          <w:sz w:val="32"/>
          <w:szCs w:val="32"/>
          <w:cs/>
        </w:rPr>
        <w:t>50</w:t>
      </w:r>
      <w:r w:rsidR="007073CD" w:rsidRPr="0037160E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="00011DAA" w:rsidRPr="003716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6DC3" w:rsidRPr="0037160E">
        <w:rPr>
          <w:rFonts w:ascii="TH SarabunPSK" w:hAnsi="TH SarabunPSK" w:cs="TH SarabunPSK" w:hint="cs"/>
          <w:sz w:val="32"/>
          <w:szCs w:val="32"/>
          <w:cs/>
        </w:rPr>
        <w:t>(2)</w:t>
      </w:r>
      <w:r w:rsidR="003E02B8" w:rsidRPr="0037160E">
        <w:rPr>
          <w:rFonts w:ascii="TH SarabunPSK" w:hAnsi="TH SarabunPSK" w:cs="TH SarabunPSK" w:hint="cs"/>
          <w:sz w:val="32"/>
          <w:szCs w:val="32"/>
          <w:cs/>
        </w:rPr>
        <w:t xml:space="preserve"> สังสรรค์ เลี้ยงฉลอง</w:t>
      </w:r>
      <w:r w:rsidR="00CF6DC3" w:rsidRPr="0037160E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2B3CA7" w:rsidRPr="0037160E">
        <w:rPr>
          <w:rFonts w:ascii="TH SarabunPSK" w:hAnsi="TH SarabunPSK" w:cs="TH SarabunPSK" w:hint="cs"/>
          <w:sz w:val="32"/>
          <w:szCs w:val="32"/>
          <w:cs/>
        </w:rPr>
        <w:t>72</w:t>
      </w:r>
      <w:r w:rsidR="00CF6DC3" w:rsidRPr="0037160E">
        <w:rPr>
          <w:rFonts w:ascii="TH SarabunPSK" w:hAnsi="TH SarabunPSK" w:cs="TH SarabunPSK" w:hint="cs"/>
          <w:sz w:val="32"/>
          <w:szCs w:val="32"/>
          <w:cs/>
        </w:rPr>
        <w:t>.</w:t>
      </w:r>
      <w:r w:rsidR="002B3CA7" w:rsidRPr="0037160E">
        <w:rPr>
          <w:rFonts w:ascii="TH SarabunPSK" w:hAnsi="TH SarabunPSK" w:cs="TH SarabunPSK" w:hint="cs"/>
          <w:sz w:val="32"/>
          <w:szCs w:val="32"/>
          <w:cs/>
        </w:rPr>
        <w:t>5</w:t>
      </w:r>
      <w:r w:rsidR="00CD5A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569" w:rsidRPr="0037160E">
        <w:rPr>
          <w:rFonts w:ascii="TH SarabunPSK" w:hAnsi="TH SarabunPSK" w:cs="TH SarabunPSK" w:hint="cs"/>
          <w:sz w:val="32"/>
          <w:szCs w:val="32"/>
          <w:cs/>
        </w:rPr>
        <w:t>มี</w:t>
      </w:r>
      <w:r w:rsidR="00CF6DC3" w:rsidRPr="0037160E">
        <w:rPr>
          <w:rFonts w:ascii="TH SarabunPSK" w:hAnsi="TH SarabunPSK" w:cs="TH SarabunPSK"/>
          <w:sz w:val="32"/>
          <w:szCs w:val="32"/>
          <w:cs/>
        </w:rPr>
        <w:t>ค่าใช้จ่ายเฉลี่ย</w:t>
      </w:r>
      <w:r w:rsidR="007073CD" w:rsidRPr="003716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0809" w:rsidRPr="0037160E">
        <w:rPr>
          <w:rFonts w:ascii="TH SarabunPSK" w:hAnsi="TH SarabunPSK" w:cs="TH SarabunPSK" w:hint="cs"/>
          <w:sz w:val="32"/>
          <w:szCs w:val="32"/>
          <w:cs/>
        </w:rPr>
        <w:t>1,225</w:t>
      </w:r>
      <w:r w:rsidR="007073CD" w:rsidRPr="0037160E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="007073CD" w:rsidRPr="0037160E">
        <w:rPr>
          <w:rFonts w:ascii="TH SarabunPSK" w:hAnsi="TH SarabunPSK" w:cs="TH SarabunPSK"/>
          <w:sz w:val="32"/>
          <w:szCs w:val="32"/>
        </w:rPr>
        <w:t xml:space="preserve"> </w:t>
      </w:r>
      <w:r w:rsidR="00CF6DC3" w:rsidRPr="0037160E">
        <w:rPr>
          <w:rFonts w:ascii="TH SarabunPSK" w:hAnsi="TH SarabunPSK" w:cs="TH SarabunPSK" w:hint="cs"/>
          <w:sz w:val="32"/>
          <w:szCs w:val="32"/>
          <w:cs/>
        </w:rPr>
        <w:t>(3)</w:t>
      </w:r>
      <w:r w:rsidR="00CD5A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02B8" w:rsidRPr="0037160E">
        <w:rPr>
          <w:rFonts w:ascii="TH SarabunPSK" w:hAnsi="TH SarabunPSK" w:cs="TH SarabunPSK" w:hint="cs"/>
          <w:sz w:val="32"/>
          <w:szCs w:val="32"/>
          <w:cs/>
        </w:rPr>
        <w:t>ให้เงินคนใน</w:t>
      </w:r>
      <w:r w:rsidR="003E02B8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ครอบครัว </w:t>
      </w:r>
      <w:r w:rsidR="00141D7A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ร้อยละ </w:t>
      </w:r>
      <w:r w:rsidR="002B3CA7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49</w:t>
      </w:r>
      <w:r w:rsidR="00141D7A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="002B3CA7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0</w:t>
      </w:r>
      <w:r w:rsidR="00141D7A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มี</w:t>
      </w:r>
      <w:r w:rsidR="00141D7A" w:rsidRPr="00E404C3">
        <w:rPr>
          <w:rFonts w:ascii="TH SarabunPSK" w:hAnsi="TH SarabunPSK" w:cs="TH SarabunPSK"/>
          <w:spacing w:val="-4"/>
          <w:sz w:val="32"/>
          <w:szCs w:val="32"/>
          <w:cs/>
        </w:rPr>
        <w:t>ค่าใช้จ่ายเฉลี่ย</w:t>
      </w:r>
      <w:r w:rsidR="00141D7A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E02B8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1,7</w:t>
      </w:r>
      <w:r w:rsidR="000B0809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9</w:t>
      </w:r>
      <w:r w:rsidR="003E02B8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0</w:t>
      </w:r>
      <w:r w:rsidR="00141D7A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บาท</w:t>
      </w:r>
      <w:r w:rsidR="00817B40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B37E2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ทั้งนี้ใน</w:t>
      </w:r>
      <w:r w:rsidR="00744E10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ภาพรวมประชาชนฐานราก</w:t>
      </w:r>
      <w:r w:rsidR="00673AFB" w:rsidRPr="00E404C3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มีการทำกิจกรรมและการใช้จ่าย</w:t>
      </w:r>
      <w:r w:rsidR="00673AFB" w:rsidRPr="00DE5D94">
        <w:rPr>
          <w:rFonts w:ascii="TH SarabunPSK" w:hAnsi="TH SarabunPSK" w:cs="TH SarabunPSK" w:hint="cs"/>
          <w:spacing w:val="-2"/>
          <w:sz w:val="32"/>
          <w:szCs w:val="32"/>
          <w:cs/>
        </w:rPr>
        <w:t>ใกล้เคียงกับปีก่อน โดยมีค่าใช้จ่ายในแต่ละ</w:t>
      </w:r>
      <w:r w:rsidR="00673AFB" w:rsidRPr="00673AFB">
        <w:rPr>
          <w:rFonts w:ascii="TH SarabunPSK" w:hAnsi="TH SarabunPSK" w:cs="TH SarabunPSK" w:hint="cs"/>
          <w:sz w:val="32"/>
          <w:szCs w:val="32"/>
          <w:cs/>
        </w:rPr>
        <w:t>กิจกรรมสูงขึ้นเล็กน้อย ยกเว้นการซื้อของ</w:t>
      </w:r>
      <w:r w:rsidR="00673AFB" w:rsidRPr="00E404C3">
        <w:rPr>
          <w:rFonts w:ascii="TH SarabunPSK" w:hAnsi="TH SarabunPSK" w:cs="TH SarabunPSK" w:hint="cs"/>
          <w:spacing w:val="-8"/>
          <w:sz w:val="32"/>
          <w:szCs w:val="32"/>
          <w:cs/>
        </w:rPr>
        <w:t>ให้ตนเอง/ผู้อื่น และการท่องเที่ยวต่างจังหวัด</w:t>
      </w:r>
      <w:r w:rsidR="00673AFB" w:rsidRPr="00673AFB">
        <w:rPr>
          <w:rFonts w:ascii="TH SarabunPSK" w:hAnsi="TH SarabunPSK" w:cs="TH SarabunPSK" w:hint="cs"/>
          <w:sz w:val="32"/>
          <w:szCs w:val="32"/>
          <w:cs/>
        </w:rPr>
        <w:t>ที่มีค่าใช้จ่ายเฉลี่ยแต่ละกิจกรรมลดลง ทั้งนี้ พบว่ามีการทำ</w:t>
      </w:r>
      <w:r w:rsidR="00744E10" w:rsidRPr="00673AFB">
        <w:rPr>
          <w:rFonts w:ascii="TH SarabunPSK" w:hAnsi="TH SarabunPSK" w:cs="TH SarabunPSK" w:hint="cs"/>
          <w:sz w:val="32"/>
          <w:szCs w:val="32"/>
          <w:cs/>
        </w:rPr>
        <w:t xml:space="preserve">กิจกรรมสังสรรค์ </w:t>
      </w:r>
      <w:r w:rsidR="00E404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4E10" w:rsidRPr="00673AFB">
        <w:rPr>
          <w:rFonts w:ascii="TH SarabunPSK" w:hAnsi="TH SarabunPSK" w:cs="TH SarabunPSK" w:hint="cs"/>
          <w:sz w:val="32"/>
          <w:szCs w:val="32"/>
          <w:cs/>
        </w:rPr>
        <w:t xml:space="preserve">เลี้ยงฉลอง </w:t>
      </w:r>
      <w:r w:rsidR="007776C2" w:rsidRPr="00673AF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73AFB" w:rsidRPr="00673AFB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E45916" w:rsidRPr="00673AFB">
        <w:rPr>
          <w:rFonts w:ascii="TH SarabunPSK" w:hAnsi="TH SarabunPSK" w:cs="TH SarabunPSK" w:hint="cs"/>
          <w:sz w:val="32"/>
          <w:szCs w:val="32"/>
          <w:cs/>
        </w:rPr>
        <w:t>กลับภูมิลำเนา</w:t>
      </w:r>
      <w:r w:rsidR="001347C1" w:rsidRPr="00673AFB">
        <w:rPr>
          <w:rFonts w:ascii="TH SarabunPSK" w:hAnsi="TH SarabunPSK" w:cs="TH SarabunPSK" w:hint="cs"/>
          <w:sz w:val="32"/>
          <w:szCs w:val="32"/>
          <w:cs/>
        </w:rPr>
        <w:t>/เยี่ยมญาติ</w:t>
      </w:r>
      <w:r w:rsidR="007776C2" w:rsidRPr="00673AFB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  <w:r w:rsidR="00673AFB" w:rsidRPr="00673AFB">
        <w:rPr>
          <w:rFonts w:ascii="TH SarabunPSK" w:hAnsi="TH SarabunPSK" w:cs="TH SarabunPSK" w:hint="cs"/>
          <w:sz w:val="32"/>
          <w:szCs w:val="32"/>
          <w:cs/>
        </w:rPr>
        <w:t>จากปีก่อน</w:t>
      </w:r>
      <w:r w:rsidR="000C2B97" w:rsidRPr="00673A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37E2" w:rsidRPr="00673AF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1347C1" w:rsidRPr="00673AFB">
        <w:rPr>
          <w:rFonts w:ascii="TH SarabunPSK" w:hAnsi="TH SarabunPSK" w:cs="TH SarabunPSK" w:hint="cs"/>
          <w:sz w:val="32"/>
          <w:szCs w:val="32"/>
          <w:cs/>
        </w:rPr>
        <w:t>กลุ่มตัวอย่าง</w:t>
      </w:r>
      <w:r w:rsidR="00FB37E2" w:rsidRPr="00673AFB">
        <w:rPr>
          <w:rFonts w:ascii="TH SarabunPSK" w:hAnsi="TH SarabunPSK" w:cs="TH SarabunPSK" w:hint="cs"/>
          <w:sz w:val="32"/>
          <w:szCs w:val="32"/>
          <w:cs/>
        </w:rPr>
        <w:t>ส่วนใหญ่ที่</w:t>
      </w:r>
      <w:r w:rsidR="00673AFB" w:rsidRPr="00673AFB">
        <w:rPr>
          <w:rFonts w:ascii="TH SarabunPSK" w:hAnsi="TH SarabunPSK" w:cs="TH SarabunPSK" w:hint="cs"/>
          <w:sz w:val="32"/>
          <w:szCs w:val="32"/>
          <w:cs/>
        </w:rPr>
        <w:t>เดินทางกลับภูมิลำเนาจะเป็นผู้ที่อาศัย</w:t>
      </w:r>
      <w:r w:rsidR="001347C1" w:rsidRPr="00673AFB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="00FB37E2" w:rsidRPr="00673AFB">
        <w:rPr>
          <w:rFonts w:ascii="TH SarabunPSK" w:hAnsi="TH SarabunPSK" w:cs="TH SarabunPSK" w:hint="cs"/>
          <w:sz w:val="32"/>
          <w:szCs w:val="32"/>
          <w:cs/>
        </w:rPr>
        <w:t>ใน</w:t>
      </w:r>
      <w:r w:rsidR="001347C1" w:rsidRPr="00673AFB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="00673AFB" w:rsidRPr="00673AFB">
        <w:rPr>
          <w:rFonts w:ascii="TH SarabunPSK" w:hAnsi="TH SarabunPSK" w:cs="TH SarabunPSK" w:hint="cs"/>
          <w:sz w:val="32"/>
          <w:szCs w:val="32"/>
          <w:cs/>
        </w:rPr>
        <w:t xml:space="preserve">และปริมณฑล </w:t>
      </w:r>
      <w:r w:rsidR="00FB37E2" w:rsidRPr="00673AFB">
        <w:rPr>
          <w:rFonts w:ascii="TH SarabunPSK" w:hAnsi="TH SarabunPSK" w:cs="TH SarabunPSK" w:hint="cs"/>
          <w:sz w:val="32"/>
          <w:szCs w:val="32"/>
          <w:cs/>
        </w:rPr>
        <w:t>มีการวางแผนการเดินทาง</w:t>
      </w:r>
      <w:r w:rsidR="00E404C3">
        <w:rPr>
          <w:rFonts w:ascii="TH SarabunPSK" w:hAnsi="TH SarabunPSK" w:cs="TH SarabunPSK" w:hint="cs"/>
          <w:sz w:val="32"/>
          <w:szCs w:val="32"/>
          <w:cs/>
        </w:rPr>
        <w:t>ไป</w:t>
      </w:r>
      <w:r w:rsidR="00673AFB" w:rsidRPr="00673AFB">
        <w:rPr>
          <w:rFonts w:ascii="TH SarabunPSK" w:hAnsi="TH SarabunPSK" w:cs="TH SarabunPSK" w:hint="cs"/>
          <w:sz w:val="32"/>
          <w:szCs w:val="32"/>
          <w:cs/>
        </w:rPr>
        <w:t>พื้นที่ภาคตะวันออกเฉียงเหนือ</w:t>
      </w:r>
    </w:p>
    <w:p w:rsidR="00527D86" w:rsidRPr="00DE5D94" w:rsidRDefault="00527D86" w:rsidP="00CA4B69">
      <w:pPr>
        <w:jc w:val="thaiDistribute"/>
        <w:rPr>
          <w:rFonts w:ascii="TH SarabunPSK" w:hAnsi="TH SarabunPSK" w:cs="TH SarabunPSK"/>
          <w:sz w:val="22"/>
          <w:szCs w:val="22"/>
        </w:rPr>
      </w:pPr>
    </w:p>
    <w:p w:rsidR="000724B7" w:rsidRPr="00DE5D94" w:rsidRDefault="00C45BDE" w:rsidP="004D36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-3899535</wp:posOffset>
            </wp:positionH>
            <wp:positionV relativeFrom="paragraph">
              <wp:posOffset>201930</wp:posOffset>
            </wp:positionV>
            <wp:extent cx="3767455" cy="2506345"/>
            <wp:effectExtent l="19050" t="19050" r="4445" b="8255"/>
            <wp:wrapThrough wrapText="bothSides">
              <wp:wrapPolygon edited="0">
                <wp:start x="-109" y="-164"/>
                <wp:lineTo x="-109" y="21671"/>
                <wp:lineTo x="21625" y="21671"/>
                <wp:lineTo x="21625" y="-164"/>
                <wp:lineTo x="-109" y="-164"/>
              </wp:wrapPolygon>
            </wp:wrapThrough>
            <wp:docPr id="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50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9C3">
        <w:rPr>
          <w:rFonts w:ascii="TH SarabunPSK" w:hAnsi="TH SarabunPSK" w:cs="TH SarabunPSK"/>
          <w:sz w:val="32"/>
          <w:szCs w:val="32"/>
          <w:cs/>
        </w:rPr>
        <w:tab/>
      </w:r>
      <w:r w:rsidR="000724B7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ส่วนของขวัญ/ของฝากที่</w:t>
      </w:r>
      <w:r w:rsidR="002B3CA7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คาดว่าจะซื้อ</w:t>
      </w:r>
      <w:r w:rsidR="00BD7EF3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ในช่วงเทศกาลสงกรานต์</w:t>
      </w:r>
      <w:r w:rsidR="002B3CA7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</w:t>
      </w:r>
      <w:r w:rsidR="00673AFB" w:rsidRPr="00DE5D94">
        <w:rPr>
          <w:rFonts w:ascii="TH SarabunPSK" w:hAnsi="TH SarabunPSK" w:cs="TH SarabunPSK" w:hint="cs"/>
          <w:sz w:val="32"/>
          <w:szCs w:val="32"/>
          <w:cs/>
        </w:rPr>
        <w:t xml:space="preserve">พบว่า      </w:t>
      </w:r>
      <w:r w:rsidR="009A2579" w:rsidRPr="00DE5D94">
        <w:rPr>
          <w:rFonts w:ascii="TH SarabunPSK" w:hAnsi="TH SarabunPSK" w:cs="TH SarabunPSK" w:hint="cs"/>
          <w:spacing w:val="-8"/>
          <w:sz w:val="32"/>
          <w:szCs w:val="32"/>
          <w:cs/>
        </w:rPr>
        <w:t>กลุ่มตัวอย่าง</w:t>
      </w:r>
      <w:r w:rsidR="00673AFB" w:rsidRPr="00DE5D9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ร้อยละ 45.9 มีแผนที่จะซื้อของ</w:t>
      </w:r>
      <w:r w:rsidR="00673AFB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โดย </w:t>
      </w:r>
      <w:r w:rsidR="002B3CA7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3 อันดับแรก คือ อาหาร</w:t>
      </w:r>
      <w:r w:rsidR="00EF4D4C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/</w:t>
      </w:r>
      <w:r w:rsidR="002B3CA7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ขนม (ร้อยละ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 66.</w:t>
      </w:r>
      <w:r w:rsidR="00EF4D4C" w:rsidRPr="00DE5D94">
        <w:rPr>
          <w:rFonts w:ascii="TH SarabunPSK" w:hAnsi="TH SarabunPSK" w:cs="TH SarabunPSK" w:hint="cs"/>
          <w:sz w:val="32"/>
          <w:szCs w:val="32"/>
          <w:cs/>
        </w:rPr>
        <w:t>9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) เสื้อผ้า/เครื่องนุ่งห่ม (ร้อยละ </w:t>
      </w:r>
      <w:r w:rsidR="00673AFB" w:rsidRPr="00DE5D94">
        <w:rPr>
          <w:rFonts w:ascii="TH SarabunPSK" w:hAnsi="TH SarabunPSK" w:cs="TH SarabunPSK" w:hint="cs"/>
          <w:sz w:val="32"/>
          <w:szCs w:val="32"/>
          <w:cs/>
        </w:rPr>
        <w:t>51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.</w:t>
      </w:r>
      <w:r w:rsidR="00673AFB" w:rsidRPr="00DE5D94">
        <w:rPr>
          <w:rFonts w:ascii="TH SarabunPSK" w:hAnsi="TH SarabunPSK" w:cs="TH SarabunPSK" w:hint="cs"/>
          <w:sz w:val="32"/>
          <w:szCs w:val="32"/>
          <w:cs/>
        </w:rPr>
        <w:t>8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) และ</w:t>
      </w:r>
      <w:r w:rsidR="00673AFB" w:rsidRPr="00DE5D94">
        <w:rPr>
          <w:rFonts w:ascii="TH SarabunPSK" w:hAnsi="TH SarabunPSK" w:cs="TH SarabunPSK" w:hint="cs"/>
          <w:sz w:val="32"/>
          <w:szCs w:val="32"/>
          <w:cs/>
        </w:rPr>
        <w:t>ผัก/ผลไม้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673AFB" w:rsidRPr="00DE5D94">
        <w:rPr>
          <w:rFonts w:ascii="TH SarabunPSK" w:hAnsi="TH SarabunPSK" w:cs="TH SarabunPSK" w:hint="cs"/>
          <w:sz w:val="32"/>
          <w:szCs w:val="32"/>
          <w:cs/>
        </w:rPr>
        <w:t>50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.5) </w:t>
      </w:r>
      <w:r w:rsidR="00697C3C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ส่วนบุคคล</w:t>
      </w:r>
      <w:r w:rsidR="00DE5D94">
        <w:rPr>
          <w:rFonts w:ascii="TH SarabunPSK" w:hAnsi="TH SarabunPSK" w:cs="TH SarabunPSK"/>
          <w:i/>
          <w:iCs/>
          <w:color w:val="FF3399"/>
          <w:sz w:val="32"/>
          <w:szCs w:val="32"/>
        </w:rPr>
        <w:t xml:space="preserve"> </w:t>
      </w:r>
      <w:r w:rsidR="00697C3C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ที่ต้องการให้ของขวัญ/ของฝาก</w:t>
      </w:r>
      <w:r w:rsidR="00BD7EF3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มากที่สุด</w:t>
      </w:r>
      <w:r w:rsidR="00BD7EF3" w:rsidRPr="00C46BAA">
        <w:rPr>
          <w:rFonts w:ascii="TH SarabunPSK" w:hAnsi="TH SarabunPSK" w:cs="TH SarabunPSK" w:hint="cs"/>
          <w:i/>
          <w:iCs/>
          <w:color w:val="FF3399"/>
          <w:spacing w:val="-8"/>
          <w:sz w:val="32"/>
          <w:szCs w:val="32"/>
          <w:cs/>
        </w:rPr>
        <w:t>คือ</w:t>
      </w:r>
      <w:r w:rsidR="00BD7EF3" w:rsidRPr="00C46BA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คนในครอบครัว</w:t>
      </w:r>
      <w:r w:rsidR="00A77157" w:rsidRPr="00C46BAA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BD7EF3" w:rsidRPr="00C46BAA">
        <w:rPr>
          <w:rFonts w:ascii="TH SarabunPSK" w:hAnsi="TH SarabunPSK" w:cs="TH SarabunPSK" w:hint="cs"/>
          <w:spacing w:val="-8"/>
          <w:sz w:val="32"/>
          <w:szCs w:val="32"/>
          <w:cs/>
        </w:rPr>
        <w:t>(ร้อยละ 87.1) รองลงมา</w:t>
      </w:r>
      <w:r w:rsidR="00BD7EF3" w:rsidRPr="00DE5D94">
        <w:rPr>
          <w:rFonts w:ascii="TH SarabunPSK" w:hAnsi="TH SarabunPSK" w:cs="TH SarabunPSK" w:hint="cs"/>
          <w:sz w:val="32"/>
          <w:szCs w:val="32"/>
          <w:cs/>
        </w:rPr>
        <w:t xml:space="preserve"> คือ ผู้ใหญ่ที่เคารพ (ร้อยละ </w:t>
      </w:r>
      <w:r w:rsidR="00BD7EF3" w:rsidRPr="00DE5D94">
        <w:rPr>
          <w:rFonts w:ascii="TH SarabunPSK" w:hAnsi="TH SarabunPSK" w:cs="TH SarabunPSK" w:hint="cs"/>
          <w:spacing w:val="-6"/>
          <w:sz w:val="32"/>
          <w:szCs w:val="32"/>
          <w:cs/>
        </w:rPr>
        <w:t>37.9) และ</w:t>
      </w:r>
      <w:r w:rsidR="00BD7EF3" w:rsidRPr="00C46BAA">
        <w:rPr>
          <w:rFonts w:ascii="TH SarabunPSK" w:hAnsi="TH SarabunPSK" w:cs="TH SarabunPSK" w:hint="cs"/>
          <w:sz w:val="32"/>
          <w:szCs w:val="32"/>
          <w:cs/>
        </w:rPr>
        <w:t>ตนเอง (ร้อยละ 35.2) ตามลำดับ</w:t>
      </w:r>
      <w:bookmarkStart w:id="0" w:name="_GoBack"/>
      <w:bookmarkEnd w:id="0"/>
    </w:p>
    <w:p w:rsidR="00DE5D94" w:rsidRDefault="00DE5D94" w:rsidP="004D36C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266DB" w:rsidRDefault="00C45BDE" w:rsidP="00DE5D94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spacing w:val="-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758715</wp:posOffset>
            </wp:positionV>
            <wp:extent cx="3782060" cy="2537460"/>
            <wp:effectExtent l="19050" t="19050" r="27940" b="15240"/>
            <wp:wrapThrough wrapText="bothSides">
              <wp:wrapPolygon edited="0">
                <wp:start x="-109" y="-162"/>
                <wp:lineTo x="-109" y="21568"/>
                <wp:lineTo x="21651" y="21568"/>
                <wp:lineTo x="21651" y="-162"/>
                <wp:lineTo x="-109" y="-162"/>
              </wp:wrapPolygon>
            </wp:wrapThrough>
            <wp:docPr id="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537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C1">
        <w:rPr>
          <w:rFonts w:ascii="TH SarabunPSK" w:hAnsi="TH SarabunPSK" w:cs="TH SarabunPSK" w:hint="cs"/>
          <w:i/>
          <w:iCs/>
          <w:color w:val="FF3399"/>
          <w:spacing w:val="-6"/>
          <w:sz w:val="32"/>
          <w:szCs w:val="32"/>
          <w:cs/>
        </w:rPr>
        <w:t>“</w:t>
      </w:r>
      <w:r w:rsidR="00673AFB" w:rsidRPr="00DE5D94">
        <w:rPr>
          <w:rFonts w:ascii="TH SarabunPSK" w:hAnsi="TH SarabunPSK" w:cs="TH SarabunPSK" w:hint="cs"/>
          <w:i/>
          <w:iCs/>
          <w:color w:val="FF3399"/>
          <w:spacing w:val="-6"/>
          <w:sz w:val="32"/>
          <w:szCs w:val="32"/>
          <w:cs/>
        </w:rPr>
        <w:t>สำหรับสถานที่ซื้อ</w:t>
      </w:r>
      <w:r w:rsidR="002B3CA7" w:rsidRPr="00DE5D94">
        <w:rPr>
          <w:rFonts w:ascii="TH SarabunPSK" w:hAnsi="TH SarabunPSK" w:cs="TH SarabunPSK" w:hint="cs"/>
          <w:i/>
          <w:iCs/>
          <w:color w:val="FF3399"/>
          <w:spacing w:val="-6"/>
          <w:sz w:val="32"/>
          <w:szCs w:val="32"/>
          <w:cs/>
        </w:rPr>
        <w:t>ของขวัญของฝาก</w:t>
      </w:r>
      <w:r w:rsidR="002B3CA7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พบว่า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CA7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3 อันดับแรก </w:t>
      </w:r>
      <w:r w:rsidR="002B3CA7" w:rsidRPr="00DE5D94">
        <w:rPr>
          <w:rFonts w:ascii="TH SarabunPSK" w:hAnsi="TH SarabunPSK" w:cs="TH SarabunPSK"/>
          <w:sz w:val="32"/>
          <w:szCs w:val="32"/>
          <w:cs/>
        </w:rPr>
        <w:t>คือ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52D" w:rsidRPr="00DE5D94">
        <w:rPr>
          <w:rFonts w:ascii="TH SarabunPSK" w:hAnsi="TH SarabunPSK" w:cs="TH SarabunPSK" w:hint="cs"/>
          <w:sz w:val="32"/>
          <w:szCs w:val="32"/>
          <w:cs/>
        </w:rPr>
        <w:t>ร้านค้าปลีกสมัยใหม่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6B1771" w:rsidRPr="00DE5D94">
        <w:rPr>
          <w:rFonts w:ascii="TH SarabunPSK" w:hAnsi="TH SarabunPSK" w:cs="TH SarabunPSK" w:hint="cs"/>
          <w:sz w:val="32"/>
          <w:szCs w:val="32"/>
          <w:cs/>
        </w:rPr>
        <w:t>49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.</w:t>
      </w:r>
      <w:r w:rsidR="006B1771" w:rsidRPr="00DE5D94">
        <w:rPr>
          <w:rFonts w:ascii="TH SarabunPSK" w:hAnsi="TH SarabunPSK" w:cs="TH SarabunPSK" w:hint="cs"/>
          <w:sz w:val="32"/>
          <w:szCs w:val="32"/>
          <w:cs/>
        </w:rPr>
        <w:t>7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) ตลาด/ร้านค้าทั่วไป (ร้อยละ </w:t>
      </w:r>
      <w:r w:rsidR="006B1771" w:rsidRPr="00DE5D94">
        <w:rPr>
          <w:rFonts w:ascii="TH SarabunPSK" w:hAnsi="TH SarabunPSK" w:cs="TH SarabunPSK" w:hint="cs"/>
          <w:sz w:val="32"/>
          <w:szCs w:val="32"/>
          <w:cs/>
        </w:rPr>
        <w:t>45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.</w:t>
      </w:r>
      <w:r w:rsidR="006B1771" w:rsidRPr="00DE5D94">
        <w:rPr>
          <w:rFonts w:ascii="TH SarabunPSK" w:hAnsi="TH SarabunPSK" w:cs="TH SarabunPSK" w:hint="cs"/>
          <w:sz w:val="32"/>
          <w:szCs w:val="32"/>
          <w:cs/>
        </w:rPr>
        <w:t>6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) และ</w:t>
      </w:r>
      <w:r w:rsidR="006B1771" w:rsidRPr="00DE5D94">
        <w:rPr>
          <w:rFonts w:ascii="TH SarabunPSK" w:hAnsi="TH SarabunPSK" w:cs="TH SarabunPSK" w:hint="cs"/>
          <w:sz w:val="32"/>
          <w:szCs w:val="32"/>
          <w:cs/>
        </w:rPr>
        <w:t>ห้างสรรพสินค้า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 (ร้อยละ </w:t>
      </w:r>
      <w:r w:rsidR="006B1771" w:rsidRPr="00DE5D94">
        <w:rPr>
          <w:rFonts w:ascii="TH SarabunPSK" w:hAnsi="TH SarabunPSK" w:cs="TH SarabunPSK" w:hint="cs"/>
          <w:sz w:val="32"/>
          <w:szCs w:val="32"/>
          <w:cs/>
        </w:rPr>
        <w:t>34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.</w:t>
      </w:r>
      <w:r w:rsidR="006B1771" w:rsidRPr="00DE5D94">
        <w:rPr>
          <w:rFonts w:ascii="TH SarabunPSK" w:hAnsi="TH SarabunPSK" w:cs="TH SarabunPSK" w:hint="cs"/>
          <w:sz w:val="32"/>
          <w:szCs w:val="32"/>
          <w:cs/>
        </w:rPr>
        <w:t>8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E6B1F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เมื่อสำรวจยานพาหนะ</w:t>
      </w:r>
      <w:r w:rsidR="00DE5D94">
        <w:rPr>
          <w:rFonts w:ascii="TH SarabunPSK" w:hAnsi="TH SarabunPSK" w:cs="TH SarabunPSK"/>
          <w:i/>
          <w:iCs/>
          <w:color w:val="FF3399"/>
          <w:sz w:val="32"/>
          <w:szCs w:val="32"/>
        </w:rPr>
        <w:t xml:space="preserve">    </w:t>
      </w:r>
      <w:r w:rsidR="00AE6B1F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ที่</w:t>
      </w:r>
      <w:r w:rsidR="006F29C0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ประชาชน</w:t>
      </w:r>
      <w:r w:rsidR="00AE6B1F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ฐานรากเลือ</w:t>
      </w:r>
      <w:r w:rsidR="0093664F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>กใช้สำหรับเดินทางในช่วงสงกรานต์</w:t>
      </w:r>
      <w:r w:rsidR="00C41D09" w:rsidRPr="00DE5D94">
        <w:rPr>
          <w:rFonts w:ascii="TH SarabunPSK" w:hAnsi="TH SarabunPSK" w:cs="TH SarabunPSK" w:hint="cs"/>
          <w:i/>
          <w:iCs/>
          <w:color w:val="FF3399"/>
          <w:sz w:val="32"/>
          <w:szCs w:val="32"/>
          <w:cs/>
        </w:rPr>
        <w:t xml:space="preserve"> </w:t>
      </w:r>
      <w:r w:rsidR="00AE6B1F" w:rsidRPr="00DE5D94">
        <w:rPr>
          <w:rFonts w:ascii="TH SarabunPSK" w:hAnsi="TH SarabunPSK" w:cs="TH SarabunPSK" w:hint="cs"/>
          <w:sz w:val="32"/>
          <w:szCs w:val="32"/>
          <w:cs/>
        </w:rPr>
        <w:t>อับดับแรก</w:t>
      </w:r>
      <w:r w:rsidR="00DE5D94">
        <w:rPr>
          <w:rFonts w:ascii="TH SarabunPSK" w:hAnsi="TH SarabunPSK" w:cs="TH SarabunPSK"/>
          <w:sz w:val="32"/>
          <w:szCs w:val="32"/>
        </w:rPr>
        <w:t xml:space="preserve">     </w:t>
      </w:r>
      <w:r w:rsidR="00673AFB" w:rsidRPr="00DE5D94">
        <w:rPr>
          <w:rFonts w:ascii="TH SarabunPSK" w:hAnsi="TH SarabunPSK" w:cs="TH SarabunPSK" w:hint="cs"/>
          <w:sz w:val="32"/>
          <w:szCs w:val="32"/>
          <w:cs/>
        </w:rPr>
        <w:t>จะเป็นการใช้</w:t>
      </w:r>
      <w:r w:rsidR="00AE6B1F" w:rsidRPr="00DE5D94">
        <w:rPr>
          <w:rFonts w:ascii="TH SarabunPSK" w:hAnsi="TH SarabunPSK" w:cs="TH SarabunPSK" w:hint="cs"/>
          <w:sz w:val="32"/>
          <w:szCs w:val="32"/>
          <w:cs/>
        </w:rPr>
        <w:t>รถยนต์ส่วนตัว</w:t>
      </w:r>
      <w:r w:rsidR="00673AFB" w:rsidRPr="00DE5D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(ร้อยละ </w:t>
      </w:r>
      <w:r w:rsidR="00AE6B1F" w:rsidRPr="00DE5D94">
        <w:rPr>
          <w:rFonts w:ascii="TH SarabunPSK" w:hAnsi="TH SarabunPSK" w:cs="TH SarabunPSK" w:hint="cs"/>
          <w:sz w:val="32"/>
          <w:szCs w:val="32"/>
          <w:cs/>
        </w:rPr>
        <w:t>78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.</w:t>
      </w:r>
      <w:r w:rsidR="00AE6B1F" w:rsidRPr="00DE5D94">
        <w:rPr>
          <w:rFonts w:ascii="TH SarabunPSK" w:hAnsi="TH SarabunPSK" w:cs="TH SarabunPSK" w:hint="cs"/>
          <w:sz w:val="32"/>
          <w:szCs w:val="32"/>
          <w:cs/>
        </w:rPr>
        <w:t>1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)</w:t>
      </w:r>
      <w:r w:rsidR="00673AFB" w:rsidRPr="00DE5D94">
        <w:rPr>
          <w:rFonts w:ascii="TH SarabunPSK" w:hAnsi="TH SarabunPSK" w:cs="TH SarabunPSK" w:hint="cs"/>
          <w:sz w:val="32"/>
          <w:szCs w:val="32"/>
          <w:cs/>
        </w:rPr>
        <w:t xml:space="preserve"> รองลงมาเป็นการเดินทางโดย</w:t>
      </w:r>
      <w:r w:rsidR="00DE5D94">
        <w:rPr>
          <w:rFonts w:ascii="TH SarabunPSK" w:hAnsi="TH SarabunPSK" w:cs="TH SarabunPSK"/>
          <w:sz w:val="32"/>
          <w:szCs w:val="32"/>
        </w:rPr>
        <w:t xml:space="preserve">     </w:t>
      </w:r>
      <w:r w:rsidR="00673AFB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รถสาธารณะ คือ</w:t>
      </w:r>
      <w:r w:rsidR="00DE5D94" w:rsidRPr="00DE5D9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547A1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รถบัสโดยสารประจำทาง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CA7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(ร้อยละ </w:t>
      </w:r>
      <w:r w:rsidR="000547A1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10</w:t>
      </w:r>
      <w:r w:rsidR="002B3CA7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="000547A1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8</w:t>
      </w:r>
      <w:r w:rsidR="002B3CA7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="00673AFB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0547A1" w:rsidRPr="00DE5D94">
        <w:rPr>
          <w:rFonts w:ascii="TH SarabunPSK" w:hAnsi="TH SarabunPSK" w:cs="TH SarabunPSK" w:hint="cs"/>
          <w:spacing w:val="-4"/>
          <w:sz w:val="32"/>
          <w:szCs w:val="32"/>
          <w:cs/>
        </w:rPr>
        <w:t>รถตู้โดยสารประจำทาง</w:t>
      </w:r>
      <w:r w:rsidR="000547A1" w:rsidRPr="00DE5D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 xml:space="preserve">(ร้อยละ </w:t>
      </w:r>
      <w:r w:rsidR="000547A1" w:rsidRPr="00DE5D94">
        <w:rPr>
          <w:rFonts w:ascii="TH SarabunPSK" w:hAnsi="TH SarabunPSK" w:cs="TH SarabunPSK" w:hint="cs"/>
          <w:sz w:val="32"/>
          <w:szCs w:val="32"/>
          <w:cs/>
        </w:rPr>
        <w:t>5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.</w:t>
      </w:r>
      <w:r w:rsidR="000547A1" w:rsidRPr="00DE5D94">
        <w:rPr>
          <w:rFonts w:ascii="TH SarabunPSK" w:hAnsi="TH SarabunPSK" w:cs="TH SarabunPSK" w:hint="cs"/>
          <w:sz w:val="32"/>
          <w:szCs w:val="32"/>
          <w:cs/>
        </w:rPr>
        <w:t>9</w:t>
      </w:r>
      <w:r w:rsidR="002B3CA7" w:rsidRPr="00DE5D94">
        <w:rPr>
          <w:rFonts w:ascii="TH SarabunPSK" w:hAnsi="TH SarabunPSK" w:cs="TH SarabunPSK" w:hint="cs"/>
          <w:sz w:val="32"/>
          <w:szCs w:val="32"/>
          <w:cs/>
        </w:rPr>
        <w:t>)</w:t>
      </w:r>
      <w:r w:rsidR="009C64F7" w:rsidRPr="00DE5D94">
        <w:rPr>
          <w:rFonts w:ascii="TH SarabunPSK" w:eastAsia="Calibri" w:hAnsi="TH SarabunPSK" w:cs="TH SarabunPSK"/>
          <w:sz w:val="32"/>
          <w:szCs w:val="32"/>
        </w:rPr>
        <w:t>”</w:t>
      </w:r>
      <w:r w:rsidR="006858F6" w:rsidRPr="00DE5D9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01EC1">
        <w:rPr>
          <w:rFonts w:ascii="TH SarabunPSK" w:eastAsia="Calibri" w:hAnsi="TH SarabunPSK" w:cs="TH SarabunPSK" w:hint="cs"/>
          <w:sz w:val="32"/>
          <w:szCs w:val="32"/>
          <w:cs/>
        </w:rPr>
        <w:t>ดร.ชาติชาย</w:t>
      </w:r>
      <w:r w:rsidR="009C64F7" w:rsidRPr="00DE5D94">
        <w:rPr>
          <w:rFonts w:ascii="TH SarabunPSK" w:eastAsia="Calibri" w:hAnsi="TH SarabunPSK" w:cs="TH SarabunPSK" w:hint="cs"/>
          <w:sz w:val="32"/>
          <w:szCs w:val="32"/>
          <w:cs/>
        </w:rPr>
        <w:t xml:space="preserve"> กล่าว</w:t>
      </w:r>
    </w:p>
    <w:p w:rsidR="00286F2E" w:rsidRDefault="00286F2E" w:rsidP="00DE5D94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86F2E" w:rsidRDefault="00286F2E" w:rsidP="00DE5D94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86F2E" w:rsidRDefault="00286F2E" w:rsidP="00DE5D94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86F2E" w:rsidRDefault="00286F2E" w:rsidP="00DE5D94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86F2E" w:rsidRPr="00DE5D94" w:rsidRDefault="00286F2E" w:rsidP="00DE5D94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E5D94" w:rsidRDefault="00DE5D94" w:rsidP="004D36C8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E4810" w:rsidRDefault="00C45BDE" w:rsidP="004D36C8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57150</wp:posOffset>
                </wp:positionV>
                <wp:extent cx="6242050" cy="1594485"/>
                <wp:effectExtent l="14605" t="18415" r="10795" b="15875"/>
                <wp:wrapNone/>
                <wp:docPr id="205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0" cy="1594485"/>
                        </a:xfrm>
                        <a:prstGeom prst="roundRect">
                          <a:avLst>
                            <a:gd name="adj" fmla="val 7671"/>
                          </a:avLst>
                        </a:prstGeom>
                        <a:solidFill>
                          <a:srgbClr val="FFCCFF">
                            <a:alpha val="49001"/>
                          </a:srgbClr>
                        </a:solidFill>
                        <a:ln w="19050" cap="rnd" algn="ctr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4810" w:rsidRPr="009621E5" w:rsidRDefault="006E4810" w:rsidP="006E4810">
                            <w:pPr>
                              <w:spacing w:after="12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="008F5DB1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ศูนย์วิจัย</w:t>
                            </w:r>
                            <w:r w:rsidR="00673AFB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 xml:space="preserve">เศรษฐกิจฯ </w:t>
                            </w:r>
                            <w:r w:rsidR="008F5DB1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ธนาคารออมสิน คาดว่า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การจั</w:t>
                            </w:r>
                            <w:r w:rsidR="002A07AA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บจ่ายใช้สอยช่วงเทศกาลสงกรานต์ในภาพรวม ปี 2562</w:t>
                            </w:r>
                            <w:r w:rsidR="00673AFB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 xml:space="preserve"> ประมาณ 16,130 ล้านบาท ซึ่ง</w:t>
                            </w:r>
                            <w:r w:rsidR="002A07AA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ปรับลดลง</w:t>
                            </w:r>
                            <w:r w:rsidR="00CA3A8D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จากปี</w:t>
                            </w:r>
                            <w:r w:rsidR="009621E5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ก่อน</w:t>
                            </w:r>
                            <w:r w:rsidR="00673AFB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เล็กน้อย</w:t>
                            </w:r>
                            <w:r w:rsidR="008F5D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ร้อยละ 2.2</w:t>
                            </w:r>
                            <w:r w:rsidR="009A257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ซึ่งเป็นทิศทางเดียวกับผลสำรวจการ</w:t>
                            </w:r>
                            <w:r w:rsidR="00B6638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9A257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ใช้จ่ายช่วงปีใหม่ที่ผ่านมา</w:t>
                            </w:r>
                            <w:r w:rsidR="008F5D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เนื่องจากประชาชนฐานราก</w:t>
                            </w:r>
                            <w:r w:rsidR="00673A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เห็นว่ามี</w:t>
                            </w:r>
                            <w:r w:rsidR="0050431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ค่าครองชีพที่สูง</w:t>
                            </w:r>
                            <w:r w:rsidR="00673A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ขึ้น จึง</w:t>
                            </w:r>
                            <w:r w:rsidR="0050431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มีความระมัดระวังการจับจ่าย</w:t>
                            </w:r>
                            <w:r w:rsidR="003B3C0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0431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ใช้สอ</w:t>
                            </w:r>
                            <w:r w:rsidR="00AD709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 w:rsidR="00673A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ทั้งนี้ </w:t>
                            </w:r>
                            <w:r w:rsidR="00303A9D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จากผลสำรวจ</w:t>
                            </w:r>
                            <w:r w:rsidR="0048077A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แหล่งที่มาของเงิน</w:t>
                            </w:r>
                            <w:r w:rsidR="002C47ED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ที่นำมาจับจ่าย</w:t>
                            </w:r>
                            <w:r w:rsidR="003B3C0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ใช้สอยในช่วงสงกรานต์</w:t>
                            </w:r>
                            <w:r w:rsidR="003B3C08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C47ED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พบว่า</w:t>
                            </w:r>
                            <w:r w:rsidR="00E12F03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04318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สัดส่วน</w:t>
                            </w:r>
                            <w:r w:rsidR="003B3C08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ผู้</w:t>
                            </w:r>
                            <w:r w:rsidR="00FE4E7F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ที่</w:t>
                            </w:r>
                            <w:r w:rsidR="003B3C08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มี</w:t>
                            </w:r>
                            <w:r w:rsidR="00504318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การกู้ยืมลดลง ขณะที่</w:t>
                            </w:r>
                            <w:r w:rsidR="003B3C08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ผู้ที่ใช้</w:t>
                            </w:r>
                            <w:r w:rsidR="002C47ED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เงิน</w:t>
                            </w:r>
                            <w:r w:rsidR="00A51416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ที่ได</w:t>
                            </w:r>
                            <w:r w:rsidR="00771862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้</w:t>
                            </w:r>
                            <w:r w:rsidR="00A51416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รับสนับสนุน</w:t>
                            </w:r>
                            <w:r w:rsidR="002C47ED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จากสวัสดิการภาครัฐมี</w:t>
                            </w:r>
                            <w:r w:rsidR="003B3C08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สัด</w:t>
                            </w:r>
                            <w:r w:rsidR="002C47ED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ส่วน</w:t>
                            </w:r>
                            <w:r w:rsidR="003B3C08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เพิ่มขึ้น</w:t>
                            </w:r>
                            <w:r w:rsidR="0014091C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 xml:space="preserve"> เป็นการ</w:t>
                            </w:r>
                            <w:r w:rsidR="002C47ED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ช่วยลดภาระค่าใช้จ่ายให้กับประชาชนฐานราก</w:t>
                            </w:r>
                            <w:r w:rsidR="00A51416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E4810" w:rsidRPr="00B552EB" w:rsidRDefault="006E4810" w:rsidP="006E481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3" o:spid="_x0000_s1026" style="position:absolute;left:0;text-align:left;margin-left:.7pt;margin-top:4.5pt;width:491.5pt;height:125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" fillcolor="#fcf" strokecolor="#7f7f7f" strokeweight="1.5pt">
                <v:fill opacity="32125f"/>
                <v:stroke dashstyle="1 1" endcap="round"/>
                <v:textbox>
                  <w:txbxContent>
                    <w:p w:rsidR="006E4810" w:rsidRPr="009621E5" w:rsidRDefault="006E4810" w:rsidP="006E4810">
                      <w:pPr>
                        <w:spacing w:after="120"/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ab/>
                      </w:r>
                      <w:r w:rsidR="008F5DB1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ศูนย์วิจัย</w:t>
                      </w:r>
                      <w:r w:rsidR="00673AFB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 xml:space="preserve">เศรษฐกิจฯ </w:t>
                      </w:r>
                      <w:r w:rsidR="008F5DB1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ธนาคารออมสิน คาดว่า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การจั</w:t>
                      </w:r>
                      <w:r w:rsidR="002A07AA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บจ่ายใช้สอยช่วงเทศกาลสงกรานต์ในภาพรวม ปี 2562</w:t>
                      </w:r>
                      <w:r w:rsidR="00673AFB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 xml:space="preserve"> ประมาณ 16,130 ล้านบาท ซึ่ง</w:t>
                      </w:r>
                      <w:r w:rsidR="002A07AA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ปรับลดลง</w:t>
                      </w:r>
                      <w:r w:rsidR="00CA3A8D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จากปี</w:t>
                      </w:r>
                      <w:r w:rsidR="009621E5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ก่อน</w:t>
                      </w:r>
                      <w:r w:rsidR="00673AFB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เล็กน้อย</w:t>
                      </w:r>
                      <w:r w:rsidR="008F5D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ร้อยละ 2.2</w:t>
                      </w:r>
                      <w:r w:rsidR="009A257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ซึ่งเป็นทิศทางเดียวกับผลสำรวจการ</w:t>
                      </w:r>
                      <w:r w:rsidR="00B6638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9A257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ใช้จ่ายช่วงปีใหม่ที่ผ่านมา</w:t>
                      </w:r>
                      <w:r w:rsidR="008F5D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เนื่องจากประชาชนฐานราก</w:t>
                      </w:r>
                      <w:r w:rsidR="00673A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เห็นว่ามี</w:t>
                      </w:r>
                      <w:r w:rsidR="0050431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ค่าครองชีพที่สูง</w:t>
                      </w:r>
                      <w:r w:rsidR="00673A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ขึ้น จึง</w:t>
                      </w:r>
                      <w:r w:rsidR="0050431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มีความระมัดระวังการจับจ่าย</w:t>
                      </w:r>
                      <w:r w:rsidR="003B3C0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0431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ใช้สอ</w:t>
                      </w:r>
                      <w:r w:rsidR="00AD709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</w:t>
                      </w:r>
                      <w:r w:rsidR="00673A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ทั้งนี้ </w:t>
                      </w:r>
                      <w:r w:rsidR="00303A9D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จากผลสำรวจ</w:t>
                      </w:r>
                      <w:r w:rsidR="0048077A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แหล่งที่มาของเงิน</w:t>
                      </w:r>
                      <w:r w:rsidR="002C47ED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ที่นำมาจับจ่าย</w:t>
                      </w:r>
                      <w:r w:rsidR="003B3C0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ใช้สอยในช่วงสงกรานต์</w:t>
                      </w:r>
                      <w:r w:rsidR="003B3C08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2C47ED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พบว่า</w:t>
                      </w:r>
                      <w:r w:rsidR="00E12F03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504318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สัดส่วน</w:t>
                      </w:r>
                      <w:r w:rsidR="003B3C08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ผู้</w:t>
                      </w:r>
                      <w:r w:rsidR="00FE4E7F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ที่</w:t>
                      </w:r>
                      <w:r w:rsidR="003B3C08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มี</w:t>
                      </w:r>
                      <w:r w:rsidR="00504318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การกู้ยืมลดลง ขณะที่</w:t>
                      </w:r>
                      <w:r w:rsidR="003B3C08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ผู้ที่ใช้</w:t>
                      </w:r>
                      <w:r w:rsidR="002C47ED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เงิน</w:t>
                      </w:r>
                      <w:r w:rsidR="00A51416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ที่ได</w:t>
                      </w:r>
                      <w:r w:rsidR="00771862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้</w:t>
                      </w:r>
                      <w:r w:rsidR="00A51416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รับสนับสนุน</w:t>
                      </w:r>
                      <w:r w:rsidR="002C47ED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จากสวัสดิการภาครัฐมี</w:t>
                      </w:r>
                      <w:r w:rsidR="003B3C08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สัด</w:t>
                      </w:r>
                      <w:r w:rsidR="002C47ED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ส่วน</w:t>
                      </w:r>
                      <w:r w:rsidR="003B3C08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เพิ่มขึ้น</w:t>
                      </w:r>
                      <w:r w:rsidR="0014091C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 xml:space="preserve"> เป็นการ</w:t>
                      </w:r>
                      <w:r w:rsidR="002C47ED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ช่วยลดภาระค่าใช้จ่ายให้กับประชาชนฐานราก</w:t>
                      </w:r>
                      <w:r w:rsidR="00A51416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 xml:space="preserve"> </w:t>
                      </w:r>
                    </w:p>
                    <w:p w:rsidR="006E4810" w:rsidRPr="00B552EB" w:rsidRDefault="006E4810" w:rsidP="006E4810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6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E4810" w:rsidRDefault="006E4810" w:rsidP="004D36C8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E4810" w:rsidRDefault="006E4810" w:rsidP="004D36C8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E4810" w:rsidRDefault="006E4810" w:rsidP="004D36C8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E4810" w:rsidRPr="004D36C8" w:rsidRDefault="006E4810" w:rsidP="004D36C8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52D9A" w:rsidRDefault="00C45BDE" w:rsidP="0075700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606425</wp:posOffset>
                </wp:positionV>
                <wp:extent cx="6336030" cy="131445"/>
                <wp:effectExtent l="4445" t="1270" r="3175" b="635"/>
                <wp:wrapNone/>
                <wp:docPr id="202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31445"/>
                          <a:chOff x="1236" y="9822"/>
                          <a:chExt cx="9648" cy="217"/>
                        </a:xfrm>
                      </wpg:grpSpPr>
                      <wps:wsp>
                        <wps:cNvPr id="203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236" y="9890"/>
                            <a:ext cx="9646" cy="149"/>
                          </a:xfrm>
                          <a:prstGeom prst="rect">
                            <a:avLst/>
                          </a:prstGeom>
                          <a:solidFill>
                            <a:srgbClr val="FF0066">
                              <a:alpha val="3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238" y="9822"/>
                            <a:ext cx="9646" cy="149"/>
                          </a:xfrm>
                          <a:prstGeom prst="rect">
                            <a:avLst/>
                          </a:prstGeom>
                          <a:solidFill>
                            <a:srgbClr val="7F7F7F">
                              <a:alpha val="3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BF807" id="Group 394" o:spid="_x0000_s1026" style="position:absolute;margin-left:-.1pt;margin-top:47.75pt;width:498.9pt;height:10.35pt;z-index:251654656" coordorigin="1236,9822" coordsize="9648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">
                <v:rect id="Rectangle 395" o:spid="_x0000_s1027" style="position:absolute;left:1236;top:9890;width:964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268cA&#10;AADcAAAADwAAAGRycy9kb3ducmV2LnhtbESPQWsCMRSE7wX/Q3iF3mrSLYhujVKspVUEqbUUb8/N&#10;62bp5mXZpLr+eyMIPQ4z8w0znnauFgdqQ+VZw0NfgSAuvKm41LD9fL0fgggR2WDtmTScKMB00rsZ&#10;Y278kT/osImlSBAOOWqwMTa5lKGw5DD0fUOcvB/fOoxJtqU0LR4T3NUyU2ogHVacFiw2NLNU/G7+&#10;nIauWu/322K1yL7fXkZqt5sv7ddc67vb7vkJRKQu/oev7XejIVOPcDmTjoC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ONuvHAAAA3AAAAA8AAAAAAAAAAAAAAAAAmAIAAGRy&#10;cy9kb3ducmV2LnhtbFBLBQYAAAAABAAEAPUAAACMAwAAAAA=&#10;" fillcolor="#f06" stroked="f">
                  <v:fill opacity="19789f"/>
                </v:rect>
                <v:rect id="Rectangle 396" o:spid="_x0000_s1028" style="position:absolute;left:1238;top:9822;width:964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OAMQA&#10;AADcAAAADwAAAGRycy9kb3ducmV2LnhtbESPQWvCQBSE74L/YXmCN91ERSS6ShEEFaHUCu3xkX0m&#10;odm3YXeN0V/vFgo9DjPzDbPadKYWLTlfWVaQjhMQxLnVFRcKLp+70QKED8gaa8uk4EEeNut+b4WZ&#10;tnf+oPYcChEh7DNUUIbQZFL6vCSDfmwb4uhdrTMYonSF1A7vEW5qOUmSuTRYcVwosaFtSfnP+WYU&#10;zC/14r19fBdPeTry9OuQOtukSg0H3dsSRKAu/If/2nutYJLM4P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TgDEAAAA3AAAAA8AAAAAAAAAAAAAAAAAmAIAAGRycy9k&#10;b3ducmV2LnhtbFBLBQYAAAAABAAEAPUAAACJAwAAAAA=&#10;" fillcolor="#7f7f7f" stroked="f">
                  <v:fill opacity="19789f"/>
                </v:rect>
              </v:group>
            </w:pict>
          </mc:Fallback>
        </mc:AlternateContent>
      </w:r>
      <w:r w:rsidR="00BC35EA" w:rsidRPr="004B1A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852D9A" w:rsidSect="00DE5D94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7" w:h="16839" w:code="9"/>
      <w:pgMar w:top="994" w:right="1138" w:bottom="864" w:left="1138" w:header="706" w:footer="5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83E" w:rsidRDefault="005D083E" w:rsidP="000C561F">
      <w:r>
        <w:separator/>
      </w:r>
    </w:p>
  </w:endnote>
  <w:endnote w:type="continuationSeparator" w:id="0">
    <w:p w:rsidR="005D083E" w:rsidRDefault="005D083E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TH SarabunPSK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0A99281-AB84-4DBF-8E1D-E7FB9DE26DF4}"/>
    <w:embedBold r:id="rId2" w:fontKey="{C8A1FAE9-FB96-4190-9F60-893D7C6C96C6}"/>
    <w:embedItalic r:id="rId3" w:fontKey="{8C5F9672-8BA8-4C9F-972A-2C06BED97D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E610AE4-A0DC-40D2-8EAD-2910A35350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1166645-4149-4C02-A560-E72D34B7A2AC}"/>
    <w:embedBold r:id="rId6" w:fontKey="{7B726B25-7CC2-45F0-AE8C-FD6B8E8163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2C87B44-9256-4790-8F12-C3E556474DA4}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EA8" w:rsidRDefault="00760EA8" w:rsidP="001C0BBE">
    <w:pPr>
      <w:pStyle w:val="Footer"/>
      <w:jc w:val="center"/>
      <w:rPr>
        <w:rFonts w:ascii="TH SarabunPSK" w:hAnsi="TH SarabunPSK" w:cs="TH SarabunPSK"/>
        <w:b/>
        <w:bCs/>
        <w:szCs w:val="24"/>
      </w:rPr>
    </w:pPr>
  </w:p>
  <w:p w:rsidR="00760EA8" w:rsidRPr="00EE20C8" w:rsidRDefault="00760EA8" w:rsidP="009D0D1A">
    <w:pPr>
      <w:pStyle w:val="Footer"/>
      <w:rPr>
        <w:rFonts w:ascii="TH SarabunPSK" w:hAnsi="TH SarabunPSK" w:cs="TH SarabunPSK"/>
        <w:b/>
        <w:bCs/>
        <w:szCs w:val="24"/>
      </w:rPr>
    </w:pPr>
    <w:r>
      <w:rPr>
        <w:rFonts w:ascii="TH SarabunPSK" w:hAnsi="TH SarabunPSK" w:cs="TH SarabunPSK" w:hint="cs"/>
        <w:b/>
        <w:bCs/>
        <w:szCs w:val="24"/>
        <w:cs/>
        <w:lang w:val="en-US"/>
      </w:rPr>
      <w:tab/>
    </w: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</w:p>
  <w:p w:rsidR="00760EA8" w:rsidRPr="00D270DC" w:rsidRDefault="00760EA8" w:rsidP="00D270DC">
    <w:pPr>
      <w:pStyle w:val="Footer"/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EA8" w:rsidRPr="00345DD2" w:rsidRDefault="00760EA8" w:rsidP="00345DD2">
    <w:pPr>
      <w:pStyle w:val="Footer"/>
      <w:jc w:val="center"/>
      <w:rPr>
        <w:rFonts w:ascii="TH SarabunPSK" w:hAnsi="TH SarabunPSK" w:cs="TH SarabunPSK"/>
        <w:szCs w:val="24"/>
      </w:rPr>
    </w:pPr>
    <w:r w:rsidRPr="00345DD2">
      <w:rPr>
        <w:rFonts w:ascii="TH SarabunPSK" w:hAnsi="TH SarabunPSK" w:cs="TH SarabunPSK"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83E" w:rsidRDefault="005D083E" w:rsidP="000C561F">
      <w:r>
        <w:separator/>
      </w:r>
    </w:p>
  </w:footnote>
  <w:footnote w:type="continuationSeparator" w:id="0">
    <w:p w:rsidR="005D083E" w:rsidRDefault="005D083E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EA8" w:rsidRPr="009354A6" w:rsidRDefault="00760EA8" w:rsidP="00A07585">
    <w:pPr>
      <w:pStyle w:val="Header"/>
      <w:tabs>
        <w:tab w:val="left" w:pos="4545"/>
        <w:tab w:val="center" w:pos="4819"/>
        <w:tab w:val="left" w:pos="6600"/>
      </w:tabs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F6B" w:rsidRDefault="003C668F" w:rsidP="003C668F">
    <w:pPr>
      <w:pStyle w:val="Header"/>
      <w:ind w:left="-180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0BC7259" wp14:editId="487B8D5C">
          <wp:simplePos x="0" y="0"/>
          <wp:positionH relativeFrom="column">
            <wp:posOffset>-8255</wp:posOffset>
          </wp:positionH>
          <wp:positionV relativeFrom="paragraph">
            <wp:posOffset>8890</wp:posOffset>
          </wp:positionV>
          <wp:extent cx="2124075" cy="383540"/>
          <wp:effectExtent l="0" t="0" r="9525" b="0"/>
          <wp:wrapTight wrapText="bothSides">
            <wp:wrapPolygon edited="0">
              <wp:start x="2131" y="3219"/>
              <wp:lineTo x="1550" y="9656"/>
              <wp:lineTo x="1550" y="20384"/>
              <wp:lineTo x="21116" y="20384"/>
              <wp:lineTo x="21503" y="6437"/>
              <wp:lineTo x="21116" y="5364"/>
              <wp:lineTo x="17629" y="3219"/>
              <wp:lineTo x="2131" y="3219"/>
            </wp:wrapPolygon>
          </wp:wrapTight>
          <wp:docPr id="208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829" t="7864" b="16730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6F9CE470" wp14:editId="70F4A25B">
          <wp:simplePos x="0" y="0"/>
          <wp:positionH relativeFrom="margin">
            <wp:posOffset>4362450</wp:posOffset>
          </wp:positionH>
          <wp:positionV relativeFrom="margin">
            <wp:posOffset>-583565</wp:posOffset>
          </wp:positionV>
          <wp:extent cx="1743075" cy="652145"/>
          <wp:effectExtent l="0" t="0" r="9525" b="0"/>
          <wp:wrapSquare wrapText="bothSides"/>
          <wp:docPr id="210" name="Picture 210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EA8" w:rsidRDefault="00760E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E42F9D"/>
    <w:multiLevelType w:val="hybridMultilevel"/>
    <w:tmpl w:val="0EB6C95E"/>
    <w:lvl w:ilvl="0" w:tplc="C96E1C18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/>
        <w:sz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F5128CA"/>
    <w:multiLevelType w:val="hybridMultilevel"/>
    <w:tmpl w:val="5DF0255A"/>
    <w:lvl w:ilvl="0" w:tplc="640698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 fillcolor="#f69" stroke="f">
      <v:fill color="#f69" opacity="19661f"/>
      <v:stroke on="f"/>
      <o:colormru v:ext="edit" colors="#f69,gray,silver,#f9c,white,#f06,#fc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2"/>
    <w:rsid w:val="00000033"/>
    <w:rsid w:val="00000126"/>
    <w:rsid w:val="00002768"/>
    <w:rsid w:val="00002DB2"/>
    <w:rsid w:val="000034FE"/>
    <w:rsid w:val="00003642"/>
    <w:rsid w:val="00004969"/>
    <w:rsid w:val="00004A59"/>
    <w:rsid w:val="00004AB2"/>
    <w:rsid w:val="00004FC4"/>
    <w:rsid w:val="0001001B"/>
    <w:rsid w:val="0001018A"/>
    <w:rsid w:val="00010E97"/>
    <w:rsid w:val="00011DAA"/>
    <w:rsid w:val="00012128"/>
    <w:rsid w:val="00013767"/>
    <w:rsid w:val="00013AB9"/>
    <w:rsid w:val="000149C8"/>
    <w:rsid w:val="0001526D"/>
    <w:rsid w:val="00015316"/>
    <w:rsid w:val="000158F7"/>
    <w:rsid w:val="00015A9D"/>
    <w:rsid w:val="00017AF1"/>
    <w:rsid w:val="00017E03"/>
    <w:rsid w:val="00021006"/>
    <w:rsid w:val="00023AA7"/>
    <w:rsid w:val="00024049"/>
    <w:rsid w:val="000248DD"/>
    <w:rsid w:val="00025C6E"/>
    <w:rsid w:val="0002609E"/>
    <w:rsid w:val="000270F0"/>
    <w:rsid w:val="00027582"/>
    <w:rsid w:val="00027E0D"/>
    <w:rsid w:val="00030B6C"/>
    <w:rsid w:val="00030D77"/>
    <w:rsid w:val="00031115"/>
    <w:rsid w:val="00031F7D"/>
    <w:rsid w:val="000329F3"/>
    <w:rsid w:val="000334ED"/>
    <w:rsid w:val="000337F2"/>
    <w:rsid w:val="00033B80"/>
    <w:rsid w:val="00034059"/>
    <w:rsid w:val="0003458F"/>
    <w:rsid w:val="00034593"/>
    <w:rsid w:val="00035BC7"/>
    <w:rsid w:val="00036AC5"/>
    <w:rsid w:val="0003701A"/>
    <w:rsid w:val="000377E1"/>
    <w:rsid w:val="00037C60"/>
    <w:rsid w:val="00037FC6"/>
    <w:rsid w:val="0004118C"/>
    <w:rsid w:val="0004185F"/>
    <w:rsid w:val="00042029"/>
    <w:rsid w:val="0004286E"/>
    <w:rsid w:val="000433C7"/>
    <w:rsid w:val="00043B01"/>
    <w:rsid w:val="00046EF5"/>
    <w:rsid w:val="0004799E"/>
    <w:rsid w:val="00052304"/>
    <w:rsid w:val="000530AB"/>
    <w:rsid w:val="000538F5"/>
    <w:rsid w:val="000547A1"/>
    <w:rsid w:val="00054D18"/>
    <w:rsid w:val="0005544A"/>
    <w:rsid w:val="00061523"/>
    <w:rsid w:val="00064645"/>
    <w:rsid w:val="00065429"/>
    <w:rsid w:val="0006653A"/>
    <w:rsid w:val="00067247"/>
    <w:rsid w:val="00067F7F"/>
    <w:rsid w:val="0007061F"/>
    <w:rsid w:val="00070B3B"/>
    <w:rsid w:val="00070D8A"/>
    <w:rsid w:val="000724B7"/>
    <w:rsid w:val="0007307E"/>
    <w:rsid w:val="000748FE"/>
    <w:rsid w:val="00075B1B"/>
    <w:rsid w:val="00076FA8"/>
    <w:rsid w:val="00077229"/>
    <w:rsid w:val="0008006F"/>
    <w:rsid w:val="00081187"/>
    <w:rsid w:val="0008255C"/>
    <w:rsid w:val="00083AC3"/>
    <w:rsid w:val="00084808"/>
    <w:rsid w:val="00085B26"/>
    <w:rsid w:val="00086226"/>
    <w:rsid w:val="00087574"/>
    <w:rsid w:val="000876B0"/>
    <w:rsid w:val="0009000F"/>
    <w:rsid w:val="00094050"/>
    <w:rsid w:val="00094A6D"/>
    <w:rsid w:val="00094AC3"/>
    <w:rsid w:val="00094EDA"/>
    <w:rsid w:val="000950FA"/>
    <w:rsid w:val="00095B23"/>
    <w:rsid w:val="00095DFF"/>
    <w:rsid w:val="000960EC"/>
    <w:rsid w:val="00096F00"/>
    <w:rsid w:val="000971DB"/>
    <w:rsid w:val="000A00C3"/>
    <w:rsid w:val="000A1202"/>
    <w:rsid w:val="000A4100"/>
    <w:rsid w:val="000A4141"/>
    <w:rsid w:val="000A514A"/>
    <w:rsid w:val="000A547B"/>
    <w:rsid w:val="000A582E"/>
    <w:rsid w:val="000A63D2"/>
    <w:rsid w:val="000B0809"/>
    <w:rsid w:val="000B201F"/>
    <w:rsid w:val="000B333A"/>
    <w:rsid w:val="000B3D60"/>
    <w:rsid w:val="000B3EC9"/>
    <w:rsid w:val="000B4E65"/>
    <w:rsid w:val="000B51C1"/>
    <w:rsid w:val="000B5400"/>
    <w:rsid w:val="000B5B0E"/>
    <w:rsid w:val="000B699A"/>
    <w:rsid w:val="000B6FAF"/>
    <w:rsid w:val="000B708D"/>
    <w:rsid w:val="000B716C"/>
    <w:rsid w:val="000B7918"/>
    <w:rsid w:val="000B79AA"/>
    <w:rsid w:val="000B7D24"/>
    <w:rsid w:val="000C0A5A"/>
    <w:rsid w:val="000C14ED"/>
    <w:rsid w:val="000C1680"/>
    <w:rsid w:val="000C16AD"/>
    <w:rsid w:val="000C28A0"/>
    <w:rsid w:val="000C2B97"/>
    <w:rsid w:val="000C2FA0"/>
    <w:rsid w:val="000C30EC"/>
    <w:rsid w:val="000C35FE"/>
    <w:rsid w:val="000C561F"/>
    <w:rsid w:val="000C5A00"/>
    <w:rsid w:val="000C635E"/>
    <w:rsid w:val="000C6684"/>
    <w:rsid w:val="000C67DF"/>
    <w:rsid w:val="000C6CDF"/>
    <w:rsid w:val="000C6FE8"/>
    <w:rsid w:val="000D1992"/>
    <w:rsid w:val="000D1CED"/>
    <w:rsid w:val="000D20D5"/>
    <w:rsid w:val="000D21A3"/>
    <w:rsid w:val="000D32CB"/>
    <w:rsid w:val="000D3C29"/>
    <w:rsid w:val="000D4423"/>
    <w:rsid w:val="000D4F04"/>
    <w:rsid w:val="000D5627"/>
    <w:rsid w:val="000D6792"/>
    <w:rsid w:val="000D6C5B"/>
    <w:rsid w:val="000D7964"/>
    <w:rsid w:val="000D799A"/>
    <w:rsid w:val="000E0289"/>
    <w:rsid w:val="000E037D"/>
    <w:rsid w:val="000E0780"/>
    <w:rsid w:val="000E0F27"/>
    <w:rsid w:val="000E301D"/>
    <w:rsid w:val="000E31D8"/>
    <w:rsid w:val="000E33C1"/>
    <w:rsid w:val="000E367F"/>
    <w:rsid w:val="000E387F"/>
    <w:rsid w:val="000E3F25"/>
    <w:rsid w:val="000E42B7"/>
    <w:rsid w:val="000E4C9D"/>
    <w:rsid w:val="000E6C99"/>
    <w:rsid w:val="000E7861"/>
    <w:rsid w:val="000F0451"/>
    <w:rsid w:val="000F34FA"/>
    <w:rsid w:val="000F4130"/>
    <w:rsid w:val="000F4DD7"/>
    <w:rsid w:val="000F5647"/>
    <w:rsid w:val="000F72C8"/>
    <w:rsid w:val="000F7F06"/>
    <w:rsid w:val="001013C4"/>
    <w:rsid w:val="00101BD3"/>
    <w:rsid w:val="00101F15"/>
    <w:rsid w:val="00103976"/>
    <w:rsid w:val="00103CEB"/>
    <w:rsid w:val="00104192"/>
    <w:rsid w:val="0010513A"/>
    <w:rsid w:val="001053DB"/>
    <w:rsid w:val="001065E6"/>
    <w:rsid w:val="00110DD8"/>
    <w:rsid w:val="0011118F"/>
    <w:rsid w:val="0011318D"/>
    <w:rsid w:val="001135BE"/>
    <w:rsid w:val="00114CA5"/>
    <w:rsid w:val="00116D9E"/>
    <w:rsid w:val="00120443"/>
    <w:rsid w:val="00121F7F"/>
    <w:rsid w:val="001232DB"/>
    <w:rsid w:val="001238F0"/>
    <w:rsid w:val="00124724"/>
    <w:rsid w:val="00125003"/>
    <w:rsid w:val="00125454"/>
    <w:rsid w:val="001273D6"/>
    <w:rsid w:val="00127C77"/>
    <w:rsid w:val="00131606"/>
    <w:rsid w:val="00131E44"/>
    <w:rsid w:val="001327D9"/>
    <w:rsid w:val="0013309F"/>
    <w:rsid w:val="00133AB0"/>
    <w:rsid w:val="001347C1"/>
    <w:rsid w:val="00135383"/>
    <w:rsid w:val="001355FB"/>
    <w:rsid w:val="00135E1B"/>
    <w:rsid w:val="00136FC6"/>
    <w:rsid w:val="00137215"/>
    <w:rsid w:val="00137B16"/>
    <w:rsid w:val="00137E83"/>
    <w:rsid w:val="001402F8"/>
    <w:rsid w:val="0014091C"/>
    <w:rsid w:val="001412E1"/>
    <w:rsid w:val="0014166F"/>
    <w:rsid w:val="00141811"/>
    <w:rsid w:val="00141D7A"/>
    <w:rsid w:val="00141DF0"/>
    <w:rsid w:val="00143B27"/>
    <w:rsid w:val="00146182"/>
    <w:rsid w:val="001467BC"/>
    <w:rsid w:val="00146820"/>
    <w:rsid w:val="00146E7F"/>
    <w:rsid w:val="00150029"/>
    <w:rsid w:val="00150ADD"/>
    <w:rsid w:val="00151A7A"/>
    <w:rsid w:val="0015269E"/>
    <w:rsid w:val="00154983"/>
    <w:rsid w:val="00154D42"/>
    <w:rsid w:val="00154DE3"/>
    <w:rsid w:val="00155840"/>
    <w:rsid w:val="00155B2D"/>
    <w:rsid w:val="00155EBC"/>
    <w:rsid w:val="00157335"/>
    <w:rsid w:val="001606E7"/>
    <w:rsid w:val="001614D7"/>
    <w:rsid w:val="001615FF"/>
    <w:rsid w:val="00161D4B"/>
    <w:rsid w:val="00162073"/>
    <w:rsid w:val="00164A57"/>
    <w:rsid w:val="00164AB5"/>
    <w:rsid w:val="001652B1"/>
    <w:rsid w:val="00166948"/>
    <w:rsid w:val="00170F49"/>
    <w:rsid w:val="001741C4"/>
    <w:rsid w:val="001741D5"/>
    <w:rsid w:val="00175228"/>
    <w:rsid w:val="00177B4D"/>
    <w:rsid w:val="001835CA"/>
    <w:rsid w:val="00183905"/>
    <w:rsid w:val="00184468"/>
    <w:rsid w:val="001848BF"/>
    <w:rsid w:val="00184B7C"/>
    <w:rsid w:val="00184CB4"/>
    <w:rsid w:val="00185AAF"/>
    <w:rsid w:val="00186C74"/>
    <w:rsid w:val="00187411"/>
    <w:rsid w:val="00187912"/>
    <w:rsid w:val="00191971"/>
    <w:rsid w:val="00191D98"/>
    <w:rsid w:val="00192A3E"/>
    <w:rsid w:val="00192B61"/>
    <w:rsid w:val="0019302A"/>
    <w:rsid w:val="00194989"/>
    <w:rsid w:val="0019686F"/>
    <w:rsid w:val="001972A9"/>
    <w:rsid w:val="001979B5"/>
    <w:rsid w:val="001A0211"/>
    <w:rsid w:val="001A27BB"/>
    <w:rsid w:val="001A27D5"/>
    <w:rsid w:val="001A389E"/>
    <w:rsid w:val="001A5FFE"/>
    <w:rsid w:val="001A627E"/>
    <w:rsid w:val="001B0723"/>
    <w:rsid w:val="001B1F28"/>
    <w:rsid w:val="001B2DB0"/>
    <w:rsid w:val="001B3433"/>
    <w:rsid w:val="001B34F5"/>
    <w:rsid w:val="001B521F"/>
    <w:rsid w:val="001B5725"/>
    <w:rsid w:val="001B61B6"/>
    <w:rsid w:val="001B6234"/>
    <w:rsid w:val="001B731E"/>
    <w:rsid w:val="001B7E91"/>
    <w:rsid w:val="001C02D8"/>
    <w:rsid w:val="001C0BBE"/>
    <w:rsid w:val="001C16DB"/>
    <w:rsid w:val="001C2618"/>
    <w:rsid w:val="001C2717"/>
    <w:rsid w:val="001C306F"/>
    <w:rsid w:val="001C3894"/>
    <w:rsid w:val="001C4CC1"/>
    <w:rsid w:val="001C4ED2"/>
    <w:rsid w:val="001C614C"/>
    <w:rsid w:val="001C6F77"/>
    <w:rsid w:val="001C7BA8"/>
    <w:rsid w:val="001D0516"/>
    <w:rsid w:val="001D2D13"/>
    <w:rsid w:val="001D3FC7"/>
    <w:rsid w:val="001D4810"/>
    <w:rsid w:val="001D4C27"/>
    <w:rsid w:val="001D5D81"/>
    <w:rsid w:val="001D6259"/>
    <w:rsid w:val="001D7631"/>
    <w:rsid w:val="001E133D"/>
    <w:rsid w:val="001E15A0"/>
    <w:rsid w:val="001E2240"/>
    <w:rsid w:val="001E2E98"/>
    <w:rsid w:val="001E3990"/>
    <w:rsid w:val="001E41AD"/>
    <w:rsid w:val="001E7218"/>
    <w:rsid w:val="001E75F2"/>
    <w:rsid w:val="001F1D57"/>
    <w:rsid w:val="001F1DCE"/>
    <w:rsid w:val="001F56B2"/>
    <w:rsid w:val="001F645A"/>
    <w:rsid w:val="002011FB"/>
    <w:rsid w:val="00202F98"/>
    <w:rsid w:val="002031C1"/>
    <w:rsid w:val="002036AF"/>
    <w:rsid w:val="002037C4"/>
    <w:rsid w:val="0020495D"/>
    <w:rsid w:val="002056E1"/>
    <w:rsid w:val="00206FB8"/>
    <w:rsid w:val="0020799B"/>
    <w:rsid w:val="00207AA1"/>
    <w:rsid w:val="00207BB3"/>
    <w:rsid w:val="00207D04"/>
    <w:rsid w:val="0021094E"/>
    <w:rsid w:val="00210E4B"/>
    <w:rsid w:val="00211327"/>
    <w:rsid w:val="00211C4B"/>
    <w:rsid w:val="00212509"/>
    <w:rsid w:val="00214260"/>
    <w:rsid w:val="00214448"/>
    <w:rsid w:val="0021568B"/>
    <w:rsid w:val="00216A13"/>
    <w:rsid w:val="00221944"/>
    <w:rsid w:val="002226DF"/>
    <w:rsid w:val="002230CC"/>
    <w:rsid w:val="002257C4"/>
    <w:rsid w:val="00226214"/>
    <w:rsid w:val="002266DB"/>
    <w:rsid w:val="00233209"/>
    <w:rsid w:val="002339D2"/>
    <w:rsid w:val="002343CB"/>
    <w:rsid w:val="00234600"/>
    <w:rsid w:val="002346C2"/>
    <w:rsid w:val="00234FCA"/>
    <w:rsid w:val="00236A5F"/>
    <w:rsid w:val="00236AA7"/>
    <w:rsid w:val="00236B6B"/>
    <w:rsid w:val="00236CB9"/>
    <w:rsid w:val="002371A3"/>
    <w:rsid w:val="002404DB"/>
    <w:rsid w:val="002438B4"/>
    <w:rsid w:val="00243FAB"/>
    <w:rsid w:val="00244680"/>
    <w:rsid w:val="00244F8E"/>
    <w:rsid w:val="00246EC2"/>
    <w:rsid w:val="002471E8"/>
    <w:rsid w:val="00250A26"/>
    <w:rsid w:val="00250B17"/>
    <w:rsid w:val="00251EEE"/>
    <w:rsid w:val="00252321"/>
    <w:rsid w:val="00253517"/>
    <w:rsid w:val="002536F5"/>
    <w:rsid w:val="00254766"/>
    <w:rsid w:val="002557AA"/>
    <w:rsid w:val="00257C6E"/>
    <w:rsid w:val="0026412D"/>
    <w:rsid w:val="00264BC8"/>
    <w:rsid w:val="002650AE"/>
    <w:rsid w:val="00265D5A"/>
    <w:rsid w:val="002702F6"/>
    <w:rsid w:val="00270B39"/>
    <w:rsid w:val="00271212"/>
    <w:rsid w:val="0027298F"/>
    <w:rsid w:val="002729A9"/>
    <w:rsid w:val="002733E8"/>
    <w:rsid w:val="00273724"/>
    <w:rsid w:val="00273D28"/>
    <w:rsid w:val="00274B9F"/>
    <w:rsid w:val="00274E87"/>
    <w:rsid w:val="00277CE6"/>
    <w:rsid w:val="00277DCE"/>
    <w:rsid w:val="002801EC"/>
    <w:rsid w:val="002807C9"/>
    <w:rsid w:val="002807EC"/>
    <w:rsid w:val="00280AAB"/>
    <w:rsid w:val="00280F31"/>
    <w:rsid w:val="002818C2"/>
    <w:rsid w:val="00282957"/>
    <w:rsid w:val="00282B81"/>
    <w:rsid w:val="00284CDC"/>
    <w:rsid w:val="00284FE0"/>
    <w:rsid w:val="00285DE3"/>
    <w:rsid w:val="002864C8"/>
    <w:rsid w:val="00286B5B"/>
    <w:rsid w:val="00286F2E"/>
    <w:rsid w:val="002872BF"/>
    <w:rsid w:val="00287770"/>
    <w:rsid w:val="002878FF"/>
    <w:rsid w:val="00293B86"/>
    <w:rsid w:val="00294477"/>
    <w:rsid w:val="002947FD"/>
    <w:rsid w:val="00295131"/>
    <w:rsid w:val="00295756"/>
    <w:rsid w:val="00296890"/>
    <w:rsid w:val="00297451"/>
    <w:rsid w:val="00297F8E"/>
    <w:rsid w:val="002A07AA"/>
    <w:rsid w:val="002A13F0"/>
    <w:rsid w:val="002A6019"/>
    <w:rsid w:val="002A62B4"/>
    <w:rsid w:val="002A770C"/>
    <w:rsid w:val="002A7837"/>
    <w:rsid w:val="002B089E"/>
    <w:rsid w:val="002B14F6"/>
    <w:rsid w:val="002B3193"/>
    <w:rsid w:val="002B3CA7"/>
    <w:rsid w:val="002B662F"/>
    <w:rsid w:val="002C0BC0"/>
    <w:rsid w:val="002C12A7"/>
    <w:rsid w:val="002C172F"/>
    <w:rsid w:val="002C32A3"/>
    <w:rsid w:val="002C3949"/>
    <w:rsid w:val="002C3FF9"/>
    <w:rsid w:val="002C418B"/>
    <w:rsid w:val="002C47ED"/>
    <w:rsid w:val="002C56D4"/>
    <w:rsid w:val="002C5D97"/>
    <w:rsid w:val="002C6302"/>
    <w:rsid w:val="002C66D1"/>
    <w:rsid w:val="002C7902"/>
    <w:rsid w:val="002C7B31"/>
    <w:rsid w:val="002D07D8"/>
    <w:rsid w:val="002D07F6"/>
    <w:rsid w:val="002D0B95"/>
    <w:rsid w:val="002D0DC8"/>
    <w:rsid w:val="002D0F17"/>
    <w:rsid w:val="002D1D1D"/>
    <w:rsid w:val="002D1E8E"/>
    <w:rsid w:val="002D1F8C"/>
    <w:rsid w:val="002D31B9"/>
    <w:rsid w:val="002D3F22"/>
    <w:rsid w:val="002D4F08"/>
    <w:rsid w:val="002D549F"/>
    <w:rsid w:val="002D56E5"/>
    <w:rsid w:val="002D5AF0"/>
    <w:rsid w:val="002D689C"/>
    <w:rsid w:val="002D7740"/>
    <w:rsid w:val="002D7800"/>
    <w:rsid w:val="002E0C67"/>
    <w:rsid w:val="002E136D"/>
    <w:rsid w:val="002E165E"/>
    <w:rsid w:val="002E2E16"/>
    <w:rsid w:val="002E412F"/>
    <w:rsid w:val="002E4BD1"/>
    <w:rsid w:val="002E4C5F"/>
    <w:rsid w:val="002E4E74"/>
    <w:rsid w:val="002E5FEB"/>
    <w:rsid w:val="002E67A4"/>
    <w:rsid w:val="002E6AF1"/>
    <w:rsid w:val="002E6B7D"/>
    <w:rsid w:val="002E7355"/>
    <w:rsid w:val="002F0561"/>
    <w:rsid w:val="002F0688"/>
    <w:rsid w:val="002F1729"/>
    <w:rsid w:val="002F1D63"/>
    <w:rsid w:val="002F2601"/>
    <w:rsid w:val="002F29DE"/>
    <w:rsid w:val="002F2D90"/>
    <w:rsid w:val="002F3771"/>
    <w:rsid w:val="002F4B08"/>
    <w:rsid w:val="002F59F2"/>
    <w:rsid w:val="002F5DA3"/>
    <w:rsid w:val="002F611B"/>
    <w:rsid w:val="002F64AB"/>
    <w:rsid w:val="002F7816"/>
    <w:rsid w:val="003006DE"/>
    <w:rsid w:val="003018EB"/>
    <w:rsid w:val="00301FF7"/>
    <w:rsid w:val="003038E1"/>
    <w:rsid w:val="00303A9D"/>
    <w:rsid w:val="003047EB"/>
    <w:rsid w:val="003052CA"/>
    <w:rsid w:val="00305917"/>
    <w:rsid w:val="00305FE3"/>
    <w:rsid w:val="00306A6D"/>
    <w:rsid w:val="0030755E"/>
    <w:rsid w:val="003100B5"/>
    <w:rsid w:val="0031038D"/>
    <w:rsid w:val="00311436"/>
    <w:rsid w:val="00311861"/>
    <w:rsid w:val="00312816"/>
    <w:rsid w:val="003133FC"/>
    <w:rsid w:val="00314C6D"/>
    <w:rsid w:val="00315866"/>
    <w:rsid w:val="00316545"/>
    <w:rsid w:val="0031669E"/>
    <w:rsid w:val="00316C46"/>
    <w:rsid w:val="003229F4"/>
    <w:rsid w:val="00323385"/>
    <w:rsid w:val="00323A63"/>
    <w:rsid w:val="00325266"/>
    <w:rsid w:val="0032692F"/>
    <w:rsid w:val="00326D3B"/>
    <w:rsid w:val="003272FA"/>
    <w:rsid w:val="00331CC4"/>
    <w:rsid w:val="003328CF"/>
    <w:rsid w:val="00333522"/>
    <w:rsid w:val="00333CF6"/>
    <w:rsid w:val="00334697"/>
    <w:rsid w:val="003347BA"/>
    <w:rsid w:val="00335803"/>
    <w:rsid w:val="00336795"/>
    <w:rsid w:val="00342299"/>
    <w:rsid w:val="003424B1"/>
    <w:rsid w:val="00343316"/>
    <w:rsid w:val="0034348B"/>
    <w:rsid w:val="00343A82"/>
    <w:rsid w:val="003440F7"/>
    <w:rsid w:val="00345232"/>
    <w:rsid w:val="00345BF7"/>
    <w:rsid w:val="00345DD2"/>
    <w:rsid w:val="003500F1"/>
    <w:rsid w:val="00350B95"/>
    <w:rsid w:val="00351A9A"/>
    <w:rsid w:val="00351BE2"/>
    <w:rsid w:val="003522E3"/>
    <w:rsid w:val="0035271B"/>
    <w:rsid w:val="00352E03"/>
    <w:rsid w:val="00354A8A"/>
    <w:rsid w:val="00355F0A"/>
    <w:rsid w:val="003571C6"/>
    <w:rsid w:val="00357D70"/>
    <w:rsid w:val="00364373"/>
    <w:rsid w:val="003649C3"/>
    <w:rsid w:val="003663E0"/>
    <w:rsid w:val="003666BD"/>
    <w:rsid w:val="003673C8"/>
    <w:rsid w:val="0037103F"/>
    <w:rsid w:val="0037160E"/>
    <w:rsid w:val="003719E8"/>
    <w:rsid w:val="00372FFE"/>
    <w:rsid w:val="003735EF"/>
    <w:rsid w:val="00373769"/>
    <w:rsid w:val="00374982"/>
    <w:rsid w:val="00376461"/>
    <w:rsid w:val="0037684B"/>
    <w:rsid w:val="00377345"/>
    <w:rsid w:val="00377BA4"/>
    <w:rsid w:val="00381379"/>
    <w:rsid w:val="00381616"/>
    <w:rsid w:val="00382D80"/>
    <w:rsid w:val="00383B52"/>
    <w:rsid w:val="00383FF9"/>
    <w:rsid w:val="00384617"/>
    <w:rsid w:val="00386500"/>
    <w:rsid w:val="00386539"/>
    <w:rsid w:val="00387335"/>
    <w:rsid w:val="003904F6"/>
    <w:rsid w:val="00390AA6"/>
    <w:rsid w:val="00391322"/>
    <w:rsid w:val="00392B22"/>
    <w:rsid w:val="00394B06"/>
    <w:rsid w:val="00395D0C"/>
    <w:rsid w:val="00396EBD"/>
    <w:rsid w:val="00397229"/>
    <w:rsid w:val="00397E40"/>
    <w:rsid w:val="00397F78"/>
    <w:rsid w:val="003A099E"/>
    <w:rsid w:val="003A0F31"/>
    <w:rsid w:val="003A13AA"/>
    <w:rsid w:val="003A167A"/>
    <w:rsid w:val="003A1921"/>
    <w:rsid w:val="003A1BBF"/>
    <w:rsid w:val="003A244D"/>
    <w:rsid w:val="003A269F"/>
    <w:rsid w:val="003A495B"/>
    <w:rsid w:val="003A5E72"/>
    <w:rsid w:val="003A68FA"/>
    <w:rsid w:val="003A710F"/>
    <w:rsid w:val="003A7ADF"/>
    <w:rsid w:val="003B2D28"/>
    <w:rsid w:val="003B320F"/>
    <w:rsid w:val="003B3423"/>
    <w:rsid w:val="003B3C08"/>
    <w:rsid w:val="003B4822"/>
    <w:rsid w:val="003B5422"/>
    <w:rsid w:val="003B563D"/>
    <w:rsid w:val="003B5C54"/>
    <w:rsid w:val="003B69B1"/>
    <w:rsid w:val="003B75A0"/>
    <w:rsid w:val="003C10B6"/>
    <w:rsid w:val="003C1EC6"/>
    <w:rsid w:val="003C2385"/>
    <w:rsid w:val="003C354C"/>
    <w:rsid w:val="003C43F0"/>
    <w:rsid w:val="003C44D2"/>
    <w:rsid w:val="003C471B"/>
    <w:rsid w:val="003C617F"/>
    <w:rsid w:val="003C668F"/>
    <w:rsid w:val="003C691E"/>
    <w:rsid w:val="003C7BA3"/>
    <w:rsid w:val="003D0201"/>
    <w:rsid w:val="003D072E"/>
    <w:rsid w:val="003D2A9E"/>
    <w:rsid w:val="003D333E"/>
    <w:rsid w:val="003D37D2"/>
    <w:rsid w:val="003D4E98"/>
    <w:rsid w:val="003D5A41"/>
    <w:rsid w:val="003E02B8"/>
    <w:rsid w:val="003E0AD1"/>
    <w:rsid w:val="003E1B44"/>
    <w:rsid w:val="003E23D6"/>
    <w:rsid w:val="003E3C98"/>
    <w:rsid w:val="003E3F68"/>
    <w:rsid w:val="003E411E"/>
    <w:rsid w:val="003E416C"/>
    <w:rsid w:val="003E4726"/>
    <w:rsid w:val="003E5FE5"/>
    <w:rsid w:val="003E734A"/>
    <w:rsid w:val="003E7496"/>
    <w:rsid w:val="003E7A03"/>
    <w:rsid w:val="003F04AD"/>
    <w:rsid w:val="003F0B25"/>
    <w:rsid w:val="003F1D55"/>
    <w:rsid w:val="003F2481"/>
    <w:rsid w:val="003F321B"/>
    <w:rsid w:val="003F3FAB"/>
    <w:rsid w:val="003F4F8E"/>
    <w:rsid w:val="003F5059"/>
    <w:rsid w:val="003F55C8"/>
    <w:rsid w:val="003F6713"/>
    <w:rsid w:val="003F6982"/>
    <w:rsid w:val="003F7CC7"/>
    <w:rsid w:val="0040114F"/>
    <w:rsid w:val="00401CA6"/>
    <w:rsid w:val="00403BBA"/>
    <w:rsid w:val="00404A91"/>
    <w:rsid w:val="004065C4"/>
    <w:rsid w:val="00406D9F"/>
    <w:rsid w:val="0041000B"/>
    <w:rsid w:val="00410014"/>
    <w:rsid w:val="00410DA2"/>
    <w:rsid w:val="0041157E"/>
    <w:rsid w:val="0041235B"/>
    <w:rsid w:val="00413665"/>
    <w:rsid w:val="0041375C"/>
    <w:rsid w:val="00413EB6"/>
    <w:rsid w:val="00414141"/>
    <w:rsid w:val="004147BD"/>
    <w:rsid w:val="00414871"/>
    <w:rsid w:val="00415310"/>
    <w:rsid w:val="0041578B"/>
    <w:rsid w:val="004170C8"/>
    <w:rsid w:val="00417F63"/>
    <w:rsid w:val="0042116C"/>
    <w:rsid w:val="00421EE8"/>
    <w:rsid w:val="0042330F"/>
    <w:rsid w:val="00423603"/>
    <w:rsid w:val="00424535"/>
    <w:rsid w:val="0042608E"/>
    <w:rsid w:val="004263E7"/>
    <w:rsid w:val="00426E69"/>
    <w:rsid w:val="004302A9"/>
    <w:rsid w:val="00430AEE"/>
    <w:rsid w:val="00430C4F"/>
    <w:rsid w:val="004312D7"/>
    <w:rsid w:val="00431F5E"/>
    <w:rsid w:val="0043353F"/>
    <w:rsid w:val="004348C2"/>
    <w:rsid w:val="00437166"/>
    <w:rsid w:val="0043732D"/>
    <w:rsid w:val="00440434"/>
    <w:rsid w:val="004414BE"/>
    <w:rsid w:val="0044292A"/>
    <w:rsid w:val="00444459"/>
    <w:rsid w:val="004446EB"/>
    <w:rsid w:val="0044475D"/>
    <w:rsid w:val="004451EB"/>
    <w:rsid w:val="004460C7"/>
    <w:rsid w:val="00446FD5"/>
    <w:rsid w:val="004470B4"/>
    <w:rsid w:val="00450273"/>
    <w:rsid w:val="00450CA7"/>
    <w:rsid w:val="00451665"/>
    <w:rsid w:val="00451A27"/>
    <w:rsid w:val="00451AA0"/>
    <w:rsid w:val="004525B3"/>
    <w:rsid w:val="004538E1"/>
    <w:rsid w:val="00454200"/>
    <w:rsid w:val="00454ACA"/>
    <w:rsid w:val="0045565C"/>
    <w:rsid w:val="0045570F"/>
    <w:rsid w:val="00455EA7"/>
    <w:rsid w:val="0045600E"/>
    <w:rsid w:val="00456066"/>
    <w:rsid w:val="00457F90"/>
    <w:rsid w:val="00460CF8"/>
    <w:rsid w:val="00461223"/>
    <w:rsid w:val="00461875"/>
    <w:rsid w:val="00462838"/>
    <w:rsid w:val="00462CF0"/>
    <w:rsid w:val="00462D0C"/>
    <w:rsid w:val="004632D7"/>
    <w:rsid w:val="00463E60"/>
    <w:rsid w:val="0046494F"/>
    <w:rsid w:val="004654A3"/>
    <w:rsid w:val="004654D5"/>
    <w:rsid w:val="00465DBA"/>
    <w:rsid w:val="00472659"/>
    <w:rsid w:val="00472AE8"/>
    <w:rsid w:val="0047456F"/>
    <w:rsid w:val="00474BAD"/>
    <w:rsid w:val="00474EDE"/>
    <w:rsid w:val="00475444"/>
    <w:rsid w:val="004764B1"/>
    <w:rsid w:val="00476C04"/>
    <w:rsid w:val="00477ED2"/>
    <w:rsid w:val="0048077A"/>
    <w:rsid w:val="00480F47"/>
    <w:rsid w:val="0048117B"/>
    <w:rsid w:val="0048134C"/>
    <w:rsid w:val="00481FAF"/>
    <w:rsid w:val="00482AB2"/>
    <w:rsid w:val="00482EFE"/>
    <w:rsid w:val="00483171"/>
    <w:rsid w:val="00483803"/>
    <w:rsid w:val="00484F2C"/>
    <w:rsid w:val="004858E2"/>
    <w:rsid w:val="00485D90"/>
    <w:rsid w:val="00487A68"/>
    <w:rsid w:val="004929F7"/>
    <w:rsid w:val="004930E3"/>
    <w:rsid w:val="0049503E"/>
    <w:rsid w:val="00495F35"/>
    <w:rsid w:val="00497006"/>
    <w:rsid w:val="00497655"/>
    <w:rsid w:val="004A05A4"/>
    <w:rsid w:val="004A0B38"/>
    <w:rsid w:val="004A1F28"/>
    <w:rsid w:val="004A22F1"/>
    <w:rsid w:val="004A2BBA"/>
    <w:rsid w:val="004A5838"/>
    <w:rsid w:val="004A5A05"/>
    <w:rsid w:val="004A62EF"/>
    <w:rsid w:val="004A70B9"/>
    <w:rsid w:val="004A77C1"/>
    <w:rsid w:val="004B00D8"/>
    <w:rsid w:val="004B03D1"/>
    <w:rsid w:val="004B15E1"/>
    <w:rsid w:val="004B185E"/>
    <w:rsid w:val="004B1A4F"/>
    <w:rsid w:val="004B2377"/>
    <w:rsid w:val="004B41E6"/>
    <w:rsid w:val="004B4433"/>
    <w:rsid w:val="004B4552"/>
    <w:rsid w:val="004B570B"/>
    <w:rsid w:val="004B6054"/>
    <w:rsid w:val="004B6BBD"/>
    <w:rsid w:val="004C04F3"/>
    <w:rsid w:val="004C1523"/>
    <w:rsid w:val="004C2CCC"/>
    <w:rsid w:val="004C2E17"/>
    <w:rsid w:val="004C3E86"/>
    <w:rsid w:val="004C545C"/>
    <w:rsid w:val="004C5E60"/>
    <w:rsid w:val="004C62F9"/>
    <w:rsid w:val="004D069E"/>
    <w:rsid w:val="004D1707"/>
    <w:rsid w:val="004D2200"/>
    <w:rsid w:val="004D27D6"/>
    <w:rsid w:val="004D29CA"/>
    <w:rsid w:val="004D369F"/>
    <w:rsid w:val="004D36C8"/>
    <w:rsid w:val="004D3BB1"/>
    <w:rsid w:val="004D4CE3"/>
    <w:rsid w:val="004D711C"/>
    <w:rsid w:val="004D77F7"/>
    <w:rsid w:val="004E0014"/>
    <w:rsid w:val="004E0173"/>
    <w:rsid w:val="004E0861"/>
    <w:rsid w:val="004E28CF"/>
    <w:rsid w:val="004E4667"/>
    <w:rsid w:val="004E4C3C"/>
    <w:rsid w:val="004E59DE"/>
    <w:rsid w:val="004E6474"/>
    <w:rsid w:val="004E6875"/>
    <w:rsid w:val="004E7BCC"/>
    <w:rsid w:val="004F0087"/>
    <w:rsid w:val="004F1C6E"/>
    <w:rsid w:val="004F1DD4"/>
    <w:rsid w:val="004F34C6"/>
    <w:rsid w:val="004F363A"/>
    <w:rsid w:val="004F3D69"/>
    <w:rsid w:val="004F5073"/>
    <w:rsid w:val="004F5F7F"/>
    <w:rsid w:val="004F6D30"/>
    <w:rsid w:val="004F75BA"/>
    <w:rsid w:val="00503376"/>
    <w:rsid w:val="00503AFB"/>
    <w:rsid w:val="00504318"/>
    <w:rsid w:val="00504361"/>
    <w:rsid w:val="00504BE3"/>
    <w:rsid w:val="00505829"/>
    <w:rsid w:val="00505CD3"/>
    <w:rsid w:val="005066CE"/>
    <w:rsid w:val="00506E63"/>
    <w:rsid w:val="005076C0"/>
    <w:rsid w:val="0051017C"/>
    <w:rsid w:val="005107C9"/>
    <w:rsid w:val="00511063"/>
    <w:rsid w:val="00512188"/>
    <w:rsid w:val="005124A0"/>
    <w:rsid w:val="00512EFA"/>
    <w:rsid w:val="0051306F"/>
    <w:rsid w:val="005130A1"/>
    <w:rsid w:val="00513DEC"/>
    <w:rsid w:val="005147C3"/>
    <w:rsid w:val="00516D75"/>
    <w:rsid w:val="005175A5"/>
    <w:rsid w:val="005176E6"/>
    <w:rsid w:val="005177C7"/>
    <w:rsid w:val="005229B8"/>
    <w:rsid w:val="00523D86"/>
    <w:rsid w:val="005240F4"/>
    <w:rsid w:val="00524161"/>
    <w:rsid w:val="005248D0"/>
    <w:rsid w:val="0052553F"/>
    <w:rsid w:val="00525A83"/>
    <w:rsid w:val="00525D61"/>
    <w:rsid w:val="00526263"/>
    <w:rsid w:val="005271BA"/>
    <w:rsid w:val="00527D86"/>
    <w:rsid w:val="005304C8"/>
    <w:rsid w:val="0053326E"/>
    <w:rsid w:val="005339F6"/>
    <w:rsid w:val="005357D0"/>
    <w:rsid w:val="00535F47"/>
    <w:rsid w:val="00537162"/>
    <w:rsid w:val="005418D6"/>
    <w:rsid w:val="00542FF7"/>
    <w:rsid w:val="00543438"/>
    <w:rsid w:val="005444D1"/>
    <w:rsid w:val="0054505F"/>
    <w:rsid w:val="0054594A"/>
    <w:rsid w:val="0055060A"/>
    <w:rsid w:val="005517BF"/>
    <w:rsid w:val="00551B51"/>
    <w:rsid w:val="00552C14"/>
    <w:rsid w:val="00554847"/>
    <w:rsid w:val="00554C5E"/>
    <w:rsid w:val="00557D1E"/>
    <w:rsid w:val="00560C8F"/>
    <w:rsid w:val="00561329"/>
    <w:rsid w:val="00561465"/>
    <w:rsid w:val="00562894"/>
    <w:rsid w:val="00562B53"/>
    <w:rsid w:val="00563ACF"/>
    <w:rsid w:val="0056537D"/>
    <w:rsid w:val="00565E99"/>
    <w:rsid w:val="00566A5F"/>
    <w:rsid w:val="005670EF"/>
    <w:rsid w:val="00570014"/>
    <w:rsid w:val="00571029"/>
    <w:rsid w:val="005710AD"/>
    <w:rsid w:val="0057166D"/>
    <w:rsid w:val="0057205C"/>
    <w:rsid w:val="005728F9"/>
    <w:rsid w:val="00572BD7"/>
    <w:rsid w:val="00572E13"/>
    <w:rsid w:val="005730A8"/>
    <w:rsid w:val="005733DE"/>
    <w:rsid w:val="00573912"/>
    <w:rsid w:val="00574D90"/>
    <w:rsid w:val="00574EB9"/>
    <w:rsid w:val="00575847"/>
    <w:rsid w:val="00580395"/>
    <w:rsid w:val="00580414"/>
    <w:rsid w:val="00580516"/>
    <w:rsid w:val="005808C9"/>
    <w:rsid w:val="00582529"/>
    <w:rsid w:val="00582B88"/>
    <w:rsid w:val="00582D44"/>
    <w:rsid w:val="00583E31"/>
    <w:rsid w:val="0058400E"/>
    <w:rsid w:val="005853FD"/>
    <w:rsid w:val="0058704D"/>
    <w:rsid w:val="00587A53"/>
    <w:rsid w:val="00590334"/>
    <w:rsid w:val="00590DB3"/>
    <w:rsid w:val="00591953"/>
    <w:rsid w:val="00591DD7"/>
    <w:rsid w:val="005951C6"/>
    <w:rsid w:val="00596720"/>
    <w:rsid w:val="005A1587"/>
    <w:rsid w:val="005A15F9"/>
    <w:rsid w:val="005A160E"/>
    <w:rsid w:val="005A1A17"/>
    <w:rsid w:val="005A1F17"/>
    <w:rsid w:val="005A2579"/>
    <w:rsid w:val="005A3C76"/>
    <w:rsid w:val="005A3ED5"/>
    <w:rsid w:val="005A40F7"/>
    <w:rsid w:val="005A48F7"/>
    <w:rsid w:val="005A5028"/>
    <w:rsid w:val="005A57A1"/>
    <w:rsid w:val="005A5DBC"/>
    <w:rsid w:val="005A6265"/>
    <w:rsid w:val="005A6F48"/>
    <w:rsid w:val="005A7012"/>
    <w:rsid w:val="005A74E6"/>
    <w:rsid w:val="005A7C7D"/>
    <w:rsid w:val="005B160B"/>
    <w:rsid w:val="005B2406"/>
    <w:rsid w:val="005B2A11"/>
    <w:rsid w:val="005B2FB1"/>
    <w:rsid w:val="005B3DDF"/>
    <w:rsid w:val="005B5D1A"/>
    <w:rsid w:val="005B5D87"/>
    <w:rsid w:val="005B5DF6"/>
    <w:rsid w:val="005B6804"/>
    <w:rsid w:val="005B7FF4"/>
    <w:rsid w:val="005C00BF"/>
    <w:rsid w:val="005C24EE"/>
    <w:rsid w:val="005C358E"/>
    <w:rsid w:val="005C3991"/>
    <w:rsid w:val="005C567A"/>
    <w:rsid w:val="005C7EEE"/>
    <w:rsid w:val="005D00FA"/>
    <w:rsid w:val="005D083E"/>
    <w:rsid w:val="005D1512"/>
    <w:rsid w:val="005D151A"/>
    <w:rsid w:val="005D1A50"/>
    <w:rsid w:val="005D1F8C"/>
    <w:rsid w:val="005D2E1F"/>
    <w:rsid w:val="005D39ED"/>
    <w:rsid w:val="005D42FC"/>
    <w:rsid w:val="005D48E2"/>
    <w:rsid w:val="005D4FDF"/>
    <w:rsid w:val="005D52BB"/>
    <w:rsid w:val="005D5A67"/>
    <w:rsid w:val="005D5D60"/>
    <w:rsid w:val="005E32E7"/>
    <w:rsid w:val="005E367D"/>
    <w:rsid w:val="005E42D3"/>
    <w:rsid w:val="005E460F"/>
    <w:rsid w:val="005E53B0"/>
    <w:rsid w:val="005E5F9D"/>
    <w:rsid w:val="005E6044"/>
    <w:rsid w:val="005E66AA"/>
    <w:rsid w:val="005E76A9"/>
    <w:rsid w:val="005E76EF"/>
    <w:rsid w:val="005E793C"/>
    <w:rsid w:val="005E7EFA"/>
    <w:rsid w:val="005F056B"/>
    <w:rsid w:val="005F0A5B"/>
    <w:rsid w:val="005F15DE"/>
    <w:rsid w:val="005F1CC5"/>
    <w:rsid w:val="005F1F9F"/>
    <w:rsid w:val="005F233A"/>
    <w:rsid w:val="005F2ABB"/>
    <w:rsid w:val="005F417F"/>
    <w:rsid w:val="005F79F3"/>
    <w:rsid w:val="006005A1"/>
    <w:rsid w:val="006007A3"/>
    <w:rsid w:val="00600847"/>
    <w:rsid w:val="0060305E"/>
    <w:rsid w:val="00605388"/>
    <w:rsid w:val="006053B0"/>
    <w:rsid w:val="00607F4C"/>
    <w:rsid w:val="006117A6"/>
    <w:rsid w:val="0061277A"/>
    <w:rsid w:val="006149D3"/>
    <w:rsid w:val="00614BBF"/>
    <w:rsid w:val="00615261"/>
    <w:rsid w:val="00615985"/>
    <w:rsid w:val="006165B9"/>
    <w:rsid w:val="00616AC2"/>
    <w:rsid w:val="00617357"/>
    <w:rsid w:val="0061753D"/>
    <w:rsid w:val="0062092C"/>
    <w:rsid w:val="00623CDF"/>
    <w:rsid w:val="00623D28"/>
    <w:rsid w:val="00624E44"/>
    <w:rsid w:val="00625A4D"/>
    <w:rsid w:val="00625E24"/>
    <w:rsid w:val="00631639"/>
    <w:rsid w:val="00631EB7"/>
    <w:rsid w:val="00631ED3"/>
    <w:rsid w:val="006325F4"/>
    <w:rsid w:val="006332AF"/>
    <w:rsid w:val="0063530D"/>
    <w:rsid w:val="0063735F"/>
    <w:rsid w:val="00640BED"/>
    <w:rsid w:val="006423BE"/>
    <w:rsid w:val="006426AD"/>
    <w:rsid w:val="00642DB3"/>
    <w:rsid w:val="00643C09"/>
    <w:rsid w:val="00644F39"/>
    <w:rsid w:val="00645311"/>
    <w:rsid w:val="00645428"/>
    <w:rsid w:val="0064584D"/>
    <w:rsid w:val="0064760C"/>
    <w:rsid w:val="0064771C"/>
    <w:rsid w:val="00650630"/>
    <w:rsid w:val="0065279E"/>
    <w:rsid w:val="00653BEC"/>
    <w:rsid w:val="00653F53"/>
    <w:rsid w:val="006556E2"/>
    <w:rsid w:val="00655755"/>
    <w:rsid w:val="00655EFD"/>
    <w:rsid w:val="006568BE"/>
    <w:rsid w:val="006575A6"/>
    <w:rsid w:val="0066073B"/>
    <w:rsid w:val="00660D74"/>
    <w:rsid w:val="00661D85"/>
    <w:rsid w:val="00661E69"/>
    <w:rsid w:val="00663930"/>
    <w:rsid w:val="00663F56"/>
    <w:rsid w:val="006646B3"/>
    <w:rsid w:val="00664C95"/>
    <w:rsid w:val="006665F6"/>
    <w:rsid w:val="00666ED3"/>
    <w:rsid w:val="00670089"/>
    <w:rsid w:val="00670426"/>
    <w:rsid w:val="006710A2"/>
    <w:rsid w:val="00671F4E"/>
    <w:rsid w:val="00673AFB"/>
    <w:rsid w:val="00673BE9"/>
    <w:rsid w:val="00674E15"/>
    <w:rsid w:val="006764AB"/>
    <w:rsid w:val="0067698D"/>
    <w:rsid w:val="0067754B"/>
    <w:rsid w:val="00677965"/>
    <w:rsid w:val="00677DCD"/>
    <w:rsid w:val="006807C4"/>
    <w:rsid w:val="00681C80"/>
    <w:rsid w:val="00682315"/>
    <w:rsid w:val="00682838"/>
    <w:rsid w:val="0068446D"/>
    <w:rsid w:val="00684E58"/>
    <w:rsid w:val="0068503B"/>
    <w:rsid w:val="006858F6"/>
    <w:rsid w:val="00686559"/>
    <w:rsid w:val="0068677D"/>
    <w:rsid w:val="00687AAB"/>
    <w:rsid w:val="00692207"/>
    <w:rsid w:val="006926D2"/>
    <w:rsid w:val="00694E2C"/>
    <w:rsid w:val="006962BD"/>
    <w:rsid w:val="00696FF0"/>
    <w:rsid w:val="00697C3C"/>
    <w:rsid w:val="006A03E0"/>
    <w:rsid w:val="006A0790"/>
    <w:rsid w:val="006A19C3"/>
    <w:rsid w:val="006A1ACA"/>
    <w:rsid w:val="006A1CB3"/>
    <w:rsid w:val="006A2A27"/>
    <w:rsid w:val="006A516C"/>
    <w:rsid w:val="006A5257"/>
    <w:rsid w:val="006A5AF0"/>
    <w:rsid w:val="006A5FD3"/>
    <w:rsid w:val="006A7557"/>
    <w:rsid w:val="006A7638"/>
    <w:rsid w:val="006B043A"/>
    <w:rsid w:val="006B0919"/>
    <w:rsid w:val="006B0AE2"/>
    <w:rsid w:val="006B15BE"/>
    <w:rsid w:val="006B1771"/>
    <w:rsid w:val="006B2167"/>
    <w:rsid w:val="006B41A6"/>
    <w:rsid w:val="006B4278"/>
    <w:rsid w:val="006B5953"/>
    <w:rsid w:val="006B60F6"/>
    <w:rsid w:val="006C3215"/>
    <w:rsid w:val="006C3EFE"/>
    <w:rsid w:val="006C59C9"/>
    <w:rsid w:val="006D036A"/>
    <w:rsid w:val="006D0710"/>
    <w:rsid w:val="006D1117"/>
    <w:rsid w:val="006D1C8C"/>
    <w:rsid w:val="006D2A55"/>
    <w:rsid w:val="006D3DB7"/>
    <w:rsid w:val="006D5953"/>
    <w:rsid w:val="006D5B9C"/>
    <w:rsid w:val="006D5DCE"/>
    <w:rsid w:val="006D62F6"/>
    <w:rsid w:val="006D65CA"/>
    <w:rsid w:val="006E1B98"/>
    <w:rsid w:val="006E1D92"/>
    <w:rsid w:val="006E1EED"/>
    <w:rsid w:val="006E2757"/>
    <w:rsid w:val="006E2E9C"/>
    <w:rsid w:val="006E4810"/>
    <w:rsid w:val="006E5810"/>
    <w:rsid w:val="006E5E08"/>
    <w:rsid w:val="006E7EE0"/>
    <w:rsid w:val="006F0C46"/>
    <w:rsid w:val="006F29C0"/>
    <w:rsid w:val="006F353A"/>
    <w:rsid w:val="006F3558"/>
    <w:rsid w:val="006F4B50"/>
    <w:rsid w:val="006F60BF"/>
    <w:rsid w:val="006F765F"/>
    <w:rsid w:val="006F79DF"/>
    <w:rsid w:val="007009A7"/>
    <w:rsid w:val="00701364"/>
    <w:rsid w:val="00702890"/>
    <w:rsid w:val="00702BCC"/>
    <w:rsid w:val="00703288"/>
    <w:rsid w:val="0070444C"/>
    <w:rsid w:val="00705175"/>
    <w:rsid w:val="0070533C"/>
    <w:rsid w:val="00705B03"/>
    <w:rsid w:val="0070710C"/>
    <w:rsid w:val="007073CD"/>
    <w:rsid w:val="007121DD"/>
    <w:rsid w:val="00713173"/>
    <w:rsid w:val="00713247"/>
    <w:rsid w:val="007138C1"/>
    <w:rsid w:val="00713E36"/>
    <w:rsid w:val="00715050"/>
    <w:rsid w:val="007159C3"/>
    <w:rsid w:val="00715CDE"/>
    <w:rsid w:val="0071729E"/>
    <w:rsid w:val="0071732D"/>
    <w:rsid w:val="007206C9"/>
    <w:rsid w:val="007212C8"/>
    <w:rsid w:val="007214A2"/>
    <w:rsid w:val="00721520"/>
    <w:rsid w:val="00723A90"/>
    <w:rsid w:val="00723AEC"/>
    <w:rsid w:val="00723EC3"/>
    <w:rsid w:val="007243BE"/>
    <w:rsid w:val="007253C5"/>
    <w:rsid w:val="00726447"/>
    <w:rsid w:val="00726696"/>
    <w:rsid w:val="00726A71"/>
    <w:rsid w:val="00726F6B"/>
    <w:rsid w:val="0072755D"/>
    <w:rsid w:val="00730463"/>
    <w:rsid w:val="00731C73"/>
    <w:rsid w:val="0073250B"/>
    <w:rsid w:val="007354BB"/>
    <w:rsid w:val="00735D7F"/>
    <w:rsid w:val="00736077"/>
    <w:rsid w:val="00736588"/>
    <w:rsid w:val="00736A9C"/>
    <w:rsid w:val="0074033A"/>
    <w:rsid w:val="0074204B"/>
    <w:rsid w:val="00742A00"/>
    <w:rsid w:val="00743CEB"/>
    <w:rsid w:val="00744E10"/>
    <w:rsid w:val="00750D93"/>
    <w:rsid w:val="00751BC8"/>
    <w:rsid w:val="00751E0A"/>
    <w:rsid w:val="00751E22"/>
    <w:rsid w:val="007536F5"/>
    <w:rsid w:val="00754624"/>
    <w:rsid w:val="00754C56"/>
    <w:rsid w:val="007555AD"/>
    <w:rsid w:val="00755D3C"/>
    <w:rsid w:val="00756131"/>
    <w:rsid w:val="0075700D"/>
    <w:rsid w:val="00757CA1"/>
    <w:rsid w:val="00757E19"/>
    <w:rsid w:val="00760EA8"/>
    <w:rsid w:val="007623F3"/>
    <w:rsid w:val="007624E0"/>
    <w:rsid w:val="007627A4"/>
    <w:rsid w:val="0076304D"/>
    <w:rsid w:val="007639E9"/>
    <w:rsid w:val="00763D2E"/>
    <w:rsid w:val="00763E8B"/>
    <w:rsid w:val="00763EED"/>
    <w:rsid w:val="007648AE"/>
    <w:rsid w:val="007658A7"/>
    <w:rsid w:val="00766726"/>
    <w:rsid w:val="007670CA"/>
    <w:rsid w:val="00767F32"/>
    <w:rsid w:val="007709FB"/>
    <w:rsid w:val="00771862"/>
    <w:rsid w:val="00771920"/>
    <w:rsid w:val="00771963"/>
    <w:rsid w:val="0077220C"/>
    <w:rsid w:val="00775688"/>
    <w:rsid w:val="007757C8"/>
    <w:rsid w:val="00776040"/>
    <w:rsid w:val="007761FE"/>
    <w:rsid w:val="00776693"/>
    <w:rsid w:val="00776BB7"/>
    <w:rsid w:val="007771A7"/>
    <w:rsid w:val="0077743C"/>
    <w:rsid w:val="007776C2"/>
    <w:rsid w:val="00780E7D"/>
    <w:rsid w:val="00781CBE"/>
    <w:rsid w:val="00782793"/>
    <w:rsid w:val="0078430A"/>
    <w:rsid w:val="00784369"/>
    <w:rsid w:val="007843C6"/>
    <w:rsid w:val="0078483F"/>
    <w:rsid w:val="00786196"/>
    <w:rsid w:val="00786729"/>
    <w:rsid w:val="00786CCB"/>
    <w:rsid w:val="007873BB"/>
    <w:rsid w:val="007904D6"/>
    <w:rsid w:val="00791043"/>
    <w:rsid w:val="00792AF2"/>
    <w:rsid w:val="0079527F"/>
    <w:rsid w:val="007972B3"/>
    <w:rsid w:val="007976A9"/>
    <w:rsid w:val="007A02D3"/>
    <w:rsid w:val="007A0E1D"/>
    <w:rsid w:val="007A18B5"/>
    <w:rsid w:val="007A1AEF"/>
    <w:rsid w:val="007A229C"/>
    <w:rsid w:val="007A4076"/>
    <w:rsid w:val="007A4706"/>
    <w:rsid w:val="007A535F"/>
    <w:rsid w:val="007A5E8E"/>
    <w:rsid w:val="007A6346"/>
    <w:rsid w:val="007B18B6"/>
    <w:rsid w:val="007B2168"/>
    <w:rsid w:val="007B2B86"/>
    <w:rsid w:val="007B3C7F"/>
    <w:rsid w:val="007B42B0"/>
    <w:rsid w:val="007B4DAB"/>
    <w:rsid w:val="007B5A32"/>
    <w:rsid w:val="007B69B8"/>
    <w:rsid w:val="007C08F0"/>
    <w:rsid w:val="007C0A38"/>
    <w:rsid w:val="007C0D65"/>
    <w:rsid w:val="007C2E00"/>
    <w:rsid w:val="007C358E"/>
    <w:rsid w:val="007C4586"/>
    <w:rsid w:val="007C5CA6"/>
    <w:rsid w:val="007C6547"/>
    <w:rsid w:val="007C68D9"/>
    <w:rsid w:val="007C716C"/>
    <w:rsid w:val="007C71F5"/>
    <w:rsid w:val="007C791B"/>
    <w:rsid w:val="007D09DB"/>
    <w:rsid w:val="007D0F0F"/>
    <w:rsid w:val="007D1764"/>
    <w:rsid w:val="007D1B50"/>
    <w:rsid w:val="007D3654"/>
    <w:rsid w:val="007D441B"/>
    <w:rsid w:val="007D55CD"/>
    <w:rsid w:val="007D5D34"/>
    <w:rsid w:val="007D6FAE"/>
    <w:rsid w:val="007D7425"/>
    <w:rsid w:val="007E034C"/>
    <w:rsid w:val="007E0D49"/>
    <w:rsid w:val="007E1D9C"/>
    <w:rsid w:val="007E2737"/>
    <w:rsid w:val="007E2CC8"/>
    <w:rsid w:val="007E2E52"/>
    <w:rsid w:val="007E3B0B"/>
    <w:rsid w:val="007E5EE1"/>
    <w:rsid w:val="007E654F"/>
    <w:rsid w:val="007E7260"/>
    <w:rsid w:val="007E7D08"/>
    <w:rsid w:val="007E7EBC"/>
    <w:rsid w:val="007E7F52"/>
    <w:rsid w:val="007F0945"/>
    <w:rsid w:val="007F27E2"/>
    <w:rsid w:val="007F2E5D"/>
    <w:rsid w:val="007F32DF"/>
    <w:rsid w:val="007F679A"/>
    <w:rsid w:val="007F68B6"/>
    <w:rsid w:val="007F7AB4"/>
    <w:rsid w:val="007F7DF7"/>
    <w:rsid w:val="008008F9"/>
    <w:rsid w:val="00800A90"/>
    <w:rsid w:val="00800B83"/>
    <w:rsid w:val="00800E5E"/>
    <w:rsid w:val="00801C82"/>
    <w:rsid w:val="00801D0C"/>
    <w:rsid w:val="00801EC1"/>
    <w:rsid w:val="00802238"/>
    <w:rsid w:val="0080281D"/>
    <w:rsid w:val="00804082"/>
    <w:rsid w:val="00805A33"/>
    <w:rsid w:val="00805C71"/>
    <w:rsid w:val="00806741"/>
    <w:rsid w:val="00806DA3"/>
    <w:rsid w:val="008071A1"/>
    <w:rsid w:val="008072A5"/>
    <w:rsid w:val="00807D34"/>
    <w:rsid w:val="00810165"/>
    <w:rsid w:val="008102DA"/>
    <w:rsid w:val="008106F8"/>
    <w:rsid w:val="008121C0"/>
    <w:rsid w:val="008124F9"/>
    <w:rsid w:val="00812F8A"/>
    <w:rsid w:val="0081303A"/>
    <w:rsid w:val="0081356D"/>
    <w:rsid w:val="00814878"/>
    <w:rsid w:val="008152A6"/>
    <w:rsid w:val="008152AF"/>
    <w:rsid w:val="00815343"/>
    <w:rsid w:val="00815FF5"/>
    <w:rsid w:val="00816840"/>
    <w:rsid w:val="00816899"/>
    <w:rsid w:val="00817017"/>
    <w:rsid w:val="0081736C"/>
    <w:rsid w:val="00817559"/>
    <w:rsid w:val="00817B40"/>
    <w:rsid w:val="00817BE8"/>
    <w:rsid w:val="008213D7"/>
    <w:rsid w:val="00821488"/>
    <w:rsid w:val="00822D3A"/>
    <w:rsid w:val="008231B6"/>
    <w:rsid w:val="008239A5"/>
    <w:rsid w:val="0082446E"/>
    <w:rsid w:val="008258F2"/>
    <w:rsid w:val="00825C11"/>
    <w:rsid w:val="00827920"/>
    <w:rsid w:val="00827FC7"/>
    <w:rsid w:val="008304E4"/>
    <w:rsid w:val="00832EA8"/>
    <w:rsid w:val="00832FEE"/>
    <w:rsid w:val="008331B3"/>
    <w:rsid w:val="0083385A"/>
    <w:rsid w:val="0083397F"/>
    <w:rsid w:val="0083401C"/>
    <w:rsid w:val="00834A9F"/>
    <w:rsid w:val="0083531A"/>
    <w:rsid w:val="00835BBC"/>
    <w:rsid w:val="00836659"/>
    <w:rsid w:val="00836806"/>
    <w:rsid w:val="00836F03"/>
    <w:rsid w:val="00840309"/>
    <w:rsid w:val="00841168"/>
    <w:rsid w:val="008418D9"/>
    <w:rsid w:val="00843391"/>
    <w:rsid w:val="00845B2D"/>
    <w:rsid w:val="00846010"/>
    <w:rsid w:val="00847560"/>
    <w:rsid w:val="00847608"/>
    <w:rsid w:val="00850165"/>
    <w:rsid w:val="00850DC4"/>
    <w:rsid w:val="00851B16"/>
    <w:rsid w:val="00851E4E"/>
    <w:rsid w:val="00851EA7"/>
    <w:rsid w:val="00851ECA"/>
    <w:rsid w:val="00851EEE"/>
    <w:rsid w:val="00852D9A"/>
    <w:rsid w:val="008530B6"/>
    <w:rsid w:val="00853299"/>
    <w:rsid w:val="00855880"/>
    <w:rsid w:val="008566D1"/>
    <w:rsid w:val="00857F97"/>
    <w:rsid w:val="0086057C"/>
    <w:rsid w:val="008615AA"/>
    <w:rsid w:val="00861C7E"/>
    <w:rsid w:val="00861CF2"/>
    <w:rsid w:val="00861FB2"/>
    <w:rsid w:val="00862E1E"/>
    <w:rsid w:val="00864FB5"/>
    <w:rsid w:val="008658A6"/>
    <w:rsid w:val="00866EA9"/>
    <w:rsid w:val="00872280"/>
    <w:rsid w:val="008727D3"/>
    <w:rsid w:val="0087294A"/>
    <w:rsid w:val="00872B52"/>
    <w:rsid w:val="00872D8F"/>
    <w:rsid w:val="008735A1"/>
    <w:rsid w:val="00873E93"/>
    <w:rsid w:val="00874A78"/>
    <w:rsid w:val="00875EC5"/>
    <w:rsid w:val="00876CD2"/>
    <w:rsid w:val="00877796"/>
    <w:rsid w:val="00877B97"/>
    <w:rsid w:val="00880440"/>
    <w:rsid w:val="00881341"/>
    <w:rsid w:val="00881697"/>
    <w:rsid w:val="00882239"/>
    <w:rsid w:val="00885E5A"/>
    <w:rsid w:val="00890505"/>
    <w:rsid w:val="008921F1"/>
    <w:rsid w:val="008924BA"/>
    <w:rsid w:val="00893821"/>
    <w:rsid w:val="00893C69"/>
    <w:rsid w:val="00894297"/>
    <w:rsid w:val="00895A41"/>
    <w:rsid w:val="00895F41"/>
    <w:rsid w:val="00897BE2"/>
    <w:rsid w:val="008A0E32"/>
    <w:rsid w:val="008A116B"/>
    <w:rsid w:val="008A2F0F"/>
    <w:rsid w:val="008A3158"/>
    <w:rsid w:val="008A53BF"/>
    <w:rsid w:val="008A6241"/>
    <w:rsid w:val="008A63C7"/>
    <w:rsid w:val="008A6BB5"/>
    <w:rsid w:val="008A7283"/>
    <w:rsid w:val="008A7DD6"/>
    <w:rsid w:val="008B02F7"/>
    <w:rsid w:val="008B13C9"/>
    <w:rsid w:val="008B4581"/>
    <w:rsid w:val="008B4AC7"/>
    <w:rsid w:val="008B4E54"/>
    <w:rsid w:val="008B51CD"/>
    <w:rsid w:val="008B5924"/>
    <w:rsid w:val="008B5E89"/>
    <w:rsid w:val="008B5F82"/>
    <w:rsid w:val="008B6975"/>
    <w:rsid w:val="008B793A"/>
    <w:rsid w:val="008C0486"/>
    <w:rsid w:val="008C27AE"/>
    <w:rsid w:val="008C28E6"/>
    <w:rsid w:val="008C3B04"/>
    <w:rsid w:val="008C4B24"/>
    <w:rsid w:val="008C56B7"/>
    <w:rsid w:val="008C70F3"/>
    <w:rsid w:val="008C7EA9"/>
    <w:rsid w:val="008D0441"/>
    <w:rsid w:val="008D0B4E"/>
    <w:rsid w:val="008D1F13"/>
    <w:rsid w:val="008D270C"/>
    <w:rsid w:val="008D34B8"/>
    <w:rsid w:val="008D5005"/>
    <w:rsid w:val="008D5483"/>
    <w:rsid w:val="008D59CB"/>
    <w:rsid w:val="008D6A7D"/>
    <w:rsid w:val="008D723C"/>
    <w:rsid w:val="008D7344"/>
    <w:rsid w:val="008D7DD3"/>
    <w:rsid w:val="008E081F"/>
    <w:rsid w:val="008E08B2"/>
    <w:rsid w:val="008E1496"/>
    <w:rsid w:val="008E2084"/>
    <w:rsid w:val="008E31D9"/>
    <w:rsid w:val="008E42B5"/>
    <w:rsid w:val="008E4636"/>
    <w:rsid w:val="008E4A26"/>
    <w:rsid w:val="008E52F0"/>
    <w:rsid w:val="008E593D"/>
    <w:rsid w:val="008E603F"/>
    <w:rsid w:val="008E76E5"/>
    <w:rsid w:val="008E7924"/>
    <w:rsid w:val="008F13DB"/>
    <w:rsid w:val="008F155E"/>
    <w:rsid w:val="008F1AA2"/>
    <w:rsid w:val="008F414D"/>
    <w:rsid w:val="008F45BB"/>
    <w:rsid w:val="008F501A"/>
    <w:rsid w:val="008F5139"/>
    <w:rsid w:val="008F5BD5"/>
    <w:rsid w:val="008F5DB1"/>
    <w:rsid w:val="008F71B1"/>
    <w:rsid w:val="00900387"/>
    <w:rsid w:val="009012CF"/>
    <w:rsid w:val="00901CC6"/>
    <w:rsid w:val="00901F65"/>
    <w:rsid w:val="00903311"/>
    <w:rsid w:val="0090373E"/>
    <w:rsid w:val="00903A3A"/>
    <w:rsid w:val="00903B69"/>
    <w:rsid w:val="00904026"/>
    <w:rsid w:val="0090458F"/>
    <w:rsid w:val="00905E22"/>
    <w:rsid w:val="00907B8C"/>
    <w:rsid w:val="00907C7E"/>
    <w:rsid w:val="00910221"/>
    <w:rsid w:val="00910D3D"/>
    <w:rsid w:val="0091112A"/>
    <w:rsid w:val="009113FB"/>
    <w:rsid w:val="00912350"/>
    <w:rsid w:val="00912461"/>
    <w:rsid w:val="00912B12"/>
    <w:rsid w:val="00913F9F"/>
    <w:rsid w:val="00914E95"/>
    <w:rsid w:val="00915021"/>
    <w:rsid w:val="00915E1E"/>
    <w:rsid w:val="00916184"/>
    <w:rsid w:val="009168BD"/>
    <w:rsid w:val="0091781E"/>
    <w:rsid w:val="009178E7"/>
    <w:rsid w:val="00921ED4"/>
    <w:rsid w:val="00922281"/>
    <w:rsid w:val="009226B9"/>
    <w:rsid w:val="009226DB"/>
    <w:rsid w:val="0092321F"/>
    <w:rsid w:val="00923CB9"/>
    <w:rsid w:val="00924EC5"/>
    <w:rsid w:val="00925934"/>
    <w:rsid w:val="009263E7"/>
    <w:rsid w:val="0092744A"/>
    <w:rsid w:val="0092782C"/>
    <w:rsid w:val="009278A3"/>
    <w:rsid w:val="00927E18"/>
    <w:rsid w:val="00930374"/>
    <w:rsid w:val="009306A6"/>
    <w:rsid w:val="00931203"/>
    <w:rsid w:val="00931A31"/>
    <w:rsid w:val="00933C01"/>
    <w:rsid w:val="00933C32"/>
    <w:rsid w:val="00933C71"/>
    <w:rsid w:val="00933F98"/>
    <w:rsid w:val="0093535A"/>
    <w:rsid w:val="009354A6"/>
    <w:rsid w:val="0093664F"/>
    <w:rsid w:val="009370AA"/>
    <w:rsid w:val="00937480"/>
    <w:rsid w:val="009407D9"/>
    <w:rsid w:val="0094101F"/>
    <w:rsid w:val="0094188A"/>
    <w:rsid w:val="00943BC3"/>
    <w:rsid w:val="00944F29"/>
    <w:rsid w:val="00945EAA"/>
    <w:rsid w:val="009461F2"/>
    <w:rsid w:val="0094658C"/>
    <w:rsid w:val="009468F9"/>
    <w:rsid w:val="009469AA"/>
    <w:rsid w:val="00946F96"/>
    <w:rsid w:val="00950716"/>
    <w:rsid w:val="00950DF6"/>
    <w:rsid w:val="009525BD"/>
    <w:rsid w:val="00955226"/>
    <w:rsid w:val="0095525E"/>
    <w:rsid w:val="0095617B"/>
    <w:rsid w:val="0095641F"/>
    <w:rsid w:val="00956619"/>
    <w:rsid w:val="00956F30"/>
    <w:rsid w:val="0096051F"/>
    <w:rsid w:val="0096061E"/>
    <w:rsid w:val="00961AEB"/>
    <w:rsid w:val="0096207B"/>
    <w:rsid w:val="009621E5"/>
    <w:rsid w:val="00963E2E"/>
    <w:rsid w:val="0096476A"/>
    <w:rsid w:val="00966DA5"/>
    <w:rsid w:val="00967112"/>
    <w:rsid w:val="00967499"/>
    <w:rsid w:val="0097087D"/>
    <w:rsid w:val="00970A6E"/>
    <w:rsid w:val="00972675"/>
    <w:rsid w:val="0097311B"/>
    <w:rsid w:val="0097323B"/>
    <w:rsid w:val="009741DE"/>
    <w:rsid w:val="0097474D"/>
    <w:rsid w:val="00975398"/>
    <w:rsid w:val="0097663B"/>
    <w:rsid w:val="00976769"/>
    <w:rsid w:val="00980579"/>
    <w:rsid w:val="00981190"/>
    <w:rsid w:val="00982836"/>
    <w:rsid w:val="009839AF"/>
    <w:rsid w:val="00983C26"/>
    <w:rsid w:val="00983DC0"/>
    <w:rsid w:val="00983F2A"/>
    <w:rsid w:val="00984B97"/>
    <w:rsid w:val="00985343"/>
    <w:rsid w:val="00985999"/>
    <w:rsid w:val="00985C4F"/>
    <w:rsid w:val="00986A35"/>
    <w:rsid w:val="00987675"/>
    <w:rsid w:val="00987B72"/>
    <w:rsid w:val="0099050D"/>
    <w:rsid w:val="0099054A"/>
    <w:rsid w:val="00990BE9"/>
    <w:rsid w:val="00991BAF"/>
    <w:rsid w:val="00991E33"/>
    <w:rsid w:val="009920EE"/>
    <w:rsid w:val="009936DA"/>
    <w:rsid w:val="00994332"/>
    <w:rsid w:val="009948CB"/>
    <w:rsid w:val="00994A5B"/>
    <w:rsid w:val="00994BDF"/>
    <w:rsid w:val="00994C93"/>
    <w:rsid w:val="009951EF"/>
    <w:rsid w:val="0099541C"/>
    <w:rsid w:val="00997D9F"/>
    <w:rsid w:val="009A078F"/>
    <w:rsid w:val="009A07E3"/>
    <w:rsid w:val="009A211C"/>
    <w:rsid w:val="009A221B"/>
    <w:rsid w:val="009A2579"/>
    <w:rsid w:val="009A2A3D"/>
    <w:rsid w:val="009A3AF1"/>
    <w:rsid w:val="009A4353"/>
    <w:rsid w:val="009A44C4"/>
    <w:rsid w:val="009A6417"/>
    <w:rsid w:val="009A6500"/>
    <w:rsid w:val="009A688A"/>
    <w:rsid w:val="009A6E0B"/>
    <w:rsid w:val="009B06EB"/>
    <w:rsid w:val="009B2372"/>
    <w:rsid w:val="009B2E51"/>
    <w:rsid w:val="009B677A"/>
    <w:rsid w:val="009B6BAE"/>
    <w:rsid w:val="009B7790"/>
    <w:rsid w:val="009C0040"/>
    <w:rsid w:val="009C0964"/>
    <w:rsid w:val="009C1178"/>
    <w:rsid w:val="009C1AD1"/>
    <w:rsid w:val="009C2E15"/>
    <w:rsid w:val="009C30FB"/>
    <w:rsid w:val="009C3CB3"/>
    <w:rsid w:val="009C54DB"/>
    <w:rsid w:val="009C64CA"/>
    <w:rsid w:val="009C64F7"/>
    <w:rsid w:val="009C6918"/>
    <w:rsid w:val="009C7EBD"/>
    <w:rsid w:val="009D03AB"/>
    <w:rsid w:val="009D0C4D"/>
    <w:rsid w:val="009D0D1A"/>
    <w:rsid w:val="009D13B9"/>
    <w:rsid w:val="009D1A6F"/>
    <w:rsid w:val="009D1B60"/>
    <w:rsid w:val="009D1F79"/>
    <w:rsid w:val="009D32C6"/>
    <w:rsid w:val="009D409A"/>
    <w:rsid w:val="009D41E1"/>
    <w:rsid w:val="009D5DAE"/>
    <w:rsid w:val="009D5E78"/>
    <w:rsid w:val="009D5F70"/>
    <w:rsid w:val="009D6B5B"/>
    <w:rsid w:val="009D6BDB"/>
    <w:rsid w:val="009D6F4F"/>
    <w:rsid w:val="009D78C3"/>
    <w:rsid w:val="009D7B7F"/>
    <w:rsid w:val="009D7DF1"/>
    <w:rsid w:val="009E0425"/>
    <w:rsid w:val="009E0D42"/>
    <w:rsid w:val="009E1569"/>
    <w:rsid w:val="009E160E"/>
    <w:rsid w:val="009E280F"/>
    <w:rsid w:val="009E2A92"/>
    <w:rsid w:val="009E38E4"/>
    <w:rsid w:val="009E3FCE"/>
    <w:rsid w:val="009E7900"/>
    <w:rsid w:val="009F0055"/>
    <w:rsid w:val="009F1696"/>
    <w:rsid w:val="009F17B6"/>
    <w:rsid w:val="009F3195"/>
    <w:rsid w:val="009F3F2C"/>
    <w:rsid w:val="009F46D8"/>
    <w:rsid w:val="009F48B9"/>
    <w:rsid w:val="009F4F68"/>
    <w:rsid w:val="009F5205"/>
    <w:rsid w:val="009F63C8"/>
    <w:rsid w:val="009F7751"/>
    <w:rsid w:val="009F7A9C"/>
    <w:rsid w:val="009F7CF3"/>
    <w:rsid w:val="00A011BF"/>
    <w:rsid w:val="00A02094"/>
    <w:rsid w:val="00A0260C"/>
    <w:rsid w:val="00A02B75"/>
    <w:rsid w:val="00A039B5"/>
    <w:rsid w:val="00A03A73"/>
    <w:rsid w:val="00A0534A"/>
    <w:rsid w:val="00A05AEF"/>
    <w:rsid w:val="00A0615C"/>
    <w:rsid w:val="00A07585"/>
    <w:rsid w:val="00A076CD"/>
    <w:rsid w:val="00A07893"/>
    <w:rsid w:val="00A10F23"/>
    <w:rsid w:val="00A12E50"/>
    <w:rsid w:val="00A13958"/>
    <w:rsid w:val="00A14B74"/>
    <w:rsid w:val="00A15ACA"/>
    <w:rsid w:val="00A16691"/>
    <w:rsid w:val="00A171CA"/>
    <w:rsid w:val="00A1751F"/>
    <w:rsid w:val="00A17632"/>
    <w:rsid w:val="00A201DD"/>
    <w:rsid w:val="00A207B7"/>
    <w:rsid w:val="00A21CBF"/>
    <w:rsid w:val="00A22A17"/>
    <w:rsid w:val="00A23202"/>
    <w:rsid w:val="00A2480C"/>
    <w:rsid w:val="00A26D1A"/>
    <w:rsid w:val="00A274F2"/>
    <w:rsid w:val="00A27661"/>
    <w:rsid w:val="00A276F5"/>
    <w:rsid w:val="00A27FCB"/>
    <w:rsid w:val="00A3072F"/>
    <w:rsid w:val="00A31846"/>
    <w:rsid w:val="00A402FF"/>
    <w:rsid w:val="00A40358"/>
    <w:rsid w:val="00A40660"/>
    <w:rsid w:val="00A41A6C"/>
    <w:rsid w:val="00A42255"/>
    <w:rsid w:val="00A4287B"/>
    <w:rsid w:val="00A43725"/>
    <w:rsid w:val="00A43822"/>
    <w:rsid w:val="00A45E1F"/>
    <w:rsid w:val="00A46441"/>
    <w:rsid w:val="00A469B2"/>
    <w:rsid w:val="00A47AF7"/>
    <w:rsid w:val="00A51416"/>
    <w:rsid w:val="00A519AE"/>
    <w:rsid w:val="00A60AAF"/>
    <w:rsid w:val="00A60CC2"/>
    <w:rsid w:val="00A60FC9"/>
    <w:rsid w:val="00A61B33"/>
    <w:rsid w:val="00A622A4"/>
    <w:rsid w:val="00A622B0"/>
    <w:rsid w:val="00A638EF"/>
    <w:rsid w:val="00A64D49"/>
    <w:rsid w:val="00A65419"/>
    <w:rsid w:val="00A656FC"/>
    <w:rsid w:val="00A71CBF"/>
    <w:rsid w:val="00A7260B"/>
    <w:rsid w:val="00A72916"/>
    <w:rsid w:val="00A73026"/>
    <w:rsid w:val="00A7303E"/>
    <w:rsid w:val="00A7374D"/>
    <w:rsid w:val="00A73DD1"/>
    <w:rsid w:val="00A75DF9"/>
    <w:rsid w:val="00A770D7"/>
    <w:rsid w:val="00A77157"/>
    <w:rsid w:val="00A7716F"/>
    <w:rsid w:val="00A771DA"/>
    <w:rsid w:val="00A80B93"/>
    <w:rsid w:val="00A81249"/>
    <w:rsid w:val="00A818AE"/>
    <w:rsid w:val="00A8205C"/>
    <w:rsid w:val="00A823FD"/>
    <w:rsid w:val="00A83495"/>
    <w:rsid w:val="00A85A26"/>
    <w:rsid w:val="00A85A36"/>
    <w:rsid w:val="00A87FA0"/>
    <w:rsid w:val="00A9052F"/>
    <w:rsid w:val="00A908F7"/>
    <w:rsid w:val="00A910FB"/>
    <w:rsid w:val="00A922C6"/>
    <w:rsid w:val="00A92F6B"/>
    <w:rsid w:val="00A935CA"/>
    <w:rsid w:val="00A93EBC"/>
    <w:rsid w:val="00A953D5"/>
    <w:rsid w:val="00A9567F"/>
    <w:rsid w:val="00A95B02"/>
    <w:rsid w:val="00A963BB"/>
    <w:rsid w:val="00A96D93"/>
    <w:rsid w:val="00A9796F"/>
    <w:rsid w:val="00AA0459"/>
    <w:rsid w:val="00AA0823"/>
    <w:rsid w:val="00AA0C10"/>
    <w:rsid w:val="00AA2418"/>
    <w:rsid w:val="00AA2539"/>
    <w:rsid w:val="00AA3B95"/>
    <w:rsid w:val="00AA5147"/>
    <w:rsid w:val="00AA5FFC"/>
    <w:rsid w:val="00AA6C4F"/>
    <w:rsid w:val="00AA7350"/>
    <w:rsid w:val="00AB0C2C"/>
    <w:rsid w:val="00AB1925"/>
    <w:rsid w:val="00AB55AF"/>
    <w:rsid w:val="00AB70EF"/>
    <w:rsid w:val="00AB7B3E"/>
    <w:rsid w:val="00AC0234"/>
    <w:rsid w:val="00AC0448"/>
    <w:rsid w:val="00AC1439"/>
    <w:rsid w:val="00AC2465"/>
    <w:rsid w:val="00AC463B"/>
    <w:rsid w:val="00AC5930"/>
    <w:rsid w:val="00AC5AD2"/>
    <w:rsid w:val="00AC6A78"/>
    <w:rsid w:val="00AC6C33"/>
    <w:rsid w:val="00AC6C9B"/>
    <w:rsid w:val="00AD0D9E"/>
    <w:rsid w:val="00AD1EB2"/>
    <w:rsid w:val="00AD1FF7"/>
    <w:rsid w:val="00AD2D0D"/>
    <w:rsid w:val="00AD3E72"/>
    <w:rsid w:val="00AD434E"/>
    <w:rsid w:val="00AD44D7"/>
    <w:rsid w:val="00AD609D"/>
    <w:rsid w:val="00AD6509"/>
    <w:rsid w:val="00AD6542"/>
    <w:rsid w:val="00AD7098"/>
    <w:rsid w:val="00AD75E2"/>
    <w:rsid w:val="00AE037A"/>
    <w:rsid w:val="00AE2C77"/>
    <w:rsid w:val="00AE3069"/>
    <w:rsid w:val="00AE353C"/>
    <w:rsid w:val="00AE3A9E"/>
    <w:rsid w:val="00AE6184"/>
    <w:rsid w:val="00AE6B1F"/>
    <w:rsid w:val="00AE70EB"/>
    <w:rsid w:val="00AF019B"/>
    <w:rsid w:val="00AF23AB"/>
    <w:rsid w:val="00AF3B69"/>
    <w:rsid w:val="00AF45BB"/>
    <w:rsid w:val="00AF5935"/>
    <w:rsid w:val="00AF66E8"/>
    <w:rsid w:val="00AF6B48"/>
    <w:rsid w:val="00AF79F3"/>
    <w:rsid w:val="00B00461"/>
    <w:rsid w:val="00B01916"/>
    <w:rsid w:val="00B0238E"/>
    <w:rsid w:val="00B038DA"/>
    <w:rsid w:val="00B03E4C"/>
    <w:rsid w:val="00B043DC"/>
    <w:rsid w:val="00B04603"/>
    <w:rsid w:val="00B055CC"/>
    <w:rsid w:val="00B062C2"/>
    <w:rsid w:val="00B06BF8"/>
    <w:rsid w:val="00B12556"/>
    <w:rsid w:val="00B12B4A"/>
    <w:rsid w:val="00B12B90"/>
    <w:rsid w:val="00B12C6D"/>
    <w:rsid w:val="00B12E69"/>
    <w:rsid w:val="00B13E21"/>
    <w:rsid w:val="00B14233"/>
    <w:rsid w:val="00B1533D"/>
    <w:rsid w:val="00B154A7"/>
    <w:rsid w:val="00B2004C"/>
    <w:rsid w:val="00B20073"/>
    <w:rsid w:val="00B241E1"/>
    <w:rsid w:val="00B2534A"/>
    <w:rsid w:val="00B25385"/>
    <w:rsid w:val="00B259B8"/>
    <w:rsid w:val="00B25C11"/>
    <w:rsid w:val="00B25CB5"/>
    <w:rsid w:val="00B25EAD"/>
    <w:rsid w:val="00B26B20"/>
    <w:rsid w:val="00B275B8"/>
    <w:rsid w:val="00B27699"/>
    <w:rsid w:val="00B2771C"/>
    <w:rsid w:val="00B27A4D"/>
    <w:rsid w:val="00B30717"/>
    <w:rsid w:val="00B312C9"/>
    <w:rsid w:val="00B32873"/>
    <w:rsid w:val="00B333B2"/>
    <w:rsid w:val="00B340B7"/>
    <w:rsid w:val="00B343BE"/>
    <w:rsid w:val="00B35891"/>
    <w:rsid w:val="00B365DB"/>
    <w:rsid w:val="00B367F6"/>
    <w:rsid w:val="00B37DCF"/>
    <w:rsid w:val="00B40389"/>
    <w:rsid w:val="00B40D9C"/>
    <w:rsid w:val="00B41BCB"/>
    <w:rsid w:val="00B4219D"/>
    <w:rsid w:val="00B42C21"/>
    <w:rsid w:val="00B42DF7"/>
    <w:rsid w:val="00B437E9"/>
    <w:rsid w:val="00B44398"/>
    <w:rsid w:val="00B44A4B"/>
    <w:rsid w:val="00B45DDD"/>
    <w:rsid w:val="00B45F35"/>
    <w:rsid w:val="00B47242"/>
    <w:rsid w:val="00B47C40"/>
    <w:rsid w:val="00B5240C"/>
    <w:rsid w:val="00B5283D"/>
    <w:rsid w:val="00B53947"/>
    <w:rsid w:val="00B53DDC"/>
    <w:rsid w:val="00B552EB"/>
    <w:rsid w:val="00B56AEB"/>
    <w:rsid w:val="00B57EDE"/>
    <w:rsid w:val="00B60DDA"/>
    <w:rsid w:val="00B61E51"/>
    <w:rsid w:val="00B62650"/>
    <w:rsid w:val="00B62DAE"/>
    <w:rsid w:val="00B637B1"/>
    <w:rsid w:val="00B639EE"/>
    <w:rsid w:val="00B63CB1"/>
    <w:rsid w:val="00B6508A"/>
    <w:rsid w:val="00B656DB"/>
    <w:rsid w:val="00B65894"/>
    <w:rsid w:val="00B65AE7"/>
    <w:rsid w:val="00B66380"/>
    <w:rsid w:val="00B66E99"/>
    <w:rsid w:val="00B70658"/>
    <w:rsid w:val="00B7131D"/>
    <w:rsid w:val="00B71B79"/>
    <w:rsid w:val="00B7223C"/>
    <w:rsid w:val="00B73165"/>
    <w:rsid w:val="00B74278"/>
    <w:rsid w:val="00B747B3"/>
    <w:rsid w:val="00B762A8"/>
    <w:rsid w:val="00B76EEE"/>
    <w:rsid w:val="00B771E2"/>
    <w:rsid w:val="00B77272"/>
    <w:rsid w:val="00B80352"/>
    <w:rsid w:val="00B8056E"/>
    <w:rsid w:val="00B82EC2"/>
    <w:rsid w:val="00B836D6"/>
    <w:rsid w:val="00B854B9"/>
    <w:rsid w:val="00B87B5D"/>
    <w:rsid w:val="00B90576"/>
    <w:rsid w:val="00B9206D"/>
    <w:rsid w:val="00B932AE"/>
    <w:rsid w:val="00B9340D"/>
    <w:rsid w:val="00B935E5"/>
    <w:rsid w:val="00B951E6"/>
    <w:rsid w:val="00B97198"/>
    <w:rsid w:val="00B97343"/>
    <w:rsid w:val="00B973CA"/>
    <w:rsid w:val="00B97F8F"/>
    <w:rsid w:val="00BA0094"/>
    <w:rsid w:val="00BA0759"/>
    <w:rsid w:val="00BA0CB5"/>
    <w:rsid w:val="00BA23A3"/>
    <w:rsid w:val="00BA3C43"/>
    <w:rsid w:val="00BA3F87"/>
    <w:rsid w:val="00BA5143"/>
    <w:rsid w:val="00BA6573"/>
    <w:rsid w:val="00BA66C9"/>
    <w:rsid w:val="00BA6B83"/>
    <w:rsid w:val="00BA6BF6"/>
    <w:rsid w:val="00BA6F66"/>
    <w:rsid w:val="00BA747E"/>
    <w:rsid w:val="00BB0850"/>
    <w:rsid w:val="00BB1E8B"/>
    <w:rsid w:val="00BB21C9"/>
    <w:rsid w:val="00BB2B9E"/>
    <w:rsid w:val="00BB3C26"/>
    <w:rsid w:val="00BB5529"/>
    <w:rsid w:val="00BC08F3"/>
    <w:rsid w:val="00BC0B4E"/>
    <w:rsid w:val="00BC1244"/>
    <w:rsid w:val="00BC149E"/>
    <w:rsid w:val="00BC1503"/>
    <w:rsid w:val="00BC1F24"/>
    <w:rsid w:val="00BC1FE7"/>
    <w:rsid w:val="00BC35EA"/>
    <w:rsid w:val="00BC457E"/>
    <w:rsid w:val="00BC6C89"/>
    <w:rsid w:val="00BC6EA3"/>
    <w:rsid w:val="00BC7132"/>
    <w:rsid w:val="00BC7851"/>
    <w:rsid w:val="00BC7C2C"/>
    <w:rsid w:val="00BD1E70"/>
    <w:rsid w:val="00BD467D"/>
    <w:rsid w:val="00BD5C10"/>
    <w:rsid w:val="00BD746B"/>
    <w:rsid w:val="00BD7BFB"/>
    <w:rsid w:val="00BD7EF3"/>
    <w:rsid w:val="00BE01FF"/>
    <w:rsid w:val="00BE0BFD"/>
    <w:rsid w:val="00BE0F95"/>
    <w:rsid w:val="00BE13B9"/>
    <w:rsid w:val="00BE1E6C"/>
    <w:rsid w:val="00BE2265"/>
    <w:rsid w:val="00BE278A"/>
    <w:rsid w:val="00BE2C0E"/>
    <w:rsid w:val="00BE2D0E"/>
    <w:rsid w:val="00BE3594"/>
    <w:rsid w:val="00BE5851"/>
    <w:rsid w:val="00BE5B05"/>
    <w:rsid w:val="00BE6F48"/>
    <w:rsid w:val="00BF0296"/>
    <w:rsid w:val="00BF05CC"/>
    <w:rsid w:val="00BF1A2A"/>
    <w:rsid w:val="00BF362A"/>
    <w:rsid w:val="00BF3CB7"/>
    <w:rsid w:val="00BF5864"/>
    <w:rsid w:val="00BF58CA"/>
    <w:rsid w:val="00BF59EB"/>
    <w:rsid w:val="00BF74DF"/>
    <w:rsid w:val="00C02F1A"/>
    <w:rsid w:val="00C04262"/>
    <w:rsid w:val="00C04672"/>
    <w:rsid w:val="00C04EAF"/>
    <w:rsid w:val="00C0531E"/>
    <w:rsid w:val="00C06521"/>
    <w:rsid w:val="00C068E4"/>
    <w:rsid w:val="00C0777B"/>
    <w:rsid w:val="00C10A3E"/>
    <w:rsid w:val="00C131BE"/>
    <w:rsid w:val="00C13860"/>
    <w:rsid w:val="00C13EF5"/>
    <w:rsid w:val="00C13EF9"/>
    <w:rsid w:val="00C149A5"/>
    <w:rsid w:val="00C15018"/>
    <w:rsid w:val="00C15053"/>
    <w:rsid w:val="00C15234"/>
    <w:rsid w:val="00C154C6"/>
    <w:rsid w:val="00C177D6"/>
    <w:rsid w:val="00C17B48"/>
    <w:rsid w:val="00C17BF0"/>
    <w:rsid w:val="00C20489"/>
    <w:rsid w:val="00C21730"/>
    <w:rsid w:val="00C21B19"/>
    <w:rsid w:val="00C22E37"/>
    <w:rsid w:val="00C23B13"/>
    <w:rsid w:val="00C23BCD"/>
    <w:rsid w:val="00C23CAC"/>
    <w:rsid w:val="00C2444F"/>
    <w:rsid w:val="00C24873"/>
    <w:rsid w:val="00C24F38"/>
    <w:rsid w:val="00C26286"/>
    <w:rsid w:val="00C2633C"/>
    <w:rsid w:val="00C26FC4"/>
    <w:rsid w:val="00C276DE"/>
    <w:rsid w:val="00C303B7"/>
    <w:rsid w:val="00C304F6"/>
    <w:rsid w:val="00C3082C"/>
    <w:rsid w:val="00C315B1"/>
    <w:rsid w:val="00C31710"/>
    <w:rsid w:val="00C31A31"/>
    <w:rsid w:val="00C31C35"/>
    <w:rsid w:val="00C331C8"/>
    <w:rsid w:val="00C34359"/>
    <w:rsid w:val="00C36751"/>
    <w:rsid w:val="00C40052"/>
    <w:rsid w:val="00C410F9"/>
    <w:rsid w:val="00C41D09"/>
    <w:rsid w:val="00C42546"/>
    <w:rsid w:val="00C43073"/>
    <w:rsid w:val="00C444A0"/>
    <w:rsid w:val="00C44924"/>
    <w:rsid w:val="00C4578F"/>
    <w:rsid w:val="00C457D3"/>
    <w:rsid w:val="00C4593F"/>
    <w:rsid w:val="00C45B04"/>
    <w:rsid w:val="00C45BDE"/>
    <w:rsid w:val="00C45F9B"/>
    <w:rsid w:val="00C46487"/>
    <w:rsid w:val="00C468A2"/>
    <w:rsid w:val="00C46BAA"/>
    <w:rsid w:val="00C478EA"/>
    <w:rsid w:val="00C50CBC"/>
    <w:rsid w:val="00C51213"/>
    <w:rsid w:val="00C55620"/>
    <w:rsid w:val="00C56576"/>
    <w:rsid w:val="00C5712F"/>
    <w:rsid w:val="00C57BA7"/>
    <w:rsid w:val="00C616E5"/>
    <w:rsid w:val="00C61D89"/>
    <w:rsid w:val="00C62432"/>
    <w:rsid w:val="00C6360A"/>
    <w:rsid w:val="00C63ED0"/>
    <w:rsid w:val="00C64D72"/>
    <w:rsid w:val="00C65C6F"/>
    <w:rsid w:val="00C66307"/>
    <w:rsid w:val="00C66D5A"/>
    <w:rsid w:val="00C66FED"/>
    <w:rsid w:val="00C67ACB"/>
    <w:rsid w:val="00C702C2"/>
    <w:rsid w:val="00C71E42"/>
    <w:rsid w:val="00C7204D"/>
    <w:rsid w:val="00C72712"/>
    <w:rsid w:val="00C74637"/>
    <w:rsid w:val="00C7571F"/>
    <w:rsid w:val="00C75A3C"/>
    <w:rsid w:val="00C75D1A"/>
    <w:rsid w:val="00C762A4"/>
    <w:rsid w:val="00C76E95"/>
    <w:rsid w:val="00C800C2"/>
    <w:rsid w:val="00C803C8"/>
    <w:rsid w:val="00C80B60"/>
    <w:rsid w:val="00C816F1"/>
    <w:rsid w:val="00C8173A"/>
    <w:rsid w:val="00C823A0"/>
    <w:rsid w:val="00C827D2"/>
    <w:rsid w:val="00C82A12"/>
    <w:rsid w:val="00C83DB3"/>
    <w:rsid w:val="00C8423C"/>
    <w:rsid w:val="00C84264"/>
    <w:rsid w:val="00C84F42"/>
    <w:rsid w:val="00C855FA"/>
    <w:rsid w:val="00C86DDE"/>
    <w:rsid w:val="00C8724A"/>
    <w:rsid w:val="00C879FB"/>
    <w:rsid w:val="00C87B9D"/>
    <w:rsid w:val="00C87CFB"/>
    <w:rsid w:val="00C91705"/>
    <w:rsid w:val="00C93603"/>
    <w:rsid w:val="00C9399D"/>
    <w:rsid w:val="00C94241"/>
    <w:rsid w:val="00C94A5C"/>
    <w:rsid w:val="00C968B3"/>
    <w:rsid w:val="00C97BA2"/>
    <w:rsid w:val="00CA0122"/>
    <w:rsid w:val="00CA1A32"/>
    <w:rsid w:val="00CA1C0A"/>
    <w:rsid w:val="00CA1F3C"/>
    <w:rsid w:val="00CA3743"/>
    <w:rsid w:val="00CA3A8D"/>
    <w:rsid w:val="00CA4B69"/>
    <w:rsid w:val="00CA57D9"/>
    <w:rsid w:val="00CA5977"/>
    <w:rsid w:val="00CA5B07"/>
    <w:rsid w:val="00CA5C4B"/>
    <w:rsid w:val="00CA613F"/>
    <w:rsid w:val="00CA666F"/>
    <w:rsid w:val="00CA7065"/>
    <w:rsid w:val="00CA72D3"/>
    <w:rsid w:val="00CA7D21"/>
    <w:rsid w:val="00CA7E44"/>
    <w:rsid w:val="00CB085A"/>
    <w:rsid w:val="00CB1F7E"/>
    <w:rsid w:val="00CB2172"/>
    <w:rsid w:val="00CB2EFD"/>
    <w:rsid w:val="00CB46BD"/>
    <w:rsid w:val="00CB475C"/>
    <w:rsid w:val="00CB6F24"/>
    <w:rsid w:val="00CB7226"/>
    <w:rsid w:val="00CB7273"/>
    <w:rsid w:val="00CB7ECB"/>
    <w:rsid w:val="00CC1268"/>
    <w:rsid w:val="00CC267E"/>
    <w:rsid w:val="00CC2A68"/>
    <w:rsid w:val="00CC2F18"/>
    <w:rsid w:val="00CC3CA0"/>
    <w:rsid w:val="00CC4282"/>
    <w:rsid w:val="00CC4A0D"/>
    <w:rsid w:val="00CC4B55"/>
    <w:rsid w:val="00CC5F04"/>
    <w:rsid w:val="00CC62DB"/>
    <w:rsid w:val="00CC6BB5"/>
    <w:rsid w:val="00CC6F70"/>
    <w:rsid w:val="00CD0273"/>
    <w:rsid w:val="00CD0568"/>
    <w:rsid w:val="00CD20B5"/>
    <w:rsid w:val="00CD2DB3"/>
    <w:rsid w:val="00CD344A"/>
    <w:rsid w:val="00CD4086"/>
    <w:rsid w:val="00CD4AF1"/>
    <w:rsid w:val="00CD50D5"/>
    <w:rsid w:val="00CD552D"/>
    <w:rsid w:val="00CD5725"/>
    <w:rsid w:val="00CD5A9A"/>
    <w:rsid w:val="00CD606E"/>
    <w:rsid w:val="00CD6823"/>
    <w:rsid w:val="00CD70D8"/>
    <w:rsid w:val="00CD726C"/>
    <w:rsid w:val="00CD74E1"/>
    <w:rsid w:val="00CD7C22"/>
    <w:rsid w:val="00CD7D91"/>
    <w:rsid w:val="00CE0F08"/>
    <w:rsid w:val="00CE244E"/>
    <w:rsid w:val="00CE350F"/>
    <w:rsid w:val="00CE3781"/>
    <w:rsid w:val="00CE38AE"/>
    <w:rsid w:val="00CE41B1"/>
    <w:rsid w:val="00CE4513"/>
    <w:rsid w:val="00CE6564"/>
    <w:rsid w:val="00CE6E79"/>
    <w:rsid w:val="00CE6EFD"/>
    <w:rsid w:val="00CE7177"/>
    <w:rsid w:val="00CE77F7"/>
    <w:rsid w:val="00CF30DC"/>
    <w:rsid w:val="00CF3586"/>
    <w:rsid w:val="00CF35FD"/>
    <w:rsid w:val="00CF3EF5"/>
    <w:rsid w:val="00CF4774"/>
    <w:rsid w:val="00CF5836"/>
    <w:rsid w:val="00CF6B14"/>
    <w:rsid w:val="00CF6DC3"/>
    <w:rsid w:val="00CF7BD1"/>
    <w:rsid w:val="00CF7C23"/>
    <w:rsid w:val="00D01F8B"/>
    <w:rsid w:val="00D028B1"/>
    <w:rsid w:val="00D056F1"/>
    <w:rsid w:val="00D06075"/>
    <w:rsid w:val="00D066F3"/>
    <w:rsid w:val="00D0689E"/>
    <w:rsid w:val="00D06C58"/>
    <w:rsid w:val="00D06EF5"/>
    <w:rsid w:val="00D07512"/>
    <w:rsid w:val="00D07A0F"/>
    <w:rsid w:val="00D10624"/>
    <w:rsid w:val="00D12239"/>
    <w:rsid w:val="00D125AA"/>
    <w:rsid w:val="00D127EA"/>
    <w:rsid w:val="00D12CED"/>
    <w:rsid w:val="00D13246"/>
    <w:rsid w:val="00D139EC"/>
    <w:rsid w:val="00D1427D"/>
    <w:rsid w:val="00D142B5"/>
    <w:rsid w:val="00D15DA7"/>
    <w:rsid w:val="00D16226"/>
    <w:rsid w:val="00D16C18"/>
    <w:rsid w:val="00D17C88"/>
    <w:rsid w:val="00D20229"/>
    <w:rsid w:val="00D21A9C"/>
    <w:rsid w:val="00D22DDF"/>
    <w:rsid w:val="00D23776"/>
    <w:rsid w:val="00D240F1"/>
    <w:rsid w:val="00D24EE0"/>
    <w:rsid w:val="00D24EF1"/>
    <w:rsid w:val="00D2502E"/>
    <w:rsid w:val="00D25607"/>
    <w:rsid w:val="00D270D1"/>
    <w:rsid w:val="00D270DC"/>
    <w:rsid w:val="00D27983"/>
    <w:rsid w:val="00D348F1"/>
    <w:rsid w:val="00D36033"/>
    <w:rsid w:val="00D3629B"/>
    <w:rsid w:val="00D37C56"/>
    <w:rsid w:val="00D40542"/>
    <w:rsid w:val="00D415C6"/>
    <w:rsid w:val="00D419B9"/>
    <w:rsid w:val="00D428C0"/>
    <w:rsid w:val="00D42EE0"/>
    <w:rsid w:val="00D431E1"/>
    <w:rsid w:val="00D43EC7"/>
    <w:rsid w:val="00D43F75"/>
    <w:rsid w:val="00D45475"/>
    <w:rsid w:val="00D465E4"/>
    <w:rsid w:val="00D4766B"/>
    <w:rsid w:val="00D47984"/>
    <w:rsid w:val="00D47A7C"/>
    <w:rsid w:val="00D50EE2"/>
    <w:rsid w:val="00D5222A"/>
    <w:rsid w:val="00D54392"/>
    <w:rsid w:val="00D54E8E"/>
    <w:rsid w:val="00D553D2"/>
    <w:rsid w:val="00D554E6"/>
    <w:rsid w:val="00D56773"/>
    <w:rsid w:val="00D57233"/>
    <w:rsid w:val="00D60121"/>
    <w:rsid w:val="00D61624"/>
    <w:rsid w:val="00D61F4F"/>
    <w:rsid w:val="00D621B3"/>
    <w:rsid w:val="00D6238E"/>
    <w:rsid w:val="00D62F6C"/>
    <w:rsid w:val="00D6361C"/>
    <w:rsid w:val="00D63A8F"/>
    <w:rsid w:val="00D64E57"/>
    <w:rsid w:val="00D650E4"/>
    <w:rsid w:val="00D650F9"/>
    <w:rsid w:val="00D663B1"/>
    <w:rsid w:val="00D668EF"/>
    <w:rsid w:val="00D66D84"/>
    <w:rsid w:val="00D7021F"/>
    <w:rsid w:val="00D720C9"/>
    <w:rsid w:val="00D72242"/>
    <w:rsid w:val="00D73429"/>
    <w:rsid w:val="00D734BB"/>
    <w:rsid w:val="00D744CC"/>
    <w:rsid w:val="00D7568D"/>
    <w:rsid w:val="00D75D39"/>
    <w:rsid w:val="00D767FF"/>
    <w:rsid w:val="00D76A41"/>
    <w:rsid w:val="00D80183"/>
    <w:rsid w:val="00D8074C"/>
    <w:rsid w:val="00D80BF5"/>
    <w:rsid w:val="00D81522"/>
    <w:rsid w:val="00D83B46"/>
    <w:rsid w:val="00D85202"/>
    <w:rsid w:val="00D85656"/>
    <w:rsid w:val="00D85824"/>
    <w:rsid w:val="00D90BC0"/>
    <w:rsid w:val="00D91386"/>
    <w:rsid w:val="00D92B6B"/>
    <w:rsid w:val="00D9321C"/>
    <w:rsid w:val="00D93EF0"/>
    <w:rsid w:val="00D946D2"/>
    <w:rsid w:val="00D950B3"/>
    <w:rsid w:val="00D95A69"/>
    <w:rsid w:val="00D95BA5"/>
    <w:rsid w:val="00DA01A4"/>
    <w:rsid w:val="00DA059D"/>
    <w:rsid w:val="00DA28D2"/>
    <w:rsid w:val="00DA4F20"/>
    <w:rsid w:val="00DA4FE1"/>
    <w:rsid w:val="00DA5058"/>
    <w:rsid w:val="00DA5F04"/>
    <w:rsid w:val="00DA6001"/>
    <w:rsid w:val="00DA650A"/>
    <w:rsid w:val="00DA6571"/>
    <w:rsid w:val="00DA7BA2"/>
    <w:rsid w:val="00DA7BB1"/>
    <w:rsid w:val="00DB03BC"/>
    <w:rsid w:val="00DB099A"/>
    <w:rsid w:val="00DB2516"/>
    <w:rsid w:val="00DB2D32"/>
    <w:rsid w:val="00DB385E"/>
    <w:rsid w:val="00DB3E6B"/>
    <w:rsid w:val="00DB3F85"/>
    <w:rsid w:val="00DB41AA"/>
    <w:rsid w:val="00DB4201"/>
    <w:rsid w:val="00DB4C15"/>
    <w:rsid w:val="00DB6D25"/>
    <w:rsid w:val="00DC15C2"/>
    <w:rsid w:val="00DC4B07"/>
    <w:rsid w:val="00DC5EF3"/>
    <w:rsid w:val="00DC6850"/>
    <w:rsid w:val="00DC69FA"/>
    <w:rsid w:val="00DC6D23"/>
    <w:rsid w:val="00DC710A"/>
    <w:rsid w:val="00DC72D7"/>
    <w:rsid w:val="00DD10E0"/>
    <w:rsid w:val="00DD221F"/>
    <w:rsid w:val="00DD2E9B"/>
    <w:rsid w:val="00DD30C5"/>
    <w:rsid w:val="00DD3A05"/>
    <w:rsid w:val="00DD4586"/>
    <w:rsid w:val="00DD5AB6"/>
    <w:rsid w:val="00DD6B4D"/>
    <w:rsid w:val="00DE0551"/>
    <w:rsid w:val="00DE1118"/>
    <w:rsid w:val="00DE1999"/>
    <w:rsid w:val="00DE31EC"/>
    <w:rsid w:val="00DE333A"/>
    <w:rsid w:val="00DE47BF"/>
    <w:rsid w:val="00DE5D94"/>
    <w:rsid w:val="00DE627C"/>
    <w:rsid w:val="00DE65D3"/>
    <w:rsid w:val="00DE731B"/>
    <w:rsid w:val="00DE7980"/>
    <w:rsid w:val="00DF03CA"/>
    <w:rsid w:val="00DF08FD"/>
    <w:rsid w:val="00DF14CD"/>
    <w:rsid w:val="00DF167C"/>
    <w:rsid w:val="00DF1AF5"/>
    <w:rsid w:val="00DF3992"/>
    <w:rsid w:val="00DF44AF"/>
    <w:rsid w:val="00DF54B8"/>
    <w:rsid w:val="00DF7C95"/>
    <w:rsid w:val="00E00358"/>
    <w:rsid w:val="00E025F4"/>
    <w:rsid w:val="00E02ADC"/>
    <w:rsid w:val="00E02C3C"/>
    <w:rsid w:val="00E02EA7"/>
    <w:rsid w:val="00E0339D"/>
    <w:rsid w:val="00E03572"/>
    <w:rsid w:val="00E03ED3"/>
    <w:rsid w:val="00E0565D"/>
    <w:rsid w:val="00E07DC2"/>
    <w:rsid w:val="00E1026B"/>
    <w:rsid w:val="00E10900"/>
    <w:rsid w:val="00E11DAA"/>
    <w:rsid w:val="00E126AB"/>
    <w:rsid w:val="00E128FB"/>
    <w:rsid w:val="00E12F03"/>
    <w:rsid w:val="00E13C9D"/>
    <w:rsid w:val="00E14BC9"/>
    <w:rsid w:val="00E1529F"/>
    <w:rsid w:val="00E162BB"/>
    <w:rsid w:val="00E167C6"/>
    <w:rsid w:val="00E2027E"/>
    <w:rsid w:val="00E20A0D"/>
    <w:rsid w:val="00E20EC4"/>
    <w:rsid w:val="00E21FB7"/>
    <w:rsid w:val="00E22827"/>
    <w:rsid w:val="00E22B41"/>
    <w:rsid w:val="00E22CFC"/>
    <w:rsid w:val="00E30150"/>
    <w:rsid w:val="00E31938"/>
    <w:rsid w:val="00E32FE4"/>
    <w:rsid w:val="00E333C3"/>
    <w:rsid w:val="00E33552"/>
    <w:rsid w:val="00E3460E"/>
    <w:rsid w:val="00E35B15"/>
    <w:rsid w:val="00E3690E"/>
    <w:rsid w:val="00E3791A"/>
    <w:rsid w:val="00E4011E"/>
    <w:rsid w:val="00E4013E"/>
    <w:rsid w:val="00E404C3"/>
    <w:rsid w:val="00E40C02"/>
    <w:rsid w:val="00E41C4E"/>
    <w:rsid w:val="00E41FF9"/>
    <w:rsid w:val="00E435FE"/>
    <w:rsid w:val="00E44BD6"/>
    <w:rsid w:val="00E44F68"/>
    <w:rsid w:val="00E45916"/>
    <w:rsid w:val="00E4723A"/>
    <w:rsid w:val="00E47486"/>
    <w:rsid w:val="00E47ABC"/>
    <w:rsid w:val="00E47EAB"/>
    <w:rsid w:val="00E507F5"/>
    <w:rsid w:val="00E50AB7"/>
    <w:rsid w:val="00E5107D"/>
    <w:rsid w:val="00E51B48"/>
    <w:rsid w:val="00E51B8F"/>
    <w:rsid w:val="00E52AFD"/>
    <w:rsid w:val="00E535E7"/>
    <w:rsid w:val="00E5440E"/>
    <w:rsid w:val="00E55297"/>
    <w:rsid w:val="00E55E2A"/>
    <w:rsid w:val="00E56732"/>
    <w:rsid w:val="00E56C7E"/>
    <w:rsid w:val="00E60D87"/>
    <w:rsid w:val="00E60FA2"/>
    <w:rsid w:val="00E60FB6"/>
    <w:rsid w:val="00E61242"/>
    <w:rsid w:val="00E61281"/>
    <w:rsid w:val="00E61BB4"/>
    <w:rsid w:val="00E61D62"/>
    <w:rsid w:val="00E6214D"/>
    <w:rsid w:val="00E62BDD"/>
    <w:rsid w:val="00E6404E"/>
    <w:rsid w:val="00E65008"/>
    <w:rsid w:val="00E6513E"/>
    <w:rsid w:val="00E660D7"/>
    <w:rsid w:val="00E66781"/>
    <w:rsid w:val="00E66D82"/>
    <w:rsid w:val="00E671FA"/>
    <w:rsid w:val="00E70515"/>
    <w:rsid w:val="00E70730"/>
    <w:rsid w:val="00E722CC"/>
    <w:rsid w:val="00E729D3"/>
    <w:rsid w:val="00E72BF7"/>
    <w:rsid w:val="00E743D0"/>
    <w:rsid w:val="00E75063"/>
    <w:rsid w:val="00E75193"/>
    <w:rsid w:val="00E7547F"/>
    <w:rsid w:val="00E76794"/>
    <w:rsid w:val="00E76DA2"/>
    <w:rsid w:val="00E7794F"/>
    <w:rsid w:val="00E80666"/>
    <w:rsid w:val="00E80FAE"/>
    <w:rsid w:val="00E81A0B"/>
    <w:rsid w:val="00E81ED8"/>
    <w:rsid w:val="00E82112"/>
    <w:rsid w:val="00E8286C"/>
    <w:rsid w:val="00E8385E"/>
    <w:rsid w:val="00E840C2"/>
    <w:rsid w:val="00E84D53"/>
    <w:rsid w:val="00E85705"/>
    <w:rsid w:val="00E85DF0"/>
    <w:rsid w:val="00E864CC"/>
    <w:rsid w:val="00E86EF4"/>
    <w:rsid w:val="00E874C0"/>
    <w:rsid w:val="00E87614"/>
    <w:rsid w:val="00E879CD"/>
    <w:rsid w:val="00E87AB2"/>
    <w:rsid w:val="00E87F6E"/>
    <w:rsid w:val="00E90018"/>
    <w:rsid w:val="00E923FB"/>
    <w:rsid w:val="00E93C03"/>
    <w:rsid w:val="00E9509A"/>
    <w:rsid w:val="00E9564B"/>
    <w:rsid w:val="00E9596E"/>
    <w:rsid w:val="00E9601C"/>
    <w:rsid w:val="00E964B6"/>
    <w:rsid w:val="00E96EA9"/>
    <w:rsid w:val="00E96FAA"/>
    <w:rsid w:val="00E972CE"/>
    <w:rsid w:val="00E97E88"/>
    <w:rsid w:val="00EA0488"/>
    <w:rsid w:val="00EA0D49"/>
    <w:rsid w:val="00EA3156"/>
    <w:rsid w:val="00EA38E6"/>
    <w:rsid w:val="00EA4254"/>
    <w:rsid w:val="00EA640A"/>
    <w:rsid w:val="00EA73C8"/>
    <w:rsid w:val="00EB19F6"/>
    <w:rsid w:val="00EB22DB"/>
    <w:rsid w:val="00EB3C0C"/>
    <w:rsid w:val="00EB46CE"/>
    <w:rsid w:val="00EB5F44"/>
    <w:rsid w:val="00EB60AF"/>
    <w:rsid w:val="00EB682A"/>
    <w:rsid w:val="00EB6DF9"/>
    <w:rsid w:val="00EB718F"/>
    <w:rsid w:val="00EC0CB6"/>
    <w:rsid w:val="00EC302E"/>
    <w:rsid w:val="00EC311A"/>
    <w:rsid w:val="00EC3F84"/>
    <w:rsid w:val="00EC3FC0"/>
    <w:rsid w:val="00EC4C75"/>
    <w:rsid w:val="00EC7077"/>
    <w:rsid w:val="00EC7340"/>
    <w:rsid w:val="00ED0188"/>
    <w:rsid w:val="00ED1FEC"/>
    <w:rsid w:val="00ED29D1"/>
    <w:rsid w:val="00ED2DA3"/>
    <w:rsid w:val="00ED3D42"/>
    <w:rsid w:val="00ED4DA8"/>
    <w:rsid w:val="00ED6285"/>
    <w:rsid w:val="00ED65B6"/>
    <w:rsid w:val="00ED6710"/>
    <w:rsid w:val="00ED68CD"/>
    <w:rsid w:val="00ED6C32"/>
    <w:rsid w:val="00ED758B"/>
    <w:rsid w:val="00ED7B4C"/>
    <w:rsid w:val="00EE033F"/>
    <w:rsid w:val="00EE13B8"/>
    <w:rsid w:val="00EE1DF8"/>
    <w:rsid w:val="00EE1E48"/>
    <w:rsid w:val="00EE20C8"/>
    <w:rsid w:val="00EE2770"/>
    <w:rsid w:val="00EE303D"/>
    <w:rsid w:val="00EE57F1"/>
    <w:rsid w:val="00EE5967"/>
    <w:rsid w:val="00EE59F3"/>
    <w:rsid w:val="00EE5ED0"/>
    <w:rsid w:val="00EE649B"/>
    <w:rsid w:val="00EE69B0"/>
    <w:rsid w:val="00EF0BCC"/>
    <w:rsid w:val="00EF1D1B"/>
    <w:rsid w:val="00EF273E"/>
    <w:rsid w:val="00EF3BE3"/>
    <w:rsid w:val="00EF4D4C"/>
    <w:rsid w:val="00EF53D4"/>
    <w:rsid w:val="00EF5A90"/>
    <w:rsid w:val="00EF676D"/>
    <w:rsid w:val="00EF737C"/>
    <w:rsid w:val="00EF7BB6"/>
    <w:rsid w:val="00F02D91"/>
    <w:rsid w:val="00F03613"/>
    <w:rsid w:val="00F03B60"/>
    <w:rsid w:val="00F03C03"/>
    <w:rsid w:val="00F04258"/>
    <w:rsid w:val="00F06115"/>
    <w:rsid w:val="00F070A4"/>
    <w:rsid w:val="00F070E0"/>
    <w:rsid w:val="00F070F7"/>
    <w:rsid w:val="00F078B1"/>
    <w:rsid w:val="00F1025C"/>
    <w:rsid w:val="00F10865"/>
    <w:rsid w:val="00F1092A"/>
    <w:rsid w:val="00F11682"/>
    <w:rsid w:val="00F1184E"/>
    <w:rsid w:val="00F11E3A"/>
    <w:rsid w:val="00F12CC9"/>
    <w:rsid w:val="00F13D5A"/>
    <w:rsid w:val="00F13EAF"/>
    <w:rsid w:val="00F146B5"/>
    <w:rsid w:val="00F15091"/>
    <w:rsid w:val="00F16540"/>
    <w:rsid w:val="00F167CB"/>
    <w:rsid w:val="00F16C7E"/>
    <w:rsid w:val="00F17243"/>
    <w:rsid w:val="00F17526"/>
    <w:rsid w:val="00F17531"/>
    <w:rsid w:val="00F20642"/>
    <w:rsid w:val="00F22D94"/>
    <w:rsid w:val="00F23374"/>
    <w:rsid w:val="00F244E2"/>
    <w:rsid w:val="00F24D06"/>
    <w:rsid w:val="00F254FB"/>
    <w:rsid w:val="00F25E23"/>
    <w:rsid w:val="00F26DF5"/>
    <w:rsid w:val="00F26F0C"/>
    <w:rsid w:val="00F27619"/>
    <w:rsid w:val="00F278D6"/>
    <w:rsid w:val="00F30B2A"/>
    <w:rsid w:val="00F32332"/>
    <w:rsid w:val="00F32B87"/>
    <w:rsid w:val="00F32BAD"/>
    <w:rsid w:val="00F32CB4"/>
    <w:rsid w:val="00F33617"/>
    <w:rsid w:val="00F34BE8"/>
    <w:rsid w:val="00F3552C"/>
    <w:rsid w:val="00F365F3"/>
    <w:rsid w:val="00F376E2"/>
    <w:rsid w:val="00F422F0"/>
    <w:rsid w:val="00F42994"/>
    <w:rsid w:val="00F439B1"/>
    <w:rsid w:val="00F439EB"/>
    <w:rsid w:val="00F44084"/>
    <w:rsid w:val="00F4491C"/>
    <w:rsid w:val="00F44FD6"/>
    <w:rsid w:val="00F45A9A"/>
    <w:rsid w:val="00F45D90"/>
    <w:rsid w:val="00F476D6"/>
    <w:rsid w:val="00F506E5"/>
    <w:rsid w:val="00F519F8"/>
    <w:rsid w:val="00F51D36"/>
    <w:rsid w:val="00F5308C"/>
    <w:rsid w:val="00F537B2"/>
    <w:rsid w:val="00F53886"/>
    <w:rsid w:val="00F53985"/>
    <w:rsid w:val="00F5418E"/>
    <w:rsid w:val="00F54DE4"/>
    <w:rsid w:val="00F552BB"/>
    <w:rsid w:val="00F57CCE"/>
    <w:rsid w:val="00F6096C"/>
    <w:rsid w:val="00F60978"/>
    <w:rsid w:val="00F6213E"/>
    <w:rsid w:val="00F6221C"/>
    <w:rsid w:val="00F62B1F"/>
    <w:rsid w:val="00F63F33"/>
    <w:rsid w:val="00F64CBA"/>
    <w:rsid w:val="00F6567F"/>
    <w:rsid w:val="00F66393"/>
    <w:rsid w:val="00F666DB"/>
    <w:rsid w:val="00F700FC"/>
    <w:rsid w:val="00F7048F"/>
    <w:rsid w:val="00F7147D"/>
    <w:rsid w:val="00F719A0"/>
    <w:rsid w:val="00F72DDF"/>
    <w:rsid w:val="00F7300A"/>
    <w:rsid w:val="00F73BF6"/>
    <w:rsid w:val="00F73CE9"/>
    <w:rsid w:val="00F745B1"/>
    <w:rsid w:val="00F75554"/>
    <w:rsid w:val="00F76C65"/>
    <w:rsid w:val="00F7758C"/>
    <w:rsid w:val="00F81F34"/>
    <w:rsid w:val="00F8239F"/>
    <w:rsid w:val="00F827A8"/>
    <w:rsid w:val="00F830E6"/>
    <w:rsid w:val="00F83518"/>
    <w:rsid w:val="00F853B3"/>
    <w:rsid w:val="00F8669C"/>
    <w:rsid w:val="00F86FA2"/>
    <w:rsid w:val="00F87145"/>
    <w:rsid w:val="00F8724E"/>
    <w:rsid w:val="00F87F7B"/>
    <w:rsid w:val="00F90F20"/>
    <w:rsid w:val="00F91099"/>
    <w:rsid w:val="00F910B2"/>
    <w:rsid w:val="00F91440"/>
    <w:rsid w:val="00F917DE"/>
    <w:rsid w:val="00F91BE5"/>
    <w:rsid w:val="00F925FA"/>
    <w:rsid w:val="00F92D00"/>
    <w:rsid w:val="00F93E10"/>
    <w:rsid w:val="00F94FD1"/>
    <w:rsid w:val="00F96190"/>
    <w:rsid w:val="00F962D5"/>
    <w:rsid w:val="00F96B7B"/>
    <w:rsid w:val="00F975DE"/>
    <w:rsid w:val="00FA0FDB"/>
    <w:rsid w:val="00FA18A0"/>
    <w:rsid w:val="00FA1A6C"/>
    <w:rsid w:val="00FA1F87"/>
    <w:rsid w:val="00FA25BB"/>
    <w:rsid w:val="00FA26EB"/>
    <w:rsid w:val="00FA2CB0"/>
    <w:rsid w:val="00FA3AC7"/>
    <w:rsid w:val="00FA417B"/>
    <w:rsid w:val="00FA4FDB"/>
    <w:rsid w:val="00FA684D"/>
    <w:rsid w:val="00FA79DE"/>
    <w:rsid w:val="00FB0DD5"/>
    <w:rsid w:val="00FB10FF"/>
    <w:rsid w:val="00FB20FA"/>
    <w:rsid w:val="00FB228E"/>
    <w:rsid w:val="00FB37E2"/>
    <w:rsid w:val="00FB3A64"/>
    <w:rsid w:val="00FB4158"/>
    <w:rsid w:val="00FB4798"/>
    <w:rsid w:val="00FB4F18"/>
    <w:rsid w:val="00FB5907"/>
    <w:rsid w:val="00FB5CC1"/>
    <w:rsid w:val="00FC2D65"/>
    <w:rsid w:val="00FC3AE7"/>
    <w:rsid w:val="00FC46C7"/>
    <w:rsid w:val="00FC504B"/>
    <w:rsid w:val="00FC5381"/>
    <w:rsid w:val="00FC6A16"/>
    <w:rsid w:val="00FC6B0A"/>
    <w:rsid w:val="00FC7679"/>
    <w:rsid w:val="00FC76AC"/>
    <w:rsid w:val="00FD07F3"/>
    <w:rsid w:val="00FD0939"/>
    <w:rsid w:val="00FD5480"/>
    <w:rsid w:val="00FD5D42"/>
    <w:rsid w:val="00FD5ECD"/>
    <w:rsid w:val="00FD5EF8"/>
    <w:rsid w:val="00FD6C09"/>
    <w:rsid w:val="00FD71FE"/>
    <w:rsid w:val="00FD7CCB"/>
    <w:rsid w:val="00FD7DA6"/>
    <w:rsid w:val="00FE07D6"/>
    <w:rsid w:val="00FE0D1E"/>
    <w:rsid w:val="00FE2643"/>
    <w:rsid w:val="00FE2B02"/>
    <w:rsid w:val="00FE3666"/>
    <w:rsid w:val="00FE41A3"/>
    <w:rsid w:val="00FE4E7F"/>
    <w:rsid w:val="00FE4EBA"/>
    <w:rsid w:val="00FE5713"/>
    <w:rsid w:val="00FE61BD"/>
    <w:rsid w:val="00FE76FA"/>
    <w:rsid w:val="00FE7BD2"/>
    <w:rsid w:val="00FE7C55"/>
    <w:rsid w:val="00FE7C64"/>
    <w:rsid w:val="00FF147F"/>
    <w:rsid w:val="00FF1652"/>
    <w:rsid w:val="00FF2803"/>
    <w:rsid w:val="00FF3026"/>
    <w:rsid w:val="00FF37E4"/>
    <w:rsid w:val="00FF3C99"/>
    <w:rsid w:val="00FF3FCA"/>
    <w:rsid w:val="00FF4B17"/>
    <w:rsid w:val="00FF5DC5"/>
    <w:rsid w:val="00FF6522"/>
    <w:rsid w:val="00FF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f69" stroke="f">
      <v:fill color="#f69" opacity="19661f"/>
      <v:stroke on="f"/>
      <o:colormru v:ext="edit" colors="#f69,gray,silver,#f9c,white,#f06,#fcf"/>
    </o:shapedefaults>
    <o:shapelayout v:ext="edit">
      <o:idmap v:ext="edit" data="1"/>
    </o:shapelayout>
  </w:shapeDefaults>
  <w:decimalSymbol w:val="."/>
  <w:listSeparator w:val=","/>
  <w15:docId w15:val="{2736A356-E1D8-491F-9206-6AC94FEB3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AU" w:eastAsia="en-AU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B88"/>
    <w:rPr>
      <w:sz w:val="24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table" w:styleId="TableGrid">
    <w:name w:val="Table Grid"/>
    <w:basedOn w:val="TableNormal"/>
    <w:rsid w:val="006426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5">
    <w:name w:val="Medium Grid 1 Accent 5"/>
    <w:basedOn w:val="TableNormal"/>
    <w:uiPriority w:val="67"/>
    <w:rsid w:val="006426AD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63E2E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63E2E"/>
    <w:rPr>
      <w:rFonts w:ascii="Tahoma" w:hAnsi="Tahoma"/>
      <w:sz w:val="16"/>
    </w:rPr>
  </w:style>
  <w:style w:type="paragraph" w:styleId="NormalWeb">
    <w:name w:val="Normal (Web)"/>
    <w:basedOn w:val="Normal"/>
    <w:uiPriority w:val="99"/>
    <w:semiHidden/>
    <w:unhideWhenUsed/>
    <w:rsid w:val="008530B6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CommentReference">
    <w:name w:val="annotation reference"/>
    <w:uiPriority w:val="99"/>
    <w:semiHidden/>
    <w:unhideWhenUsed/>
    <w:rsid w:val="0072669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696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26696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69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6696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917FC-D1A0-4E33-BA99-D32440F8F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creator>OEM</dc:creator>
  <cp:lastModifiedBy>Tara Chanpichitwanich</cp:lastModifiedBy>
  <cp:revision>4</cp:revision>
  <cp:lastPrinted>2019-04-05T11:48:00Z</cp:lastPrinted>
  <dcterms:created xsi:type="dcterms:W3CDTF">2019-04-11T09:22:00Z</dcterms:created>
  <dcterms:modified xsi:type="dcterms:W3CDTF">2019-04-11T09:27:00Z</dcterms:modified>
</cp:coreProperties>
</file>