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AE" w:rsidRPr="00741BC9" w:rsidRDefault="00564D77" w:rsidP="000807DB">
      <w:pPr>
        <w:spacing w:before="240"/>
        <w:rPr>
          <w:rFonts w:ascii="TH SarabunPSK" w:hAnsi="TH SarabunPSK" w:cs="TH SarabunPSK"/>
        </w:rPr>
      </w:pPr>
      <w:r w:rsidRPr="00564D77">
        <w:rPr>
          <w:rFonts w:ascii="TH SarabunPSK" w:hAnsi="TH SarabunPSK" w:cs="TH SarabunPSK"/>
          <w:noProof/>
        </w:rPr>
        <w:drawing>
          <wp:anchor distT="0" distB="0" distL="114300" distR="114300" simplePos="0" relativeHeight="251660800" behindDoc="0" locked="0" layoutInCell="1" allowOverlap="1">
            <wp:simplePos x="0" y="0"/>
            <wp:positionH relativeFrom="column">
              <wp:posOffset>-289560</wp:posOffset>
            </wp:positionH>
            <wp:positionV relativeFrom="paragraph">
              <wp:posOffset>-358140</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8"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r w:rsidR="00E324A4">
        <w:rPr>
          <w:rFonts w:ascii="TH SarabunPSK" w:hAnsi="TH SarabunPSK" w:cs="TH SarabunPSK" w:hint="cs"/>
          <w:cs/>
        </w:rPr>
        <w:t xml:space="preserve">  </w:t>
      </w:r>
    </w:p>
    <w:p w:rsidR="00CF4BAE" w:rsidRPr="00741BC9" w:rsidRDefault="00267C07" w:rsidP="00CF4BAE">
      <w:pPr>
        <w:pStyle w:val="Heading4"/>
        <w:spacing w:line="216" w:lineRule="auto"/>
        <w:rPr>
          <w:rFonts w:ascii="TH SarabunPSK" w:hAnsi="TH SarabunPSK" w:cs="TH SarabunPSK"/>
          <w:szCs w:val="32"/>
        </w:rPr>
      </w:pPr>
      <w:r>
        <w:rPr>
          <w:rFonts w:ascii="TH SarabunPSK" w:hAnsi="TH SarabunPSK" w:cs="TH SarabunPSK"/>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1824;visibility:visible;mso-wrap-edited:f">
            <v:imagedata r:id="rId9" o:title=""/>
          </v:shape>
          <o:OLEObject Type="Embed" ProgID="Word.Picture.8" ShapeID="_x0000_s1027" DrawAspect="Content" ObjectID="_1615194437" r:id="rId10"/>
        </w:pict>
      </w:r>
    </w:p>
    <w:p w:rsidR="00CF4BAE" w:rsidRPr="00741BC9" w:rsidRDefault="00CF4BAE" w:rsidP="00CF4BAE">
      <w:pPr>
        <w:pStyle w:val="Heading4"/>
        <w:spacing w:line="216" w:lineRule="auto"/>
        <w:ind w:left="-284" w:right="-711"/>
        <w:jc w:val="left"/>
        <w:rPr>
          <w:rFonts w:ascii="TH SarabunPSK" w:hAnsi="TH SarabunPSK" w:cs="TH SarabunPSK"/>
          <w:szCs w:val="32"/>
        </w:rPr>
      </w:pPr>
    </w:p>
    <w:p w:rsidR="00CF4BAE" w:rsidRPr="00D77F05" w:rsidRDefault="00CF4BAE" w:rsidP="00CF4BAE">
      <w:pPr>
        <w:rPr>
          <w:rFonts w:ascii="TH SarabunPSK" w:eastAsia="Cordia New" w:hAnsi="TH SarabunPSK" w:cs="TH SarabunPSK"/>
          <w:b/>
          <w:bCs/>
        </w:rPr>
      </w:pPr>
    </w:p>
    <w:p w:rsidR="00B8200F" w:rsidRPr="00D77F05" w:rsidRDefault="006C316D" w:rsidP="0098513E">
      <w:pPr>
        <w:pStyle w:val="Heading4"/>
        <w:spacing w:line="216" w:lineRule="auto"/>
        <w:ind w:right="-711"/>
        <w:jc w:val="left"/>
        <w:rPr>
          <w:rFonts w:ascii="TH SarabunPSK" w:hAnsi="TH SarabunPSK" w:cs="TH SarabunPSK"/>
          <w:bCs/>
          <w:szCs w:val="32"/>
          <w:u w:val="none"/>
        </w:rPr>
      </w:pPr>
      <w:r w:rsidRPr="00D77F05">
        <w:rPr>
          <w:rFonts w:ascii="TH SarabunPSK" w:hAnsi="TH SarabunPSK" w:cs="TH SarabunPSK"/>
          <w:bCs/>
          <w:szCs w:val="32"/>
          <w:u w:val="none"/>
          <w:cs/>
        </w:rPr>
        <w:t>ฉบับที่</w:t>
      </w:r>
      <w:r w:rsidR="00EC1902" w:rsidRPr="00D77F05">
        <w:rPr>
          <w:rFonts w:ascii="TH SarabunPSK" w:hAnsi="TH SarabunPSK" w:cs="TH SarabunPSK" w:hint="cs"/>
          <w:bCs/>
          <w:szCs w:val="32"/>
          <w:u w:val="none"/>
          <w:cs/>
        </w:rPr>
        <w:t xml:space="preserve"> </w:t>
      </w:r>
      <w:r w:rsidR="001E14E4">
        <w:rPr>
          <w:rFonts w:ascii="TH SarabunPSK" w:hAnsi="TH SarabunPSK" w:cs="TH SarabunPSK" w:hint="cs"/>
          <w:bCs/>
          <w:szCs w:val="32"/>
          <w:u w:val="none"/>
          <w:cs/>
        </w:rPr>
        <w:t>20</w:t>
      </w:r>
      <w:r w:rsidR="00210D8D" w:rsidRPr="00D77F05">
        <w:rPr>
          <w:rFonts w:ascii="TH SarabunPSK" w:hAnsi="TH SarabunPSK" w:cs="TH SarabunPSK" w:hint="cs"/>
          <w:bCs/>
          <w:szCs w:val="32"/>
          <w:u w:val="none"/>
          <w:cs/>
        </w:rPr>
        <w:t>/256</w:t>
      </w:r>
      <w:r w:rsidR="00B07D32" w:rsidRPr="00D77F05">
        <w:rPr>
          <w:rFonts w:ascii="TH SarabunPSK" w:hAnsi="TH SarabunPSK" w:cs="TH SarabunPSK" w:hint="cs"/>
          <w:bCs/>
          <w:szCs w:val="32"/>
          <w:u w:val="none"/>
          <w:cs/>
        </w:rPr>
        <w:t>2</w:t>
      </w:r>
      <w:r w:rsidR="00DE7F43" w:rsidRPr="00D77F05">
        <w:rPr>
          <w:rFonts w:ascii="TH SarabunPSK" w:hAnsi="TH SarabunPSK" w:cs="TH SarabunPSK" w:hint="cs"/>
          <w:bCs/>
          <w:szCs w:val="32"/>
          <w:u w:val="none"/>
          <w:cs/>
        </w:rPr>
        <w:t xml:space="preserve">  </w:t>
      </w:r>
      <w:r w:rsidR="000358F6" w:rsidRPr="00D77F05">
        <w:rPr>
          <w:rFonts w:ascii="TH SarabunPSK" w:hAnsi="TH SarabunPSK" w:cs="TH SarabunPSK" w:hint="cs"/>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r>
      <w:r w:rsidR="00213469" w:rsidRPr="00D77F05">
        <w:rPr>
          <w:rFonts w:ascii="TH SarabunPSK" w:hAnsi="TH SarabunPSK" w:cs="TH SarabunPSK"/>
          <w:bCs/>
          <w:szCs w:val="32"/>
          <w:u w:val="none"/>
          <w:cs/>
        </w:rPr>
        <w:tab/>
        <w:t xml:space="preserve"> </w:t>
      </w:r>
      <w:r w:rsidR="000358F6" w:rsidRPr="00D77F05">
        <w:rPr>
          <w:rFonts w:ascii="TH SarabunPSK" w:hAnsi="TH SarabunPSK" w:cs="TH SarabunPSK" w:hint="cs"/>
          <w:bCs/>
          <w:szCs w:val="32"/>
          <w:u w:val="none"/>
          <w:cs/>
        </w:rPr>
        <w:t xml:space="preserve"> </w:t>
      </w:r>
      <w:r w:rsidR="00213469" w:rsidRPr="00D77F05">
        <w:rPr>
          <w:rFonts w:ascii="TH SarabunPSK" w:hAnsi="TH SarabunPSK" w:cs="TH SarabunPSK"/>
          <w:bCs/>
          <w:szCs w:val="32"/>
          <w:u w:val="none"/>
          <w:cs/>
        </w:rPr>
        <w:t xml:space="preserve"> วันที่ </w:t>
      </w:r>
      <w:r w:rsidR="00FE6449">
        <w:rPr>
          <w:rFonts w:ascii="TH SarabunPSK" w:hAnsi="TH SarabunPSK" w:cs="TH SarabunPSK" w:hint="cs"/>
          <w:bCs/>
          <w:szCs w:val="32"/>
          <w:u w:val="none"/>
          <w:cs/>
        </w:rPr>
        <w:t>27</w:t>
      </w:r>
      <w:r w:rsidR="00B81397">
        <w:rPr>
          <w:rFonts w:ascii="TH SarabunPSK" w:hAnsi="TH SarabunPSK" w:cs="TH SarabunPSK" w:hint="cs"/>
          <w:bCs/>
          <w:szCs w:val="32"/>
          <w:u w:val="none"/>
          <w:cs/>
        </w:rPr>
        <w:t xml:space="preserve"> มีนาคม</w:t>
      </w:r>
      <w:r w:rsidR="00B8200F" w:rsidRPr="00D77F05">
        <w:rPr>
          <w:rFonts w:ascii="TH SarabunPSK" w:hAnsi="TH SarabunPSK" w:cs="TH SarabunPSK"/>
          <w:bCs/>
          <w:szCs w:val="32"/>
          <w:u w:val="none"/>
          <w:cs/>
        </w:rPr>
        <w:t xml:space="preserve"> 25</w:t>
      </w:r>
      <w:r w:rsidR="00BF59CE" w:rsidRPr="00D77F05">
        <w:rPr>
          <w:rFonts w:ascii="TH SarabunPSK" w:hAnsi="TH SarabunPSK" w:cs="TH SarabunPSK" w:hint="cs"/>
          <w:bCs/>
          <w:szCs w:val="32"/>
          <w:u w:val="none"/>
          <w:cs/>
        </w:rPr>
        <w:t>6</w:t>
      </w:r>
      <w:r w:rsidR="00B07D32" w:rsidRPr="00D77F05">
        <w:rPr>
          <w:rFonts w:ascii="TH SarabunPSK" w:hAnsi="TH SarabunPSK" w:cs="TH SarabunPSK" w:hint="cs"/>
          <w:bCs/>
          <w:szCs w:val="32"/>
          <w:u w:val="none"/>
          <w:cs/>
        </w:rPr>
        <w:t>2</w:t>
      </w:r>
    </w:p>
    <w:p w:rsidR="00B8200F" w:rsidRPr="00D77F05" w:rsidRDefault="00B8200F" w:rsidP="00B8200F">
      <w:pPr>
        <w:pStyle w:val="Heading4"/>
        <w:spacing w:line="216" w:lineRule="auto"/>
        <w:rPr>
          <w:rFonts w:ascii="TH SarabunPSK" w:hAnsi="TH SarabunPSK" w:cs="TH SarabunPSK"/>
          <w:bCs/>
          <w:sz w:val="16"/>
          <w:szCs w:val="16"/>
        </w:rPr>
      </w:pPr>
    </w:p>
    <w:p w:rsidR="00633ED1" w:rsidRPr="00D77F05" w:rsidRDefault="00633ED1" w:rsidP="00633ED1">
      <w:pPr>
        <w:pStyle w:val="Heading4"/>
        <w:spacing w:line="216" w:lineRule="auto"/>
        <w:rPr>
          <w:rFonts w:ascii="TH SarabunPSK" w:eastAsia="Times New Roman" w:hAnsi="TH SarabunPSK" w:cs="TH SarabunPSK"/>
          <w:bCs/>
          <w:sz w:val="36"/>
          <w:szCs w:val="36"/>
          <w:cs/>
        </w:rPr>
      </w:pPr>
      <w:r w:rsidRPr="00D77F05">
        <w:rPr>
          <w:rFonts w:ascii="TH SarabunPSK" w:hAnsi="TH SarabunPSK" w:cs="TH SarabunPSK"/>
          <w:bCs/>
          <w:sz w:val="36"/>
          <w:szCs w:val="36"/>
          <w:cs/>
        </w:rPr>
        <w:t>รายงานภาวะเศรษฐกิจ</w:t>
      </w:r>
      <w:r w:rsidR="00D77F05" w:rsidRPr="00D77F05">
        <w:rPr>
          <w:rFonts w:ascii="TH SarabunPSK" w:hAnsi="TH SarabunPSK" w:cs="TH SarabunPSK" w:hint="cs"/>
          <w:bCs/>
          <w:sz w:val="36"/>
          <w:szCs w:val="36"/>
          <w:cs/>
        </w:rPr>
        <w:t>การคลัง</w:t>
      </w:r>
      <w:r w:rsidRPr="00D77F05">
        <w:rPr>
          <w:rFonts w:ascii="TH SarabunPSK" w:hAnsi="TH SarabunPSK" w:cs="TH SarabunPSK" w:hint="cs"/>
          <w:bCs/>
          <w:sz w:val="36"/>
          <w:szCs w:val="36"/>
          <w:cs/>
        </w:rPr>
        <w:t>ภูมิภาค</w:t>
      </w:r>
      <w:r w:rsidRPr="00D77F05">
        <w:rPr>
          <w:rFonts w:ascii="TH SarabunPSK" w:hAnsi="TH SarabunPSK" w:cs="TH SarabunPSK"/>
          <w:bCs/>
          <w:sz w:val="36"/>
          <w:szCs w:val="36"/>
          <w:cs/>
        </w:rPr>
        <w:t>ประจำเดือน</w:t>
      </w:r>
      <w:r w:rsidR="00B81397">
        <w:rPr>
          <w:rFonts w:ascii="TH SarabunPSK" w:hAnsi="TH SarabunPSK" w:cs="TH SarabunPSK" w:hint="cs"/>
          <w:bCs/>
          <w:sz w:val="36"/>
          <w:szCs w:val="36"/>
          <w:cs/>
        </w:rPr>
        <w:t>กุมภาพันธ์</w:t>
      </w:r>
      <w:r w:rsidR="00BF2EEA" w:rsidRPr="00D77F05">
        <w:rPr>
          <w:rFonts w:ascii="TH SarabunPSK" w:hAnsi="TH SarabunPSK" w:cs="TH SarabunPSK" w:hint="cs"/>
          <w:bCs/>
          <w:sz w:val="36"/>
          <w:szCs w:val="36"/>
          <w:cs/>
        </w:rPr>
        <w:t xml:space="preserve"> </w:t>
      </w:r>
      <w:r w:rsidR="004F00C0" w:rsidRPr="00D77F05">
        <w:rPr>
          <w:rFonts w:ascii="TH SarabunPSK" w:hAnsi="TH SarabunPSK" w:cs="TH SarabunPSK" w:hint="cs"/>
          <w:bCs/>
          <w:sz w:val="36"/>
          <w:szCs w:val="36"/>
          <w:cs/>
        </w:rPr>
        <w:t xml:space="preserve">ปี </w:t>
      </w:r>
      <w:r w:rsidR="0035302F" w:rsidRPr="00D77F05">
        <w:rPr>
          <w:rFonts w:ascii="TH SarabunPSK" w:eastAsia="Times New Roman" w:hAnsi="TH SarabunPSK" w:cs="TH SarabunPSK" w:hint="cs"/>
          <w:bCs/>
          <w:sz w:val="36"/>
          <w:szCs w:val="36"/>
          <w:cs/>
        </w:rPr>
        <w:t>256</w:t>
      </w:r>
      <w:r w:rsidR="00D77F05" w:rsidRPr="00D77F05">
        <w:rPr>
          <w:rFonts w:ascii="TH SarabunPSK" w:eastAsia="Times New Roman" w:hAnsi="TH SarabunPSK" w:cs="TH SarabunPSK" w:hint="cs"/>
          <w:bCs/>
          <w:sz w:val="36"/>
          <w:szCs w:val="36"/>
          <w:cs/>
        </w:rPr>
        <w:t>2</w:t>
      </w:r>
    </w:p>
    <w:p w:rsidR="00633ED1" w:rsidRPr="00D77F05" w:rsidRDefault="00267C07" w:rsidP="00633ED1">
      <w:pPr>
        <w:rPr>
          <w:rFonts w:ascii="TH SarabunPSK" w:hAnsi="TH SarabunPSK" w:cs="TH SarabunPSK"/>
          <w:color w:val="FF0000"/>
          <w:sz w:val="16"/>
          <w:szCs w:val="16"/>
        </w:rPr>
      </w:pPr>
      <w:r>
        <w:rPr>
          <w:rFonts w:ascii="TH SarabunPSK" w:hAnsi="TH SarabunPSK" w:cs="TH SarabunPSK"/>
          <w:noProof/>
          <w:color w:val="FF0000"/>
          <w:sz w:val="16"/>
          <w:szCs w:val="16"/>
        </w:rPr>
        <w:pict>
          <v:roundrect id="Rounded Rectangle 1" o:spid="_x0000_s1026" style="position:absolute;margin-left:.7pt;margin-top:3.95pt;width:489.75pt;height:93.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" filled="f" strokecolor="black [3213]" strokeweight=".5pt">
            <v:path arrowok="t"/>
            <w10:wrap anchorx="margin"/>
          </v:roundrect>
        </w:pict>
      </w:r>
    </w:p>
    <w:p w:rsidR="00C91654" w:rsidRDefault="0026685C" w:rsidP="00C50E03">
      <w:pPr>
        <w:ind w:left="567" w:right="567" w:firstLine="426"/>
        <w:jc w:val="thaiDistribute"/>
        <w:rPr>
          <w:rFonts w:ascii="TH SarabunPSK" w:hAnsi="TH SarabunPSK" w:cs="TH SarabunPSK"/>
          <w:b/>
          <w:bCs/>
          <w:i/>
          <w:iCs/>
        </w:rPr>
      </w:pPr>
      <w:bookmarkStart w:id="0" w:name="OLE_LINK3"/>
      <w:r w:rsidRPr="00402B58">
        <w:rPr>
          <w:rFonts w:ascii="TH SarabunPSK" w:hAnsi="TH SarabunPSK" w:cs="TH SarabunPSK"/>
          <w:b/>
          <w:bCs/>
          <w:i/>
          <w:iCs/>
          <w:cs/>
        </w:rPr>
        <w:t>“</w:t>
      </w:r>
      <w:bookmarkStart w:id="1" w:name="OLE_LINK1"/>
      <w:bookmarkStart w:id="2" w:name="OLE_LINK2"/>
      <w:r w:rsidRPr="00402B58">
        <w:rPr>
          <w:rFonts w:ascii="TH SarabunPSK" w:hAnsi="TH SarabunPSK" w:cs="TH SarabunPSK"/>
          <w:b/>
          <w:bCs/>
          <w:i/>
          <w:iCs/>
          <w:cs/>
        </w:rPr>
        <w:t>เศรษฐกิจภูมิภาคในเดือ</w:t>
      </w:r>
      <w:r w:rsidR="008D51DB" w:rsidRPr="00402B58">
        <w:rPr>
          <w:rFonts w:ascii="TH SarabunPSK" w:hAnsi="TH SarabunPSK" w:cs="TH SarabunPSK" w:hint="cs"/>
          <w:b/>
          <w:bCs/>
          <w:i/>
          <w:iCs/>
          <w:cs/>
        </w:rPr>
        <w:t>น</w:t>
      </w:r>
      <w:r w:rsidR="007E1A52" w:rsidRPr="00402B58">
        <w:rPr>
          <w:rFonts w:ascii="TH SarabunPSK" w:hAnsi="TH SarabunPSK" w:cs="TH SarabunPSK" w:hint="cs"/>
          <w:b/>
          <w:bCs/>
          <w:i/>
          <w:iCs/>
          <w:cs/>
        </w:rPr>
        <w:t>กุมภาพันธ์</w:t>
      </w:r>
      <w:r w:rsidR="00B07440" w:rsidRPr="00402B58">
        <w:rPr>
          <w:rFonts w:ascii="TH SarabunPSK" w:hAnsi="TH SarabunPSK" w:cs="TH SarabunPSK" w:hint="cs"/>
          <w:b/>
          <w:bCs/>
          <w:i/>
          <w:iCs/>
          <w:cs/>
        </w:rPr>
        <w:t xml:space="preserve"> </w:t>
      </w:r>
      <w:r w:rsidRPr="00402B58">
        <w:rPr>
          <w:rFonts w:ascii="TH SarabunPSK" w:hAnsi="TH SarabunPSK" w:cs="TH SarabunPSK"/>
          <w:b/>
          <w:bCs/>
          <w:i/>
          <w:iCs/>
          <w:cs/>
        </w:rPr>
        <w:t>ปี 256</w:t>
      </w:r>
      <w:r w:rsidR="00825E08" w:rsidRPr="00402B58">
        <w:rPr>
          <w:rFonts w:ascii="TH SarabunPSK" w:hAnsi="TH SarabunPSK" w:cs="TH SarabunPSK" w:hint="cs"/>
          <w:b/>
          <w:bCs/>
          <w:i/>
          <w:iCs/>
          <w:cs/>
        </w:rPr>
        <w:t>2</w:t>
      </w:r>
      <w:r w:rsidRPr="00402B58">
        <w:rPr>
          <w:rFonts w:ascii="TH SarabunPSK" w:hAnsi="TH SarabunPSK" w:cs="TH SarabunPSK"/>
          <w:b/>
          <w:bCs/>
          <w:i/>
          <w:iCs/>
          <w:cs/>
        </w:rPr>
        <w:t xml:space="preserve"> ยังคงขยายตัวในหลายภูมิภาค นำโดย</w:t>
      </w:r>
      <w:r w:rsidR="00872E9C" w:rsidRPr="00402B58">
        <w:rPr>
          <w:rFonts w:ascii="TH SarabunPSK" w:hAnsi="TH SarabunPSK" w:cs="TH SarabunPSK" w:hint="cs"/>
          <w:b/>
          <w:bCs/>
          <w:i/>
          <w:iCs/>
          <w:cs/>
        </w:rPr>
        <w:t xml:space="preserve">กรุงเทพและปริมณฑล </w:t>
      </w:r>
      <w:r w:rsidR="000E5524" w:rsidRPr="00402B58">
        <w:rPr>
          <w:rFonts w:ascii="TH SarabunPSK" w:hAnsi="TH SarabunPSK" w:cs="TH SarabunPSK" w:hint="cs"/>
          <w:b/>
          <w:bCs/>
          <w:i/>
          <w:iCs/>
          <w:cs/>
        </w:rPr>
        <w:t xml:space="preserve">ภาคตะวันตก  </w:t>
      </w:r>
      <w:r w:rsidR="007E1A52" w:rsidRPr="00402B58">
        <w:rPr>
          <w:rFonts w:ascii="TH SarabunPSK" w:hAnsi="TH SarabunPSK" w:cs="TH SarabunPSK" w:hint="cs"/>
          <w:b/>
          <w:bCs/>
          <w:i/>
          <w:iCs/>
          <w:cs/>
        </w:rPr>
        <w:t>และ</w:t>
      </w:r>
      <w:r w:rsidR="000E5524" w:rsidRPr="00402B58">
        <w:rPr>
          <w:rFonts w:ascii="TH SarabunPSK" w:hAnsi="TH SarabunPSK" w:cs="TH SarabunPSK" w:hint="cs"/>
          <w:b/>
          <w:bCs/>
          <w:i/>
          <w:iCs/>
          <w:cs/>
        </w:rPr>
        <w:t>ภาคตะวันออกเฉียงเหนือ</w:t>
      </w:r>
      <w:r w:rsidR="008A474D" w:rsidRPr="00402B58">
        <w:rPr>
          <w:rFonts w:ascii="TH SarabunPSK" w:hAnsi="TH SarabunPSK" w:cs="TH SarabunPSK" w:hint="cs"/>
          <w:b/>
          <w:bCs/>
          <w:i/>
          <w:iCs/>
          <w:cs/>
        </w:rPr>
        <w:t xml:space="preserve"> </w:t>
      </w:r>
      <w:r w:rsidRPr="00402B58">
        <w:rPr>
          <w:rFonts w:ascii="TH SarabunPSK" w:hAnsi="TH SarabunPSK" w:cs="TH SarabunPSK"/>
          <w:b/>
          <w:bCs/>
          <w:i/>
          <w:iCs/>
          <w:cs/>
        </w:rPr>
        <w:t>โดยได้รับปัจจัยสนับสนุนจากการขยายตัวของการ</w:t>
      </w:r>
      <w:r w:rsidRPr="00E34450">
        <w:rPr>
          <w:rFonts w:ascii="TH SarabunPSK" w:hAnsi="TH SarabunPSK" w:cs="TH SarabunPSK"/>
          <w:b/>
          <w:bCs/>
          <w:i/>
          <w:iCs/>
          <w:cs/>
        </w:rPr>
        <w:t>บริโภค</w:t>
      </w:r>
      <w:r w:rsidR="00402B58" w:rsidRPr="00E34450">
        <w:rPr>
          <w:rFonts w:ascii="TH SarabunPSK" w:hAnsi="TH SarabunPSK" w:cs="TH SarabunPSK" w:hint="cs"/>
          <w:b/>
          <w:bCs/>
          <w:i/>
          <w:iCs/>
          <w:cs/>
        </w:rPr>
        <w:t>ในหมวดสินค้าคงทน</w:t>
      </w:r>
      <w:r w:rsidR="000E5524" w:rsidRPr="00E34450">
        <w:rPr>
          <w:rFonts w:ascii="TH SarabunPSK" w:hAnsi="TH SarabunPSK" w:cs="TH SarabunPSK"/>
          <w:b/>
          <w:bCs/>
          <w:i/>
          <w:iCs/>
        </w:rPr>
        <w:t xml:space="preserve"> </w:t>
      </w:r>
      <w:r w:rsidR="000E5524" w:rsidRPr="00E34450">
        <w:rPr>
          <w:rFonts w:ascii="TH SarabunPSK" w:hAnsi="TH SarabunPSK" w:cs="TH SarabunPSK" w:hint="cs"/>
          <w:b/>
          <w:bCs/>
          <w:i/>
          <w:iCs/>
          <w:cs/>
        </w:rPr>
        <w:t>การลงทุนภาคเอกชนที่ยังขยายตัวในหลายภูมิภาค</w:t>
      </w:r>
      <w:r w:rsidR="00402B58" w:rsidRPr="00E34450">
        <w:rPr>
          <w:rFonts w:ascii="TH SarabunPSK" w:hAnsi="TH SarabunPSK" w:cs="TH SarabunPSK" w:hint="cs"/>
          <w:b/>
          <w:bCs/>
          <w:i/>
          <w:iCs/>
          <w:cs/>
        </w:rPr>
        <w:t xml:space="preserve"> และ</w:t>
      </w:r>
      <w:r w:rsidRPr="00E34450">
        <w:rPr>
          <w:rFonts w:ascii="TH SarabunPSK" w:hAnsi="TH SarabunPSK" w:cs="TH SarabunPSK"/>
          <w:b/>
          <w:bCs/>
          <w:i/>
          <w:iCs/>
          <w:cs/>
        </w:rPr>
        <w:t>การท่องเที่ยว</w:t>
      </w:r>
      <w:r w:rsidR="00E14FD1" w:rsidRPr="00E34450">
        <w:rPr>
          <w:rFonts w:ascii="TH SarabunPSK" w:hAnsi="TH SarabunPSK" w:cs="TH SarabunPSK" w:hint="cs"/>
          <w:b/>
          <w:bCs/>
          <w:i/>
          <w:iCs/>
          <w:cs/>
        </w:rPr>
        <w:t>ยังคง</w:t>
      </w:r>
      <w:r w:rsidR="005201B7" w:rsidRPr="00E34450">
        <w:rPr>
          <w:rFonts w:ascii="TH SarabunPSK" w:hAnsi="TH SarabunPSK" w:cs="TH SarabunPSK" w:hint="cs"/>
          <w:b/>
          <w:bCs/>
          <w:i/>
          <w:iCs/>
          <w:cs/>
        </w:rPr>
        <w:t>ขยาย</w:t>
      </w:r>
      <w:r w:rsidR="00B1758A" w:rsidRPr="00E34450">
        <w:rPr>
          <w:rFonts w:ascii="TH SarabunPSK" w:hAnsi="TH SarabunPSK" w:cs="TH SarabunPSK" w:hint="cs"/>
          <w:b/>
          <w:bCs/>
          <w:i/>
          <w:iCs/>
          <w:cs/>
        </w:rPr>
        <w:t>ตัว</w:t>
      </w:r>
      <w:r w:rsidR="008F6AC9" w:rsidRPr="00E34450">
        <w:rPr>
          <w:rFonts w:ascii="TH SarabunPSK" w:hAnsi="TH SarabunPSK" w:cs="TH SarabunPSK" w:hint="cs"/>
          <w:b/>
          <w:bCs/>
          <w:i/>
          <w:iCs/>
          <w:cs/>
        </w:rPr>
        <w:t>ต่อเนื่องในทุกภูมิภาค</w:t>
      </w:r>
      <w:r w:rsidRPr="00E34450">
        <w:rPr>
          <w:rFonts w:ascii="TH SarabunPSK" w:hAnsi="TH SarabunPSK" w:cs="TH SarabunPSK"/>
          <w:b/>
          <w:bCs/>
          <w:i/>
          <w:iCs/>
          <w:cs/>
        </w:rPr>
        <w:t xml:space="preserve"> สำหรับเสถียรภาพเศรษฐกิจทุกภูมิภาคยังอยู่ในเกณฑ์ดี</w:t>
      </w:r>
      <w:bookmarkEnd w:id="0"/>
      <w:bookmarkEnd w:id="1"/>
      <w:bookmarkEnd w:id="2"/>
      <w:r w:rsidRPr="00E34450">
        <w:rPr>
          <w:rFonts w:ascii="TH SarabunPSK" w:hAnsi="TH SarabunPSK" w:cs="TH SarabunPSK"/>
          <w:b/>
          <w:bCs/>
          <w:i/>
          <w:iCs/>
          <w:cs/>
        </w:rPr>
        <w:t>”</w:t>
      </w:r>
    </w:p>
    <w:p w:rsidR="00C50E03" w:rsidRPr="00C50E03" w:rsidRDefault="00C50E03" w:rsidP="00C50E03">
      <w:pPr>
        <w:ind w:left="567" w:right="567" w:firstLine="426"/>
        <w:jc w:val="thaiDistribute"/>
        <w:rPr>
          <w:rFonts w:ascii="TH SarabunPSK" w:hAnsi="TH SarabunPSK" w:cs="TH SarabunPSK"/>
          <w:b/>
          <w:bCs/>
          <w:i/>
          <w:iCs/>
        </w:rPr>
      </w:pPr>
    </w:p>
    <w:p w:rsidR="000D1BA2" w:rsidRDefault="008F3313" w:rsidP="002267C8">
      <w:pPr>
        <w:jc w:val="thaiDistribute"/>
        <w:rPr>
          <w:rFonts w:ascii="TH SarabunPSK" w:hAnsi="TH SarabunPSK" w:cs="TH SarabunPSK" w:hint="cs"/>
          <w:b/>
          <w:bCs/>
        </w:rPr>
      </w:pPr>
      <w:r w:rsidRPr="00E34450">
        <w:rPr>
          <w:rFonts w:ascii="TH SarabunPSK" w:hAnsi="TH SarabunPSK" w:cs="TH SarabunPSK" w:hint="cs"/>
          <w:b/>
          <w:bCs/>
          <w:color w:val="FF0000"/>
          <w:cs/>
        </w:rPr>
        <w:tab/>
      </w:r>
    </w:p>
    <w:p w:rsidR="00CA2046" w:rsidRPr="007F3CE5" w:rsidRDefault="000D1BA2" w:rsidP="002267C8">
      <w:pPr>
        <w:jc w:val="thaiDistribute"/>
        <w:rPr>
          <w:rFonts w:ascii="TH SarabunPSK" w:hAnsi="TH SarabunPSK" w:cs="TH SarabunPSK"/>
          <w:b/>
          <w:bCs/>
        </w:rPr>
      </w:pPr>
      <w:r>
        <w:rPr>
          <w:rFonts w:ascii="TH SarabunPSK" w:hAnsi="TH SarabunPSK" w:cs="TH SarabunPSK" w:hint="cs"/>
          <w:b/>
          <w:bCs/>
          <w:cs/>
        </w:rPr>
        <w:tab/>
      </w:r>
      <w:r w:rsidR="00086831" w:rsidRPr="008F3313">
        <w:rPr>
          <w:rFonts w:ascii="TH SarabunPSK" w:hAnsi="TH SarabunPSK" w:cs="TH SarabunPSK"/>
          <w:b/>
          <w:bCs/>
          <w:cs/>
        </w:rPr>
        <w:t>นายวโรทัย โกศลพิศิษฐ์กุล</w:t>
      </w:r>
      <w:r w:rsidR="00876240">
        <w:rPr>
          <w:rFonts w:ascii="TH SarabunPSK" w:hAnsi="TH SarabunPSK" w:cs="TH SarabunPSK" w:hint="cs"/>
          <w:b/>
          <w:bCs/>
          <w:cs/>
        </w:rPr>
        <w:t xml:space="preserve"> </w:t>
      </w:r>
      <w:r w:rsidR="00086831" w:rsidRPr="008F3313">
        <w:rPr>
          <w:rFonts w:ascii="TH SarabunPSK" w:hAnsi="TH SarabunPSK" w:cs="TH SarabunPSK"/>
          <w:b/>
          <w:bCs/>
          <w:cs/>
        </w:rPr>
        <w:t>ที่ปรึกษาด้านเศรษฐกิจการคลัง</w:t>
      </w:r>
      <w:r w:rsidR="00825E08" w:rsidRPr="00086831">
        <w:rPr>
          <w:rFonts w:ascii="TH SarabunPSK" w:hAnsi="TH SarabunPSK" w:cs="TH SarabunPSK"/>
          <w:b/>
          <w:bCs/>
          <w:cs/>
        </w:rPr>
        <w:t xml:space="preserve"> </w:t>
      </w:r>
      <w:r w:rsidR="00876240">
        <w:rPr>
          <w:rFonts w:ascii="TH SarabunPSK" w:hAnsi="TH SarabunPSK" w:cs="TH SarabunPSK" w:hint="cs"/>
          <w:b/>
          <w:bCs/>
          <w:cs/>
        </w:rPr>
        <w:t>พร้อมด้วย</w:t>
      </w:r>
      <w:bookmarkStart w:id="3" w:name="_GoBack"/>
      <w:bookmarkEnd w:id="3"/>
      <w:r w:rsidR="00825E08" w:rsidRPr="00E34450">
        <w:rPr>
          <w:rFonts w:ascii="TH SarabunPSK" w:hAnsi="TH SarabunPSK" w:cs="TH SarabunPSK"/>
          <w:b/>
          <w:bCs/>
          <w:cs/>
        </w:rPr>
        <w:t>นาย</w:t>
      </w:r>
      <w:r w:rsidR="00825E08" w:rsidRPr="00E34450">
        <w:rPr>
          <w:rFonts w:ascii="TH SarabunPSK" w:hAnsi="TH SarabunPSK" w:cs="TH SarabunPSK" w:hint="cs"/>
          <w:b/>
          <w:bCs/>
          <w:cs/>
        </w:rPr>
        <w:t>พิสิทธิ์ พัวพันธ์</w:t>
      </w:r>
      <w:r w:rsidR="00825E08" w:rsidRPr="00E34450">
        <w:rPr>
          <w:rFonts w:ascii="TH SarabunPSK" w:hAnsi="TH SarabunPSK" w:cs="TH SarabunPSK"/>
          <w:b/>
          <w:bCs/>
          <w:cs/>
        </w:rPr>
        <w:t xml:space="preserve"> ผู้อำนวยการสำนักนโยบายเศรษฐกิจมหภาค สำนักงาน</w:t>
      </w:r>
      <w:r w:rsidR="00825E08" w:rsidRPr="00E34450">
        <w:rPr>
          <w:rFonts w:ascii="TH SarabunPSK" w:hAnsi="TH SarabunPSK" w:cs="TH SarabunPSK"/>
          <w:b/>
          <w:bCs/>
          <w:color w:val="000000" w:themeColor="text1"/>
          <w:cs/>
        </w:rPr>
        <w:t>เศรษฐกิจการคลัง</w:t>
      </w:r>
      <w:r w:rsidR="00825E08" w:rsidRPr="00E34450">
        <w:rPr>
          <w:rFonts w:ascii="TH SarabunPSK" w:hAnsi="TH SarabunPSK" w:cs="TH SarabunPSK" w:hint="cs"/>
          <w:b/>
          <w:bCs/>
          <w:color w:val="000000" w:themeColor="text1"/>
          <w:cs/>
        </w:rPr>
        <w:t xml:space="preserve"> </w:t>
      </w:r>
      <w:r w:rsidR="00CA2046" w:rsidRPr="00E34450">
        <w:rPr>
          <w:rFonts w:ascii="TH SarabunPSK" w:hAnsi="TH SarabunPSK" w:cs="TH SarabunPSK"/>
          <w:b/>
          <w:bCs/>
          <w:cs/>
        </w:rPr>
        <w:t>เปิดเผยรายงานภาวะเศรษฐกิจ</w:t>
      </w:r>
      <w:r w:rsidR="00CA2046" w:rsidRPr="00E34450">
        <w:rPr>
          <w:rFonts w:ascii="TH SarabunPSK" w:hAnsi="TH SarabunPSK" w:cs="TH SarabunPSK" w:hint="cs"/>
          <w:b/>
          <w:bCs/>
          <w:cs/>
        </w:rPr>
        <w:t>ภูมิภาค</w:t>
      </w:r>
      <w:r w:rsidR="00CA2046" w:rsidRPr="00E34450">
        <w:rPr>
          <w:rFonts w:ascii="TH SarabunPSK" w:hAnsi="TH SarabunPSK" w:cs="TH SarabunPSK"/>
          <w:b/>
          <w:bCs/>
          <w:cs/>
        </w:rPr>
        <w:t>ประจำเดือน</w:t>
      </w:r>
      <w:r w:rsidR="00E34450" w:rsidRPr="00E34450">
        <w:rPr>
          <w:rFonts w:ascii="TH SarabunPSK" w:hAnsi="TH SarabunPSK" w:cs="TH SarabunPSK" w:hint="cs"/>
          <w:b/>
          <w:bCs/>
          <w:cs/>
        </w:rPr>
        <w:t xml:space="preserve">กุมภาพันธ์ </w:t>
      </w:r>
      <w:r w:rsidR="00825E08" w:rsidRPr="00E34450">
        <w:rPr>
          <w:rFonts w:ascii="TH SarabunPSK" w:hAnsi="TH SarabunPSK" w:cs="TH SarabunPSK" w:hint="cs"/>
          <w:b/>
          <w:bCs/>
          <w:cs/>
        </w:rPr>
        <w:t>ปี 2562</w:t>
      </w:r>
      <w:r w:rsidR="00300014" w:rsidRPr="00E34450">
        <w:rPr>
          <w:rFonts w:ascii="TH SarabunPSK" w:hAnsi="TH SarabunPSK" w:cs="TH SarabunPSK" w:hint="cs"/>
          <w:b/>
          <w:bCs/>
          <w:cs/>
        </w:rPr>
        <w:t xml:space="preserve"> ว่า</w:t>
      </w:r>
      <w:r w:rsidR="00CA2046" w:rsidRPr="00E34450">
        <w:rPr>
          <w:rFonts w:ascii="TH SarabunPSK" w:hAnsi="TH SarabunPSK" w:cs="TH SarabunPSK" w:hint="cs"/>
          <w:b/>
          <w:bCs/>
          <w:cs/>
        </w:rPr>
        <w:t xml:space="preserve"> </w:t>
      </w:r>
      <w:r w:rsidR="00CA2046" w:rsidRPr="00E34450">
        <w:rPr>
          <w:rFonts w:ascii="TH SarabunPSK" w:hAnsi="TH SarabunPSK" w:cs="TH SarabunPSK"/>
          <w:b/>
          <w:bCs/>
          <w:cs/>
        </w:rPr>
        <w:t>"</w:t>
      </w:r>
      <w:r w:rsidR="00E34450" w:rsidRPr="00E34450">
        <w:rPr>
          <w:rFonts w:ascii="TH SarabunPSK" w:hAnsi="TH SarabunPSK" w:cs="TH SarabunPSK"/>
          <w:b/>
          <w:bCs/>
          <w:cs/>
        </w:rPr>
        <w:t>เศรษฐกิจภูมิภาคในเดือนกุมภาพันธ์ ปี 2562 ยังคงขยายตัวในหลายภูมิภาค นำโดยกรุงเทพและปริมณฑล ภาคตะวันตก  และภาคตะวันออกเฉียงเหนือ โดยได้รับปัจจัย</w:t>
      </w:r>
      <w:r w:rsidR="00E34450" w:rsidRPr="007F3CE5">
        <w:rPr>
          <w:rFonts w:ascii="TH SarabunPSK" w:hAnsi="TH SarabunPSK" w:cs="TH SarabunPSK"/>
          <w:b/>
          <w:bCs/>
          <w:cs/>
        </w:rPr>
        <w:t>สนับสนุนจากการขยายตัว</w:t>
      </w:r>
      <w:r w:rsidR="00BE1B23" w:rsidRPr="007F3CE5">
        <w:rPr>
          <w:rFonts w:ascii="TH SarabunPSK" w:hAnsi="TH SarabunPSK" w:cs="TH SarabunPSK"/>
          <w:b/>
          <w:bCs/>
          <w:cs/>
        </w:rPr>
        <w:t xml:space="preserve">ของการบริโภคในหมวดสินค้าคงทน </w:t>
      </w:r>
      <w:r w:rsidR="00E34450" w:rsidRPr="007F3CE5">
        <w:rPr>
          <w:rFonts w:ascii="TH SarabunPSK" w:hAnsi="TH SarabunPSK" w:cs="TH SarabunPSK"/>
          <w:b/>
          <w:bCs/>
          <w:cs/>
        </w:rPr>
        <w:t>การลงทุนภาคเอกชนที่ยังขยายตัวในหลายภูมิภาค และการท่องเที่ยวยังคงขยายตัวต่อเนื่องในทุกภูมิภาค สำหรับเสถียรภาพเศรษฐกิจทุกภูมิภาคยังอยู่ในเกณฑ์ดี</w:t>
      </w:r>
      <w:r w:rsidR="00CA2046" w:rsidRPr="007F3CE5">
        <w:rPr>
          <w:rFonts w:ascii="TH SarabunPSK" w:hAnsi="TH SarabunPSK" w:cs="TH SarabunPSK"/>
          <w:b/>
          <w:bCs/>
          <w:cs/>
        </w:rPr>
        <w:t>"</w:t>
      </w:r>
      <w:r w:rsidR="00CA2046" w:rsidRPr="007F3CE5">
        <w:rPr>
          <w:rFonts w:ascii="TH SarabunPSK" w:hAnsi="TH SarabunPSK" w:cs="TH SarabunPSK" w:hint="cs"/>
          <w:b/>
          <w:bCs/>
          <w:cs/>
        </w:rPr>
        <w:t xml:space="preserve"> </w:t>
      </w:r>
      <w:r w:rsidR="00CA2046" w:rsidRPr="007F3CE5">
        <w:rPr>
          <w:rFonts w:ascii="TH SarabunPSK" w:hAnsi="TH SarabunPSK" w:cs="TH SarabunPSK"/>
          <w:b/>
          <w:bCs/>
          <w:cs/>
        </w:rPr>
        <w:t>โดยมีรายละเอียด สรุปได้ดังนี้</w:t>
      </w:r>
    </w:p>
    <w:p w:rsidR="007B1165" w:rsidRPr="007F3CE5" w:rsidRDefault="007B1165" w:rsidP="002267C8">
      <w:pPr>
        <w:jc w:val="thaiDistribute"/>
        <w:rPr>
          <w:rFonts w:ascii="TH SarabunPSK" w:hAnsi="TH SarabunPSK" w:cs="TH SarabunPSK"/>
          <w:b/>
          <w:bCs/>
        </w:rPr>
      </w:pPr>
    </w:p>
    <w:p w:rsidR="00047FA5" w:rsidRDefault="00047FA5" w:rsidP="00047FA5">
      <w:pPr>
        <w:ind w:firstLine="993"/>
        <w:jc w:val="thaiDistribute"/>
        <w:rPr>
          <w:rFonts w:ascii="TH SarabunPSK" w:hAnsi="TH SarabunPSK" w:cs="TH SarabunPSK"/>
        </w:rPr>
      </w:pPr>
      <w:r w:rsidRPr="007F3CE5">
        <w:rPr>
          <w:rFonts w:ascii="TH SarabunPSK" w:hAnsi="TH SarabunPSK" w:cs="TH SarabunPSK" w:hint="cs"/>
          <w:b/>
          <w:bCs/>
          <w:u w:val="single"/>
          <w:cs/>
        </w:rPr>
        <w:t>กทม.และปริมณฑล</w:t>
      </w:r>
      <w:r w:rsidRPr="007F3CE5">
        <w:rPr>
          <w:rFonts w:ascii="TH SarabunPSK" w:hAnsi="TH SarabunPSK" w:cs="TH SarabunPSK" w:hint="cs"/>
          <w:b/>
          <w:bCs/>
          <w:cs/>
        </w:rPr>
        <w:t xml:space="preserve"> </w:t>
      </w:r>
      <w:r w:rsidRPr="007F3CE5">
        <w:rPr>
          <w:rFonts w:ascii="TH SarabunPSK" w:hAnsi="TH SarabunPSK" w:cs="TH SarabunPSK"/>
          <w:b/>
          <w:bCs/>
          <w:cs/>
        </w:rPr>
        <w:t>เศรษฐกิ</w:t>
      </w:r>
      <w:r w:rsidRPr="007F3CE5">
        <w:rPr>
          <w:rFonts w:ascii="TH SarabunPSK" w:hAnsi="TH SarabunPSK" w:cs="TH SarabunPSK" w:hint="cs"/>
          <w:b/>
          <w:bCs/>
          <w:cs/>
        </w:rPr>
        <w:t>จ</w:t>
      </w:r>
      <w:r w:rsidR="001921CD" w:rsidRPr="007F3CE5">
        <w:rPr>
          <w:rFonts w:ascii="TH SarabunPSK" w:hAnsi="TH SarabunPSK" w:cs="TH SarabunPSK" w:hint="cs"/>
          <w:b/>
          <w:bCs/>
          <w:cs/>
        </w:rPr>
        <w:t>ขยาย</w:t>
      </w:r>
      <w:r w:rsidR="00B45D52" w:rsidRPr="007F3CE5">
        <w:rPr>
          <w:rFonts w:ascii="TH SarabunPSK" w:hAnsi="TH SarabunPSK" w:cs="TH SarabunPSK" w:hint="cs"/>
          <w:b/>
          <w:bCs/>
          <w:cs/>
        </w:rPr>
        <w:t>ตัว</w:t>
      </w:r>
      <w:r w:rsidRPr="007F3CE5">
        <w:rPr>
          <w:rFonts w:ascii="TH SarabunPSK" w:hAnsi="TH SarabunPSK" w:cs="TH SarabunPSK" w:hint="cs"/>
          <w:b/>
          <w:bCs/>
          <w:cs/>
        </w:rPr>
        <w:t xml:space="preserve"> โดยมีการ</w:t>
      </w:r>
      <w:r w:rsidR="00EF61FB" w:rsidRPr="007F3CE5">
        <w:rPr>
          <w:rFonts w:ascii="TH SarabunPSK" w:hAnsi="TH SarabunPSK" w:cs="TH SarabunPSK" w:hint="cs"/>
          <w:b/>
          <w:bCs/>
          <w:cs/>
        </w:rPr>
        <w:t>บริโภค</w:t>
      </w:r>
      <w:r w:rsidRPr="007F3CE5">
        <w:rPr>
          <w:rFonts w:ascii="TH SarabunPSK" w:hAnsi="TH SarabunPSK" w:cs="TH SarabunPSK" w:hint="cs"/>
          <w:b/>
          <w:bCs/>
          <w:cs/>
        </w:rPr>
        <w:t>ภาคเอกชน</w:t>
      </w:r>
      <w:r w:rsidR="00F97DD1" w:rsidRPr="007F3CE5">
        <w:rPr>
          <w:rFonts w:ascii="TH SarabunPSK" w:hAnsi="TH SarabunPSK" w:cs="TH SarabunPSK" w:hint="cs"/>
          <w:b/>
          <w:bCs/>
          <w:cs/>
        </w:rPr>
        <w:t>ในหมวดสินค้าคงทน การลงทุนภาคเอกชน รวมถึง</w:t>
      </w:r>
      <w:r w:rsidRPr="007F3CE5">
        <w:rPr>
          <w:rFonts w:ascii="TH SarabunPSK" w:hAnsi="TH SarabunPSK" w:cs="TH SarabunPSK" w:hint="cs"/>
          <w:b/>
          <w:bCs/>
          <w:cs/>
        </w:rPr>
        <w:t xml:space="preserve">ภาคการท่องเที่ยวช่วยสนับสนุนเศรษฐกิจ </w:t>
      </w:r>
      <w:r w:rsidRPr="007F3CE5">
        <w:rPr>
          <w:rFonts w:ascii="TH SarabunPSK" w:hAnsi="TH SarabunPSK" w:cs="TH SarabunPSK" w:hint="cs"/>
          <w:cs/>
        </w:rPr>
        <w:t>สะท้อนจากเครื่องชี้เศรษฐกิจด้าน</w:t>
      </w:r>
      <w:r w:rsidRPr="007F3CE5">
        <w:rPr>
          <w:rFonts w:ascii="TH SarabunPSK" w:hAnsi="TH SarabunPSK" w:cs="TH SarabunPSK"/>
          <w:cs/>
        </w:rPr>
        <w:t>อุปสงค์</w:t>
      </w:r>
      <w:r w:rsidRPr="007F3CE5">
        <w:rPr>
          <w:rFonts w:ascii="TH SarabunPSK" w:hAnsi="TH SarabunPSK" w:cs="TH SarabunPSK" w:hint="cs"/>
          <w:cs/>
        </w:rPr>
        <w:t xml:space="preserve"> </w:t>
      </w:r>
      <w:r w:rsidR="00EF61FB" w:rsidRPr="007F3CE5">
        <w:rPr>
          <w:rFonts w:ascii="TH SarabunPSK" w:hAnsi="TH SarabunPSK" w:cs="TH SarabunPSK" w:hint="cs"/>
          <w:cs/>
        </w:rPr>
        <w:t>โดยเฉพาะจา</w:t>
      </w:r>
      <w:r w:rsidR="00EF61FB" w:rsidRPr="007F3CE5">
        <w:rPr>
          <w:rFonts w:ascii="TH SarabunPSK" w:hAnsi="TH SarabunPSK" w:cs="TH SarabunPSK"/>
          <w:cs/>
        </w:rPr>
        <w:t>ก</w:t>
      </w:r>
      <w:r w:rsidR="00EF61FB" w:rsidRPr="007F3CE5">
        <w:rPr>
          <w:rFonts w:ascii="TH SarabunPSK" w:hAnsi="TH SarabunPSK" w:cs="TH SarabunPSK" w:hint="cs"/>
          <w:cs/>
        </w:rPr>
        <w:t>การ</w:t>
      </w:r>
      <w:r w:rsidR="00EF61FB" w:rsidRPr="007F3CE5">
        <w:rPr>
          <w:rFonts w:ascii="TH SarabunPSK" w:hAnsi="TH SarabunPSK" w:cs="TH SarabunPSK"/>
          <w:cs/>
        </w:rPr>
        <w:t>บริโภค</w:t>
      </w:r>
      <w:r w:rsidR="00EF61FB" w:rsidRPr="007F3CE5">
        <w:rPr>
          <w:rFonts w:ascii="TH SarabunPSK" w:hAnsi="TH SarabunPSK" w:cs="TH SarabunPSK" w:hint="cs"/>
          <w:cs/>
        </w:rPr>
        <w:t xml:space="preserve">ภาคเอกชนในหมวดสินค้าคงทน สะท้อนจากยอดรถยนต์นั่งและรถจักรยานยนต์จดทะเบียนใหม่ ในเดือนกุมภาพันธ์ 2562 ขยายตัวร้อยละ 6.0 และ 4.2 ต่อปี ตามลำดับ </w:t>
      </w:r>
      <w:r w:rsidR="007B1165" w:rsidRPr="007F3CE5">
        <w:rPr>
          <w:rFonts w:ascii="TH SarabunPSK" w:hAnsi="TH SarabunPSK" w:cs="TH SarabunPSK" w:hint="cs"/>
          <w:cs/>
        </w:rPr>
        <w:t>ตาม</w:t>
      </w:r>
      <w:r w:rsidR="00EF61FB" w:rsidRPr="007F3CE5">
        <w:rPr>
          <w:rFonts w:ascii="TH SarabunPSK" w:hAnsi="TH SarabunPSK" w:cs="TH SarabunPSK" w:hint="cs"/>
          <w:cs/>
        </w:rPr>
        <w:t xml:space="preserve">การขยายตัวในจังหวัดปทุมธานี และกรุงเทพมหานคร สอดคล้องกับการจัดเก็บภาษีมูลค่าเพิ่ม ณ ราคาคงที่ ขยายตัวเล็กน้อยที่ร้อยละ 1.4 ต่อปี </w:t>
      </w:r>
      <w:r w:rsidR="007B1165" w:rsidRPr="007F3CE5">
        <w:rPr>
          <w:rFonts w:ascii="TH SarabunPSK" w:hAnsi="TH SarabunPSK" w:cs="TH SarabunPSK" w:hint="cs"/>
          <w:cs/>
        </w:rPr>
        <w:t>เช่นเดียวกัน</w:t>
      </w:r>
      <w:r w:rsidR="00DE6E3B" w:rsidRPr="007F3CE5">
        <w:rPr>
          <w:rFonts w:ascii="TH SarabunPSK" w:hAnsi="TH SarabunPSK" w:cs="TH SarabunPSK" w:hint="cs"/>
          <w:cs/>
        </w:rPr>
        <w:t>กับ</w:t>
      </w:r>
      <w:r w:rsidRPr="007F3CE5">
        <w:rPr>
          <w:rFonts w:ascii="TH SarabunPSK" w:hAnsi="TH SarabunPSK" w:cs="TH SarabunPSK" w:hint="cs"/>
          <w:cs/>
        </w:rPr>
        <w:t>การลงทุนภาคเอกชนในหมวดเครื่องมือเครื่องจักร สะท้อนจากยอดรถปิคอัพ</w:t>
      </w:r>
      <w:r w:rsidR="00137800" w:rsidRPr="007F3CE5">
        <w:rPr>
          <w:rFonts w:ascii="TH SarabunPSK" w:hAnsi="TH SarabunPSK" w:cs="TH SarabunPSK" w:hint="cs"/>
          <w:cs/>
        </w:rPr>
        <w:t>และบรรทุก</w:t>
      </w:r>
      <w:r w:rsidRPr="007F3CE5">
        <w:rPr>
          <w:rFonts w:ascii="TH SarabunPSK" w:hAnsi="TH SarabunPSK" w:cs="TH SarabunPSK" w:hint="cs"/>
          <w:cs/>
        </w:rPr>
        <w:t>จดทะเบียนใหม่ ในเดือน</w:t>
      </w:r>
      <w:r w:rsidR="00C66D0A" w:rsidRPr="007F3CE5">
        <w:rPr>
          <w:rFonts w:ascii="TH SarabunPSK" w:hAnsi="TH SarabunPSK" w:cs="TH SarabunPSK" w:hint="cs"/>
          <w:cs/>
        </w:rPr>
        <w:t>กุมภาพัน</w:t>
      </w:r>
      <w:r w:rsidR="00A36FF0" w:rsidRPr="007F3CE5">
        <w:rPr>
          <w:rFonts w:ascii="TH SarabunPSK" w:hAnsi="TH SarabunPSK" w:cs="TH SarabunPSK" w:hint="cs"/>
          <w:cs/>
        </w:rPr>
        <w:t>ธ์</w:t>
      </w:r>
      <w:r w:rsidRPr="007F3CE5">
        <w:rPr>
          <w:rFonts w:ascii="TH SarabunPSK" w:hAnsi="TH SarabunPSK" w:cs="TH SarabunPSK" w:hint="cs"/>
          <w:cs/>
        </w:rPr>
        <w:t xml:space="preserve"> 256</w:t>
      </w:r>
      <w:r w:rsidR="00137800" w:rsidRPr="007F3CE5">
        <w:rPr>
          <w:rFonts w:ascii="TH SarabunPSK" w:hAnsi="TH SarabunPSK" w:cs="TH SarabunPSK" w:hint="cs"/>
          <w:cs/>
        </w:rPr>
        <w:t>2</w:t>
      </w:r>
      <w:r w:rsidRPr="007F3CE5">
        <w:rPr>
          <w:rFonts w:ascii="TH SarabunPSK" w:hAnsi="TH SarabunPSK" w:cs="TH SarabunPSK" w:hint="cs"/>
          <w:cs/>
        </w:rPr>
        <w:t xml:space="preserve"> ขยายตัวร้อยละ</w:t>
      </w:r>
      <w:r w:rsidR="00137800" w:rsidRPr="007F3CE5">
        <w:rPr>
          <w:rFonts w:ascii="TH SarabunPSK" w:hAnsi="TH SarabunPSK" w:cs="TH SarabunPSK" w:hint="cs"/>
          <w:cs/>
        </w:rPr>
        <w:t xml:space="preserve"> </w:t>
      </w:r>
      <w:r w:rsidR="00A36FF0" w:rsidRPr="007F3CE5">
        <w:rPr>
          <w:rFonts w:ascii="TH SarabunPSK" w:hAnsi="TH SarabunPSK" w:cs="TH SarabunPSK" w:hint="cs"/>
          <w:cs/>
        </w:rPr>
        <w:t>4.3</w:t>
      </w:r>
      <w:r w:rsidR="00137800" w:rsidRPr="007F3CE5">
        <w:rPr>
          <w:rFonts w:ascii="TH SarabunPSK" w:hAnsi="TH SarabunPSK" w:cs="TH SarabunPSK" w:hint="cs"/>
          <w:cs/>
        </w:rPr>
        <w:t xml:space="preserve"> และ</w:t>
      </w:r>
      <w:r w:rsidRPr="007F3CE5">
        <w:rPr>
          <w:rFonts w:ascii="TH SarabunPSK" w:hAnsi="TH SarabunPSK" w:cs="TH SarabunPSK" w:hint="cs"/>
          <w:cs/>
        </w:rPr>
        <w:t xml:space="preserve"> </w:t>
      </w:r>
      <w:r w:rsidR="00A36FF0" w:rsidRPr="007F3CE5">
        <w:rPr>
          <w:rFonts w:ascii="TH SarabunPSK" w:hAnsi="TH SarabunPSK" w:cs="TH SarabunPSK" w:hint="cs"/>
          <w:cs/>
        </w:rPr>
        <w:t>1.6</w:t>
      </w:r>
      <w:r w:rsidRPr="007F3CE5">
        <w:rPr>
          <w:rFonts w:ascii="TH SarabunPSK" w:hAnsi="TH SarabunPSK" w:cs="TH SarabunPSK" w:hint="cs"/>
          <w:cs/>
        </w:rPr>
        <w:t xml:space="preserve"> ต่อปี จาก</w:t>
      </w:r>
      <w:r w:rsidRPr="00E34450">
        <w:rPr>
          <w:rFonts w:ascii="TH SarabunPSK" w:hAnsi="TH SarabunPSK" w:cs="TH SarabunPSK" w:hint="cs"/>
          <w:cs/>
        </w:rPr>
        <w:t>การขยายตัวใน</w:t>
      </w:r>
      <w:r w:rsidR="00A36FF0" w:rsidRPr="00E34450">
        <w:rPr>
          <w:rFonts w:ascii="TH SarabunPSK" w:hAnsi="TH SarabunPSK" w:cs="TH SarabunPSK" w:hint="cs"/>
          <w:cs/>
        </w:rPr>
        <w:t>จังหวัดปทุมธานี และ</w:t>
      </w:r>
      <w:r w:rsidRPr="00E34450">
        <w:rPr>
          <w:rFonts w:ascii="TH SarabunPSK" w:hAnsi="TH SarabunPSK" w:cs="TH SarabunPSK" w:hint="cs"/>
          <w:cs/>
        </w:rPr>
        <w:t xml:space="preserve">กรุงเทพมหานคร </w:t>
      </w:r>
      <w:r w:rsidR="00764A58" w:rsidRPr="00E34450">
        <w:rPr>
          <w:rFonts w:ascii="TH SarabunPSK" w:hAnsi="TH SarabunPSK" w:cs="TH SarabunPSK" w:hint="cs"/>
          <w:cs/>
        </w:rPr>
        <w:t xml:space="preserve">เป็นต้น </w:t>
      </w:r>
      <w:r w:rsidRPr="00E34450">
        <w:rPr>
          <w:rFonts w:ascii="TH SarabunPSK" w:hAnsi="TH SarabunPSK" w:cs="TH SarabunPSK" w:hint="cs"/>
          <w:cs/>
        </w:rPr>
        <w:t>สอดคล้องกับ</w:t>
      </w:r>
      <w:r w:rsidRPr="00E34450">
        <w:rPr>
          <w:rFonts w:ascii="TH SarabunPSK" w:hAnsi="TH SarabunPSK" w:cs="TH SarabunPSK"/>
          <w:cs/>
        </w:rPr>
        <w:t>เงินทุนของโรงงานที</w:t>
      </w:r>
      <w:r w:rsidR="00A36FF0" w:rsidRPr="00E34450">
        <w:rPr>
          <w:rFonts w:ascii="TH SarabunPSK" w:hAnsi="TH SarabunPSK" w:cs="TH SarabunPSK" w:hint="cs"/>
          <w:cs/>
        </w:rPr>
        <w:t>่เริ่ม</w:t>
      </w:r>
      <w:r w:rsidR="001039AC" w:rsidRPr="00E34450">
        <w:rPr>
          <w:rFonts w:ascii="TH SarabunPSK" w:hAnsi="TH SarabunPSK" w:cs="TH SarabunPSK" w:hint="cs"/>
          <w:cs/>
        </w:rPr>
        <w:t>ประก</w:t>
      </w:r>
      <w:r w:rsidRPr="00E34450">
        <w:rPr>
          <w:rFonts w:ascii="TH SarabunPSK" w:hAnsi="TH SarabunPSK" w:cs="TH SarabunPSK"/>
          <w:cs/>
        </w:rPr>
        <w:t>อบกิจการ</w:t>
      </w:r>
      <w:r w:rsidRPr="00E34450">
        <w:rPr>
          <w:rFonts w:ascii="TH SarabunPSK" w:hAnsi="TH SarabunPSK" w:cs="TH SarabunPSK" w:hint="cs"/>
          <w:cs/>
        </w:rPr>
        <w:t>ใน</w:t>
      </w:r>
      <w:r w:rsidR="001039AC" w:rsidRPr="00E34450">
        <w:rPr>
          <w:rFonts w:ascii="TH SarabunPSK" w:hAnsi="TH SarabunPSK" w:cs="TH SarabunPSK" w:hint="cs"/>
          <w:cs/>
        </w:rPr>
        <w:t>เดือน</w:t>
      </w:r>
      <w:r w:rsidR="00A36FF0" w:rsidRPr="00E34450">
        <w:rPr>
          <w:rFonts w:ascii="TH SarabunPSK" w:hAnsi="TH SarabunPSK" w:cs="TH SarabunPSK" w:hint="cs"/>
          <w:cs/>
        </w:rPr>
        <w:t>กุมภาพันธ์</w:t>
      </w:r>
      <w:r w:rsidRPr="00E34450">
        <w:rPr>
          <w:rFonts w:ascii="TH SarabunPSK" w:hAnsi="TH SarabunPSK" w:cs="TH SarabunPSK" w:hint="cs"/>
          <w:cs/>
        </w:rPr>
        <w:t xml:space="preserve"> 256</w:t>
      </w:r>
      <w:r w:rsidR="001039AC" w:rsidRPr="00E34450">
        <w:rPr>
          <w:rFonts w:ascii="TH SarabunPSK" w:hAnsi="TH SarabunPSK" w:cs="TH SarabunPSK" w:hint="cs"/>
          <w:cs/>
        </w:rPr>
        <w:t>2</w:t>
      </w:r>
      <w:r w:rsidRPr="00E34450">
        <w:rPr>
          <w:rFonts w:ascii="TH SarabunPSK" w:hAnsi="TH SarabunPSK" w:cs="TH SarabunPSK" w:hint="cs"/>
          <w:cs/>
        </w:rPr>
        <w:t xml:space="preserve"> อยู่ที่ </w:t>
      </w:r>
      <w:r w:rsidR="00A560BA" w:rsidRPr="00E34450">
        <w:rPr>
          <w:rFonts w:ascii="TH SarabunPSK" w:hAnsi="TH SarabunPSK" w:cs="TH SarabunPSK" w:hint="cs"/>
          <w:cs/>
        </w:rPr>
        <w:t>3,709</w:t>
      </w:r>
      <w:r w:rsidR="00D267B0" w:rsidRPr="00E34450">
        <w:rPr>
          <w:rFonts w:ascii="TH SarabunPSK" w:hAnsi="TH SarabunPSK" w:cs="TH SarabunPSK" w:hint="cs"/>
          <w:cs/>
        </w:rPr>
        <w:t>.4</w:t>
      </w:r>
      <w:r w:rsidRPr="00E34450">
        <w:rPr>
          <w:rFonts w:ascii="TH SarabunPSK" w:hAnsi="TH SarabunPSK" w:cs="TH SarabunPSK" w:hint="cs"/>
          <w:cs/>
        </w:rPr>
        <w:t xml:space="preserve"> ล้านบาท ขยายตัวร้อยละ </w:t>
      </w:r>
      <w:r w:rsidR="00A560BA" w:rsidRPr="00E34450">
        <w:rPr>
          <w:rFonts w:ascii="TH SarabunPSK" w:hAnsi="TH SarabunPSK" w:cs="TH SarabunPSK" w:hint="cs"/>
          <w:cs/>
        </w:rPr>
        <w:t xml:space="preserve">94.3 </w:t>
      </w:r>
      <w:r w:rsidRPr="00E34450">
        <w:rPr>
          <w:rFonts w:ascii="TH SarabunPSK" w:hAnsi="TH SarabunPSK" w:cs="TH SarabunPSK" w:hint="cs"/>
          <w:cs/>
        </w:rPr>
        <w:t>ต่อปี จากการลงทุน</w:t>
      </w:r>
      <w:r w:rsidR="00D267B0" w:rsidRPr="00E34450">
        <w:rPr>
          <w:rFonts w:ascii="TH SarabunPSK" w:hAnsi="TH SarabunPSK" w:cs="TH SarabunPSK" w:hint="cs"/>
          <w:cs/>
        </w:rPr>
        <w:t>เพิ่ม</w:t>
      </w:r>
      <w:r w:rsidR="007B1165">
        <w:rPr>
          <w:rFonts w:ascii="TH SarabunPSK" w:hAnsi="TH SarabunPSK" w:cs="TH SarabunPSK" w:hint="cs"/>
          <w:cs/>
        </w:rPr>
        <w:t>ขึ้นใน</w:t>
      </w:r>
      <w:r w:rsidR="00D267B0" w:rsidRPr="00E34450">
        <w:rPr>
          <w:rFonts w:ascii="TH SarabunPSK" w:hAnsi="TH SarabunPSK" w:cs="TH SarabunPSK" w:hint="cs"/>
          <w:cs/>
        </w:rPr>
        <w:t xml:space="preserve">เกือบทุกจังหวัด </w:t>
      </w:r>
      <w:r w:rsidRPr="00E34450">
        <w:rPr>
          <w:rFonts w:ascii="TH SarabunPSK" w:hAnsi="TH SarabunPSK" w:cs="TH SarabunPSK" w:hint="cs"/>
          <w:cs/>
        </w:rPr>
        <w:t>สำหรับด้านอุปทาน</w:t>
      </w:r>
      <w:r w:rsidR="007E7678">
        <w:rPr>
          <w:rFonts w:ascii="TH SarabunPSK" w:hAnsi="TH SarabunPSK" w:cs="TH SarabunPSK" w:hint="cs"/>
          <w:cs/>
        </w:rPr>
        <w:t xml:space="preserve"> โดยเฉพาะ</w:t>
      </w:r>
      <w:r w:rsidRPr="0077535B">
        <w:rPr>
          <w:rFonts w:ascii="TH SarabunPSK" w:hAnsi="TH SarabunPSK" w:cs="TH SarabunPSK" w:hint="cs"/>
          <w:cs/>
        </w:rPr>
        <w:t>ภาคการ</w:t>
      </w:r>
      <w:r w:rsidRPr="0077535B">
        <w:rPr>
          <w:rFonts w:ascii="TH SarabunPSK" w:hAnsi="TH SarabunPSK" w:cs="TH SarabunPSK"/>
          <w:cs/>
        </w:rPr>
        <w:t>ท่องเที่ยวขยายตัว</w:t>
      </w:r>
      <w:r w:rsidRPr="0077535B">
        <w:rPr>
          <w:rFonts w:ascii="TH SarabunPSK" w:hAnsi="TH SarabunPSK" w:cs="TH SarabunPSK" w:hint="cs"/>
          <w:cs/>
        </w:rPr>
        <w:t>ในเกณฑ์</w:t>
      </w:r>
      <w:r w:rsidRPr="0077535B">
        <w:rPr>
          <w:rFonts w:ascii="TH SarabunPSK" w:hAnsi="TH SarabunPSK" w:cs="TH SarabunPSK"/>
          <w:cs/>
        </w:rPr>
        <w:t>ดี</w:t>
      </w:r>
      <w:r w:rsidRPr="0077535B">
        <w:rPr>
          <w:rFonts w:ascii="TH SarabunPSK" w:hAnsi="TH SarabunPSK" w:cs="TH SarabunPSK" w:hint="cs"/>
          <w:cs/>
        </w:rPr>
        <w:t xml:space="preserve"> สะท้อนจาก</w:t>
      </w:r>
      <w:r w:rsidR="00163170">
        <w:rPr>
          <w:rFonts w:ascii="TH SarabunPSK" w:hAnsi="TH SarabunPSK" w:cs="TH SarabunPSK" w:hint="cs"/>
          <w:cs/>
        </w:rPr>
        <w:t>จำนวนผู้เยี่ยมเยือน</w:t>
      </w:r>
      <w:r w:rsidRPr="0077535B">
        <w:rPr>
          <w:rFonts w:ascii="TH SarabunPSK" w:hAnsi="TH SarabunPSK" w:cs="TH SarabunPSK" w:hint="cs"/>
          <w:cs/>
        </w:rPr>
        <w:t>ในเดือน</w:t>
      </w:r>
      <w:r w:rsidR="00163170">
        <w:rPr>
          <w:rFonts w:ascii="TH SarabunPSK" w:hAnsi="TH SarabunPSK" w:cs="TH SarabunPSK" w:hint="cs"/>
          <w:cs/>
        </w:rPr>
        <w:t>กุมภาพันธ์</w:t>
      </w:r>
      <w:r w:rsidRPr="0077535B">
        <w:rPr>
          <w:rFonts w:ascii="TH SarabunPSK" w:hAnsi="TH SarabunPSK" w:cs="TH SarabunPSK" w:hint="cs"/>
          <w:cs/>
        </w:rPr>
        <w:t xml:space="preserve"> 256</w:t>
      </w:r>
      <w:r w:rsidR="00F60B7D" w:rsidRPr="0077535B">
        <w:rPr>
          <w:rFonts w:ascii="TH SarabunPSK" w:hAnsi="TH SarabunPSK" w:cs="TH SarabunPSK" w:hint="cs"/>
          <w:cs/>
        </w:rPr>
        <w:t>2</w:t>
      </w:r>
      <w:r w:rsidRPr="0077535B">
        <w:rPr>
          <w:rFonts w:ascii="TH SarabunPSK" w:hAnsi="TH SarabunPSK" w:cs="TH SarabunPSK" w:hint="cs"/>
          <w:cs/>
        </w:rPr>
        <w:t xml:space="preserve"> ขยายตัว</w:t>
      </w:r>
      <w:r w:rsidR="0077535B" w:rsidRPr="0077535B">
        <w:rPr>
          <w:rFonts w:ascii="TH SarabunPSK" w:hAnsi="TH SarabunPSK" w:cs="TH SarabunPSK" w:hint="cs"/>
          <w:cs/>
        </w:rPr>
        <w:t>ที่</w:t>
      </w:r>
      <w:r w:rsidRPr="0077535B">
        <w:rPr>
          <w:rFonts w:ascii="TH SarabunPSK" w:hAnsi="TH SarabunPSK" w:cs="TH SarabunPSK" w:hint="cs"/>
          <w:cs/>
        </w:rPr>
        <w:t xml:space="preserve">ร้อยละ </w:t>
      </w:r>
      <w:r w:rsidR="00163170">
        <w:rPr>
          <w:rFonts w:ascii="TH SarabunPSK" w:hAnsi="TH SarabunPSK" w:cs="TH SarabunPSK" w:hint="cs"/>
          <w:cs/>
        </w:rPr>
        <w:t>4.4</w:t>
      </w:r>
      <w:r w:rsidR="0077535B" w:rsidRPr="0077535B">
        <w:rPr>
          <w:rFonts w:ascii="TH SarabunPSK" w:hAnsi="TH SarabunPSK" w:cs="TH SarabunPSK" w:hint="cs"/>
          <w:cs/>
        </w:rPr>
        <w:t xml:space="preserve"> </w:t>
      </w:r>
      <w:r w:rsidRPr="0077535B">
        <w:rPr>
          <w:rFonts w:ascii="TH SarabunPSK" w:hAnsi="TH SarabunPSK" w:cs="TH SarabunPSK" w:hint="cs"/>
          <w:cs/>
        </w:rPr>
        <w:t xml:space="preserve">ต่อปี </w:t>
      </w:r>
      <w:r w:rsidR="00CD2CBA">
        <w:rPr>
          <w:rFonts w:ascii="TH SarabunPSK" w:hAnsi="TH SarabunPSK" w:cs="TH SarabunPSK" w:hint="cs"/>
          <w:cs/>
        </w:rPr>
        <w:t>จาก</w:t>
      </w:r>
      <w:r w:rsidR="00F721BD">
        <w:rPr>
          <w:rFonts w:ascii="TH SarabunPSK" w:hAnsi="TH SarabunPSK" w:cs="TH SarabunPSK" w:hint="cs"/>
          <w:cs/>
        </w:rPr>
        <w:t>รายได้</w:t>
      </w:r>
      <w:r w:rsidR="00F10276">
        <w:rPr>
          <w:rFonts w:ascii="TH SarabunPSK" w:hAnsi="TH SarabunPSK" w:cs="TH SarabunPSK" w:hint="cs"/>
          <w:cs/>
        </w:rPr>
        <w:t xml:space="preserve">จากการเยี่ยมเยือนอยู่ที่ 87,975 ล้านบาท ขยายตัวร้อยละ 7.1 </w:t>
      </w:r>
      <w:r w:rsidR="00005315" w:rsidRPr="0077535B">
        <w:rPr>
          <w:rFonts w:ascii="TH SarabunPSK" w:hAnsi="TH SarabunPSK" w:cs="TH SarabunPSK" w:hint="cs"/>
          <w:cs/>
        </w:rPr>
        <w:t>ตามการขยายตัวทั้ง</w:t>
      </w:r>
      <w:r w:rsidR="00005315">
        <w:rPr>
          <w:rFonts w:ascii="TH SarabunPSK" w:hAnsi="TH SarabunPSK" w:cs="TH SarabunPSK" w:hint="cs"/>
          <w:cs/>
        </w:rPr>
        <w:t>จาก</w:t>
      </w:r>
      <w:r w:rsidR="00005315" w:rsidRPr="0077535B">
        <w:rPr>
          <w:rFonts w:ascii="TH SarabunPSK" w:hAnsi="TH SarabunPSK" w:cs="TH SarabunPSK" w:hint="cs"/>
          <w:cs/>
        </w:rPr>
        <w:t>ผู้เยี่ยมเยือนชาวไทยและชาวต่างประเทศ</w:t>
      </w:r>
      <w:r w:rsidR="00005315">
        <w:rPr>
          <w:rFonts w:ascii="TH SarabunPSK" w:hAnsi="TH SarabunPSK" w:cs="TH SarabunPSK" w:hint="cs"/>
          <w:cs/>
        </w:rPr>
        <w:t xml:space="preserve"> ที่ร้อยละ 7.5 และ 6.8 ตามลำดับ </w:t>
      </w:r>
      <w:r w:rsidRPr="008A28DC">
        <w:rPr>
          <w:rFonts w:ascii="TH SarabunPSK" w:hAnsi="TH SarabunPSK" w:cs="TH SarabunPSK" w:hint="cs"/>
          <w:cs/>
        </w:rPr>
        <w:t>ในขณะที่ด้าน</w:t>
      </w:r>
      <w:r w:rsidRPr="008A28DC">
        <w:rPr>
          <w:rFonts w:ascii="TH SarabunPSK" w:hAnsi="TH SarabunPSK" w:cs="TH SarabunPSK"/>
          <w:cs/>
        </w:rPr>
        <w:t>เสถียรภาพภายในยังอยู่ในเกณฑ์ดี สะท้อนจากอัตราเงินเฟ้อทั่วไป</w:t>
      </w:r>
      <w:r w:rsidRPr="008A28DC">
        <w:rPr>
          <w:rFonts w:ascii="TH SarabunPSK" w:hAnsi="TH SarabunPSK" w:cs="TH SarabunPSK" w:hint="cs"/>
          <w:cs/>
        </w:rPr>
        <w:t>ในเดือน</w:t>
      </w:r>
      <w:r w:rsidR="00865046">
        <w:rPr>
          <w:rFonts w:ascii="TH SarabunPSK" w:hAnsi="TH SarabunPSK" w:cs="TH SarabunPSK" w:hint="cs"/>
          <w:cs/>
        </w:rPr>
        <w:t>กุมภาพันธ์</w:t>
      </w:r>
      <w:r w:rsidR="008A28DC">
        <w:rPr>
          <w:rFonts w:ascii="TH SarabunPSK" w:hAnsi="TH SarabunPSK" w:cs="TH SarabunPSK" w:hint="cs"/>
          <w:cs/>
        </w:rPr>
        <w:t xml:space="preserve"> </w:t>
      </w:r>
      <w:r w:rsidRPr="008A28DC">
        <w:rPr>
          <w:rFonts w:ascii="TH SarabunPSK" w:hAnsi="TH SarabunPSK" w:cs="TH SarabunPSK" w:hint="cs"/>
          <w:cs/>
        </w:rPr>
        <w:t>256</w:t>
      </w:r>
      <w:r w:rsidR="008A28DC">
        <w:rPr>
          <w:rFonts w:ascii="TH SarabunPSK" w:hAnsi="TH SarabunPSK" w:cs="TH SarabunPSK" w:hint="cs"/>
          <w:cs/>
        </w:rPr>
        <w:t>2</w:t>
      </w:r>
      <w:r w:rsidRPr="008A28DC">
        <w:rPr>
          <w:rFonts w:ascii="TH SarabunPSK" w:hAnsi="TH SarabunPSK" w:cs="TH SarabunPSK" w:hint="cs"/>
          <w:cs/>
        </w:rPr>
        <w:t xml:space="preserve"> อยู่ในระดับที่เอื้อต่อการบริโภคและการผลิตภายในภูมิภาคที่</w:t>
      </w:r>
      <w:r w:rsidRPr="008A28DC">
        <w:rPr>
          <w:rFonts w:ascii="TH SarabunPSK" w:hAnsi="TH SarabunPSK" w:cs="TH SarabunPSK"/>
          <w:cs/>
        </w:rPr>
        <w:t>ร้อยละ</w:t>
      </w:r>
      <w:r w:rsidRPr="008A28DC">
        <w:rPr>
          <w:rFonts w:ascii="TH SarabunPSK" w:hAnsi="TH SarabunPSK" w:cs="TH SarabunPSK" w:hint="cs"/>
          <w:cs/>
        </w:rPr>
        <w:t xml:space="preserve"> </w:t>
      </w:r>
      <w:r w:rsidR="00865046">
        <w:rPr>
          <w:rFonts w:ascii="TH SarabunPSK" w:hAnsi="TH SarabunPSK" w:cs="TH SarabunPSK" w:hint="cs"/>
          <w:cs/>
        </w:rPr>
        <w:t>1.2</w:t>
      </w:r>
      <w:r w:rsidRPr="008A28DC">
        <w:rPr>
          <w:rFonts w:ascii="TH SarabunPSK" w:hAnsi="TH SarabunPSK" w:cs="TH SarabunPSK"/>
          <w:cs/>
        </w:rPr>
        <w:t xml:space="preserve"> ต่อปี</w:t>
      </w:r>
      <w:r w:rsidRPr="008A28DC">
        <w:rPr>
          <w:rFonts w:ascii="TH SarabunPSK" w:hAnsi="TH SarabunPSK" w:cs="TH SarabunPSK" w:hint="cs"/>
          <w:cs/>
        </w:rPr>
        <w:t xml:space="preserve"> </w:t>
      </w:r>
      <w:r w:rsidRPr="00B64D46">
        <w:rPr>
          <w:rFonts w:ascii="TH SarabunPSK" w:hAnsi="TH SarabunPSK" w:cs="TH SarabunPSK" w:hint="cs"/>
          <w:cs/>
        </w:rPr>
        <w:t>และอัตราการว่างงานในเดือน</w:t>
      </w:r>
      <w:r w:rsidR="00A925A4" w:rsidRPr="00B64D46">
        <w:rPr>
          <w:rFonts w:ascii="TH SarabunPSK" w:hAnsi="TH SarabunPSK" w:cs="TH SarabunPSK" w:hint="cs"/>
          <w:cs/>
        </w:rPr>
        <w:t>มกราคม</w:t>
      </w:r>
      <w:r w:rsidRPr="00B64D46">
        <w:rPr>
          <w:rFonts w:ascii="TH SarabunPSK" w:hAnsi="TH SarabunPSK" w:cs="TH SarabunPSK" w:hint="cs"/>
          <w:cs/>
        </w:rPr>
        <w:t xml:space="preserve"> 256</w:t>
      </w:r>
      <w:r w:rsidR="00A925A4" w:rsidRPr="00B64D46">
        <w:rPr>
          <w:rFonts w:ascii="TH SarabunPSK" w:hAnsi="TH SarabunPSK" w:cs="TH SarabunPSK" w:hint="cs"/>
          <w:cs/>
        </w:rPr>
        <w:t>2</w:t>
      </w:r>
      <w:r w:rsidRPr="00B64D46">
        <w:rPr>
          <w:rFonts w:ascii="TH SarabunPSK" w:hAnsi="TH SarabunPSK" w:cs="TH SarabunPSK" w:hint="cs"/>
          <w:cs/>
        </w:rPr>
        <w:t xml:space="preserve"> อยู่ที่ร้อยละ </w:t>
      </w:r>
      <w:r w:rsidR="008A28DC" w:rsidRPr="00B64D46">
        <w:rPr>
          <w:rFonts w:ascii="TH SarabunPSK" w:hAnsi="TH SarabunPSK" w:cs="TH SarabunPSK" w:hint="cs"/>
          <w:cs/>
        </w:rPr>
        <w:t>0.</w:t>
      </w:r>
      <w:r w:rsidR="00B64D46">
        <w:rPr>
          <w:rFonts w:ascii="TH SarabunPSK" w:hAnsi="TH SarabunPSK" w:cs="TH SarabunPSK" w:hint="cs"/>
          <w:cs/>
        </w:rPr>
        <w:t>9</w:t>
      </w:r>
      <w:r w:rsidRPr="00B64D46">
        <w:rPr>
          <w:rFonts w:ascii="TH SarabunPSK" w:hAnsi="TH SarabunPSK" w:cs="TH SarabunPSK" w:hint="cs"/>
          <w:cs/>
        </w:rPr>
        <w:t xml:space="preserve"> ของกำลังแรงงานรวมของภูมิภาค</w:t>
      </w:r>
    </w:p>
    <w:p w:rsidR="007826CB" w:rsidRDefault="007826CB" w:rsidP="007709F5">
      <w:pPr>
        <w:ind w:firstLine="993"/>
        <w:jc w:val="thaiDistribute"/>
        <w:rPr>
          <w:rFonts w:ascii="TH SarabunPSK" w:hAnsi="TH SarabunPSK" w:cs="TH SarabunPSK"/>
        </w:rPr>
      </w:pPr>
      <w:r w:rsidRPr="00F97DD1">
        <w:rPr>
          <w:rFonts w:ascii="TH SarabunPSK" w:hAnsi="TH SarabunPSK" w:cs="TH SarabunPSK"/>
          <w:b/>
          <w:bCs/>
          <w:u w:val="single"/>
          <w:cs/>
        </w:rPr>
        <w:t>ภาคตะวันตก</w:t>
      </w:r>
      <w:r w:rsidRPr="00F97DD1">
        <w:rPr>
          <w:rFonts w:ascii="TH SarabunPSK" w:hAnsi="TH SarabunPSK" w:cs="TH SarabunPSK" w:hint="cs"/>
          <w:b/>
          <w:bCs/>
          <w:cs/>
        </w:rPr>
        <w:t xml:space="preserve"> </w:t>
      </w:r>
      <w:r w:rsidRPr="00F97DD1">
        <w:rPr>
          <w:rFonts w:ascii="TH SarabunPSK" w:hAnsi="TH SarabunPSK" w:cs="TH SarabunPSK"/>
          <w:b/>
          <w:bCs/>
          <w:cs/>
        </w:rPr>
        <w:t>เศรษฐกิจ</w:t>
      </w:r>
      <w:r w:rsidR="00A007E5" w:rsidRPr="00F97DD1">
        <w:rPr>
          <w:rFonts w:ascii="TH SarabunPSK" w:hAnsi="TH SarabunPSK" w:cs="TH SarabunPSK" w:hint="cs"/>
          <w:b/>
          <w:bCs/>
          <w:cs/>
        </w:rPr>
        <w:t>ฟื้นตั</w:t>
      </w:r>
      <w:r w:rsidRPr="00F97DD1">
        <w:rPr>
          <w:rFonts w:ascii="TH SarabunPSK" w:hAnsi="TH SarabunPSK" w:cs="TH SarabunPSK" w:hint="cs"/>
          <w:b/>
          <w:bCs/>
          <w:cs/>
        </w:rPr>
        <w:t>ว</w:t>
      </w:r>
      <w:r w:rsidRPr="00F97DD1">
        <w:rPr>
          <w:rFonts w:ascii="TH SarabunPSK" w:hAnsi="TH SarabunPSK" w:cs="TH SarabunPSK"/>
          <w:b/>
          <w:bCs/>
          <w:cs/>
        </w:rPr>
        <w:t xml:space="preserve"> </w:t>
      </w:r>
      <w:r w:rsidRPr="00F97DD1">
        <w:rPr>
          <w:rFonts w:ascii="TH SarabunPSK" w:hAnsi="TH SarabunPSK" w:cs="TH SarabunPSK" w:hint="cs"/>
          <w:b/>
          <w:bCs/>
          <w:cs/>
        </w:rPr>
        <w:t>โดยมี</w:t>
      </w:r>
      <w:r w:rsidR="00A007E5" w:rsidRPr="00F97DD1">
        <w:rPr>
          <w:rFonts w:ascii="TH SarabunPSK" w:hAnsi="TH SarabunPSK" w:cs="TH SarabunPSK" w:hint="cs"/>
          <w:b/>
          <w:bCs/>
          <w:cs/>
        </w:rPr>
        <w:t>การบริโภคและ</w:t>
      </w:r>
      <w:r w:rsidRPr="00F97DD1">
        <w:rPr>
          <w:rFonts w:ascii="TH SarabunPSK" w:hAnsi="TH SarabunPSK" w:cs="TH SarabunPSK" w:hint="cs"/>
          <w:b/>
          <w:bCs/>
          <w:cs/>
        </w:rPr>
        <w:t>การลงทุนภาคเอกชน</w:t>
      </w:r>
      <w:r w:rsidR="00A007E5" w:rsidRPr="00F97DD1">
        <w:rPr>
          <w:rFonts w:ascii="TH SarabunPSK" w:hAnsi="TH SarabunPSK" w:cs="TH SarabunPSK" w:hint="cs"/>
          <w:b/>
          <w:bCs/>
          <w:cs/>
        </w:rPr>
        <w:t xml:space="preserve"> รวมถึง</w:t>
      </w:r>
      <w:r w:rsidRPr="00F97DD1">
        <w:rPr>
          <w:rFonts w:ascii="TH SarabunPSK" w:hAnsi="TH SarabunPSK" w:cs="TH SarabunPSK" w:hint="cs"/>
          <w:b/>
          <w:bCs/>
          <w:cs/>
        </w:rPr>
        <w:t>ภาคการท่องเที่ยวช่วยสนับสนุนเศรษฐกิจ</w:t>
      </w:r>
      <w:r w:rsidRPr="00F97DD1">
        <w:rPr>
          <w:rFonts w:ascii="TH SarabunPSK" w:hAnsi="TH SarabunPSK" w:cs="TH SarabunPSK"/>
          <w:b/>
          <w:bCs/>
          <w:cs/>
        </w:rPr>
        <w:t xml:space="preserve"> </w:t>
      </w:r>
      <w:r w:rsidRPr="00F97DD1">
        <w:rPr>
          <w:rFonts w:ascii="TH SarabunPSK" w:hAnsi="TH SarabunPSK" w:cs="TH SarabunPSK" w:hint="cs"/>
          <w:cs/>
        </w:rPr>
        <w:t>สะท้อนจากเครื่องชี้เศรษฐกิจด้าน</w:t>
      </w:r>
      <w:r w:rsidRPr="00F97DD1">
        <w:rPr>
          <w:rFonts w:ascii="TH SarabunPSK" w:hAnsi="TH SarabunPSK" w:cs="TH SarabunPSK"/>
          <w:cs/>
        </w:rPr>
        <w:t>อุป</w:t>
      </w:r>
      <w:r w:rsidRPr="007F3CE5">
        <w:rPr>
          <w:rFonts w:ascii="TH SarabunPSK" w:hAnsi="TH SarabunPSK" w:cs="TH SarabunPSK"/>
          <w:cs/>
        </w:rPr>
        <w:t>สงค์</w:t>
      </w:r>
      <w:r w:rsidRPr="007F3CE5">
        <w:rPr>
          <w:rFonts w:ascii="TH SarabunPSK" w:hAnsi="TH SarabunPSK" w:cs="TH SarabunPSK" w:hint="cs"/>
          <w:cs/>
        </w:rPr>
        <w:t xml:space="preserve"> โดยเฉพาะ</w:t>
      </w:r>
      <w:r w:rsidR="00D02DF3" w:rsidRPr="007F3CE5">
        <w:rPr>
          <w:rFonts w:ascii="TH SarabunPSK" w:hAnsi="TH SarabunPSK" w:cs="TH SarabunPSK" w:hint="cs"/>
          <w:cs/>
        </w:rPr>
        <w:t xml:space="preserve">การบริโภคภาคเอกชน จากภาษีมูลค่าเพิ่ม ณ ราคาคงที่ ในเดือนกุมภาพันธ์ 2562 ขยายตัวที่ร้อยละ 8.0 ต่อปี </w:t>
      </w:r>
      <w:r w:rsidR="007E7678" w:rsidRPr="007F3CE5">
        <w:rPr>
          <w:rFonts w:ascii="TH SarabunPSK" w:hAnsi="TH SarabunPSK" w:cs="TH SarabunPSK" w:hint="cs"/>
          <w:cs/>
        </w:rPr>
        <w:t>ตาม</w:t>
      </w:r>
      <w:r w:rsidR="00C507E3" w:rsidRPr="007F3CE5">
        <w:rPr>
          <w:rFonts w:ascii="TH SarabunPSK" w:hAnsi="TH SarabunPSK" w:cs="TH SarabunPSK" w:hint="cs"/>
          <w:cs/>
        </w:rPr>
        <w:t xml:space="preserve">การขยายตัวในจังหวัดสมุทรสงคราม </w:t>
      </w:r>
      <w:r w:rsidR="003B58E3" w:rsidRPr="007F3CE5">
        <w:rPr>
          <w:rFonts w:ascii="TH SarabunPSK" w:hAnsi="TH SarabunPSK" w:cs="TH SarabunPSK" w:hint="cs"/>
          <w:cs/>
        </w:rPr>
        <w:t>ประจ</w:t>
      </w:r>
      <w:r w:rsidR="00565E56" w:rsidRPr="007F3CE5">
        <w:rPr>
          <w:rFonts w:ascii="TH SarabunPSK" w:hAnsi="TH SarabunPSK" w:cs="TH SarabunPSK" w:hint="cs"/>
          <w:cs/>
        </w:rPr>
        <w:t>ว</w:t>
      </w:r>
      <w:r w:rsidR="003B58E3" w:rsidRPr="007F3CE5">
        <w:rPr>
          <w:rFonts w:ascii="TH SarabunPSK" w:hAnsi="TH SarabunPSK" w:cs="TH SarabunPSK" w:hint="cs"/>
          <w:cs/>
        </w:rPr>
        <w:t xml:space="preserve">บคีรีขันธ์ </w:t>
      </w:r>
      <w:r w:rsidR="00565E56" w:rsidRPr="007F3CE5">
        <w:rPr>
          <w:rFonts w:ascii="TH SarabunPSK" w:hAnsi="TH SarabunPSK" w:cs="TH SarabunPSK" w:hint="cs"/>
          <w:cs/>
        </w:rPr>
        <w:t xml:space="preserve">และราชบุรี เป็นต้น </w:t>
      </w:r>
      <w:r w:rsidR="00D02DF3" w:rsidRPr="007F3CE5">
        <w:rPr>
          <w:rFonts w:ascii="TH SarabunPSK" w:hAnsi="TH SarabunPSK" w:cs="TH SarabunPSK" w:hint="cs"/>
          <w:cs/>
        </w:rPr>
        <w:t>สอดคล้องกับการบริโภคภาคเอกชนในหมวดสินค้าคงทนจากยอดรถยนต์นั่ง</w:t>
      </w:r>
      <w:r w:rsidR="00F24780" w:rsidRPr="007F3CE5">
        <w:rPr>
          <w:rFonts w:ascii="TH SarabunPSK" w:hAnsi="TH SarabunPSK" w:cs="TH SarabunPSK" w:hint="cs"/>
          <w:cs/>
        </w:rPr>
        <w:t>และ</w:t>
      </w:r>
      <w:r w:rsidR="00F24780" w:rsidRPr="007F3CE5">
        <w:rPr>
          <w:rFonts w:ascii="TH SarabunPSK" w:hAnsi="TH SarabunPSK" w:cs="TH SarabunPSK" w:hint="cs"/>
          <w:cs/>
        </w:rPr>
        <w:lastRenderedPageBreak/>
        <w:t>รถจักรยานยนต์</w:t>
      </w:r>
      <w:r w:rsidR="00D02DF3" w:rsidRPr="007F3CE5">
        <w:rPr>
          <w:rFonts w:ascii="TH SarabunPSK" w:hAnsi="TH SarabunPSK" w:cs="TH SarabunPSK" w:hint="cs"/>
          <w:cs/>
        </w:rPr>
        <w:t>จดทะเบียนใหม่ในเดือน</w:t>
      </w:r>
      <w:r w:rsidR="00233DFC" w:rsidRPr="007F3CE5">
        <w:rPr>
          <w:rFonts w:ascii="TH SarabunPSK" w:hAnsi="TH SarabunPSK" w:cs="TH SarabunPSK" w:hint="cs"/>
          <w:cs/>
        </w:rPr>
        <w:t>กุมภาพันธ์</w:t>
      </w:r>
      <w:r w:rsidR="00D02DF3" w:rsidRPr="007F3CE5">
        <w:rPr>
          <w:rFonts w:ascii="TH SarabunPSK" w:hAnsi="TH SarabunPSK" w:cs="TH SarabunPSK" w:hint="cs"/>
          <w:cs/>
        </w:rPr>
        <w:t xml:space="preserve"> 2562 ขยายตัวที่ร้อยละ </w:t>
      </w:r>
      <w:r w:rsidR="00233DFC" w:rsidRPr="007F3CE5">
        <w:rPr>
          <w:rFonts w:ascii="TH SarabunPSK" w:hAnsi="TH SarabunPSK" w:cs="TH SarabunPSK"/>
        </w:rPr>
        <w:t>15.3</w:t>
      </w:r>
      <w:r w:rsidR="00D02DF3" w:rsidRPr="007F3CE5">
        <w:rPr>
          <w:rFonts w:ascii="TH SarabunPSK" w:hAnsi="TH SarabunPSK" w:cs="TH SarabunPSK" w:hint="cs"/>
          <w:cs/>
        </w:rPr>
        <w:t xml:space="preserve"> </w:t>
      </w:r>
      <w:r w:rsidR="00233DFC" w:rsidRPr="007F3CE5">
        <w:rPr>
          <w:rFonts w:ascii="TH SarabunPSK" w:hAnsi="TH SarabunPSK" w:cs="TH SarabunPSK" w:hint="cs"/>
          <w:cs/>
        </w:rPr>
        <w:t xml:space="preserve">และ 2.7 </w:t>
      </w:r>
      <w:r w:rsidR="00D02DF3" w:rsidRPr="007F3CE5">
        <w:rPr>
          <w:rFonts w:ascii="TH SarabunPSK" w:hAnsi="TH SarabunPSK" w:cs="TH SarabunPSK" w:hint="cs"/>
          <w:cs/>
        </w:rPr>
        <w:t>ต่อปี</w:t>
      </w:r>
      <w:r w:rsidR="00233DFC" w:rsidRPr="007F3CE5">
        <w:rPr>
          <w:rFonts w:ascii="TH SarabunPSK" w:hAnsi="TH SarabunPSK" w:cs="TH SarabunPSK" w:hint="cs"/>
          <w:cs/>
        </w:rPr>
        <w:t xml:space="preserve"> ตามลำดับ</w:t>
      </w:r>
      <w:r w:rsidR="00D02DF3" w:rsidRPr="007F3CE5">
        <w:rPr>
          <w:rFonts w:ascii="TH SarabunPSK" w:hAnsi="TH SarabunPSK" w:cs="TH SarabunPSK" w:hint="cs"/>
          <w:cs/>
        </w:rPr>
        <w:t xml:space="preserve"> </w:t>
      </w:r>
      <w:r w:rsidR="007709F5" w:rsidRPr="007F3CE5">
        <w:rPr>
          <w:rFonts w:ascii="TH SarabunPSK" w:hAnsi="TH SarabunPSK" w:cs="TH SarabunPSK" w:hint="cs"/>
          <w:cs/>
        </w:rPr>
        <w:t>โดยเป็นการ</w:t>
      </w:r>
      <w:r w:rsidR="00233DFC" w:rsidRPr="007F3CE5">
        <w:rPr>
          <w:rFonts w:ascii="TH SarabunPSK" w:hAnsi="TH SarabunPSK" w:cs="TH SarabunPSK" w:hint="cs"/>
          <w:cs/>
        </w:rPr>
        <w:t>ขยายตัวในจังหวั</w:t>
      </w:r>
      <w:r w:rsidR="00446038" w:rsidRPr="007F3CE5">
        <w:rPr>
          <w:rFonts w:ascii="TH SarabunPSK" w:hAnsi="TH SarabunPSK" w:cs="TH SarabunPSK" w:hint="cs"/>
          <w:cs/>
        </w:rPr>
        <w:t xml:space="preserve">ดราชบุรี และประจวบคีรีขันธ์ เป็นต้น </w:t>
      </w:r>
      <w:r w:rsidR="00D02DF3" w:rsidRPr="007F3CE5">
        <w:rPr>
          <w:rFonts w:ascii="TH SarabunPSK" w:hAnsi="TH SarabunPSK" w:cs="TH SarabunPSK" w:hint="cs"/>
          <w:cs/>
        </w:rPr>
        <w:t>ในขณะที่</w:t>
      </w:r>
      <w:r w:rsidRPr="007F3CE5">
        <w:rPr>
          <w:rFonts w:ascii="TH SarabunPSK" w:hAnsi="TH SarabunPSK" w:cs="TH SarabunPSK" w:hint="cs"/>
          <w:cs/>
        </w:rPr>
        <w:t>การลงทุนภาคเอกชน</w:t>
      </w:r>
      <w:r w:rsidR="00245958" w:rsidRPr="007F3CE5">
        <w:rPr>
          <w:rFonts w:ascii="TH SarabunPSK" w:hAnsi="TH SarabunPSK" w:cs="TH SarabunPSK" w:hint="cs"/>
          <w:cs/>
        </w:rPr>
        <w:t>ขยายตัวต่อเนื่อง</w:t>
      </w:r>
      <w:r w:rsidRPr="007F3CE5">
        <w:rPr>
          <w:rFonts w:ascii="TH SarabunPSK" w:hAnsi="TH SarabunPSK" w:cs="TH SarabunPSK" w:hint="cs"/>
          <w:cs/>
        </w:rPr>
        <w:t xml:space="preserve"> สะท้อนจากยอดรถปิคอัพจดทะเบียนใหม่ ในเดือน</w:t>
      </w:r>
      <w:r w:rsidR="00F24780" w:rsidRPr="007F3CE5">
        <w:rPr>
          <w:rFonts w:ascii="TH SarabunPSK" w:hAnsi="TH SarabunPSK" w:cs="TH SarabunPSK" w:hint="cs"/>
          <w:cs/>
        </w:rPr>
        <w:t>กุมภาพันธ์</w:t>
      </w:r>
      <w:r w:rsidRPr="007F3CE5">
        <w:rPr>
          <w:rFonts w:ascii="TH SarabunPSK" w:hAnsi="TH SarabunPSK" w:cs="TH SarabunPSK" w:hint="cs"/>
          <w:cs/>
        </w:rPr>
        <w:t xml:space="preserve"> 2562 ขยายตัวร้อยละ </w:t>
      </w:r>
      <w:r w:rsidR="00A560BA" w:rsidRPr="007F3CE5">
        <w:rPr>
          <w:rFonts w:ascii="TH SarabunPSK" w:hAnsi="TH SarabunPSK" w:cs="TH SarabunPSK" w:hint="cs"/>
          <w:cs/>
        </w:rPr>
        <w:t>6.2</w:t>
      </w:r>
      <w:r w:rsidR="00F24780" w:rsidRPr="007F3CE5">
        <w:rPr>
          <w:rFonts w:ascii="TH SarabunPSK" w:hAnsi="TH SarabunPSK" w:cs="TH SarabunPSK" w:hint="cs"/>
          <w:cs/>
        </w:rPr>
        <w:t xml:space="preserve"> </w:t>
      </w:r>
      <w:r w:rsidRPr="007F3CE5">
        <w:rPr>
          <w:rFonts w:ascii="TH SarabunPSK" w:hAnsi="TH SarabunPSK" w:cs="TH SarabunPSK" w:hint="cs"/>
          <w:cs/>
        </w:rPr>
        <w:t>ต่อ</w:t>
      </w:r>
      <w:r w:rsidRPr="00A007E5">
        <w:rPr>
          <w:rFonts w:ascii="TH SarabunPSK" w:hAnsi="TH SarabunPSK" w:cs="TH SarabunPSK" w:hint="cs"/>
          <w:cs/>
        </w:rPr>
        <w:t>ปี</w:t>
      </w:r>
      <w:r w:rsidR="00A560BA" w:rsidRPr="00A007E5">
        <w:rPr>
          <w:rFonts w:ascii="TH SarabunPSK" w:hAnsi="TH SarabunPSK" w:cs="TH SarabunPSK" w:hint="cs"/>
          <w:cs/>
        </w:rPr>
        <w:t xml:space="preserve"> </w:t>
      </w:r>
      <w:r w:rsidRPr="00A007E5">
        <w:rPr>
          <w:rFonts w:ascii="TH SarabunPSK" w:hAnsi="TH SarabunPSK" w:cs="TH SarabunPSK" w:hint="cs"/>
          <w:cs/>
        </w:rPr>
        <w:t>สอดคล้องกับเงินลงทุนในโรงงานที่ได้รับอนุญาตประกอบกิจการ ในเดือน</w:t>
      </w:r>
      <w:r w:rsidR="00245958" w:rsidRPr="00A007E5">
        <w:rPr>
          <w:rFonts w:ascii="TH SarabunPSK" w:hAnsi="TH SarabunPSK" w:cs="TH SarabunPSK" w:hint="cs"/>
          <w:cs/>
        </w:rPr>
        <w:t>กุมภาพันธ์</w:t>
      </w:r>
      <w:r w:rsidRPr="00A007E5">
        <w:rPr>
          <w:rFonts w:ascii="TH SarabunPSK" w:hAnsi="TH SarabunPSK" w:cs="TH SarabunPSK" w:hint="cs"/>
          <w:cs/>
        </w:rPr>
        <w:t xml:space="preserve"> 2562 ที่ </w:t>
      </w:r>
      <w:r w:rsidR="00245958" w:rsidRPr="00A007E5">
        <w:rPr>
          <w:rFonts w:ascii="TH SarabunPSK" w:hAnsi="TH SarabunPSK" w:cs="TH SarabunPSK" w:hint="cs"/>
          <w:cs/>
        </w:rPr>
        <w:t>934</w:t>
      </w:r>
      <w:r w:rsidRPr="00A007E5">
        <w:rPr>
          <w:rFonts w:ascii="TH SarabunPSK" w:hAnsi="TH SarabunPSK" w:cs="TH SarabunPSK" w:hint="cs"/>
          <w:cs/>
        </w:rPr>
        <w:t xml:space="preserve"> ล้านบาท </w:t>
      </w:r>
      <w:r w:rsidR="007709F5">
        <w:rPr>
          <w:rFonts w:ascii="TH SarabunPSK" w:hAnsi="TH SarabunPSK" w:cs="TH SarabunPSK" w:hint="cs"/>
          <w:cs/>
        </w:rPr>
        <w:t>ตาม</w:t>
      </w:r>
      <w:r w:rsidRPr="00A007E5">
        <w:rPr>
          <w:rFonts w:ascii="TH SarabunPSK" w:hAnsi="TH SarabunPSK" w:cs="TH SarabunPSK" w:hint="cs"/>
          <w:cs/>
        </w:rPr>
        <w:t>การลงทุนในโรงงาน</w:t>
      </w:r>
      <w:r w:rsidRPr="00A007E5">
        <w:rPr>
          <w:rFonts w:ascii="TH SarabunPSK" w:hAnsi="TH SarabunPSK" w:cs="TH SarabunPSK"/>
          <w:cs/>
        </w:rPr>
        <w:t>ผลิต</w:t>
      </w:r>
      <w:r w:rsidR="00245958" w:rsidRPr="00A007E5">
        <w:rPr>
          <w:rFonts w:ascii="TH SarabunPSK" w:hAnsi="TH SarabunPSK" w:cs="TH SarabunPSK"/>
          <w:cs/>
        </w:rPr>
        <w:t xml:space="preserve">สับปะรดกระป๋อง </w:t>
      </w:r>
      <w:r w:rsidR="00FE6D93">
        <w:rPr>
          <w:rFonts w:ascii="TH SarabunPSK" w:hAnsi="TH SarabunPSK" w:cs="TH SarabunPSK" w:hint="cs"/>
          <w:cs/>
        </w:rPr>
        <w:t xml:space="preserve">    </w:t>
      </w:r>
      <w:r w:rsidR="00245958" w:rsidRPr="00A007E5">
        <w:rPr>
          <w:rFonts w:ascii="TH SarabunPSK" w:hAnsi="TH SarabunPSK" w:cs="TH SarabunPSK"/>
          <w:cs/>
        </w:rPr>
        <w:t>น้ำสับปะรดกระป๋อง น้ำสับปะรดเข้มข้น น้ำสับปะรดเข้มข้นแช่แข็ง</w:t>
      </w:r>
      <w:r w:rsidR="007709F5">
        <w:rPr>
          <w:rFonts w:ascii="TH SarabunPSK" w:hAnsi="TH SarabunPSK" w:cs="TH SarabunPSK" w:hint="cs"/>
          <w:cs/>
        </w:rPr>
        <w:t xml:space="preserve"> </w:t>
      </w:r>
      <w:r w:rsidRPr="00A007E5">
        <w:rPr>
          <w:rFonts w:ascii="TH SarabunPSK" w:hAnsi="TH SarabunPSK" w:cs="TH SarabunPSK" w:hint="cs"/>
          <w:cs/>
        </w:rPr>
        <w:t>ในจังหวัด</w:t>
      </w:r>
      <w:r w:rsidR="00245958" w:rsidRPr="00A007E5">
        <w:rPr>
          <w:rFonts w:ascii="TH SarabunPSK" w:hAnsi="TH SarabunPSK" w:cs="TH SarabunPSK" w:hint="cs"/>
          <w:cs/>
        </w:rPr>
        <w:t>ประจวบคีรีขันธ์</w:t>
      </w:r>
      <w:r w:rsidRPr="00A007E5">
        <w:rPr>
          <w:rFonts w:ascii="TH SarabunPSK" w:hAnsi="TH SarabunPSK" w:cs="TH SarabunPSK" w:hint="cs"/>
          <w:cs/>
        </w:rPr>
        <w:t>เป็นสำคัญ สำหรับด้าน</w:t>
      </w:r>
      <w:r w:rsidRPr="00446038">
        <w:rPr>
          <w:rFonts w:ascii="TH SarabunPSK" w:hAnsi="TH SarabunPSK" w:cs="TH SarabunPSK" w:hint="cs"/>
          <w:cs/>
        </w:rPr>
        <w:t>อุปทาน โดยเฉพาะด้านการ</w:t>
      </w:r>
      <w:r w:rsidRPr="00446038">
        <w:rPr>
          <w:rFonts w:ascii="TH SarabunPSK" w:hAnsi="TH SarabunPSK" w:cs="TH SarabunPSK"/>
          <w:cs/>
        </w:rPr>
        <w:t>ท่องเที่ยว</w:t>
      </w:r>
      <w:r w:rsidRPr="00446038">
        <w:rPr>
          <w:rFonts w:ascii="TH SarabunPSK" w:hAnsi="TH SarabunPSK" w:cs="TH SarabunPSK" w:hint="cs"/>
          <w:cs/>
        </w:rPr>
        <w:t>ยังขยายตัวได้ดี</w:t>
      </w:r>
      <w:r w:rsidR="00446038">
        <w:rPr>
          <w:rFonts w:ascii="TH SarabunPSK" w:hAnsi="TH SarabunPSK" w:cs="TH SarabunPSK" w:hint="cs"/>
          <w:cs/>
        </w:rPr>
        <w:t xml:space="preserve"> สะท้อนจาก</w:t>
      </w:r>
      <w:r w:rsidRPr="00446038">
        <w:rPr>
          <w:rFonts w:ascii="TH SarabunPSK" w:hAnsi="TH SarabunPSK" w:cs="TH SarabunPSK" w:hint="cs"/>
          <w:cs/>
        </w:rPr>
        <w:t>รายได้จากผู้เยี่ยมเยือน ในเดือน</w:t>
      </w:r>
      <w:r w:rsidR="00446038">
        <w:rPr>
          <w:rFonts w:ascii="TH SarabunPSK" w:hAnsi="TH SarabunPSK" w:cs="TH SarabunPSK" w:hint="cs"/>
          <w:cs/>
        </w:rPr>
        <w:t>กุมภาพันธ์</w:t>
      </w:r>
      <w:r w:rsidRPr="00446038">
        <w:rPr>
          <w:rFonts w:ascii="TH SarabunPSK" w:hAnsi="TH SarabunPSK" w:cs="TH SarabunPSK" w:hint="cs"/>
          <w:cs/>
        </w:rPr>
        <w:t xml:space="preserve"> 2562 ขยายตัวร้อยละ </w:t>
      </w:r>
      <w:r w:rsidR="00446038">
        <w:rPr>
          <w:rFonts w:ascii="TH SarabunPSK" w:hAnsi="TH SarabunPSK" w:cs="TH SarabunPSK" w:hint="cs"/>
          <w:cs/>
        </w:rPr>
        <w:t>8.7</w:t>
      </w:r>
      <w:r w:rsidRPr="00446038">
        <w:rPr>
          <w:rFonts w:ascii="TH SarabunPSK" w:hAnsi="TH SarabunPSK" w:cs="TH SarabunPSK" w:hint="cs"/>
          <w:cs/>
        </w:rPr>
        <w:t xml:space="preserve"> ต่อปี โดยเป็นการ</w:t>
      </w:r>
      <w:r w:rsidR="00446038">
        <w:rPr>
          <w:rFonts w:ascii="TH SarabunPSK" w:hAnsi="TH SarabunPSK" w:cs="TH SarabunPSK" w:hint="cs"/>
          <w:cs/>
        </w:rPr>
        <w:t>ขยายตัวทั้งจาก</w:t>
      </w:r>
      <w:r w:rsidRPr="00446038">
        <w:rPr>
          <w:rFonts w:ascii="TH SarabunPSK" w:hAnsi="TH SarabunPSK" w:cs="TH SarabunPSK" w:hint="cs"/>
          <w:cs/>
        </w:rPr>
        <w:t>ผู้เยี่ยมเยือนของคนไทยและคน</w:t>
      </w:r>
      <w:r w:rsidRPr="00F54438">
        <w:rPr>
          <w:rFonts w:ascii="TH SarabunPSK" w:hAnsi="TH SarabunPSK" w:cs="TH SarabunPSK" w:hint="cs"/>
          <w:cs/>
        </w:rPr>
        <w:t>ต่างประเทศ สำหรับด้าน</w:t>
      </w:r>
      <w:r w:rsidRPr="00F54438">
        <w:rPr>
          <w:rFonts w:ascii="TH SarabunPSK" w:hAnsi="TH SarabunPSK" w:cs="TH SarabunPSK"/>
          <w:cs/>
        </w:rPr>
        <w:t>เสถียรภาพภายในยังอยู่ในเกณฑ์ดี สะท้อนจากอัตราเงินเฟ้อทั่วไป</w:t>
      </w:r>
      <w:r w:rsidRPr="00F54438">
        <w:rPr>
          <w:rFonts w:ascii="TH SarabunPSK" w:hAnsi="TH SarabunPSK" w:cs="TH SarabunPSK" w:hint="cs"/>
          <w:cs/>
        </w:rPr>
        <w:t>เบื้องต้น ในเดือน</w:t>
      </w:r>
      <w:r w:rsidR="000D2182" w:rsidRPr="00F54438">
        <w:rPr>
          <w:rFonts w:ascii="TH SarabunPSK" w:hAnsi="TH SarabunPSK" w:cs="TH SarabunPSK" w:hint="cs"/>
          <w:cs/>
        </w:rPr>
        <w:t>กุมภาพันธ์</w:t>
      </w:r>
      <w:r w:rsidRPr="00F54438">
        <w:rPr>
          <w:rFonts w:ascii="TH SarabunPSK" w:hAnsi="TH SarabunPSK" w:cs="TH SarabunPSK" w:hint="cs"/>
          <w:cs/>
        </w:rPr>
        <w:t xml:space="preserve"> 2562 อยู่ในระดับต่ำที่</w:t>
      </w:r>
      <w:r w:rsidRPr="00F54438">
        <w:rPr>
          <w:rFonts w:ascii="TH SarabunPSK" w:hAnsi="TH SarabunPSK" w:cs="TH SarabunPSK"/>
          <w:cs/>
        </w:rPr>
        <w:t>ร้อยละ</w:t>
      </w:r>
      <w:r w:rsidRPr="00F54438">
        <w:rPr>
          <w:rFonts w:ascii="TH SarabunPSK" w:hAnsi="TH SarabunPSK" w:cs="TH SarabunPSK" w:hint="cs"/>
          <w:cs/>
        </w:rPr>
        <w:t xml:space="preserve"> </w:t>
      </w:r>
      <w:r w:rsidR="00F54438" w:rsidRPr="00F54438">
        <w:rPr>
          <w:rFonts w:ascii="TH SarabunPSK" w:hAnsi="TH SarabunPSK" w:cs="TH SarabunPSK" w:hint="cs"/>
          <w:cs/>
        </w:rPr>
        <w:t xml:space="preserve">0.7 </w:t>
      </w:r>
      <w:r w:rsidRPr="00F54438">
        <w:rPr>
          <w:rFonts w:ascii="TH SarabunPSK" w:hAnsi="TH SarabunPSK" w:cs="TH SarabunPSK"/>
          <w:cs/>
        </w:rPr>
        <w:t>ต่อปี</w:t>
      </w:r>
      <w:r w:rsidRPr="00F54438">
        <w:rPr>
          <w:rFonts w:ascii="TH SarabunPSK" w:hAnsi="TH SarabunPSK" w:cs="TH SarabunPSK" w:hint="cs"/>
          <w:cs/>
        </w:rPr>
        <w:t xml:space="preserve"> และอัตราการว่างงาน ใน</w:t>
      </w:r>
      <w:r w:rsidR="00B64D46" w:rsidRPr="00F54438">
        <w:rPr>
          <w:rFonts w:ascii="TH SarabunPSK" w:hAnsi="TH SarabunPSK" w:cs="TH SarabunPSK" w:hint="cs"/>
          <w:cs/>
        </w:rPr>
        <w:t xml:space="preserve">เดือนมกราคม 2562 </w:t>
      </w:r>
      <w:r w:rsidRPr="00F54438">
        <w:rPr>
          <w:rFonts w:ascii="TH SarabunPSK" w:hAnsi="TH SarabunPSK" w:cs="TH SarabunPSK" w:hint="cs"/>
          <w:cs/>
        </w:rPr>
        <w:t>อยู่ที่ร้อยละ 0.</w:t>
      </w:r>
      <w:r w:rsidR="00B64D46" w:rsidRPr="00F54438">
        <w:rPr>
          <w:rFonts w:ascii="TH SarabunPSK" w:hAnsi="TH SarabunPSK" w:cs="TH SarabunPSK" w:hint="cs"/>
          <w:cs/>
        </w:rPr>
        <w:t>5</w:t>
      </w:r>
      <w:r w:rsidRPr="00F54438">
        <w:rPr>
          <w:rFonts w:ascii="TH SarabunPSK" w:hAnsi="TH SarabunPSK" w:cs="TH SarabunPSK" w:hint="cs"/>
          <w:cs/>
        </w:rPr>
        <w:t xml:space="preserve"> ของกำลังแรงงานรวมของภูมิภาค</w:t>
      </w:r>
    </w:p>
    <w:p w:rsidR="007709F5" w:rsidRDefault="007709F5" w:rsidP="007709F5">
      <w:pPr>
        <w:ind w:firstLine="993"/>
        <w:jc w:val="thaiDistribute"/>
        <w:rPr>
          <w:rFonts w:ascii="TH SarabunPSK" w:hAnsi="TH SarabunPSK" w:cs="TH SarabunPSK"/>
        </w:rPr>
      </w:pPr>
    </w:p>
    <w:p w:rsidR="000E5524" w:rsidRPr="007F3CE5" w:rsidRDefault="000E5524" w:rsidP="000E5524">
      <w:pPr>
        <w:ind w:firstLine="993"/>
        <w:jc w:val="thaiDistribute"/>
        <w:rPr>
          <w:rFonts w:ascii="TH SarabunPSK" w:hAnsi="TH SarabunPSK" w:cs="TH SarabunPSK"/>
        </w:rPr>
      </w:pPr>
      <w:r w:rsidRPr="00BD1BD0">
        <w:rPr>
          <w:rFonts w:ascii="TH SarabunPSK" w:hAnsi="TH SarabunPSK" w:cs="TH SarabunPSK"/>
          <w:b/>
          <w:bCs/>
          <w:u w:val="single"/>
          <w:cs/>
        </w:rPr>
        <w:t>ภาคตะวันออกเฉียงเหนือ</w:t>
      </w:r>
      <w:r w:rsidRPr="00BD1BD0">
        <w:rPr>
          <w:rFonts w:ascii="TH SarabunPSK" w:hAnsi="TH SarabunPSK" w:cs="TH SarabunPSK" w:hint="cs"/>
          <w:b/>
          <w:bCs/>
          <w:cs/>
        </w:rPr>
        <w:t xml:space="preserve"> </w:t>
      </w:r>
      <w:r w:rsidRPr="00BD1BD0">
        <w:rPr>
          <w:rFonts w:ascii="TH SarabunPSK" w:hAnsi="TH SarabunPSK" w:cs="TH SarabunPSK"/>
          <w:b/>
          <w:bCs/>
          <w:cs/>
        </w:rPr>
        <w:t>เศรษฐกิจ</w:t>
      </w:r>
      <w:r w:rsidRPr="00BD1BD0">
        <w:rPr>
          <w:rFonts w:ascii="TH SarabunPSK" w:hAnsi="TH SarabunPSK" w:cs="TH SarabunPSK" w:hint="cs"/>
          <w:b/>
          <w:bCs/>
          <w:cs/>
        </w:rPr>
        <w:t>ขยายตัว โดยมี</w:t>
      </w:r>
      <w:r w:rsidRPr="00BD1BD0">
        <w:rPr>
          <w:rFonts w:ascii="TH SarabunPSK" w:hAnsi="TH SarabunPSK" w:cs="TH SarabunPSK"/>
          <w:b/>
          <w:bCs/>
          <w:cs/>
        </w:rPr>
        <w:t>การ</w:t>
      </w:r>
      <w:r w:rsidRPr="00BD1BD0">
        <w:rPr>
          <w:rFonts w:ascii="TH SarabunPSK" w:hAnsi="TH SarabunPSK" w:cs="TH SarabunPSK" w:hint="cs"/>
          <w:b/>
          <w:bCs/>
          <w:cs/>
        </w:rPr>
        <w:t>บริโภคและ</w:t>
      </w:r>
      <w:r w:rsidRPr="00BD1BD0">
        <w:rPr>
          <w:rFonts w:ascii="TH SarabunPSK" w:hAnsi="TH SarabunPSK" w:cs="TH SarabunPSK"/>
          <w:b/>
          <w:bCs/>
          <w:cs/>
        </w:rPr>
        <w:t>ลงทุนภาคเอกชน</w:t>
      </w:r>
      <w:r w:rsidRPr="00BD1BD0">
        <w:rPr>
          <w:rFonts w:ascii="TH SarabunPSK" w:hAnsi="TH SarabunPSK" w:cs="TH SarabunPSK" w:hint="cs"/>
          <w:b/>
          <w:bCs/>
          <w:cs/>
        </w:rPr>
        <w:t xml:space="preserve"> รวมถึงภาคการ</w:t>
      </w:r>
      <w:r w:rsidRPr="007F3CE5">
        <w:rPr>
          <w:rFonts w:ascii="TH SarabunPSK" w:hAnsi="TH SarabunPSK" w:cs="TH SarabunPSK" w:hint="cs"/>
          <w:b/>
          <w:bCs/>
          <w:cs/>
        </w:rPr>
        <w:t>ท่องเที่ยวช่วยขั</w:t>
      </w:r>
      <w:r w:rsidRPr="007F3CE5">
        <w:rPr>
          <w:rFonts w:ascii="TH SarabunPSK" w:hAnsi="TH SarabunPSK" w:cs="TH SarabunPSK"/>
          <w:b/>
          <w:bCs/>
          <w:cs/>
        </w:rPr>
        <w:t>บเคลื่อน</w:t>
      </w:r>
      <w:r w:rsidRPr="007F3CE5">
        <w:rPr>
          <w:rFonts w:ascii="TH SarabunPSK" w:hAnsi="TH SarabunPSK" w:cs="TH SarabunPSK" w:hint="cs"/>
          <w:b/>
          <w:bCs/>
          <w:cs/>
        </w:rPr>
        <w:t>เศรษฐกิจ</w:t>
      </w:r>
      <w:r w:rsidRPr="007F3CE5">
        <w:rPr>
          <w:rFonts w:ascii="TH SarabunPSK" w:hAnsi="TH SarabunPSK" w:cs="TH SarabunPSK" w:hint="cs"/>
          <w:cs/>
        </w:rPr>
        <w:t xml:space="preserve"> สะท้อนจากเครื่องชี้เศรษฐกิจด้าน</w:t>
      </w:r>
      <w:r w:rsidRPr="007F3CE5">
        <w:rPr>
          <w:rFonts w:ascii="TH SarabunPSK" w:hAnsi="TH SarabunPSK" w:cs="TH SarabunPSK"/>
          <w:cs/>
        </w:rPr>
        <w:t>อุ</w:t>
      </w:r>
      <w:r w:rsidRPr="007F3CE5">
        <w:rPr>
          <w:rFonts w:ascii="TH SarabunPSK" w:hAnsi="TH SarabunPSK" w:cs="TH SarabunPSK" w:hint="cs"/>
          <w:cs/>
        </w:rPr>
        <w:t>ปสง</w:t>
      </w:r>
      <w:r w:rsidRPr="007F3CE5">
        <w:rPr>
          <w:rFonts w:ascii="TH SarabunPSK" w:hAnsi="TH SarabunPSK" w:cs="TH SarabunPSK"/>
          <w:cs/>
        </w:rPr>
        <w:t>ค์</w:t>
      </w:r>
      <w:r w:rsidRPr="007F3CE5">
        <w:rPr>
          <w:rFonts w:ascii="TH SarabunPSK" w:hAnsi="TH SarabunPSK" w:cs="TH SarabunPSK" w:hint="cs"/>
          <w:cs/>
        </w:rPr>
        <w:t xml:space="preserve"> โดยเฉพาะ</w:t>
      </w:r>
      <w:r w:rsidRPr="007F3CE5">
        <w:rPr>
          <w:rFonts w:ascii="TH SarabunPSK" w:hAnsi="TH SarabunPSK" w:cs="TH SarabunPSK"/>
          <w:cs/>
        </w:rPr>
        <w:t>การบริโภค</w:t>
      </w:r>
      <w:r w:rsidRPr="007F3CE5">
        <w:rPr>
          <w:rFonts w:ascii="TH SarabunPSK" w:hAnsi="TH SarabunPSK" w:cs="TH SarabunPSK" w:hint="cs"/>
          <w:cs/>
        </w:rPr>
        <w:t>ภาคเอกชนในหมวดสินค้าคงทนของผู้มีรายได้ปานกลางและสูง สะท้อนจากยอดรถยนต์นั่งจดทะเบียนใหม่ ในเดือนกุมภาพันธ์ 2562 ขยายตัวที่ร้อยละ</w:t>
      </w:r>
      <w:r w:rsidR="002A6018" w:rsidRPr="007F3CE5">
        <w:rPr>
          <w:rFonts w:ascii="TH SarabunPSK" w:hAnsi="TH SarabunPSK" w:cs="TH SarabunPSK" w:hint="cs"/>
          <w:cs/>
        </w:rPr>
        <w:t xml:space="preserve"> 8</w:t>
      </w:r>
      <w:r w:rsidRPr="007F3CE5">
        <w:rPr>
          <w:rFonts w:ascii="TH SarabunPSK" w:hAnsi="TH SarabunPSK" w:cs="TH SarabunPSK" w:hint="cs"/>
          <w:cs/>
        </w:rPr>
        <w:t>.6 จากการขยายตัวในเกือบทุกจังหวัด โดยเฉพาะจังหวัดขอนแก่น กาฬสินธุ์ ยโสธร และสกลนคร เป็นต้น สอดคล้องกับภาษีมูลค่าเพิ่ม ณ ราคาคงที่ ในเดือนกุมภาพันธ์ 2562 ขยายตัวเล็กน้อยที่ร้อยละ 0.3 ต่อปี ใ</w:t>
      </w:r>
      <w:r w:rsidR="00FE6D93">
        <w:rPr>
          <w:rFonts w:ascii="TH SarabunPSK" w:hAnsi="TH SarabunPSK" w:cs="TH SarabunPSK" w:hint="cs"/>
          <w:cs/>
        </w:rPr>
        <w:t>น</w:t>
      </w:r>
      <w:r w:rsidRPr="007F3CE5">
        <w:rPr>
          <w:rFonts w:ascii="TH SarabunPSK" w:hAnsi="TH SarabunPSK" w:cs="TH SarabunPSK" w:hint="cs"/>
          <w:cs/>
        </w:rPr>
        <w:t>ขณะที่การลงทุนภาคเอกชนในหมวดเครื่องมือเครื่องจักร สะท้อนจากยอดรถปิคอัพจดทะเบียนใหม่ ขยายตัวร้อยละ 4.4 จากการขยายตัวในจังหวัดเลย อุดรธานี และกาฬสินธุ์ เป็นต้น นอกจากนี้เงินลงทุนในโรงงานที่</w:t>
      </w:r>
      <w:r w:rsidR="00D920AA" w:rsidRPr="007F3CE5">
        <w:rPr>
          <w:rFonts w:ascii="TH SarabunPSK" w:hAnsi="TH SarabunPSK" w:cs="TH SarabunPSK" w:hint="cs"/>
          <w:cs/>
        </w:rPr>
        <w:t>ได้รับอนุญาตให้</w:t>
      </w:r>
      <w:r w:rsidRPr="007F3CE5">
        <w:rPr>
          <w:rFonts w:ascii="TH SarabunPSK" w:hAnsi="TH SarabunPSK" w:cs="TH SarabunPSK" w:hint="cs"/>
          <w:cs/>
        </w:rPr>
        <w:t>ประกอบกิจการ ในเดือน</w:t>
      </w:r>
      <w:r w:rsidR="00D920AA" w:rsidRPr="007F3CE5">
        <w:rPr>
          <w:rFonts w:ascii="TH SarabunPSK" w:hAnsi="TH SarabunPSK" w:cs="TH SarabunPSK" w:hint="cs"/>
          <w:cs/>
        </w:rPr>
        <w:t>กุมภาพันธ์</w:t>
      </w:r>
      <w:r w:rsidRPr="007F3CE5">
        <w:rPr>
          <w:rFonts w:ascii="TH SarabunPSK" w:hAnsi="TH SarabunPSK" w:cs="TH SarabunPSK" w:hint="cs"/>
          <w:cs/>
        </w:rPr>
        <w:t xml:space="preserve"> 2562 </w:t>
      </w:r>
      <w:r w:rsidR="007709F5" w:rsidRPr="007F3CE5">
        <w:rPr>
          <w:rFonts w:ascii="TH SarabunPSK" w:hAnsi="TH SarabunPSK" w:cs="TH SarabunPSK" w:hint="cs"/>
          <w:cs/>
        </w:rPr>
        <w:t>อยู่ที่</w:t>
      </w:r>
      <w:r w:rsidRPr="007F3CE5">
        <w:rPr>
          <w:rFonts w:ascii="TH SarabunPSK" w:hAnsi="TH SarabunPSK" w:cs="TH SarabunPSK" w:hint="cs"/>
          <w:cs/>
        </w:rPr>
        <w:t xml:space="preserve"> </w:t>
      </w:r>
      <w:r w:rsidR="00D920AA" w:rsidRPr="007F3CE5">
        <w:rPr>
          <w:rFonts w:ascii="TH SarabunPSK" w:hAnsi="TH SarabunPSK" w:cs="TH SarabunPSK" w:hint="cs"/>
          <w:cs/>
        </w:rPr>
        <w:t xml:space="preserve">6,494 </w:t>
      </w:r>
      <w:r w:rsidRPr="007F3CE5">
        <w:rPr>
          <w:rFonts w:ascii="TH SarabunPSK" w:hAnsi="TH SarabunPSK" w:cs="TH SarabunPSK" w:hint="cs"/>
          <w:cs/>
        </w:rPr>
        <w:t xml:space="preserve">ล้านบาท </w:t>
      </w:r>
      <w:r w:rsidR="00D920AA" w:rsidRPr="007F3CE5">
        <w:rPr>
          <w:rFonts w:ascii="TH SarabunPSK" w:hAnsi="TH SarabunPSK" w:cs="TH SarabunPSK" w:hint="cs"/>
          <w:cs/>
        </w:rPr>
        <w:t xml:space="preserve">ขยายตัวร้อยละ 20.3 ต่อปี </w:t>
      </w:r>
      <w:r w:rsidRPr="007F3CE5">
        <w:rPr>
          <w:rFonts w:ascii="TH SarabunPSK" w:hAnsi="TH SarabunPSK" w:cs="TH SarabunPSK" w:hint="cs"/>
          <w:cs/>
        </w:rPr>
        <w:t>โดยเป็นการลงทุนใน</w:t>
      </w:r>
      <w:r w:rsidR="00B9469A" w:rsidRPr="007F3CE5">
        <w:rPr>
          <w:rFonts w:ascii="TH SarabunPSK" w:hAnsi="TH SarabunPSK" w:cs="TH SarabunPSK"/>
          <w:cs/>
        </w:rPr>
        <w:t>ผลิตน้ำตาลทรายดิบ น้ำตาลทรายขาว และน้ำตาลทรายขาวบริสุทธิ์</w:t>
      </w:r>
      <w:r w:rsidRPr="007F3CE5">
        <w:rPr>
          <w:rFonts w:ascii="TH SarabunPSK" w:hAnsi="TH SarabunPSK" w:cs="TH SarabunPSK" w:hint="cs"/>
          <w:cs/>
        </w:rPr>
        <w:t>ในจังหวัด</w:t>
      </w:r>
      <w:r w:rsidR="00B9469A" w:rsidRPr="007F3CE5">
        <w:rPr>
          <w:rFonts w:ascii="TH SarabunPSK" w:hAnsi="TH SarabunPSK" w:cs="TH SarabunPSK" w:hint="cs"/>
          <w:cs/>
        </w:rPr>
        <w:t>นครราชสีมา</w:t>
      </w:r>
      <w:r w:rsidRPr="007F3CE5">
        <w:rPr>
          <w:rFonts w:ascii="TH SarabunPSK" w:hAnsi="TH SarabunPSK" w:cs="TH SarabunPSK" w:hint="cs"/>
          <w:cs/>
        </w:rPr>
        <w:t>เป็นสำคัญ สำหรับด้านอุปทาน ภาคการ</w:t>
      </w:r>
      <w:r w:rsidRPr="007F3CE5">
        <w:rPr>
          <w:rFonts w:ascii="TH SarabunPSK" w:hAnsi="TH SarabunPSK" w:cs="TH SarabunPSK"/>
          <w:cs/>
        </w:rPr>
        <w:t>ท่องเที่ยวขยายตัวได้ดี</w:t>
      </w:r>
      <w:r w:rsidRPr="007F3CE5">
        <w:rPr>
          <w:rFonts w:ascii="TH SarabunPSK" w:hAnsi="TH SarabunPSK" w:cs="TH SarabunPSK" w:hint="cs"/>
          <w:cs/>
        </w:rPr>
        <w:t xml:space="preserve"> สะท้อนจากรายได้จากการเยี่ยมเยือน ในเดือนกุมภาพันธ์ ปี 2562 ขยายตัวร้อยละ 6.0 ต่อปี ตามการขยายตัวของ ทั้งจากผู้เยี่ยมเยือนชาวไทยและชาวต่างประเทศ ที่ร้อยละ 6.0 และ 6.4 ตามลำดับ ในขณะที่ด้าน</w:t>
      </w:r>
      <w:r w:rsidRPr="007F3CE5">
        <w:rPr>
          <w:rFonts w:ascii="TH SarabunPSK" w:hAnsi="TH SarabunPSK" w:cs="TH SarabunPSK"/>
          <w:cs/>
        </w:rPr>
        <w:t>เสถียรภาพภายในยังอยู่ในเกณฑ์ดี สะท้อนจากอัตราเงินเฟ้อทั่วไป</w:t>
      </w:r>
      <w:r w:rsidRPr="007F3CE5">
        <w:rPr>
          <w:rFonts w:ascii="TH SarabunPSK" w:hAnsi="TH SarabunPSK" w:cs="TH SarabunPSK" w:hint="cs"/>
          <w:cs/>
        </w:rPr>
        <w:t xml:space="preserve"> ในเดือนกุมภาพันธ์เบื้องต้น ยังคงอยู่ในระดับที่เอื้อต่อการบริโภคภายในภูมิภาคที่</w:t>
      </w:r>
      <w:r w:rsidRPr="007F3CE5">
        <w:rPr>
          <w:rFonts w:ascii="TH SarabunPSK" w:hAnsi="TH SarabunPSK" w:cs="TH SarabunPSK"/>
          <w:cs/>
        </w:rPr>
        <w:t>ร้อยละ</w:t>
      </w:r>
      <w:r w:rsidRPr="007F3CE5">
        <w:rPr>
          <w:rFonts w:ascii="TH SarabunPSK" w:hAnsi="TH SarabunPSK" w:cs="TH SarabunPSK" w:hint="cs"/>
          <w:cs/>
        </w:rPr>
        <w:t xml:space="preserve"> 0.8</w:t>
      </w:r>
      <w:r w:rsidRPr="007F3CE5">
        <w:rPr>
          <w:rFonts w:ascii="TH SarabunPSK" w:hAnsi="TH SarabunPSK" w:cs="TH SarabunPSK"/>
          <w:cs/>
        </w:rPr>
        <w:t xml:space="preserve"> ต่อปี</w:t>
      </w:r>
      <w:r w:rsidRPr="007F3CE5">
        <w:rPr>
          <w:rFonts w:ascii="TH SarabunPSK" w:hAnsi="TH SarabunPSK" w:cs="TH SarabunPSK" w:hint="cs"/>
          <w:cs/>
        </w:rPr>
        <w:t xml:space="preserve"> และอัตราการว่างงาน ในเดือนมกราคม 2562 อยู่ที่ร้อยละ 0.9 ของกำลังแรงงานรวมของภูมิภาค</w:t>
      </w:r>
    </w:p>
    <w:p w:rsidR="003316F3" w:rsidRPr="001B0662" w:rsidRDefault="003316F3" w:rsidP="003316F3">
      <w:pPr>
        <w:ind w:firstLine="993"/>
        <w:jc w:val="thaiDistribute"/>
        <w:rPr>
          <w:rFonts w:ascii="TH SarabunPSK" w:hAnsi="TH SarabunPSK" w:cs="TH SarabunPSK"/>
        </w:rPr>
      </w:pPr>
      <w:r w:rsidRPr="007F3CE5">
        <w:rPr>
          <w:rFonts w:ascii="TH SarabunPSK" w:hAnsi="TH SarabunPSK" w:cs="TH SarabunPSK"/>
          <w:b/>
          <w:bCs/>
          <w:u w:val="single"/>
          <w:cs/>
        </w:rPr>
        <w:t>ภาคเหนือ</w:t>
      </w:r>
      <w:r w:rsidRPr="007F3CE5">
        <w:rPr>
          <w:rFonts w:ascii="TH SarabunPSK" w:hAnsi="TH SarabunPSK" w:cs="TH SarabunPSK" w:hint="cs"/>
          <w:b/>
          <w:bCs/>
          <w:cs/>
        </w:rPr>
        <w:t xml:space="preserve"> </w:t>
      </w:r>
      <w:r w:rsidRPr="007F3CE5">
        <w:rPr>
          <w:rFonts w:ascii="TH SarabunPSK" w:hAnsi="TH SarabunPSK" w:cs="TH SarabunPSK"/>
          <w:b/>
          <w:bCs/>
          <w:cs/>
        </w:rPr>
        <w:t>เศรษฐกิจ</w:t>
      </w:r>
      <w:r w:rsidRPr="007F3CE5">
        <w:rPr>
          <w:rFonts w:ascii="TH SarabunPSK" w:hAnsi="TH SarabunPSK" w:cs="TH SarabunPSK" w:hint="cs"/>
          <w:b/>
          <w:bCs/>
          <w:cs/>
        </w:rPr>
        <w:t>ขยายตัว</w:t>
      </w:r>
      <w:r w:rsidRPr="007F3CE5">
        <w:rPr>
          <w:rFonts w:ascii="TH SarabunPSK" w:hAnsi="TH SarabunPSK" w:cs="TH SarabunPSK"/>
          <w:b/>
          <w:bCs/>
          <w:cs/>
        </w:rPr>
        <w:t xml:space="preserve"> โดยมี</w:t>
      </w:r>
      <w:r w:rsidRPr="007F3CE5">
        <w:rPr>
          <w:rFonts w:ascii="TH SarabunPSK" w:hAnsi="TH SarabunPSK" w:cs="TH SarabunPSK" w:hint="cs"/>
          <w:b/>
          <w:bCs/>
          <w:cs/>
        </w:rPr>
        <w:t>บริโภคภาคเอกชน รวมถึงภาคการท่องเที่ยว</w:t>
      </w:r>
      <w:r w:rsidRPr="007F3CE5">
        <w:rPr>
          <w:rFonts w:ascii="TH SarabunPSK" w:hAnsi="TH SarabunPSK" w:cs="TH SarabunPSK"/>
          <w:b/>
          <w:bCs/>
          <w:cs/>
        </w:rPr>
        <w:t>เป็นปัจจัยขับเคลื่อนหลัก</w:t>
      </w:r>
      <w:r w:rsidRPr="007F3CE5">
        <w:rPr>
          <w:rFonts w:ascii="TH SarabunPSK" w:hAnsi="TH SarabunPSK" w:cs="TH SarabunPSK" w:hint="cs"/>
          <w:b/>
          <w:bCs/>
          <w:cs/>
        </w:rPr>
        <w:t xml:space="preserve"> </w:t>
      </w:r>
      <w:r w:rsidRPr="007F3CE5">
        <w:rPr>
          <w:rFonts w:ascii="TH SarabunPSK" w:hAnsi="TH SarabunPSK" w:cs="TH SarabunPSK" w:hint="cs"/>
          <w:cs/>
        </w:rPr>
        <w:t>สะท้อนจากเครื่องชี้เศรษฐกิจด้าน</w:t>
      </w:r>
      <w:r w:rsidRPr="007F3CE5">
        <w:rPr>
          <w:rFonts w:ascii="TH SarabunPSK" w:hAnsi="TH SarabunPSK" w:cs="TH SarabunPSK"/>
          <w:cs/>
        </w:rPr>
        <w:t>อุปสงค์</w:t>
      </w:r>
      <w:r w:rsidRPr="007F3CE5">
        <w:rPr>
          <w:rFonts w:ascii="TH SarabunPSK" w:hAnsi="TH SarabunPSK" w:cs="TH SarabunPSK" w:hint="cs"/>
          <w:cs/>
        </w:rPr>
        <w:t xml:space="preserve"> โดยเฉพาะ</w:t>
      </w:r>
      <w:r w:rsidR="005644AF" w:rsidRPr="007F3CE5">
        <w:rPr>
          <w:rFonts w:ascii="TH SarabunPSK" w:hAnsi="TH SarabunPSK" w:cs="TH SarabunPSK" w:hint="cs"/>
          <w:cs/>
        </w:rPr>
        <w:t>การบริโภคในหมวดสินค้าคงทน สะท้อนจากยอดรถรถยนต์นั่งและรถจักรยานยนต์จดทะเบียนใหม่ ในเดือนกุมภาพันธ์ 2562 ขยายตัวร้อยละ 4.0 และ 5.5 ต่อปี ตามลำดับ จากการขยายตัวในจังหวัดพ</w:t>
      </w:r>
      <w:r w:rsidR="008B789E" w:rsidRPr="007F3CE5">
        <w:rPr>
          <w:rFonts w:ascii="TH SarabunPSK" w:hAnsi="TH SarabunPSK" w:cs="TH SarabunPSK" w:hint="cs"/>
          <w:cs/>
        </w:rPr>
        <w:t>ะเยา สุโขทัย และเพชรบูรณ์</w:t>
      </w:r>
      <w:r w:rsidR="005644AF" w:rsidRPr="007F3CE5">
        <w:rPr>
          <w:rFonts w:ascii="TH SarabunPSK" w:hAnsi="TH SarabunPSK" w:cs="TH SarabunPSK" w:hint="cs"/>
          <w:cs/>
        </w:rPr>
        <w:t xml:space="preserve"> เป็นต้น </w:t>
      </w:r>
      <w:r w:rsidR="008B789E" w:rsidRPr="007F3CE5">
        <w:rPr>
          <w:rFonts w:ascii="TH SarabunPSK" w:hAnsi="TH SarabunPSK" w:cs="TH SarabunPSK" w:hint="cs"/>
          <w:cs/>
        </w:rPr>
        <w:t>สอดคล้องกับการลงทุนภาคเอกชนที่ปรับตัวดีขึ้นต่อเนื่อง โดยเฉพาะการลงทุนในหมวดเครื่องมือเครื่องจักร สะท้อนจาก ยอดรถปิคอัพและรถบรรทุกจดทะเบียนใหม่ ในเดือนก</w:t>
      </w:r>
      <w:r w:rsidR="002A6018" w:rsidRPr="007F3CE5">
        <w:rPr>
          <w:rFonts w:ascii="TH SarabunPSK" w:hAnsi="TH SarabunPSK" w:cs="TH SarabunPSK" w:hint="cs"/>
          <w:cs/>
        </w:rPr>
        <w:t>ุมภาพันธ์ 2562 ขยายตัวร้อยละ 17.9 และ 6.4</w:t>
      </w:r>
      <w:r w:rsidR="008B789E" w:rsidRPr="007F3CE5">
        <w:rPr>
          <w:rFonts w:ascii="TH SarabunPSK" w:hAnsi="TH SarabunPSK" w:cs="TH SarabunPSK" w:hint="cs"/>
          <w:cs/>
        </w:rPr>
        <w:t xml:space="preserve"> ต่อปี ตามลำดับ </w:t>
      </w:r>
      <w:r w:rsidR="001D607A" w:rsidRPr="007F3CE5">
        <w:rPr>
          <w:rFonts w:ascii="TH SarabunPSK" w:hAnsi="TH SarabunPSK" w:cs="TH SarabunPSK" w:hint="cs"/>
          <w:cs/>
        </w:rPr>
        <w:t>เช่นเดียวกันกับเงินลงทุนที่ได้รับอนุญาตให้ประกอบกิจการ ในเดือนกุมภาพันธ์ 2562 อยู่ที่ 1,156 ล้านบาท ขยายตัวร้อยละ 163</w:t>
      </w:r>
      <w:r w:rsidR="001D607A" w:rsidRPr="004534E6">
        <w:rPr>
          <w:rFonts w:ascii="TH SarabunPSK" w:hAnsi="TH SarabunPSK" w:cs="TH SarabunPSK" w:hint="cs"/>
          <w:cs/>
        </w:rPr>
        <w:t>.0 ต่อปี จากการลงทุนใน</w:t>
      </w:r>
      <w:r w:rsidR="004534E6" w:rsidRPr="004534E6">
        <w:rPr>
          <w:rFonts w:ascii="TH SarabunPSK" w:hAnsi="TH SarabunPSK" w:cs="TH SarabunPSK" w:hint="cs"/>
          <w:cs/>
        </w:rPr>
        <w:t>โรงงาน</w:t>
      </w:r>
      <w:r w:rsidR="004534E6" w:rsidRPr="004534E6">
        <w:rPr>
          <w:rFonts w:ascii="TH SarabunPSK" w:hAnsi="TH SarabunPSK" w:cs="TH SarabunPSK"/>
          <w:cs/>
        </w:rPr>
        <w:t xml:space="preserve">ผลิตยารักษาโรคปราศจากเชื้อชนิดฉีด ชนิดผง พ่นสูด ยาหยอดตา ยาปฏิชีวนะ ชนิดฉีด น้ำเกลือ </w:t>
      </w:r>
      <w:r w:rsidR="003C02AF">
        <w:rPr>
          <w:rFonts w:ascii="TH SarabunPSK" w:hAnsi="TH SarabunPSK" w:cs="TH SarabunPSK" w:hint="cs"/>
          <w:cs/>
        </w:rPr>
        <w:t>และ</w:t>
      </w:r>
      <w:r w:rsidR="004534E6" w:rsidRPr="004534E6">
        <w:rPr>
          <w:rFonts w:ascii="TH SarabunPSK" w:hAnsi="TH SarabunPSK" w:cs="TH SarabunPSK"/>
          <w:cs/>
        </w:rPr>
        <w:t>น้ำกลั่น</w:t>
      </w:r>
      <w:r w:rsidR="003C02AF">
        <w:rPr>
          <w:rFonts w:ascii="TH SarabunPSK" w:hAnsi="TH SarabunPSK" w:cs="TH SarabunPSK" w:hint="cs"/>
          <w:cs/>
        </w:rPr>
        <w:t xml:space="preserve"> </w:t>
      </w:r>
      <w:r w:rsidR="004534E6" w:rsidRPr="004534E6">
        <w:rPr>
          <w:rFonts w:ascii="TH SarabunPSK" w:hAnsi="TH SarabunPSK" w:cs="TH SarabunPSK" w:hint="cs"/>
          <w:cs/>
        </w:rPr>
        <w:t>ใน</w:t>
      </w:r>
      <w:r w:rsidR="001D607A" w:rsidRPr="004534E6">
        <w:rPr>
          <w:rFonts w:ascii="TH SarabunPSK" w:hAnsi="TH SarabunPSK" w:cs="TH SarabunPSK" w:hint="cs"/>
          <w:cs/>
        </w:rPr>
        <w:t>จังหวัดเชียงราย</w:t>
      </w:r>
      <w:r w:rsidR="004534E6" w:rsidRPr="004534E6">
        <w:rPr>
          <w:rFonts w:ascii="TH SarabunPSK" w:hAnsi="TH SarabunPSK" w:cs="TH SarabunPSK" w:hint="cs"/>
          <w:cs/>
        </w:rPr>
        <w:t xml:space="preserve"> </w:t>
      </w:r>
      <w:r w:rsidR="001D607A" w:rsidRPr="004534E6">
        <w:rPr>
          <w:rFonts w:ascii="TH SarabunPSK" w:hAnsi="TH SarabunPSK" w:cs="TH SarabunPSK" w:hint="cs"/>
          <w:cs/>
        </w:rPr>
        <w:t>เป็น</w:t>
      </w:r>
      <w:r w:rsidR="001D607A" w:rsidRPr="003074D8">
        <w:rPr>
          <w:rFonts w:ascii="TH SarabunPSK" w:hAnsi="TH SarabunPSK" w:cs="TH SarabunPSK" w:hint="cs"/>
          <w:cs/>
        </w:rPr>
        <w:t>สำคัญ</w:t>
      </w:r>
      <w:r w:rsidR="008B789E" w:rsidRPr="003074D8">
        <w:rPr>
          <w:rFonts w:ascii="TH SarabunPSK" w:hAnsi="TH SarabunPSK" w:cs="TH SarabunPSK" w:hint="cs"/>
          <w:cs/>
        </w:rPr>
        <w:t xml:space="preserve"> ในขณะที่</w:t>
      </w:r>
      <w:r w:rsidRPr="003074D8">
        <w:rPr>
          <w:rFonts w:ascii="TH SarabunPSK" w:hAnsi="TH SarabunPSK" w:cs="TH SarabunPSK" w:hint="cs"/>
          <w:cs/>
        </w:rPr>
        <w:t>ภาษีมูลค่าเพิ่ม ณ ระดับราคาคงที่ ในเดือน</w:t>
      </w:r>
      <w:r w:rsidR="008B789E" w:rsidRPr="003074D8">
        <w:rPr>
          <w:rFonts w:ascii="TH SarabunPSK" w:hAnsi="TH SarabunPSK" w:cs="TH SarabunPSK" w:hint="cs"/>
          <w:cs/>
        </w:rPr>
        <w:t xml:space="preserve">กุมภาพันธ์ </w:t>
      </w:r>
      <w:r w:rsidRPr="003074D8">
        <w:rPr>
          <w:rFonts w:ascii="TH SarabunPSK" w:hAnsi="TH SarabunPSK" w:cs="TH SarabunPSK" w:hint="cs"/>
          <w:cs/>
        </w:rPr>
        <w:t>2562</w:t>
      </w:r>
      <w:r w:rsidR="008B789E" w:rsidRPr="003074D8">
        <w:rPr>
          <w:rFonts w:ascii="TH SarabunPSK" w:hAnsi="TH SarabunPSK" w:cs="TH SarabunPSK" w:hint="cs"/>
          <w:cs/>
        </w:rPr>
        <w:t xml:space="preserve"> หด</w:t>
      </w:r>
      <w:r w:rsidRPr="003074D8">
        <w:rPr>
          <w:rFonts w:ascii="TH SarabunPSK" w:hAnsi="TH SarabunPSK" w:cs="TH SarabunPSK" w:hint="cs"/>
          <w:cs/>
        </w:rPr>
        <w:t>ตัว</w:t>
      </w:r>
      <w:r w:rsidR="008B789E" w:rsidRPr="003074D8">
        <w:rPr>
          <w:rFonts w:ascii="TH SarabunPSK" w:hAnsi="TH SarabunPSK" w:cs="TH SarabunPSK" w:hint="cs"/>
          <w:cs/>
        </w:rPr>
        <w:t>ลงเล็กน้อยที่</w:t>
      </w:r>
      <w:r w:rsidRPr="003074D8">
        <w:rPr>
          <w:rFonts w:ascii="TH SarabunPSK" w:hAnsi="TH SarabunPSK" w:cs="TH SarabunPSK" w:hint="cs"/>
          <w:cs/>
        </w:rPr>
        <w:t xml:space="preserve">ร้อยละ </w:t>
      </w:r>
      <w:r w:rsidR="008B789E" w:rsidRPr="003074D8">
        <w:rPr>
          <w:rFonts w:ascii="TH SarabunPSK" w:hAnsi="TH SarabunPSK" w:cs="TH SarabunPSK" w:hint="cs"/>
          <w:cs/>
        </w:rPr>
        <w:t>-1.1</w:t>
      </w:r>
      <w:r w:rsidRPr="003074D8">
        <w:rPr>
          <w:rFonts w:ascii="TH SarabunPSK" w:hAnsi="TH SarabunPSK" w:cs="TH SarabunPSK" w:hint="cs"/>
          <w:cs/>
        </w:rPr>
        <w:t xml:space="preserve"> ต่อปี  </w:t>
      </w:r>
      <w:r w:rsidRPr="007B5240">
        <w:rPr>
          <w:rFonts w:ascii="TH SarabunPSK" w:hAnsi="TH SarabunPSK" w:cs="TH SarabunPSK" w:hint="cs"/>
          <w:cs/>
        </w:rPr>
        <w:t>สำหรับด้านอุปทานภาคการ</w:t>
      </w:r>
      <w:r w:rsidRPr="007B5240">
        <w:rPr>
          <w:rFonts w:ascii="TH SarabunPSK" w:hAnsi="TH SarabunPSK" w:cs="TH SarabunPSK"/>
          <w:cs/>
        </w:rPr>
        <w:t>ท่องเที่ยวขยายตัว</w:t>
      </w:r>
      <w:r w:rsidRPr="007B5240">
        <w:rPr>
          <w:rFonts w:ascii="TH SarabunPSK" w:hAnsi="TH SarabunPSK" w:cs="TH SarabunPSK" w:hint="cs"/>
          <w:cs/>
        </w:rPr>
        <w:t>เพิ่มขึ้น จากรายได้จากการเยี่ยมเยือน ในเดือน</w:t>
      </w:r>
      <w:r>
        <w:rPr>
          <w:rFonts w:ascii="TH SarabunPSK" w:hAnsi="TH SarabunPSK" w:cs="TH SarabunPSK" w:hint="cs"/>
          <w:cs/>
        </w:rPr>
        <w:t>กุมภาพันธ์</w:t>
      </w:r>
      <w:r w:rsidRPr="007B5240">
        <w:rPr>
          <w:rFonts w:ascii="TH SarabunPSK" w:hAnsi="TH SarabunPSK" w:cs="TH SarabunPSK" w:hint="cs"/>
          <w:cs/>
        </w:rPr>
        <w:t xml:space="preserve"> 2562 ขยายตัวจากเดือนก่อนที่ร้อยละ </w:t>
      </w:r>
      <w:r>
        <w:rPr>
          <w:rFonts w:ascii="TH SarabunPSK" w:hAnsi="TH SarabunPSK" w:cs="TH SarabunPSK" w:hint="cs"/>
          <w:cs/>
        </w:rPr>
        <w:t>5.6</w:t>
      </w:r>
      <w:r w:rsidRPr="007B5240">
        <w:rPr>
          <w:rFonts w:ascii="TH SarabunPSK" w:hAnsi="TH SarabunPSK" w:cs="TH SarabunPSK" w:hint="cs"/>
          <w:cs/>
        </w:rPr>
        <w:t xml:space="preserve"> ต่อปี </w:t>
      </w:r>
      <w:r w:rsidRPr="0022289F">
        <w:rPr>
          <w:rFonts w:ascii="TH SarabunPSK" w:hAnsi="TH SarabunPSK" w:cs="TH SarabunPSK" w:hint="cs"/>
          <w:cs/>
        </w:rPr>
        <w:t>ในขณะที่ด้าน</w:t>
      </w:r>
      <w:r w:rsidRPr="0022289F">
        <w:rPr>
          <w:rFonts w:ascii="TH SarabunPSK" w:hAnsi="TH SarabunPSK" w:cs="TH SarabunPSK"/>
          <w:cs/>
        </w:rPr>
        <w:t>เสถียรภาพภายในยังอยู่ในเกณฑ์ดี สะท้อนจากอัตราเงินเฟ้อทั่วไป</w:t>
      </w:r>
      <w:r w:rsidRPr="0022289F">
        <w:rPr>
          <w:rFonts w:ascii="TH SarabunPSK" w:hAnsi="TH SarabunPSK" w:cs="TH SarabunPSK" w:hint="cs"/>
          <w:cs/>
        </w:rPr>
        <w:lastRenderedPageBreak/>
        <w:t>เบื้องต้น ใน</w:t>
      </w:r>
      <w:r w:rsidRPr="001B0662">
        <w:rPr>
          <w:rFonts w:ascii="TH SarabunPSK" w:hAnsi="TH SarabunPSK" w:cs="TH SarabunPSK" w:hint="cs"/>
          <w:cs/>
        </w:rPr>
        <w:t>เดือนกุมภาพันธ์ 2562 อยู่ที่</w:t>
      </w:r>
      <w:r w:rsidRPr="001B0662">
        <w:rPr>
          <w:rFonts w:ascii="TH SarabunPSK" w:hAnsi="TH SarabunPSK" w:cs="TH SarabunPSK"/>
          <w:cs/>
        </w:rPr>
        <w:t>ร้อยละ</w:t>
      </w:r>
      <w:r w:rsidRPr="001B0662">
        <w:rPr>
          <w:rFonts w:ascii="TH SarabunPSK" w:hAnsi="TH SarabunPSK" w:cs="TH SarabunPSK" w:hint="cs"/>
          <w:cs/>
        </w:rPr>
        <w:t xml:space="preserve"> 0.6 </w:t>
      </w:r>
      <w:r w:rsidRPr="001B0662">
        <w:rPr>
          <w:rFonts w:ascii="TH SarabunPSK" w:hAnsi="TH SarabunPSK" w:cs="TH SarabunPSK"/>
          <w:cs/>
        </w:rPr>
        <w:t>ต่อปี</w:t>
      </w:r>
      <w:r w:rsidRPr="001B0662">
        <w:rPr>
          <w:rFonts w:ascii="TH SarabunPSK" w:hAnsi="TH SarabunPSK" w:cs="TH SarabunPSK" w:hint="cs"/>
          <w:cs/>
        </w:rPr>
        <w:t xml:space="preserve"> และอัตราการว่างงานในเดือนมกราคม 2562 อยู่ที่ร้อยละ 0.9 ของกำลังแรงงานรวมของภูมิภาค</w:t>
      </w:r>
    </w:p>
    <w:p w:rsidR="00C33572" w:rsidRPr="00776707" w:rsidRDefault="00C33572" w:rsidP="00C33572">
      <w:pPr>
        <w:ind w:firstLine="993"/>
        <w:jc w:val="thaiDistribute"/>
        <w:rPr>
          <w:rFonts w:ascii="TH SarabunPSK" w:hAnsi="TH SarabunPSK" w:cs="TH SarabunPSK"/>
          <w:b/>
          <w:bCs/>
        </w:rPr>
      </w:pPr>
      <w:r w:rsidRPr="001B0662">
        <w:rPr>
          <w:rFonts w:ascii="TH SarabunPSK" w:hAnsi="TH SarabunPSK" w:cs="TH SarabunPSK"/>
          <w:b/>
          <w:bCs/>
          <w:u w:val="single"/>
          <w:cs/>
        </w:rPr>
        <w:t>ภาคกลาง</w:t>
      </w:r>
      <w:r w:rsidRPr="001B0662">
        <w:rPr>
          <w:rFonts w:ascii="TH SarabunPSK" w:hAnsi="TH SarabunPSK" w:cs="TH SarabunPSK" w:hint="cs"/>
          <w:b/>
          <w:bCs/>
          <w:cs/>
        </w:rPr>
        <w:t xml:space="preserve"> </w:t>
      </w:r>
      <w:r w:rsidRPr="001B0662">
        <w:rPr>
          <w:rFonts w:ascii="TH SarabunPSK" w:hAnsi="TH SarabunPSK" w:cs="TH SarabunPSK"/>
          <w:b/>
          <w:bCs/>
          <w:cs/>
        </w:rPr>
        <w:t>เศรษฐกิจ</w:t>
      </w:r>
      <w:r w:rsidRPr="001B0662">
        <w:rPr>
          <w:rFonts w:ascii="TH SarabunPSK" w:hAnsi="TH SarabunPSK" w:cs="TH SarabunPSK" w:hint="cs"/>
          <w:b/>
          <w:bCs/>
          <w:cs/>
        </w:rPr>
        <w:t>ขยายตัว</w:t>
      </w:r>
      <w:r w:rsidRPr="001B0662">
        <w:rPr>
          <w:rFonts w:ascii="TH SarabunPSK" w:hAnsi="TH SarabunPSK" w:cs="TH SarabunPSK"/>
          <w:b/>
          <w:bCs/>
          <w:cs/>
        </w:rPr>
        <w:t xml:space="preserve"> โดยมี</w:t>
      </w:r>
      <w:r w:rsidRPr="001B0662">
        <w:rPr>
          <w:rFonts w:ascii="TH SarabunPSK" w:hAnsi="TH SarabunPSK" w:cs="TH SarabunPSK" w:hint="cs"/>
          <w:b/>
          <w:bCs/>
          <w:cs/>
        </w:rPr>
        <w:t>ภาคการท่องเที่ยว และอุตสาหกรรม</w:t>
      </w:r>
      <w:r w:rsidRPr="001B0662">
        <w:rPr>
          <w:rFonts w:ascii="TH SarabunPSK" w:hAnsi="TH SarabunPSK" w:cs="TH SarabunPSK"/>
          <w:b/>
          <w:bCs/>
          <w:cs/>
        </w:rPr>
        <w:t>เป็นปัจจัยขับเคลื่อนหลัก</w:t>
      </w:r>
      <w:r w:rsidRPr="001B0662">
        <w:rPr>
          <w:rFonts w:ascii="TH SarabunPSK" w:hAnsi="TH SarabunPSK" w:cs="TH SarabunPSK" w:hint="cs"/>
          <w:cs/>
        </w:rPr>
        <w:t xml:space="preserve"> สะท้อนจากเครื่องชี้เศรษฐกิจด้านอุปทาน โดยเฉพาะภาคอุตสาหกรรมปรับตัวดีขึ้นต่อเนื่อง สะท้อนจากดัชนีความเชื่อมั่นภาคอุตสาหกรรมภาคกลาง ในเดือนกุมภาพันธ์ 2562 ปรับเพิ่มมาอยู่ที่ 98.5 เป็นการปรับตัวเพิ่มขึ้นเป็นเดือนที่ 3 ติดต่อกั</w:t>
      </w:r>
      <w:r w:rsidRPr="00776707">
        <w:rPr>
          <w:rFonts w:ascii="TH SarabunPSK" w:hAnsi="TH SarabunPSK" w:cs="TH SarabunPSK" w:hint="cs"/>
          <w:cs/>
        </w:rPr>
        <w:t>น จาการเพิ่มขึ้นในอุตสาหกรรมพลาสติก อุตสาหกรรมเครื่องสำอาง สอดคล้องกับภาคการ</w:t>
      </w:r>
      <w:r w:rsidRPr="00776707">
        <w:rPr>
          <w:rFonts w:ascii="TH SarabunPSK" w:hAnsi="TH SarabunPSK" w:cs="TH SarabunPSK"/>
          <w:cs/>
        </w:rPr>
        <w:t>ท่องเที่ยวขยายตัวได้ดี</w:t>
      </w:r>
      <w:r w:rsidRPr="00776707">
        <w:rPr>
          <w:rFonts w:ascii="TH SarabunPSK" w:hAnsi="TH SarabunPSK" w:cs="TH SarabunPSK" w:hint="cs"/>
          <w:cs/>
        </w:rPr>
        <w:t xml:space="preserve"> รายได้จากการเยี่ยมเยือน ใน</w:t>
      </w:r>
      <w:r w:rsidRPr="007F3CE5">
        <w:rPr>
          <w:rFonts w:ascii="TH SarabunPSK" w:hAnsi="TH SarabunPSK" w:cs="TH SarabunPSK" w:hint="cs"/>
          <w:cs/>
        </w:rPr>
        <w:t>เดือนกุมภาพันธ์ ปี 2562 ขยายตัวร้อยละ 6.1 ต่อปี จากการขยายตัว</w:t>
      </w:r>
      <w:r w:rsidR="00C86CE7">
        <w:rPr>
          <w:rFonts w:ascii="TH SarabunPSK" w:hAnsi="TH SarabunPSK" w:cs="TH SarabunPSK" w:hint="cs"/>
          <w:cs/>
        </w:rPr>
        <w:t>ทั้งคนไทยและต่างประเทศที่</w:t>
      </w:r>
      <w:r w:rsidRPr="007F3CE5">
        <w:rPr>
          <w:rFonts w:ascii="TH SarabunPSK" w:hAnsi="TH SarabunPSK" w:cs="TH SarabunPSK" w:hint="cs"/>
          <w:cs/>
        </w:rPr>
        <w:t xml:space="preserve">ร้อยละ 5.7 และ 7.6 ต่อปี ตามลำดับ </w:t>
      </w:r>
      <w:r w:rsidR="001B0662" w:rsidRPr="007F3CE5">
        <w:rPr>
          <w:rFonts w:ascii="TH SarabunPSK" w:hAnsi="TH SarabunPSK" w:cs="TH SarabunPSK" w:hint="cs"/>
          <w:cs/>
        </w:rPr>
        <w:t>ส่วน</w:t>
      </w:r>
      <w:r w:rsidRPr="007F3CE5">
        <w:rPr>
          <w:rFonts w:ascii="TH SarabunPSK" w:hAnsi="TH SarabunPSK" w:cs="TH SarabunPSK" w:hint="cs"/>
          <w:cs/>
        </w:rPr>
        <w:t>ด้าน</w:t>
      </w:r>
      <w:r w:rsidRPr="007F3CE5">
        <w:rPr>
          <w:rFonts w:ascii="TH SarabunPSK" w:hAnsi="TH SarabunPSK" w:cs="TH SarabunPSK"/>
          <w:cs/>
        </w:rPr>
        <w:t>อุปสงค์</w:t>
      </w:r>
      <w:r w:rsidRPr="007F3CE5">
        <w:rPr>
          <w:rFonts w:ascii="TH SarabunPSK" w:hAnsi="TH SarabunPSK" w:cs="TH SarabunPSK" w:hint="cs"/>
          <w:cs/>
        </w:rPr>
        <w:t xml:space="preserve"> โดยเฉพาะ</w:t>
      </w:r>
      <w:r w:rsidRPr="007F3CE5">
        <w:rPr>
          <w:rFonts w:ascii="TH SarabunPSK" w:hAnsi="TH SarabunPSK" w:cs="TH SarabunPSK"/>
          <w:cs/>
        </w:rPr>
        <w:t>การบริโภค</w:t>
      </w:r>
      <w:r w:rsidRPr="007F3CE5">
        <w:rPr>
          <w:rFonts w:ascii="TH SarabunPSK" w:hAnsi="TH SarabunPSK" w:cs="TH SarabunPSK" w:hint="cs"/>
          <w:cs/>
        </w:rPr>
        <w:t xml:space="preserve">ภาคเอกชน </w:t>
      </w:r>
      <w:r w:rsidRPr="007F3CE5">
        <w:rPr>
          <w:rFonts w:ascii="TH SarabunPSK" w:hAnsi="TH SarabunPSK" w:cs="TH SarabunPSK"/>
          <w:cs/>
        </w:rPr>
        <w:t>จาก</w:t>
      </w:r>
      <w:r w:rsidRPr="007F3CE5">
        <w:rPr>
          <w:rFonts w:ascii="TH SarabunPSK" w:hAnsi="TH SarabunPSK" w:cs="TH SarabunPSK" w:hint="cs"/>
          <w:cs/>
        </w:rPr>
        <w:t xml:space="preserve">ภาษีมูลค่าเพิ่ม ณ ราคาคงที่ และรถยนต์นั่งจดทะเบียนใหม่ในเดือนกุมภาพันธ์ 2562 ขยายตัวร้อยละ 1.0 และ 4.6 ต่อปี ตามลำดับ ในขณะที่การลงทุนภาคเอกชนปรับตัวลดลง สะท้อนจากยอดรถปิคอัพและรถบรรทุกจดทะเบียนใหม่หดตัวร้อยละ  </w:t>
      </w:r>
      <w:r w:rsidR="001B0662" w:rsidRPr="007F3CE5">
        <w:rPr>
          <w:rFonts w:ascii="TH SarabunPSK" w:hAnsi="TH SarabunPSK" w:cs="TH SarabunPSK" w:hint="cs"/>
          <w:cs/>
        </w:rPr>
        <w:t xml:space="preserve">-3.4 </w:t>
      </w:r>
      <w:r w:rsidRPr="007F3CE5">
        <w:rPr>
          <w:rFonts w:ascii="TH SarabunPSK" w:hAnsi="TH SarabunPSK" w:cs="TH SarabunPSK" w:hint="cs"/>
          <w:cs/>
        </w:rPr>
        <w:t xml:space="preserve">และ </w:t>
      </w:r>
      <w:r w:rsidR="001B0662" w:rsidRPr="007F3CE5">
        <w:rPr>
          <w:rFonts w:ascii="TH SarabunPSK" w:hAnsi="TH SarabunPSK" w:cs="TH SarabunPSK" w:hint="cs"/>
          <w:cs/>
        </w:rPr>
        <w:t>-20.4</w:t>
      </w:r>
      <w:r w:rsidRPr="007F3CE5">
        <w:rPr>
          <w:rFonts w:ascii="TH SarabunPSK" w:hAnsi="TH SarabunPSK" w:cs="TH SarabunPSK" w:hint="cs"/>
          <w:cs/>
        </w:rPr>
        <w:t xml:space="preserve"> ต่อปี ตามลำดับ ในขณะที่ด้าน</w:t>
      </w:r>
      <w:r w:rsidRPr="007F3CE5">
        <w:rPr>
          <w:rFonts w:ascii="TH SarabunPSK" w:hAnsi="TH SarabunPSK" w:cs="TH SarabunPSK"/>
          <w:cs/>
        </w:rPr>
        <w:t>เสถียรภาพภายในยังอยู่ในเกณฑ์ดี สะท้อนจากอัตราเงินเฟ้อทั่วไป</w:t>
      </w:r>
      <w:r w:rsidRPr="007F3CE5">
        <w:rPr>
          <w:rFonts w:ascii="TH SarabunPSK" w:hAnsi="TH SarabunPSK" w:cs="TH SarabunPSK" w:hint="cs"/>
          <w:cs/>
        </w:rPr>
        <w:t>เบื้องต้น ในเดือนกุมภาพันธ์ 2562 ปรับตัวลดลงมาอยู่ที่</w:t>
      </w:r>
      <w:r w:rsidRPr="007F3CE5">
        <w:rPr>
          <w:rFonts w:ascii="TH SarabunPSK" w:hAnsi="TH SarabunPSK" w:cs="TH SarabunPSK"/>
          <w:cs/>
        </w:rPr>
        <w:t>ร้อยละ</w:t>
      </w:r>
      <w:r w:rsidRPr="007F3CE5">
        <w:rPr>
          <w:rFonts w:ascii="TH SarabunPSK" w:hAnsi="TH SarabunPSK" w:cs="TH SarabunPSK"/>
        </w:rPr>
        <w:t xml:space="preserve"> </w:t>
      </w:r>
      <w:r w:rsidRPr="007F3CE5">
        <w:rPr>
          <w:rFonts w:ascii="TH SarabunPSK" w:hAnsi="TH SarabunPSK" w:cs="TH SarabunPSK" w:hint="cs"/>
          <w:cs/>
        </w:rPr>
        <w:t xml:space="preserve">-0.3 </w:t>
      </w:r>
      <w:r w:rsidRPr="007F3CE5">
        <w:rPr>
          <w:rFonts w:ascii="TH SarabunPSK" w:hAnsi="TH SarabunPSK" w:cs="TH SarabunPSK"/>
          <w:cs/>
        </w:rPr>
        <w:t>ต่อปี</w:t>
      </w:r>
      <w:r w:rsidRPr="007F3CE5">
        <w:rPr>
          <w:rFonts w:ascii="TH SarabunPSK" w:hAnsi="TH SarabunPSK" w:cs="TH SarabunPSK" w:hint="cs"/>
          <w:cs/>
        </w:rPr>
        <w:t xml:space="preserve"> และอัตราการว่างงานในเดือนมกราคม 2562 อยู่ที่ร้อยละ 1.0 ของกำลังแรงงาน</w:t>
      </w:r>
      <w:r w:rsidRPr="00776707">
        <w:rPr>
          <w:rFonts w:ascii="TH SarabunPSK" w:hAnsi="TH SarabunPSK" w:cs="TH SarabunPSK" w:hint="cs"/>
          <w:cs/>
        </w:rPr>
        <w:t>รวมของภูมิภาค</w:t>
      </w:r>
    </w:p>
    <w:p w:rsidR="003316F3" w:rsidRPr="00776707" w:rsidRDefault="003316F3" w:rsidP="001B0662">
      <w:pPr>
        <w:jc w:val="thaiDistribute"/>
        <w:rPr>
          <w:rFonts w:ascii="TH SarabunPSK" w:hAnsi="TH SarabunPSK" w:cs="TH SarabunPSK"/>
        </w:rPr>
      </w:pPr>
    </w:p>
    <w:p w:rsidR="007826CB" w:rsidRPr="00B909CF" w:rsidRDefault="007826CB" w:rsidP="007826CB">
      <w:pPr>
        <w:ind w:firstLine="993"/>
        <w:jc w:val="thaiDistribute"/>
        <w:rPr>
          <w:rFonts w:ascii="TH SarabunPSK" w:hAnsi="TH SarabunPSK" w:cs="TH SarabunPSK"/>
        </w:rPr>
      </w:pPr>
      <w:r w:rsidRPr="00776707">
        <w:rPr>
          <w:rFonts w:ascii="TH SarabunPSK" w:hAnsi="TH SarabunPSK" w:cs="TH SarabunPSK"/>
          <w:b/>
          <w:bCs/>
          <w:u w:val="single"/>
          <w:cs/>
        </w:rPr>
        <w:t>ภาคตะวันออก</w:t>
      </w:r>
      <w:r w:rsidRPr="00776707">
        <w:rPr>
          <w:rFonts w:ascii="TH SarabunPSK" w:hAnsi="TH SarabunPSK" w:cs="TH SarabunPSK" w:hint="cs"/>
          <w:b/>
          <w:bCs/>
          <w:cs/>
        </w:rPr>
        <w:t xml:space="preserve"> </w:t>
      </w:r>
      <w:r w:rsidRPr="00776707">
        <w:rPr>
          <w:rFonts w:ascii="TH SarabunPSK" w:hAnsi="TH SarabunPSK" w:cs="TH SarabunPSK"/>
          <w:b/>
          <w:bCs/>
          <w:cs/>
        </w:rPr>
        <w:t>เศรษฐกิจ</w:t>
      </w:r>
      <w:r w:rsidR="00971386" w:rsidRPr="00776707">
        <w:rPr>
          <w:rFonts w:ascii="TH SarabunPSK" w:hAnsi="TH SarabunPSK" w:cs="TH SarabunPSK" w:hint="cs"/>
          <w:b/>
          <w:bCs/>
          <w:cs/>
        </w:rPr>
        <w:t>ทรง</w:t>
      </w:r>
      <w:r w:rsidRPr="00776707">
        <w:rPr>
          <w:rFonts w:ascii="TH SarabunPSK" w:hAnsi="TH SarabunPSK" w:cs="TH SarabunPSK" w:hint="cs"/>
          <w:b/>
          <w:bCs/>
          <w:cs/>
        </w:rPr>
        <w:t xml:space="preserve">ตัว </w:t>
      </w:r>
      <w:r w:rsidR="00DA624A" w:rsidRPr="00776707">
        <w:rPr>
          <w:rFonts w:ascii="TH SarabunPSK" w:hAnsi="TH SarabunPSK" w:cs="TH SarabunPSK" w:hint="cs"/>
          <w:b/>
          <w:bCs/>
          <w:cs/>
        </w:rPr>
        <w:t>จากการขยายตัวของภาคการท่องเที่ยวและอุตสาหกรรม แต่</w:t>
      </w:r>
      <w:r w:rsidRPr="00776707">
        <w:rPr>
          <w:rFonts w:ascii="TH SarabunPSK" w:hAnsi="TH SarabunPSK" w:cs="TH SarabunPSK"/>
          <w:b/>
          <w:bCs/>
          <w:cs/>
        </w:rPr>
        <w:t>การบริโภ</w:t>
      </w:r>
      <w:r w:rsidR="00DA624A" w:rsidRPr="00776707">
        <w:rPr>
          <w:rFonts w:ascii="TH SarabunPSK" w:hAnsi="TH SarabunPSK" w:cs="TH SarabunPSK" w:hint="cs"/>
          <w:b/>
          <w:bCs/>
          <w:cs/>
        </w:rPr>
        <w:t>ค</w:t>
      </w:r>
      <w:r w:rsidRPr="00776707">
        <w:rPr>
          <w:rFonts w:ascii="TH SarabunPSK" w:hAnsi="TH SarabunPSK" w:cs="TH SarabunPSK" w:hint="cs"/>
          <w:b/>
          <w:bCs/>
          <w:cs/>
        </w:rPr>
        <w:t>ภาค</w:t>
      </w:r>
      <w:r w:rsidRPr="00776707">
        <w:rPr>
          <w:rFonts w:ascii="TH SarabunPSK" w:hAnsi="TH SarabunPSK" w:cs="TH SarabunPSK"/>
          <w:b/>
          <w:bCs/>
          <w:cs/>
        </w:rPr>
        <w:t>เอกชน</w:t>
      </w:r>
      <w:r w:rsidR="00DA624A" w:rsidRPr="00776707">
        <w:rPr>
          <w:rFonts w:ascii="TH SarabunPSK" w:hAnsi="TH SarabunPSK" w:cs="TH SarabunPSK" w:hint="cs"/>
          <w:b/>
          <w:bCs/>
          <w:cs/>
        </w:rPr>
        <w:t>ปรับตัวลดลง</w:t>
      </w:r>
      <w:r w:rsidRPr="00776707">
        <w:rPr>
          <w:rFonts w:ascii="TH SarabunPSK" w:hAnsi="TH SarabunPSK" w:cs="TH SarabunPSK" w:hint="cs"/>
          <w:b/>
          <w:bCs/>
          <w:cs/>
        </w:rPr>
        <w:t xml:space="preserve"> </w:t>
      </w:r>
      <w:r w:rsidRPr="00776707">
        <w:rPr>
          <w:rFonts w:ascii="TH SarabunPSK" w:hAnsi="TH SarabunPSK" w:cs="TH SarabunPSK" w:hint="cs"/>
          <w:cs/>
        </w:rPr>
        <w:t>สะท้อนจากเครื่องชี้เศรษฐกิจ</w:t>
      </w:r>
      <w:r w:rsidR="00C40C21" w:rsidRPr="00776707">
        <w:rPr>
          <w:rFonts w:ascii="TH SarabunPSK" w:hAnsi="TH SarabunPSK" w:cs="TH SarabunPSK" w:hint="cs"/>
          <w:cs/>
        </w:rPr>
        <w:t>ด้านอุปทาน โดยเฉพาะ</w:t>
      </w:r>
      <w:r w:rsidR="004E2E54" w:rsidRPr="00776707">
        <w:rPr>
          <w:rFonts w:ascii="TH SarabunPSK" w:hAnsi="TH SarabunPSK" w:cs="TH SarabunPSK" w:hint="cs"/>
          <w:cs/>
        </w:rPr>
        <w:t>ภาคการ</w:t>
      </w:r>
      <w:r w:rsidR="004E2E54" w:rsidRPr="00776707">
        <w:rPr>
          <w:rFonts w:ascii="TH SarabunPSK" w:hAnsi="TH SarabunPSK" w:cs="TH SarabunPSK"/>
          <w:cs/>
        </w:rPr>
        <w:t>ท่องเที่ยว</w:t>
      </w:r>
      <w:r w:rsidR="004E2E54" w:rsidRPr="00776707">
        <w:rPr>
          <w:rFonts w:ascii="TH SarabunPSK" w:hAnsi="TH SarabunPSK" w:cs="TH SarabunPSK" w:hint="cs"/>
          <w:cs/>
        </w:rPr>
        <w:t>ที่ยัง</w:t>
      </w:r>
      <w:r w:rsidR="004E2E54" w:rsidRPr="00776707">
        <w:rPr>
          <w:rFonts w:ascii="TH SarabunPSK" w:hAnsi="TH SarabunPSK" w:cs="TH SarabunPSK"/>
          <w:cs/>
        </w:rPr>
        <w:t>ขยายตัว</w:t>
      </w:r>
      <w:r w:rsidR="004E2E54" w:rsidRPr="00776707">
        <w:rPr>
          <w:rFonts w:ascii="TH SarabunPSK" w:hAnsi="TH SarabunPSK" w:cs="TH SarabunPSK" w:hint="cs"/>
          <w:cs/>
        </w:rPr>
        <w:t xml:space="preserve"> สะท้อนจากรายได้จากการเยี่ยมเยือนในเดือนกุมภาพันธ์ 2562 ขยายตัวต่อเนื่องที่ร้อยละ 9.3 ต่อปี จากการขยายตัวทั้งผู้เยี่ยมเยือนชาวไทยและชาวต่างประเทศที่ร้อยละ 12.3 และ 8.0 ต่อปี ตามลำดับ สอดคล้องกับ</w:t>
      </w:r>
      <w:r w:rsidR="00C40C21" w:rsidRPr="00776707">
        <w:rPr>
          <w:rFonts w:ascii="TH SarabunPSK" w:hAnsi="TH SarabunPSK" w:cs="TH SarabunPSK" w:hint="cs"/>
          <w:cs/>
        </w:rPr>
        <w:t>ภาคอุตสาหกรรมปรับตัวดีขึ้นต่อเนื่อง สะท้อนจากดัชนีความเชื่อมั่นภาคอุตสาหกรรมภาค</w:t>
      </w:r>
      <w:r w:rsidR="00C64D94">
        <w:rPr>
          <w:rFonts w:ascii="TH SarabunPSK" w:hAnsi="TH SarabunPSK" w:cs="TH SarabunPSK" w:hint="cs"/>
          <w:cs/>
        </w:rPr>
        <w:t>ตะวันออก</w:t>
      </w:r>
      <w:r w:rsidR="00C40C21" w:rsidRPr="00776707">
        <w:rPr>
          <w:rFonts w:ascii="TH SarabunPSK" w:hAnsi="TH SarabunPSK" w:cs="TH SarabunPSK" w:hint="cs"/>
          <w:cs/>
        </w:rPr>
        <w:t xml:space="preserve"> ในเดือนกุมภาพันธ์ 2562 </w:t>
      </w:r>
      <w:r w:rsidR="004E2E54" w:rsidRPr="00776707">
        <w:rPr>
          <w:rFonts w:ascii="TH SarabunPSK" w:hAnsi="TH SarabunPSK" w:cs="TH SarabunPSK" w:hint="cs"/>
          <w:cs/>
        </w:rPr>
        <w:t>ที่ยังคงอยู่เหนือระดับ 100 เป็นเดือนที่ 1</w:t>
      </w:r>
      <w:r w:rsidR="00591AD6" w:rsidRPr="00776707">
        <w:rPr>
          <w:rFonts w:ascii="TH SarabunPSK" w:hAnsi="TH SarabunPSK" w:cs="TH SarabunPSK" w:hint="cs"/>
          <w:cs/>
        </w:rPr>
        <w:t>6</w:t>
      </w:r>
      <w:r w:rsidR="004E2E54" w:rsidRPr="00776707">
        <w:rPr>
          <w:rFonts w:ascii="TH SarabunPSK" w:hAnsi="TH SarabunPSK" w:cs="TH SarabunPSK" w:hint="cs"/>
          <w:cs/>
        </w:rPr>
        <w:t xml:space="preserve"> ติดต่อกัน</w:t>
      </w:r>
      <w:r w:rsidR="00591AD6" w:rsidRPr="00776707">
        <w:rPr>
          <w:rFonts w:ascii="TH SarabunPSK" w:hAnsi="TH SarabunPSK" w:cs="TH SarabunPSK" w:hint="cs"/>
          <w:cs/>
        </w:rPr>
        <w:t xml:space="preserve"> </w:t>
      </w:r>
      <w:r w:rsidR="004E2E54" w:rsidRPr="00776707">
        <w:rPr>
          <w:rFonts w:ascii="TH SarabunPSK" w:hAnsi="TH SarabunPSK" w:cs="TH SarabunPSK" w:hint="cs"/>
          <w:cs/>
        </w:rPr>
        <w:t>มาอยู่ที่ 11</w:t>
      </w:r>
      <w:r w:rsidR="00192E08" w:rsidRPr="00776707">
        <w:rPr>
          <w:rFonts w:ascii="TH SarabunPSK" w:hAnsi="TH SarabunPSK" w:cs="TH SarabunPSK" w:hint="cs"/>
          <w:cs/>
        </w:rPr>
        <w:t>1.0</w:t>
      </w:r>
      <w:r w:rsidR="004E2E54" w:rsidRPr="00776707">
        <w:rPr>
          <w:rFonts w:ascii="TH SarabunPSK" w:hAnsi="TH SarabunPSK" w:cs="TH SarabunPSK" w:hint="cs"/>
          <w:cs/>
        </w:rPr>
        <w:t xml:space="preserve"> ตามการปรับตัวเพิ่มขึ้นในอุตสาหกรรม</w:t>
      </w:r>
      <w:r w:rsidR="00192E08" w:rsidRPr="00776707">
        <w:rPr>
          <w:rFonts w:ascii="TH SarabunPSK" w:hAnsi="TH SarabunPSK" w:cs="TH SarabunPSK" w:hint="cs"/>
          <w:cs/>
        </w:rPr>
        <w:t>เครื่องปรับอากาศและทำความเย็นเป็</w:t>
      </w:r>
      <w:r w:rsidR="004E2E54" w:rsidRPr="00776707">
        <w:rPr>
          <w:rFonts w:ascii="TH SarabunPSK" w:hAnsi="TH SarabunPSK" w:cs="TH SarabunPSK" w:hint="cs"/>
          <w:cs/>
        </w:rPr>
        <w:t>น</w:t>
      </w:r>
      <w:r w:rsidR="00192E08" w:rsidRPr="007F3CE5">
        <w:rPr>
          <w:rFonts w:ascii="TH SarabunPSK" w:hAnsi="TH SarabunPSK" w:cs="TH SarabunPSK" w:hint="cs"/>
          <w:cs/>
        </w:rPr>
        <w:t>สำค</w:t>
      </w:r>
      <w:r w:rsidR="0006144A" w:rsidRPr="007F3CE5">
        <w:rPr>
          <w:rFonts w:ascii="TH SarabunPSK" w:hAnsi="TH SarabunPSK" w:cs="TH SarabunPSK" w:hint="cs"/>
          <w:cs/>
        </w:rPr>
        <w:t>ั</w:t>
      </w:r>
      <w:r w:rsidR="00192E08" w:rsidRPr="007F3CE5">
        <w:rPr>
          <w:rFonts w:ascii="TH SarabunPSK" w:hAnsi="TH SarabunPSK" w:cs="TH SarabunPSK" w:hint="cs"/>
          <w:cs/>
        </w:rPr>
        <w:t>ญ</w:t>
      </w:r>
      <w:r w:rsidR="004E2E54" w:rsidRPr="007F3CE5">
        <w:rPr>
          <w:rFonts w:ascii="TH SarabunPSK" w:hAnsi="TH SarabunPSK" w:cs="TH SarabunPSK" w:hint="cs"/>
          <w:cs/>
        </w:rPr>
        <w:t xml:space="preserve"> </w:t>
      </w:r>
      <w:r w:rsidR="00326AEC" w:rsidRPr="007F3CE5">
        <w:rPr>
          <w:rFonts w:ascii="TH SarabunPSK" w:hAnsi="TH SarabunPSK" w:cs="TH SarabunPSK" w:hint="cs"/>
          <w:cs/>
        </w:rPr>
        <w:t>สำหรับ</w:t>
      </w:r>
      <w:r w:rsidRPr="007F3CE5">
        <w:rPr>
          <w:rFonts w:ascii="TH SarabunPSK" w:hAnsi="TH SarabunPSK" w:cs="TH SarabunPSK" w:hint="cs"/>
          <w:cs/>
        </w:rPr>
        <w:t>ด้าน</w:t>
      </w:r>
      <w:r w:rsidRPr="007F3CE5">
        <w:rPr>
          <w:rFonts w:ascii="TH SarabunPSK" w:hAnsi="TH SarabunPSK" w:cs="TH SarabunPSK"/>
          <w:cs/>
        </w:rPr>
        <w:t>อุปสงค์</w:t>
      </w:r>
      <w:r w:rsidR="00326AEC" w:rsidRPr="007F3CE5">
        <w:rPr>
          <w:rFonts w:ascii="TH SarabunPSK" w:hAnsi="TH SarabunPSK" w:cs="TH SarabunPSK" w:hint="cs"/>
          <w:cs/>
        </w:rPr>
        <w:t>ปรับตัว</w:t>
      </w:r>
      <w:r w:rsidR="003F33B2" w:rsidRPr="007F3CE5">
        <w:rPr>
          <w:rFonts w:ascii="TH SarabunPSK" w:hAnsi="TH SarabunPSK" w:cs="TH SarabunPSK" w:hint="cs"/>
          <w:cs/>
        </w:rPr>
        <w:t>ลดลง จาก</w:t>
      </w:r>
      <w:r w:rsidRPr="007F3CE5">
        <w:rPr>
          <w:rFonts w:ascii="TH SarabunPSK" w:hAnsi="TH SarabunPSK" w:cs="TH SarabunPSK" w:hint="cs"/>
          <w:cs/>
        </w:rPr>
        <w:t xml:space="preserve">การบริโภคภาคเอกชน </w:t>
      </w:r>
      <w:r w:rsidR="003F33B2" w:rsidRPr="007F3CE5">
        <w:rPr>
          <w:rFonts w:ascii="TH SarabunPSK" w:hAnsi="TH SarabunPSK" w:cs="TH SarabunPSK" w:hint="cs"/>
          <w:cs/>
        </w:rPr>
        <w:t>สะท้อน</w:t>
      </w:r>
      <w:r w:rsidRPr="007F3CE5">
        <w:rPr>
          <w:rFonts w:ascii="TH SarabunPSK" w:hAnsi="TH SarabunPSK" w:cs="TH SarabunPSK"/>
          <w:cs/>
        </w:rPr>
        <w:t>จาก</w:t>
      </w:r>
      <w:r w:rsidRPr="007F3CE5">
        <w:rPr>
          <w:rFonts w:ascii="TH SarabunPSK" w:hAnsi="TH SarabunPSK" w:cs="TH SarabunPSK" w:hint="cs"/>
          <w:cs/>
        </w:rPr>
        <w:t>ภาษีมูลค่าเพิ่ม ณ ราคาคงที่ ในเดือน</w:t>
      </w:r>
      <w:r w:rsidR="003F33B2" w:rsidRPr="007F3CE5">
        <w:rPr>
          <w:rFonts w:ascii="TH SarabunPSK" w:hAnsi="TH SarabunPSK" w:cs="TH SarabunPSK" w:hint="cs"/>
          <w:cs/>
        </w:rPr>
        <w:t>กุมภาพันธ์</w:t>
      </w:r>
      <w:r w:rsidR="00FB0703" w:rsidRPr="007F3CE5">
        <w:rPr>
          <w:rFonts w:ascii="TH SarabunPSK" w:hAnsi="TH SarabunPSK" w:cs="TH SarabunPSK" w:hint="cs"/>
          <w:cs/>
        </w:rPr>
        <w:t xml:space="preserve"> </w:t>
      </w:r>
      <w:r w:rsidRPr="007F3CE5">
        <w:rPr>
          <w:rFonts w:ascii="TH SarabunPSK" w:hAnsi="TH SarabunPSK" w:cs="TH SarabunPSK" w:hint="cs"/>
          <w:cs/>
        </w:rPr>
        <w:t xml:space="preserve">2562 </w:t>
      </w:r>
      <w:r w:rsidR="00FB0703" w:rsidRPr="007F3CE5">
        <w:rPr>
          <w:rFonts w:ascii="TH SarabunPSK" w:hAnsi="TH SarabunPSK" w:cs="TH SarabunPSK" w:hint="cs"/>
          <w:cs/>
        </w:rPr>
        <w:t>หด</w:t>
      </w:r>
      <w:r w:rsidRPr="007F3CE5">
        <w:rPr>
          <w:rFonts w:ascii="TH SarabunPSK" w:hAnsi="TH SarabunPSK" w:cs="TH SarabunPSK" w:hint="cs"/>
          <w:cs/>
        </w:rPr>
        <w:t>ตัว</w:t>
      </w:r>
      <w:r w:rsidR="00FB0703" w:rsidRPr="007F3CE5">
        <w:rPr>
          <w:rFonts w:ascii="TH SarabunPSK" w:hAnsi="TH SarabunPSK" w:cs="TH SarabunPSK" w:hint="cs"/>
          <w:cs/>
        </w:rPr>
        <w:t>ลง</w:t>
      </w:r>
      <w:r w:rsidRPr="007F3CE5">
        <w:rPr>
          <w:rFonts w:ascii="TH SarabunPSK" w:hAnsi="TH SarabunPSK" w:cs="TH SarabunPSK" w:hint="cs"/>
          <w:cs/>
        </w:rPr>
        <w:t xml:space="preserve">ร้อยละ </w:t>
      </w:r>
      <w:r w:rsidR="00FB0703" w:rsidRPr="007F3CE5">
        <w:rPr>
          <w:rFonts w:ascii="TH SarabunPSK" w:hAnsi="TH SarabunPSK" w:cs="TH SarabunPSK" w:hint="cs"/>
          <w:cs/>
        </w:rPr>
        <w:t>-6.3</w:t>
      </w:r>
      <w:r w:rsidR="00470F86">
        <w:rPr>
          <w:rFonts w:ascii="TH SarabunPSK" w:hAnsi="TH SarabunPSK" w:cs="TH SarabunPSK" w:hint="cs"/>
          <w:cs/>
        </w:rPr>
        <w:t xml:space="preserve"> ต่อปี </w:t>
      </w:r>
      <w:r w:rsidRPr="007F3CE5">
        <w:rPr>
          <w:rFonts w:ascii="TH SarabunPSK" w:hAnsi="TH SarabunPSK" w:cs="TH SarabunPSK" w:hint="cs"/>
          <w:cs/>
        </w:rPr>
        <w:t>เช่นเดียวกันกับ</w:t>
      </w:r>
      <w:r w:rsidRPr="007F3CE5">
        <w:rPr>
          <w:rFonts w:ascii="TH SarabunPSK" w:hAnsi="TH SarabunPSK" w:cs="TH SarabunPSK"/>
          <w:cs/>
        </w:rPr>
        <w:t>การบริโภค</w:t>
      </w:r>
      <w:r w:rsidRPr="007F3CE5">
        <w:rPr>
          <w:rFonts w:ascii="TH SarabunPSK" w:hAnsi="TH SarabunPSK" w:cs="TH SarabunPSK" w:hint="cs"/>
          <w:cs/>
        </w:rPr>
        <w:t>ภาคเอกชนในหมวดสินค้าคงทนของผู้มีรายได้ปานกลางและสูง สะท้อนจากยอดรถยนต์นั่ง</w:t>
      </w:r>
      <w:r w:rsidR="00FB0703" w:rsidRPr="007F3CE5">
        <w:rPr>
          <w:rFonts w:ascii="TH SarabunPSK" w:hAnsi="TH SarabunPSK" w:cs="TH SarabunPSK" w:hint="cs"/>
          <w:cs/>
        </w:rPr>
        <w:t>และรถจักรยานยนต์</w:t>
      </w:r>
      <w:r w:rsidRPr="007F3CE5">
        <w:rPr>
          <w:rFonts w:ascii="TH SarabunPSK" w:hAnsi="TH SarabunPSK" w:cs="TH SarabunPSK" w:hint="cs"/>
          <w:cs/>
        </w:rPr>
        <w:t>จดทะเบียนใหม่ในเดือน</w:t>
      </w:r>
      <w:r w:rsidR="00FB0703" w:rsidRPr="007F3CE5">
        <w:rPr>
          <w:rFonts w:ascii="TH SarabunPSK" w:hAnsi="TH SarabunPSK" w:cs="TH SarabunPSK" w:hint="cs"/>
          <w:cs/>
        </w:rPr>
        <w:t>กุมภาพันธ์</w:t>
      </w:r>
      <w:r w:rsidRPr="007F3CE5">
        <w:rPr>
          <w:rFonts w:ascii="TH SarabunPSK" w:hAnsi="TH SarabunPSK" w:cs="TH SarabunPSK" w:hint="cs"/>
          <w:cs/>
        </w:rPr>
        <w:t xml:space="preserve"> 2562 </w:t>
      </w:r>
      <w:r w:rsidR="00FB0703" w:rsidRPr="007F3CE5">
        <w:rPr>
          <w:rFonts w:ascii="TH SarabunPSK" w:hAnsi="TH SarabunPSK" w:cs="TH SarabunPSK" w:hint="cs"/>
          <w:cs/>
        </w:rPr>
        <w:t>อยู่ที่</w:t>
      </w:r>
      <w:r w:rsidRPr="007F3CE5">
        <w:rPr>
          <w:rFonts w:ascii="TH SarabunPSK" w:hAnsi="TH SarabunPSK" w:cs="TH SarabunPSK" w:hint="cs"/>
          <w:cs/>
        </w:rPr>
        <w:t xml:space="preserve">ร้อยละ </w:t>
      </w:r>
      <w:r w:rsidR="00FB0703" w:rsidRPr="007F3CE5">
        <w:rPr>
          <w:rFonts w:ascii="TH SarabunPSK" w:hAnsi="TH SarabunPSK" w:cs="TH SarabunPSK" w:hint="cs"/>
          <w:cs/>
        </w:rPr>
        <w:t>1.0 และ -2.8</w:t>
      </w:r>
      <w:r w:rsidRPr="007F3CE5">
        <w:rPr>
          <w:rFonts w:ascii="TH SarabunPSK" w:hAnsi="TH SarabunPSK" w:cs="TH SarabunPSK" w:hint="cs"/>
          <w:cs/>
        </w:rPr>
        <w:t xml:space="preserve"> ต่อปี</w:t>
      </w:r>
      <w:r w:rsidR="00FB0703" w:rsidRPr="007F3CE5">
        <w:rPr>
          <w:rFonts w:ascii="TH SarabunPSK" w:hAnsi="TH SarabunPSK" w:cs="TH SarabunPSK" w:hint="cs"/>
          <w:cs/>
        </w:rPr>
        <w:t xml:space="preserve"> ตามลำดับ</w:t>
      </w:r>
      <w:r w:rsidRPr="007F3CE5">
        <w:rPr>
          <w:rFonts w:ascii="TH SarabunPSK" w:hAnsi="TH SarabunPSK" w:cs="TH SarabunPSK" w:hint="cs"/>
          <w:cs/>
        </w:rPr>
        <w:t xml:space="preserve"> </w:t>
      </w:r>
      <w:r w:rsidR="00FB0703" w:rsidRPr="007F3CE5">
        <w:rPr>
          <w:rFonts w:ascii="TH SarabunPSK" w:hAnsi="TH SarabunPSK" w:cs="TH SarabunPSK" w:hint="cs"/>
          <w:cs/>
        </w:rPr>
        <w:t>ในขณะที่</w:t>
      </w:r>
      <w:r w:rsidRPr="007F3CE5">
        <w:rPr>
          <w:rFonts w:ascii="TH SarabunPSK" w:hAnsi="TH SarabunPSK" w:cs="TH SarabunPSK" w:hint="cs"/>
          <w:cs/>
        </w:rPr>
        <w:t>การลงทุนภาคเอกชน</w:t>
      </w:r>
      <w:r w:rsidR="00FB0703" w:rsidRPr="007F3CE5">
        <w:rPr>
          <w:rFonts w:ascii="TH SarabunPSK" w:hAnsi="TH SarabunPSK" w:cs="TH SarabunPSK" w:hint="cs"/>
          <w:cs/>
        </w:rPr>
        <w:t>ทรงตัว</w:t>
      </w:r>
      <w:r w:rsidRPr="007F3CE5">
        <w:rPr>
          <w:rFonts w:ascii="TH SarabunPSK" w:hAnsi="TH SarabunPSK" w:cs="TH SarabunPSK" w:hint="cs"/>
          <w:cs/>
        </w:rPr>
        <w:t xml:space="preserve"> </w:t>
      </w:r>
      <w:r w:rsidR="00776707" w:rsidRPr="007F3CE5">
        <w:rPr>
          <w:rFonts w:ascii="TH SarabunPSK" w:hAnsi="TH SarabunPSK" w:cs="TH SarabunPSK" w:hint="cs"/>
          <w:cs/>
        </w:rPr>
        <w:t>จาก</w:t>
      </w:r>
      <w:r w:rsidRPr="007F3CE5">
        <w:rPr>
          <w:rFonts w:ascii="TH SarabunPSK" w:hAnsi="TH SarabunPSK" w:cs="TH SarabunPSK" w:hint="cs"/>
          <w:cs/>
        </w:rPr>
        <w:t xml:space="preserve">การลงทุนในหมวดเครื่องมือเครื่องจักร </w:t>
      </w:r>
      <w:r w:rsidR="00776707" w:rsidRPr="007F3CE5">
        <w:rPr>
          <w:rFonts w:ascii="TH SarabunPSK" w:hAnsi="TH SarabunPSK" w:cs="TH SarabunPSK" w:hint="cs"/>
          <w:cs/>
        </w:rPr>
        <w:t>ตาม</w:t>
      </w:r>
      <w:r w:rsidRPr="007F3CE5">
        <w:rPr>
          <w:rFonts w:ascii="TH SarabunPSK" w:hAnsi="TH SarabunPSK" w:cs="TH SarabunPSK" w:hint="cs"/>
          <w:cs/>
        </w:rPr>
        <w:t>ยอดรถปิคอัพและรถบรรทุกจดทะเบียนใหม่</w:t>
      </w:r>
      <w:r w:rsidR="00776707" w:rsidRPr="007F3CE5">
        <w:rPr>
          <w:rFonts w:ascii="TH SarabunPSK" w:hAnsi="TH SarabunPSK" w:cs="TH SarabunPSK" w:hint="cs"/>
          <w:cs/>
        </w:rPr>
        <w:t xml:space="preserve"> </w:t>
      </w:r>
      <w:r w:rsidRPr="007F3CE5">
        <w:rPr>
          <w:rFonts w:ascii="TH SarabunPSK" w:hAnsi="TH SarabunPSK" w:cs="TH SarabunPSK" w:hint="cs"/>
          <w:cs/>
        </w:rPr>
        <w:t xml:space="preserve">ขยายตัวร้อยละ </w:t>
      </w:r>
      <w:r w:rsidR="00776707" w:rsidRPr="007F3CE5">
        <w:rPr>
          <w:rFonts w:ascii="TH SarabunPSK" w:hAnsi="TH SarabunPSK" w:cs="TH SarabunPSK" w:hint="cs"/>
          <w:cs/>
        </w:rPr>
        <w:t>-</w:t>
      </w:r>
      <w:r w:rsidRPr="007F3CE5">
        <w:rPr>
          <w:rFonts w:ascii="TH SarabunPSK" w:hAnsi="TH SarabunPSK" w:cs="TH SarabunPSK" w:hint="cs"/>
          <w:cs/>
        </w:rPr>
        <w:t>5.</w:t>
      </w:r>
      <w:r w:rsidR="00776707" w:rsidRPr="007F3CE5">
        <w:rPr>
          <w:rFonts w:ascii="TH SarabunPSK" w:hAnsi="TH SarabunPSK" w:cs="TH SarabunPSK" w:hint="cs"/>
          <w:cs/>
        </w:rPr>
        <w:t>1</w:t>
      </w:r>
      <w:r w:rsidRPr="007F3CE5">
        <w:rPr>
          <w:rFonts w:ascii="TH SarabunPSK" w:hAnsi="TH SarabunPSK" w:cs="TH SarabunPSK" w:hint="cs"/>
          <w:cs/>
        </w:rPr>
        <w:t xml:space="preserve"> และ </w:t>
      </w:r>
      <w:r w:rsidR="00776707" w:rsidRPr="007F3CE5">
        <w:rPr>
          <w:rFonts w:ascii="TH SarabunPSK" w:hAnsi="TH SarabunPSK" w:cs="TH SarabunPSK" w:hint="cs"/>
          <w:cs/>
        </w:rPr>
        <w:t>-6.5</w:t>
      </w:r>
      <w:r w:rsidRPr="007F3CE5">
        <w:rPr>
          <w:rFonts w:ascii="TH SarabunPSK" w:hAnsi="TH SarabunPSK" w:cs="TH SarabunPSK" w:hint="cs"/>
          <w:cs/>
        </w:rPr>
        <w:t xml:space="preserve"> ต่อปี ตามลำดับ </w:t>
      </w:r>
      <w:r w:rsidR="00776707" w:rsidRPr="007F3CE5">
        <w:rPr>
          <w:rFonts w:ascii="TH SarabunPSK" w:hAnsi="TH SarabunPSK" w:cs="TH SarabunPSK" w:hint="cs"/>
          <w:cs/>
        </w:rPr>
        <w:t>อย่างไรก</w:t>
      </w:r>
      <w:r w:rsidR="00C64D94" w:rsidRPr="007F3CE5">
        <w:rPr>
          <w:rFonts w:ascii="TH SarabunPSK" w:hAnsi="TH SarabunPSK" w:cs="TH SarabunPSK" w:hint="cs"/>
          <w:cs/>
        </w:rPr>
        <w:t xml:space="preserve">็ดี </w:t>
      </w:r>
      <w:r w:rsidRPr="007F3CE5">
        <w:rPr>
          <w:rFonts w:ascii="TH SarabunPSK" w:hAnsi="TH SarabunPSK" w:cs="TH SarabunPSK" w:hint="cs"/>
          <w:cs/>
        </w:rPr>
        <w:t>เงินลงทุน</w:t>
      </w:r>
      <w:r w:rsidR="00952CA9" w:rsidRPr="007F3CE5">
        <w:rPr>
          <w:rFonts w:ascii="TH SarabunPSK" w:hAnsi="TH SarabunPSK" w:cs="TH SarabunPSK" w:hint="cs"/>
          <w:cs/>
        </w:rPr>
        <w:t>ที่ได้รับอนุญาตให้ประกอบกิจการ</w:t>
      </w:r>
      <w:r w:rsidRPr="007F3CE5">
        <w:rPr>
          <w:rFonts w:ascii="TH SarabunPSK" w:hAnsi="TH SarabunPSK" w:cs="TH SarabunPSK" w:hint="cs"/>
          <w:cs/>
        </w:rPr>
        <w:t xml:space="preserve"> ในเดือน</w:t>
      </w:r>
      <w:r w:rsidR="00C04021" w:rsidRPr="007F3CE5">
        <w:rPr>
          <w:rFonts w:ascii="TH SarabunPSK" w:hAnsi="TH SarabunPSK" w:cs="TH SarabunPSK" w:hint="cs"/>
          <w:cs/>
        </w:rPr>
        <w:t>กุมภาพันธ์</w:t>
      </w:r>
      <w:r w:rsidRPr="007F3CE5">
        <w:rPr>
          <w:rFonts w:ascii="TH SarabunPSK" w:hAnsi="TH SarabunPSK" w:cs="TH SarabunPSK" w:hint="cs"/>
          <w:cs/>
        </w:rPr>
        <w:t xml:space="preserve"> 2562 มีมูลค่า </w:t>
      </w:r>
      <w:r w:rsidR="00770E8B" w:rsidRPr="007F3CE5">
        <w:rPr>
          <w:rFonts w:ascii="TH SarabunPSK" w:hAnsi="TH SarabunPSK" w:cs="TH SarabunPSK" w:hint="cs"/>
          <w:cs/>
        </w:rPr>
        <w:t>2,</w:t>
      </w:r>
      <w:r w:rsidR="00DD23FE" w:rsidRPr="007F3CE5">
        <w:rPr>
          <w:rFonts w:ascii="TH SarabunPSK" w:hAnsi="TH SarabunPSK" w:cs="TH SarabunPSK" w:hint="cs"/>
          <w:cs/>
        </w:rPr>
        <w:t>515</w:t>
      </w:r>
      <w:r w:rsidRPr="007F3CE5">
        <w:rPr>
          <w:rFonts w:ascii="TH SarabunPSK" w:hAnsi="TH SarabunPSK" w:cs="TH SarabunPSK" w:hint="cs"/>
          <w:cs/>
        </w:rPr>
        <w:t xml:space="preserve"> ล้านบาท ตามการลงทุนในจังหวัดระยองและชลบุรี เป็น</w:t>
      </w:r>
      <w:r w:rsidR="00DD23FE" w:rsidRPr="007F3CE5">
        <w:rPr>
          <w:rFonts w:ascii="TH SarabunPSK" w:hAnsi="TH SarabunPSK" w:cs="TH SarabunPSK" w:hint="cs"/>
          <w:cs/>
        </w:rPr>
        <w:t>ต้น</w:t>
      </w:r>
      <w:r w:rsidRPr="007F3CE5">
        <w:rPr>
          <w:rFonts w:ascii="TH SarabunPSK" w:hAnsi="TH SarabunPSK" w:cs="TH SarabunPSK" w:hint="cs"/>
          <w:cs/>
        </w:rPr>
        <w:t xml:space="preserve"> ในขณะที่ด้าน</w:t>
      </w:r>
      <w:r w:rsidRPr="007F3CE5">
        <w:rPr>
          <w:rFonts w:ascii="TH SarabunPSK" w:hAnsi="TH SarabunPSK" w:cs="TH SarabunPSK"/>
          <w:cs/>
        </w:rPr>
        <w:t>เสถียรภาพภายในยังอยู่ในเกณฑ์ดี สะท้อนจากอัตราเงินเฟ้อทั่วไป</w:t>
      </w:r>
      <w:r w:rsidRPr="007F3CE5">
        <w:rPr>
          <w:rFonts w:ascii="TH SarabunPSK" w:hAnsi="TH SarabunPSK" w:cs="TH SarabunPSK" w:hint="cs"/>
          <w:cs/>
        </w:rPr>
        <w:t>เบื้องต้น ใน</w:t>
      </w:r>
      <w:r w:rsidRPr="00DD23FE">
        <w:rPr>
          <w:rFonts w:ascii="TH SarabunPSK" w:hAnsi="TH SarabunPSK" w:cs="TH SarabunPSK" w:hint="cs"/>
          <w:cs/>
        </w:rPr>
        <w:t>เดือน</w:t>
      </w:r>
      <w:r w:rsidR="009B1906" w:rsidRPr="00DD23FE">
        <w:rPr>
          <w:rFonts w:ascii="TH SarabunPSK" w:hAnsi="TH SarabunPSK" w:cs="TH SarabunPSK" w:hint="cs"/>
          <w:cs/>
        </w:rPr>
        <w:t xml:space="preserve">กุมภาพันธ์ 2562 </w:t>
      </w:r>
      <w:r w:rsidR="00451847" w:rsidRPr="00DD23FE">
        <w:rPr>
          <w:rFonts w:ascii="TH SarabunPSK" w:hAnsi="TH SarabunPSK" w:cs="TH SarabunPSK" w:hint="cs"/>
          <w:cs/>
        </w:rPr>
        <w:t>อยู่ในระดับ</w:t>
      </w:r>
      <w:r w:rsidRPr="00DD23FE">
        <w:rPr>
          <w:rFonts w:ascii="TH SarabunPSK" w:hAnsi="TH SarabunPSK" w:cs="TH SarabunPSK" w:hint="cs"/>
          <w:cs/>
        </w:rPr>
        <w:t>ที่ร้</w:t>
      </w:r>
      <w:r w:rsidRPr="00DD23FE">
        <w:rPr>
          <w:rFonts w:ascii="TH SarabunPSK" w:hAnsi="TH SarabunPSK" w:cs="TH SarabunPSK"/>
          <w:cs/>
        </w:rPr>
        <w:t>อย</w:t>
      </w:r>
      <w:r w:rsidRPr="00451847">
        <w:rPr>
          <w:rFonts w:ascii="TH SarabunPSK" w:hAnsi="TH SarabunPSK" w:cs="TH SarabunPSK"/>
          <w:cs/>
        </w:rPr>
        <w:t>ละ</w:t>
      </w:r>
      <w:r w:rsidRPr="00451847">
        <w:rPr>
          <w:rFonts w:ascii="TH SarabunPSK" w:hAnsi="TH SarabunPSK" w:cs="TH SarabunPSK" w:hint="cs"/>
          <w:cs/>
        </w:rPr>
        <w:t xml:space="preserve"> </w:t>
      </w:r>
      <w:r w:rsidR="00451847" w:rsidRPr="00451847">
        <w:rPr>
          <w:rFonts w:ascii="TH SarabunPSK" w:hAnsi="TH SarabunPSK" w:cs="TH SarabunPSK" w:hint="cs"/>
          <w:cs/>
        </w:rPr>
        <w:t>0.3</w:t>
      </w:r>
      <w:r w:rsidRPr="00451847">
        <w:rPr>
          <w:rFonts w:ascii="TH SarabunPSK" w:hAnsi="TH SarabunPSK" w:cs="TH SarabunPSK" w:hint="cs"/>
          <w:cs/>
        </w:rPr>
        <w:t xml:space="preserve"> </w:t>
      </w:r>
      <w:r w:rsidRPr="00451847">
        <w:rPr>
          <w:rFonts w:ascii="TH SarabunPSK" w:hAnsi="TH SarabunPSK" w:cs="TH SarabunPSK"/>
          <w:cs/>
        </w:rPr>
        <w:t>ต่อปี</w:t>
      </w:r>
      <w:r w:rsidRPr="00451847">
        <w:rPr>
          <w:rFonts w:ascii="TH SarabunPSK" w:hAnsi="TH SarabunPSK" w:cs="TH SarabunPSK" w:hint="cs"/>
          <w:cs/>
        </w:rPr>
        <w:t xml:space="preserve"> และอัตราการว่างงาน ใน</w:t>
      </w:r>
      <w:r w:rsidR="00B64D46" w:rsidRPr="00451847">
        <w:rPr>
          <w:rFonts w:ascii="TH SarabunPSK" w:hAnsi="TH SarabunPSK" w:cs="TH SarabunPSK" w:hint="cs"/>
          <w:cs/>
        </w:rPr>
        <w:t xml:space="preserve">เดือนมกราคม 2562 </w:t>
      </w:r>
      <w:r w:rsidRPr="00451847">
        <w:rPr>
          <w:rFonts w:ascii="TH SarabunPSK" w:hAnsi="TH SarabunPSK" w:cs="TH SarabunPSK" w:hint="cs"/>
          <w:cs/>
        </w:rPr>
        <w:t>อยู่ที่ร้อยละ 0.</w:t>
      </w:r>
      <w:r w:rsidR="00B64D46" w:rsidRPr="00451847">
        <w:rPr>
          <w:rFonts w:ascii="TH SarabunPSK" w:hAnsi="TH SarabunPSK" w:cs="TH SarabunPSK" w:hint="cs"/>
          <w:cs/>
        </w:rPr>
        <w:t>5</w:t>
      </w:r>
      <w:r w:rsidRPr="00451847">
        <w:rPr>
          <w:rFonts w:ascii="TH SarabunPSK" w:hAnsi="TH SarabunPSK" w:cs="TH SarabunPSK" w:hint="cs"/>
          <w:cs/>
        </w:rPr>
        <w:t xml:space="preserve"> ของกำลังแรงงาน</w:t>
      </w:r>
      <w:r w:rsidRPr="00B909CF">
        <w:rPr>
          <w:rFonts w:ascii="TH SarabunPSK" w:hAnsi="TH SarabunPSK" w:cs="TH SarabunPSK" w:hint="cs"/>
          <w:cs/>
        </w:rPr>
        <w:t>รวมของภูมิภาค</w:t>
      </w:r>
    </w:p>
    <w:p w:rsidR="00047FA5" w:rsidRPr="00B909CF" w:rsidRDefault="00047FA5" w:rsidP="00047FA5">
      <w:pPr>
        <w:ind w:firstLine="993"/>
        <w:jc w:val="thaiDistribute"/>
        <w:rPr>
          <w:rFonts w:ascii="TH SarabunPSK" w:hAnsi="TH SarabunPSK" w:cs="TH SarabunPSK"/>
        </w:rPr>
      </w:pPr>
    </w:p>
    <w:p w:rsidR="00FE4E07" w:rsidRPr="00B909CF" w:rsidRDefault="00C70A8A" w:rsidP="009D20C1">
      <w:pPr>
        <w:ind w:firstLine="993"/>
        <w:jc w:val="thaiDistribute"/>
        <w:rPr>
          <w:rFonts w:ascii="TH SarabunPSK" w:hAnsi="TH SarabunPSK" w:cs="TH SarabunPSK"/>
        </w:rPr>
      </w:pPr>
      <w:r w:rsidRPr="00B909CF">
        <w:rPr>
          <w:rFonts w:ascii="TH SarabunPSK" w:hAnsi="TH SarabunPSK" w:cs="TH SarabunPSK"/>
          <w:b/>
          <w:bCs/>
          <w:u w:val="single"/>
          <w:cs/>
        </w:rPr>
        <w:t>ภาคใต้</w:t>
      </w:r>
      <w:r w:rsidRPr="00B909CF">
        <w:rPr>
          <w:rFonts w:ascii="TH SarabunPSK" w:hAnsi="TH SarabunPSK" w:cs="TH SarabunPSK" w:hint="cs"/>
          <w:b/>
          <w:bCs/>
          <w:cs/>
        </w:rPr>
        <w:t xml:space="preserve"> </w:t>
      </w:r>
      <w:r w:rsidR="00C64D94" w:rsidRPr="00B909CF">
        <w:rPr>
          <w:rFonts w:ascii="TH SarabunPSK" w:hAnsi="TH SarabunPSK" w:cs="TH SarabunPSK"/>
          <w:b/>
          <w:bCs/>
          <w:cs/>
        </w:rPr>
        <w:t>เศรษฐกิจ</w:t>
      </w:r>
      <w:r w:rsidR="00C64D94" w:rsidRPr="00B909CF">
        <w:rPr>
          <w:rFonts w:ascii="TH SarabunPSK" w:hAnsi="TH SarabunPSK" w:cs="TH SarabunPSK" w:hint="cs"/>
          <w:b/>
          <w:bCs/>
          <w:cs/>
        </w:rPr>
        <w:t>ทรงตัว จากการขยายตัวของภาคการท่องเที่ยวและอุตสาหกรรม แต่</w:t>
      </w:r>
      <w:r w:rsidR="00C64D94" w:rsidRPr="00B909CF">
        <w:rPr>
          <w:rFonts w:ascii="TH SarabunPSK" w:hAnsi="TH SarabunPSK" w:cs="TH SarabunPSK"/>
          <w:b/>
          <w:bCs/>
          <w:cs/>
        </w:rPr>
        <w:t>การบริโภ</w:t>
      </w:r>
      <w:r w:rsidR="00C64D94" w:rsidRPr="00B909CF">
        <w:rPr>
          <w:rFonts w:ascii="TH SarabunPSK" w:hAnsi="TH SarabunPSK" w:cs="TH SarabunPSK" w:hint="cs"/>
          <w:b/>
          <w:bCs/>
          <w:cs/>
        </w:rPr>
        <w:t>คภาค</w:t>
      </w:r>
      <w:r w:rsidR="00C64D94" w:rsidRPr="00B909CF">
        <w:rPr>
          <w:rFonts w:ascii="TH SarabunPSK" w:hAnsi="TH SarabunPSK" w:cs="TH SarabunPSK"/>
          <w:b/>
          <w:bCs/>
          <w:cs/>
        </w:rPr>
        <w:t>เอกชน</w:t>
      </w:r>
      <w:r w:rsidR="00C64D94" w:rsidRPr="00B909CF">
        <w:rPr>
          <w:rFonts w:ascii="TH SarabunPSK" w:hAnsi="TH SarabunPSK" w:cs="TH SarabunPSK" w:hint="cs"/>
          <w:b/>
          <w:bCs/>
          <w:cs/>
        </w:rPr>
        <w:t xml:space="preserve">ปรับตัวลดลง </w:t>
      </w:r>
      <w:r w:rsidR="00C64D94" w:rsidRPr="00B909CF">
        <w:rPr>
          <w:rFonts w:ascii="TH SarabunPSK" w:hAnsi="TH SarabunPSK" w:cs="TH SarabunPSK" w:hint="cs"/>
          <w:cs/>
        </w:rPr>
        <w:t>สะท้อนจากเครื่องชี้เศรษฐกิจด้านอุปทาน โดยเฉพาะด้านการ</w:t>
      </w:r>
      <w:r w:rsidR="00C64D94" w:rsidRPr="00B909CF">
        <w:rPr>
          <w:rFonts w:ascii="TH SarabunPSK" w:hAnsi="TH SarabunPSK" w:cs="TH SarabunPSK"/>
          <w:cs/>
        </w:rPr>
        <w:t>ท่องเที่ยว</w:t>
      </w:r>
      <w:r w:rsidR="00C64D94" w:rsidRPr="00B909CF">
        <w:rPr>
          <w:rFonts w:ascii="TH SarabunPSK" w:hAnsi="TH SarabunPSK" w:cs="TH SarabunPSK" w:hint="cs"/>
          <w:cs/>
        </w:rPr>
        <w:t>ขยายตัวอัตราเร่ง สะท้อนจากรายได้จากผู้เยี่ยมเยือน ในเดือนกุมภาพันธ์ 2562 ขยายตัวร้อยละ 8.1 ต่อปี โดยเป็นการปรับตัวดีขึ้น จากรายได้ผู้เยี่ยมเยือนของคนไทยและคนต่างประเทศที่ขยายตัวร้อยละ 7.2 และ 8.4 ต่อปี ตามลำดับ สอดคล้องกับภาคอุตสาหกรรมปรับตัวดีขึ้น สะท้อนจากดัชนีความเชื่อมั่นภาคอุตสาหกรรมภาค</w:t>
      </w:r>
      <w:r w:rsidR="0006144A" w:rsidRPr="00B909CF">
        <w:rPr>
          <w:rFonts w:ascii="TH SarabunPSK" w:hAnsi="TH SarabunPSK" w:cs="TH SarabunPSK" w:hint="cs"/>
          <w:cs/>
        </w:rPr>
        <w:t>ใต้</w:t>
      </w:r>
      <w:r w:rsidR="00C64D94" w:rsidRPr="00B909CF">
        <w:rPr>
          <w:rFonts w:ascii="TH SarabunPSK" w:hAnsi="TH SarabunPSK" w:cs="TH SarabunPSK" w:hint="cs"/>
          <w:cs/>
        </w:rPr>
        <w:t xml:space="preserve"> ในเดือนกุมภาพันธ์ 2562 ที่</w:t>
      </w:r>
      <w:r w:rsidR="0006144A" w:rsidRPr="00B909CF">
        <w:rPr>
          <w:rFonts w:ascii="TH SarabunPSK" w:hAnsi="TH SarabunPSK" w:cs="TH SarabunPSK" w:hint="cs"/>
          <w:cs/>
        </w:rPr>
        <w:t>ปรับตัวดีขึ้นจากเดือนก่อนม</w:t>
      </w:r>
      <w:r w:rsidR="00C64D94" w:rsidRPr="00B909CF">
        <w:rPr>
          <w:rFonts w:ascii="TH SarabunPSK" w:hAnsi="TH SarabunPSK" w:cs="TH SarabunPSK" w:hint="cs"/>
          <w:cs/>
        </w:rPr>
        <w:t xml:space="preserve">าอยู่ที่ </w:t>
      </w:r>
      <w:r w:rsidR="0006144A" w:rsidRPr="00B909CF">
        <w:rPr>
          <w:rFonts w:ascii="TH SarabunPSK" w:hAnsi="TH SarabunPSK" w:cs="TH SarabunPSK" w:hint="cs"/>
          <w:cs/>
        </w:rPr>
        <w:t>79.6</w:t>
      </w:r>
      <w:r w:rsidR="00C64D94" w:rsidRPr="00B909CF">
        <w:rPr>
          <w:rFonts w:ascii="TH SarabunPSK" w:hAnsi="TH SarabunPSK" w:cs="TH SarabunPSK" w:hint="cs"/>
          <w:cs/>
        </w:rPr>
        <w:t xml:space="preserve"> ตามการปรับตัวเพิ่มขึ้นในอุตสาหกรรม</w:t>
      </w:r>
      <w:r w:rsidR="0006144A" w:rsidRPr="00B909CF">
        <w:rPr>
          <w:rFonts w:ascii="TH SarabunPSK" w:hAnsi="TH SarabunPSK" w:cs="TH SarabunPSK" w:hint="cs"/>
          <w:cs/>
        </w:rPr>
        <w:t xml:space="preserve">อาหาร และผลิตภัณฑ์ยาง </w:t>
      </w:r>
      <w:r w:rsidR="00C64D94" w:rsidRPr="00B909CF">
        <w:rPr>
          <w:rFonts w:ascii="TH SarabunPSK" w:hAnsi="TH SarabunPSK" w:cs="TH SarabunPSK" w:hint="cs"/>
          <w:cs/>
        </w:rPr>
        <w:t>เป็น</w:t>
      </w:r>
      <w:r w:rsidR="0006144A" w:rsidRPr="00B909CF">
        <w:rPr>
          <w:rFonts w:ascii="TH SarabunPSK" w:hAnsi="TH SarabunPSK" w:cs="TH SarabunPSK" w:hint="cs"/>
          <w:cs/>
        </w:rPr>
        <w:t>ต้น</w:t>
      </w:r>
      <w:r w:rsidR="00C64D94" w:rsidRPr="00B909CF">
        <w:rPr>
          <w:rFonts w:ascii="TH SarabunPSK" w:hAnsi="TH SarabunPSK" w:cs="TH SarabunPSK" w:hint="cs"/>
          <w:cs/>
        </w:rPr>
        <w:t xml:space="preserve"> สำหรับด้าน</w:t>
      </w:r>
      <w:r w:rsidR="00C64D94" w:rsidRPr="00B909CF">
        <w:rPr>
          <w:rFonts w:ascii="TH SarabunPSK" w:hAnsi="TH SarabunPSK" w:cs="TH SarabunPSK"/>
          <w:cs/>
        </w:rPr>
        <w:lastRenderedPageBreak/>
        <w:t>อุปสงค์</w:t>
      </w:r>
      <w:r w:rsidR="00C64D94" w:rsidRPr="00B909CF">
        <w:rPr>
          <w:rFonts w:ascii="TH SarabunPSK" w:hAnsi="TH SarabunPSK" w:cs="TH SarabunPSK" w:hint="cs"/>
          <w:cs/>
        </w:rPr>
        <w:t xml:space="preserve">ปรับตัวลดลง จากการบริโภคภาคเอกชน </w:t>
      </w:r>
      <w:r w:rsidR="00C64D94" w:rsidRPr="007F3CE5">
        <w:rPr>
          <w:rFonts w:ascii="TH SarabunPSK" w:hAnsi="TH SarabunPSK" w:cs="TH SarabunPSK" w:hint="cs"/>
          <w:cs/>
        </w:rPr>
        <w:t>สะท้อน</w:t>
      </w:r>
      <w:r w:rsidR="00C64D94" w:rsidRPr="007F3CE5">
        <w:rPr>
          <w:rFonts w:ascii="TH SarabunPSK" w:hAnsi="TH SarabunPSK" w:cs="TH SarabunPSK"/>
          <w:cs/>
        </w:rPr>
        <w:t>จาก</w:t>
      </w:r>
      <w:r w:rsidR="00C64D94" w:rsidRPr="007F3CE5">
        <w:rPr>
          <w:rFonts w:ascii="TH SarabunPSK" w:hAnsi="TH SarabunPSK" w:cs="TH SarabunPSK" w:hint="cs"/>
          <w:cs/>
        </w:rPr>
        <w:t>ภาษีมูลค่าเพิ่ม ณ ราคาคงที่ ในเดือนกุมภาพันธ์ 2562 หดตัวลงร้อยละ -</w:t>
      </w:r>
      <w:r w:rsidR="00A84D3A" w:rsidRPr="007F3CE5">
        <w:rPr>
          <w:rFonts w:ascii="TH SarabunPSK" w:hAnsi="TH SarabunPSK" w:cs="TH SarabunPSK" w:hint="cs"/>
          <w:cs/>
        </w:rPr>
        <w:t>3.9</w:t>
      </w:r>
      <w:r w:rsidR="00C64D94" w:rsidRPr="007F3CE5">
        <w:rPr>
          <w:rFonts w:ascii="TH SarabunPSK" w:hAnsi="TH SarabunPSK" w:cs="TH SarabunPSK" w:hint="cs"/>
          <w:cs/>
        </w:rPr>
        <w:t xml:space="preserve"> ต่อป</w:t>
      </w:r>
      <w:r w:rsidR="00A84D3A" w:rsidRPr="007F3CE5">
        <w:rPr>
          <w:rFonts w:ascii="TH SarabunPSK" w:hAnsi="TH SarabunPSK" w:cs="TH SarabunPSK" w:hint="cs"/>
          <w:cs/>
        </w:rPr>
        <w:t>ี</w:t>
      </w:r>
      <w:r w:rsidR="00C64D94" w:rsidRPr="007F3CE5">
        <w:rPr>
          <w:rFonts w:ascii="TH SarabunPSK" w:hAnsi="TH SarabunPSK" w:cs="TH SarabunPSK" w:hint="cs"/>
          <w:cs/>
        </w:rPr>
        <w:t xml:space="preserve"> เช่นเดียวกันกับ</w:t>
      </w:r>
      <w:r w:rsidR="00C64D94" w:rsidRPr="007F3CE5">
        <w:rPr>
          <w:rFonts w:ascii="TH SarabunPSK" w:hAnsi="TH SarabunPSK" w:cs="TH SarabunPSK"/>
          <w:cs/>
        </w:rPr>
        <w:t>การบริโภค</w:t>
      </w:r>
      <w:r w:rsidR="00C64D94" w:rsidRPr="007F3CE5">
        <w:rPr>
          <w:rFonts w:ascii="TH SarabunPSK" w:hAnsi="TH SarabunPSK" w:cs="TH SarabunPSK" w:hint="cs"/>
          <w:cs/>
        </w:rPr>
        <w:t xml:space="preserve">ภาคเอกชนในหมวดสินค้าคงทน สะท้อนจากยอดรถยนต์นั่งและรถจักรยานยนต์จดทะเบียนใหม่ในเดือนกุมภาพันธ์ 2562 อยู่ที่ร้อยละ </w:t>
      </w:r>
      <w:r w:rsidR="00A84D3A" w:rsidRPr="007F3CE5">
        <w:rPr>
          <w:rFonts w:ascii="TH SarabunPSK" w:hAnsi="TH SarabunPSK" w:cs="TH SarabunPSK" w:hint="cs"/>
          <w:cs/>
        </w:rPr>
        <w:t>-1.7</w:t>
      </w:r>
      <w:r w:rsidR="00C64D94" w:rsidRPr="007F3CE5">
        <w:rPr>
          <w:rFonts w:ascii="TH SarabunPSK" w:hAnsi="TH SarabunPSK" w:cs="TH SarabunPSK" w:hint="cs"/>
          <w:cs/>
        </w:rPr>
        <w:t xml:space="preserve"> และ </w:t>
      </w:r>
      <w:r w:rsidR="00A84D3A" w:rsidRPr="007F3CE5">
        <w:rPr>
          <w:rFonts w:ascii="TH SarabunPSK" w:hAnsi="TH SarabunPSK" w:cs="TH SarabunPSK" w:hint="cs"/>
          <w:cs/>
        </w:rPr>
        <w:t>-4.1</w:t>
      </w:r>
      <w:r w:rsidR="00C64D94" w:rsidRPr="007F3CE5">
        <w:rPr>
          <w:rFonts w:ascii="TH SarabunPSK" w:hAnsi="TH SarabunPSK" w:cs="TH SarabunPSK" w:hint="cs"/>
          <w:cs/>
        </w:rPr>
        <w:t xml:space="preserve"> ต่อปี ตามลำดับ ในขณะที่การลงทุนภาคเอกชน</w:t>
      </w:r>
      <w:r w:rsidR="00A84D3A" w:rsidRPr="007F3CE5">
        <w:rPr>
          <w:rFonts w:ascii="TH SarabunPSK" w:hAnsi="TH SarabunPSK" w:cs="TH SarabunPSK" w:hint="cs"/>
          <w:cs/>
        </w:rPr>
        <w:t>ในหมวดเครื่องมือเครื่องจักรส่งสัญญาณ</w:t>
      </w:r>
      <w:r w:rsidR="00C64D94" w:rsidRPr="007F3CE5">
        <w:rPr>
          <w:rFonts w:ascii="TH SarabunPSK" w:hAnsi="TH SarabunPSK" w:cs="TH SarabunPSK" w:hint="cs"/>
          <w:cs/>
        </w:rPr>
        <w:t xml:space="preserve">ทรงตัว </w:t>
      </w:r>
      <w:r w:rsidR="00A84D3A" w:rsidRPr="007F3CE5">
        <w:rPr>
          <w:rFonts w:ascii="TH SarabunPSK" w:hAnsi="TH SarabunPSK" w:cs="TH SarabunPSK" w:hint="cs"/>
          <w:cs/>
        </w:rPr>
        <w:t>แต่มี</w:t>
      </w:r>
      <w:r w:rsidR="00C64D94" w:rsidRPr="007F3CE5">
        <w:rPr>
          <w:rFonts w:ascii="TH SarabunPSK" w:hAnsi="TH SarabunPSK" w:cs="TH SarabunPSK" w:hint="cs"/>
          <w:cs/>
        </w:rPr>
        <w:t>เงินลงทุนที่</w:t>
      </w:r>
      <w:r w:rsidR="00A84D3A" w:rsidRPr="007F3CE5">
        <w:rPr>
          <w:rFonts w:ascii="TH SarabunPSK" w:hAnsi="TH SarabunPSK" w:cs="TH SarabunPSK" w:hint="cs"/>
          <w:cs/>
        </w:rPr>
        <w:t xml:space="preserve">เริ่มประกอบกิจการ </w:t>
      </w:r>
      <w:r w:rsidR="00C64D94" w:rsidRPr="007F3CE5">
        <w:rPr>
          <w:rFonts w:ascii="TH SarabunPSK" w:hAnsi="TH SarabunPSK" w:cs="TH SarabunPSK" w:hint="cs"/>
          <w:cs/>
        </w:rPr>
        <w:t>ในเดือนกุมภาพันธ์ 2562 มีมูลค่า</w:t>
      </w:r>
      <w:r w:rsidR="00A84D3A" w:rsidRPr="007F3CE5">
        <w:rPr>
          <w:rFonts w:ascii="TH SarabunPSK" w:hAnsi="TH SarabunPSK" w:cs="TH SarabunPSK" w:hint="cs"/>
          <w:cs/>
        </w:rPr>
        <w:t xml:space="preserve">อยู่ที่ </w:t>
      </w:r>
      <w:r w:rsidR="00B909CF" w:rsidRPr="007F3CE5">
        <w:rPr>
          <w:rFonts w:ascii="TH SarabunPSK" w:hAnsi="TH SarabunPSK" w:cs="TH SarabunPSK" w:hint="cs"/>
          <w:cs/>
        </w:rPr>
        <w:t>683.4</w:t>
      </w:r>
      <w:r w:rsidR="00C64D94" w:rsidRPr="007F3CE5">
        <w:rPr>
          <w:rFonts w:ascii="TH SarabunPSK" w:hAnsi="TH SarabunPSK" w:cs="TH SarabunPSK" w:hint="cs"/>
          <w:cs/>
        </w:rPr>
        <w:t xml:space="preserve"> ล้านบาท ตามการลงทุนในจังหวัด</w:t>
      </w:r>
      <w:r w:rsidR="00B909CF" w:rsidRPr="007F3CE5">
        <w:rPr>
          <w:rFonts w:ascii="TH SarabunPSK" w:hAnsi="TH SarabunPSK" w:cs="TH SarabunPSK" w:hint="cs"/>
          <w:cs/>
        </w:rPr>
        <w:t>สุราษฎ์ธานีและสงขลาเป็นสำคัญ</w:t>
      </w:r>
      <w:r w:rsidR="00C64D94" w:rsidRPr="007F3CE5">
        <w:rPr>
          <w:rFonts w:ascii="TH SarabunPSK" w:hAnsi="TH SarabunPSK" w:cs="TH SarabunPSK" w:hint="cs"/>
          <w:cs/>
        </w:rPr>
        <w:t xml:space="preserve"> </w:t>
      </w:r>
      <w:r w:rsidR="00B909CF" w:rsidRPr="007F3CE5">
        <w:rPr>
          <w:rFonts w:ascii="TH SarabunPSK" w:hAnsi="TH SarabunPSK" w:cs="TH SarabunPSK" w:hint="cs"/>
          <w:cs/>
        </w:rPr>
        <w:t>ส่วน</w:t>
      </w:r>
      <w:r w:rsidR="00FE4E07" w:rsidRPr="007F3CE5">
        <w:rPr>
          <w:rFonts w:ascii="TH SarabunPSK" w:hAnsi="TH SarabunPSK" w:cs="TH SarabunPSK" w:hint="cs"/>
          <w:cs/>
        </w:rPr>
        <w:t>ด้าน</w:t>
      </w:r>
      <w:r w:rsidR="00FE4E07" w:rsidRPr="00B909CF">
        <w:rPr>
          <w:rFonts w:ascii="TH SarabunPSK" w:hAnsi="TH SarabunPSK" w:cs="TH SarabunPSK"/>
          <w:cs/>
        </w:rPr>
        <w:t>เสถียรภาพภายในยังอยู่ในเกณฑ์ดี สะท้อนจากอัตราเงินเฟ้อทั่วไป</w:t>
      </w:r>
      <w:r w:rsidR="00FE4E07" w:rsidRPr="00B909CF">
        <w:rPr>
          <w:rFonts w:ascii="TH SarabunPSK" w:hAnsi="TH SarabunPSK" w:cs="TH SarabunPSK" w:hint="cs"/>
          <w:cs/>
        </w:rPr>
        <w:t>เบื้องต้น ในเดือน</w:t>
      </w:r>
      <w:r w:rsidR="002203D1" w:rsidRPr="00B909CF">
        <w:rPr>
          <w:rFonts w:ascii="TH SarabunPSK" w:hAnsi="TH SarabunPSK" w:cs="TH SarabunPSK" w:hint="cs"/>
          <w:cs/>
        </w:rPr>
        <w:t>กุมภาพันธ์</w:t>
      </w:r>
      <w:r w:rsidR="00FE4E07" w:rsidRPr="00B909CF">
        <w:rPr>
          <w:rFonts w:ascii="TH SarabunPSK" w:hAnsi="TH SarabunPSK" w:cs="TH SarabunPSK" w:hint="cs"/>
          <w:cs/>
        </w:rPr>
        <w:t xml:space="preserve"> 2562 อยู่ในระด</w:t>
      </w:r>
      <w:r w:rsidR="00B62D77" w:rsidRPr="00B909CF">
        <w:rPr>
          <w:rFonts w:ascii="TH SarabunPSK" w:hAnsi="TH SarabunPSK" w:cs="TH SarabunPSK" w:hint="cs"/>
          <w:cs/>
        </w:rPr>
        <w:t>ับที่เอื้อต่อการบริโภคและผลิต</w:t>
      </w:r>
      <w:r w:rsidR="00FE4E07" w:rsidRPr="00B909CF">
        <w:rPr>
          <w:rFonts w:ascii="TH SarabunPSK" w:hAnsi="TH SarabunPSK" w:cs="TH SarabunPSK" w:hint="cs"/>
          <w:cs/>
        </w:rPr>
        <w:t>ที่</w:t>
      </w:r>
      <w:r w:rsidR="00FE4E07" w:rsidRPr="00B909CF">
        <w:rPr>
          <w:rFonts w:ascii="TH SarabunPSK" w:hAnsi="TH SarabunPSK" w:cs="TH SarabunPSK"/>
          <w:cs/>
        </w:rPr>
        <w:t>ร้อยละ</w:t>
      </w:r>
      <w:r w:rsidR="00FE4E07" w:rsidRPr="00B909CF">
        <w:rPr>
          <w:rFonts w:ascii="TH SarabunPSK" w:hAnsi="TH SarabunPSK" w:cs="TH SarabunPSK" w:hint="cs"/>
          <w:cs/>
        </w:rPr>
        <w:t xml:space="preserve"> </w:t>
      </w:r>
      <w:r w:rsidR="002164C7" w:rsidRPr="00B909CF">
        <w:rPr>
          <w:rFonts w:ascii="TH SarabunPSK" w:hAnsi="TH SarabunPSK" w:cs="TH SarabunPSK" w:hint="cs"/>
          <w:cs/>
        </w:rPr>
        <w:t>0.5</w:t>
      </w:r>
      <w:r w:rsidR="00FE4E07" w:rsidRPr="00B909CF">
        <w:rPr>
          <w:rFonts w:ascii="TH SarabunPSK" w:hAnsi="TH SarabunPSK" w:cs="TH SarabunPSK" w:hint="cs"/>
          <w:cs/>
        </w:rPr>
        <w:t xml:space="preserve"> </w:t>
      </w:r>
      <w:r w:rsidR="00FE4E07" w:rsidRPr="00B909CF">
        <w:rPr>
          <w:rFonts w:ascii="TH SarabunPSK" w:hAnsi="TH SarabunPSK" w:cs="TH SarabunPSK"/>
          <w:cs/>
        </w:rPr>
        <w:t>ต่อปี</w:t>
      </w:r>
      <w:r w:rsidR="00FE4E07" w:rsidRPr="00B909CF">
        <w:rPr>
          <w:rFonts w:ascii="TH SarabunPSK" w:hAnsi="TH SarabunPSK" w:cs="TH SarabunPSK" w:hint="cs"/>
          <w:cs/>
        </w:rPr>
        <w:t xml:space="preserve"> และอั</w:t>
      </w:r>
      <w:r w:rsidR="009D20C1" w:rsidRPr="00B909CF">
        <w:rPr>
          <w:rFonts w:ascii="TH SarabunPSK" w:hAnsi="TH SarabunPSK" w:cs="TH SarabunPSK" w:hint="cs"/>
          <w:cs/>
        </w:rPr>
        <w:t>ตราการว่างงาน</w:t>
      </w:r>
      <w:r w:rsidR="00FE4E07" w:rsidRPr="00B909CF">
        <w:rPr>
          <w:rFonts w:ascii="TH SarabunPSK" w:hAnsi="TH SarabunPSK" w:cs="TH SarabunPSK" w:hint="cs"/>
          <w:cs/>
        </w:rPr>
        <w:t xml:space="preserve"> </w:t>
      </w:r>
      <w:r w:rsidR="009D20C1" w:rsidRPr="00B909CF">
        <w:rPr>
          <w:rFonts w:ascii="TH SarabunPSK" w:hAnsi="TH SarabunPSK" w:cs="TH SarabunPSK" w:hint="cs"/>
          <w:cs/>
        </w:rPr>
        <w:t>ใ</w:t>
      </w:r>
      <w:r w:rsidR="00FE4E07" w:rsidRPr="00B909CF">
        <w:rPr>
          <w:rFonts w:ascii="TH SarabunPSK" w:hAnsi="TH SarabunPSK" w:cs="TH SarabunPSK" w:hint="cs"/>
          <w:cs/>
        </w:rPr>
        <w:t>นเดือน</w:t>
      </w:r>
      <w:r w:rsidR="002203D1" w:rsidRPr="00B909CF">
        <w:rPr>
          <w:rFonts w:ascii="TH SarabunPSK" w:hAnsi="TH SarabunPSK" w:cs="TH SarabunPSK" w:hint="cs"/>
          <w:cs/>
        </w:rPr>
        <w:t>มกราคม</w:t>
      </w:r>
      <w:r w:rsidR="00FE4E07" w:rsidRPr="00B909CF">
        <w:rPr>
          <w:rFonts w:ascii="TH SarabunPSK" w:hAnsi="TH SarabunPSK" w:cs="TH SarabunPSK" w:hint="cs"/>
          <w:cs/>
        </w:rPr>
        <w:t xml:space="preserve"> 256</w:t>
      </w:r>
      <w:r w:rsidR="002203D1" w:rsidRPr="00B909CF">
        <w:rPr>
          <w:rFonts w:ascii="TH SarabunPSK" w:hAnsi="TH SarabunPSK" w:cs="TH SarabunPSK" w:hint="cs"/>
          <w:cs/>
        </w:rPr>
        <w:t>2</w:t>
      </w:r>
      <w:r w:rsidR="00FE4E07" w:rsidRPr="00B909CF">
        <w:rPr>
          <w:rFonts w:ascii="TH SarabunPSK" w:hAnsi="TH SarabunPSK" w:cs="TH SarabunPSK" w:hint="cs"/>
          <w:cs/>
        </w:rPr>
        <w:t xml:space="preserve"> อยู่ที่ร้อยละ </w:t>
      </w:r>
      <w:r w:rsidR="00AE46B5" w:rsidRPr="00B909CF">
        <w:rPr>
          <w:rFonts w:ascii="TH SarabunPSK" w:hAnsi="TH SarabunPSK" w:cs="TH SarabunPSK" w:hint="cs"/>
          <w:cs/>
        </w:rPr>
        <w:t>1.</w:t>
      </w:r>
      <w:r w:rsidR="00B64D46" w:rsidRPr="00B909CF">
        <w:rPr>
          <w:rFonts w:ascii="TH SarabunPSK" w:hAnsi="TH SarabunPSK" w:cs="TH SarabunPSK" w:hint="cs"/>
          <w:cs/>
        </w:rPr>
        <w:t>5</w:t>
      </w:r>
      <w:r w:rsidR="00AE46B5" w:rsidRPr="00B909CF">
        <w:rPr>
          <w:rFonts w:ascii="TH SarabunPSK" w:hAnsi="TH SarabunPSK" w:cs="TH SarabunPSK" w:hint="cs"/>
          <w:cs/>
        </w:rPr>
        <w:t xml:space="preserve"> </w:t>
      </w:r>
      <w:r w:rsidR="00FE4E07" w:rsidRPr="00B909CF">
        <w:rPr>
          <w:rFonts w:ascii="TH SarabunPSK" w:hAnsi="TH SarabunPSK" w:cs="TH SarabunPSK" w:hint="cs"/>
          <w:cs/>
        </w:rPr>
        <w:t>ของกำลังแรงงานรวมของภูมิภาค</w:t>
      </w:r>
    </w:p>
    <w:p w:rsidR="00FE6449" w:rsidRDefault="00FE6449" w:rsidP="00FE4161">
      <w:pPr>
        <w:tabs>
          <w:tab w:val="left" w:pos="6379"/>
        </w:tabs>
        <w:jc w:val="right"/>
        <w:rPr>
          <w:rFonts w:ascii="TH SarabunPSK" w:hAnsi="TH SarabunPSK" w:cs="TH SarabunPSK"/>
        </w:rPr>
      </w:pPr>
    </w:p>
    <w:p w:rsidR="00FE6449" w:rsidRDefault="00FE6449"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Default="007F3CE5" w:rsidP="00FE4161">
      <w:pPr>
        <w:tabs>
          <w:tab w:val="left" w:pos="6379"/>
        </w:tabs>
        <w:jc w:val="right"/>
        <w:rPr>
          <w:rFonts w:ascii="TH SarabunPSK" w:hAnsi="TH SarabunPSK" w:cs="TH SarabunPSK"/>
        </w:rPr>
      </w:pPr>
    </w:p>
    <w:p w:rsidR="007F3CE5" w:rsidRPr="00B909CF" w:rsidRDefault="007F3CE5" w:rsidP="00FE4161">
      <w:pPr>
        <w:tabs>
          <w:tab w:val="left" w:pos="6379"/>
        </w:tabs>
        <w:jc w:val="right"/>
        <w:rPr>
          <w:rFonts w:ascii="TH SarabunPSK" w:hAnsi="TH SarabunPSK" w:cs="TH SarabunPSK"/>
        </w:rPr>
      </w:pPr>
    </w:p>
    <w:p w:rsidR="00A90DEC" w:rsidRDefault="00D95185" w:rsidP="00FE4161">
      <w:pPr>
        <w:tabs>
          <w:tab w:val="left" w:pos="6379"/>
        </w:tabs>
        <w:jc w:val="right"/>
        <w:rPr>
          <w:rFonts w:ascii="TH SarabunPSK" w:hAnsi="TH SarabunPSK" w:cs="TH SarabunPSK"/>
        </w:rPr>
      </w:pPr>
      <w:r w:rsidRPr="00B909CF">
        <w:rPr>
          <w:rFonts w:ascii="TH SarabunPSK" w:hAnsi="TH SarabunPSK" w:cs="TH SarabunPSK" w:hint="cs"/>
          <w:cs/>
        </w:rPr>
        <w:t>โดยมีรายละเอียดเพิ่มเติมปรากฏตามเอกสารแนบ</w:t>
      </w:r>
    </w:p>
    <w:p w:rsidR="00EA721E" w:rsidRDefault="00EA721E" w:rsidP="00FE4161">
      <w:pPr>
        <w:tabs>
          <w:tab w:val="left" w:pos="6379"/>
        </w:tabs>
        <w:jc w:val="right"/>
        <w:rPr>
          <w:rFonts w:ascii="TH SarabunPSK" w:hAnsi="TH SarabunPSK" w:cs="TH SarabunPSK"/>
        </w:rPr>
      </w:pPr>
    </w:p>
    <w:p w:rsidR="00C92924" w:rsidRDefault="00C92924" w:rsidP="00C92924">
      <w:pPr>
        <w:ind w:firstLine="1134"/>
        <w:jc w:val="right"/>
        <w:rPr>
          <w:rFonts w:ascii="TH SarabunPSK" w:hAnsi="TH SarabunPSK" w:cs="TH SarabunPSK"/>
          <w:bCs/>
          <w:sz w:val="36"/>
          <w:szCs w:val="36"/>
        </w:rPr>
      </w:pPr>
      <w:r w:rsidRPr="00297C1C">
        <w:rPr>
          <w:rFonts w:ascii="TH SarabunPSK" w:hAnsi="TH SarabunPSK" w:cs="TH SarabunPSK" w:hint="cs"/>
          <w:bCs/>
          <w:sz w:val="36"/>
          <w:szCs w:val="36"/>
          <w:cs/>
        </w:rPr>
        <w:t>เอกสารแนบ</w:t>
      </w:r>
    </w:p>
    <w:p w:rsidR="0030056E" w:rsidRDefault="0030056E" w:rsidP="00C92924">
      <w:pPr>
        <w:ind w:firstLine="1134"/>
        <w:jc w:val="right"/>
        <w:rPr>
          <w:rFonts w:ascii="TH SarabunPSK" w:hAnsi="TH SarabunPSK" w:cs="TH SarabunPSK"/>
          <w:bCs/>
          <w:sz w:val="36"/>
          <w:szCs w:val="36"/>
        </w:rPr>
      </w:pPr>
    </w:p>
    <w:p w:rsidR="00C92924" w:rsidRDefault="00C92924" w:rsidP="004163BE">
      <w:pPr>
        <w:pStyle w:val="Heading4"/>
        <w:spacing w:line="216" w:lineRule="auto"/>
        <w:rPr>
          <w:rFonts w:ascii="TH SarabunPSK" w:hAnsi="TH SarabunPSK" w:cs="TH SarabunPSK"/>
          <w:bCs/>
          <w:sz w:val="36"/>
          <w:szCs w:val="36"/>
          <w:u w:val="none"/>
        </w:rPr>
      </w:pPr>
      <w:r w:rsidRPr="00C10F98">
        <w:rPr>
          <w:rFonts w:ascii="TH SarabunPSK" w:hAnsi="TH SarabunPSK" w:cs="TH SarabunPSK"/>
          <w:bCs/>
          <w:sz w:val="36"/>
          <w:szCs w:val="36"/>
          <w:u w:val="none"/>
          <w:cs/>
        </w:rPr>
        <w:t>รายงานภาวะเศรษฐกิจ</w:t>
      </w:r>
      <w:r w:rsidR="00316196">
        <w:rPr>
          <w:rFonts w:ascii="TH SarabunPSK" w:hAnsi="TH SarabunPSK" w:cs="TH SarabunPSK" w:hint="cs"/>
          <w:bCs/>
          <w:sz w:val="36"/>
          <w:szCs w:val="36"/>
          <w:u w:val="none"/>
          <w:cs/>
        </w:rPr>
        <w:t>การคลัง</w:t>
      </w:r>
      <w:r w:rsidRPr="00C10F98">
        <w:rPr>
          <w:rFonts w:ascii="TH SarabunPSK" w:hAnsi="TH SarabunPSK" w:cs="TH SarabunPSK" w:hint="cs"/>
          <w:bCs/>
          <w:sz w:val="36"/>
          <w:szCs w:val="36"/>
          <w:u w:val="none"/>
          <w:cs/>
        </w:rPr>
        <w:t>ภูมิภาค</w:t>
      </w:r>
      <w:r w:rsidRPr="00C10F98">
        <w:rPr>
          <w:rFonts w:ascii="TH SarabunPSK" w:hAnsi="TH SarabunPSK" w:cs="TH SarabunPSK"/>
          <w:bCs/>
          <w:sz w:val="36"/>
          <w:szCs w:val="36"/>
          <w:u w:val="none"/>
          <w:cs/>
        </w:rPr>
        <w:t>ประจำเดือน</w:t>
      </w:r>
      <w:r w:rsidR="00396951">
        <w:rPr>
          <w:rFonts w:ascii="TH SarabunPSK" w:hAnsi="TH SarabunPSK" w:cs="TH SarabunPSK" w:hint="cs"/>
          <w:bCs/>
          <w:sz w:val="36"/>
          <w:szCs w:val="36"/>
          <w:u w:val="none"/>
          <w:cs/>
        </w:rPr>
        <w:t>กุมภาพันธ์</w:t>
      </w:r>
      <w:r w:rsidR="00316196">
        <w:rPr>
          <w:rFonts w:ascii="TH SarabunPSK" w:hAnsi="TH SarabunPSK" w:cs="TH SarabunPSK" w:hint="cs"/>
          <w:bCs/>
          <w:sz w:val="36"/>
          <w:szCs w:val="36"/>
          <w:u w:val="none"/>
          <w:cs/>
        </w:rPr>
        <w:t xml:space="preserve"> ปี 2562</w:t>
      </w:r>
    </w:p>
    <w:p w:rsidR="002A6018" w:rsidRDefault="002A6018" w:rsidP="002A6018">
      <w:pPr>
        <w:jc w:val="thaiDistribute"/>
        <w:rPr>
          <w:rFonts w:ascii="TH SarabunPSK" w:hAnsi="TH SarabunPSK" w:cs="TH SarabunPSK"/>
        </w:rPr>
      </w:pPr>
      <w:r w:rsidRPr="0042534E">
        <w:rPr>
          <w:rFonts w:ascii="TH SarabunPSK" w:hAnsi="TH SarabunPSK" w:cs="TH SarabunPSK" w:hint="cs"/>
          <w:u w:val="single"/>
          <w:cs/>
        </w:rPr>
        <w:t>ตารางที่</w:t>
      </w:r>
      <w:r w:rsidR="007F3CE5">
        <w:rPr>
          <w:rFonts w:ascii="TH SarabunPSK" w:hAnsi="TH SarabunPSK" w:cs="TH SarabunPSK" w:hint="cs"/>
          <w:cs/>
        </w:rPr>
        <w:t xml:space="preserve"> 1</w:t>
      </w:r>
      <w:r w:rsidRPr="0042534E">
        <w:rPr>
          <w:rFonts w:ascii="TH SarabunPSK" w:hAnsi="TH SarabunPSK" w:cs="TH SarabunPSK" w:hint="cs"/>
          <w:cs/>
        </w:rPr>
        <w:t xml:space="preserve"> เครื่องชี้เศรษฐกิจ กทม. และปริมณฑล</w:t>
      </w:r>
    </w:p>
    <w:tbl>
      <w:tblPr>
        <w:tblStyle w:val="TableGrid"/>
        <w:tblW w:w="9810" w:type="dxa"/>
        <w:tblInd w:w="108" w:type="dxa"/>
        <w:tblLayout w:type="fixed"/>
        <w:tblLook w:val="04A0"/>
      </w:tblPr>
      <w:tblGrid>
        <w:gridCol w:w="2790"/>
        <w:gridCol w:w="754"/>
        <w:gridCol w:w="709"/>
        <w:gridCol w:w="720"/>
        <w:gridCol w:w="698"/>
        <w:gridCol w:w="738"/>
        <w:gridCol w:w="701"/>
        <w:gridCol w:w="900"/>
        <w:gridCol w:w="900"/>
        <w:gridCol w:w="900"/>
      </w:tblGrid>
      <w:tr w:rsidR="002A6018" w:rsidRPr="00B32A94" w:rsidTr="002A6018">
        <w:trPr>
          <w:trHeight w:val="404"/>
          <w:tblHeader/>
        </w:trPr>
        <w:tc>
          <w:tcPr>
            <w:tcW w:w="2790"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54"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w:t>
            </w:r>
            <w:r>
              <w:rPr>
                <w:rFonts w:ascii="TH SarabunPSK" w:hAnsi="TH SarabunPSK" w:cs="TH SarabunPSK"/>
                <w:b/>
                <w:bCs/>
                <w:sz w:val="26"/>
                <w:szCs w:val="26"/>
              </w:rPr>
              <w:t>60</w:t>
            </w:r>
          </w:p>
        </w:tc>
        <w:tc>
          <w:tcPr>
            <w:tcW w:w="709"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57" w:type="dxa"/>
            <w:gridSpan w:val="4"/>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2700" w:type="dxa"/>
            <w:gridSpan w:val="3"/>
            <w:shd w:val="clear" w:color="auto" w:fill="D9D9D9" w:themeFill="background1" w:themeFillShade="D9"/>
            <w:vAlign w:val="center"/>
          </w:tcPr>
          <w:p w:rsidR="002A6018" w:rsidRDefault="002A6018" w:rsidP="002A6018">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2A6018" w:rsidRPr="00A300A1" w:rsidTr="002A6018">
        <w:trPr>
          <w:trHeight w:val="341"/>
          <w:tblHeader/>
        </w:trPr>
        <w:tc>
          <w:tcPr>
            <w:tcW w:w="2790" w:type="dxa"/>
            <w:vMerge/>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p>
        </w:tc>
        <w:tc>
          <w:tcPr>
            <w:tcW w:w="754" w:type="dxa"/>
            <w:vMerge/>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p>
        </w:tc>
        <w:tc>
          <w:tcPr>
            <w:tcW w:w="709" w:type="dxa"/>
            <w:vMerge/>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rPr>
            </w:pPr>
          </w:p>
        </w:tc>
        <w:tc>
          <w:tcPr>
            <w:tcW w:w="720" w:type="dxa"/>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rPr>
            </w:pPr>
            <w:r w:rsidRPr="00A300A1">
              <w:rPr>
                <w:rFonts w:ascii="TH SarabunPSK" w:hAnsi="TH SarabunPSK" w:cs="TH SarabunPSK"/>
                <w:b/>
                <w:bCs/>
                <w:sz w:val="27"/>
                <w:szCs w:val="27"/>
              </w:rPr>
              <w:t>Q1</w:t>
            </w:r>
          </w:p>
        </w:tc>
        <w:tc>
          <w:tcPr>
            <w:tcW w:w="698" w:type="dxa"/>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rPr>
            </w:pPr>
            <w:r w:rsidRPr="00A300A1">
              <w:rPr>
                <w:rFonts w:ascii="TH SarabunPSK" w:hAnsi="TH SarabunPSK" w:cs="TH SarabunPSK"/>
                <w:b/>
                <w:bCs/>
                <w:sz w:val="27"/>
                <w:szCs w:val="27"/>
              </w:rPr>
              <w:t>Q2</w:t>
            </w:r>
          </w:p>
        </w:tc>
        <w:tc>
          <w:tcPr>
            <w:tcW w:w="738" w:type="dxa"/>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rPr>
            </w:pPr>
            <w:r w:rsidRPr="00A300A1">
              <w:rPr>
                <w:rFonts w:ascii="TH SarabunPSK" w:hAnsi="TH SarabunPSK" w:cs="TH SarabunPSK"/>
                <w:b/>
                <w:bCs/>
                <w:sz w:val="27"/>
                <w:szCs w:val="27"/>
              </w:rPr>
              <w:t>Q3</w:t>
            </w:r>
          </w:p>
        </w:tc>
        <w:tc>
          <w:tcPr>
            <w:tcW w:w="701" w:type="dxa"/>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cs/>
              </w:rPr>
            </w:pPr>
            <w:r w:rsidRPr="00A300A1">
              <w:rPr>
                <w:rFonts w:ascii="TH SarabunPSK" w:hAnsi="TH SarabunPSK" w:cs="TH SarabunPSK"/>
                <w:b/>
                <w:bCs/>
                <w:sz w:val="27"/>
                <w:szCs w:val="27"/>
              </w:rPr>
              <w:t>Q4</w:t>
            </w:r>
          </w:p>
        </w:tc>
        <w:tc>
          <w:tcPr>
            <w:tcW w:w="900" w:type="dxa"/>
            <w:shd w:val="clear" w:color="auto" w:fill="D9D9D9" w:themeFill="background1" w:themeFillShade="D9"/>
            <w:vAlign w:val="center"/>
          </w:tcPr>
          <w:p w:rsidR="002A6018" w:rsidRPr="00A300A1"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ม.ค.</w:t>
            </w:r>
          </w:p>
        </w:tc>
        <w:tc>
          <w:tcPr>
            <w:tcW w:w="90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90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Pr>
                <w:rFonts w:ascii="TH SarabunPSK" w:hAnsi="TH SarabunPSK" w:cs="TH SarabunPSK"/>
                <w:b/>
                <w:bCs/>
                <w:sz w:val="27"/>
                <w:szCs w:val="27"/>
              </w:rPr>
              <w:t>YTD</w:t>
            </w:r>
          </w:p>
        </w:tc>
      </w:tr>
      <w:tr w:rsidR="002A6018" w:rsidRPr="00B32A94" w:rsidTr="002A6018">
        <w:trPr>
          <w:trHeight w:val="260"/>
        </w:trPr>
        <w:tc>
          <w:tcPr>
            <w:tcW w:w="2790"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54" w:type="dxa"/>
            <w:vAlign w:val="center"/>
          </w:tcPr>
          <w:p w:rsidR="002A6018" w:rsidRPr="0042037E" w:rsidRDefault="002A6018" w:rsidP="002A6018">
            <w:pPr>
              <w:jc w:val="center"/>
              <w:rPr>
                <w:rFonts w:ascii="TH SarabunPSK" w:hAnsi="TH SarabunPSK" w:cs="TH SarabunPSK"/>
                <w:sz w:val="26"/>
                <w:szCs w:val="26"/>
              </w:rPr>
            </w:pPr>
          </w:p>
        </w:tc>
        <w:tc>
          <w:tcPr>
            <w:tcW w:w="709"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42037E" w:rsidRDefault="002A6018" w:rsidP="002A6018">
            <w:pPr>
              <w:jc w:val="center"/>
              <w:rPr>
                <w:rFonts w:ascii="TH SarabunPSK" w:hAnsi="TH SarabunPSK" w:cs="TH SarabunPSK"/>
                <w:sz w:val="26"/>
                <w:szCs w:val="26"/>
                <w:cs/>
              </w:rPr>
            </w:pPr>
          </w:p>
        </w:tc>
        <w:tc>
          <w:tcPr>
            <w:tcW w:w="698" w:type="dxa"/>
            <w:vAlign w:val="center"/>
          </w:tcPr>
          <w:p w:rsidR="002A6018" w:rsidRPr="0042037E" w:rsidRDefault="002A6018" w:rsidP="002A6018">
            <w:pPr>
              <w:jc w:val="center"/>
              <w:rPr>
                <w:rFonts w:ascii="TH SarabunPSK" w:hAnsi="TH SarabunPSK" w:cs="TH SarabunPSK"/>
                <w:sz w:val="26"/>
                <w:szCs w:val="26"/>
                <w:cs/>
              </w:rPr>
            </w:pPr>
          </w:p>
        </w:tc>
        <w:tc>
          <w:tcPr>
            <w:tcW w:w="738" w:type="dxa"/>
            <w:vAlign w:val="center"/>
          </w:tcPr>
          <w:p w:rsidR="002A6018" w:rsidRPr="00EB1E4F" w:rsidRDefault="002A6018" w:rsidP="002A6018">
            <w:pPr>
              <w:jc w:val="center"/>
              <w:rPr>
                <w:rFonts w:ascii="TH SarabunPSK" w:hAnsi="TH SarabunPSK" w:cs="TH SarabunPSK"/>
                <w:sz w:val="26"/>
                <w:szCs w:val="26"/>
                <w:cs/>
              </w:rPr>
            </w:pPr>
          </w:p>
        </w:tc>
        <w:tc>
          <w:tcPr>
            <w:tcW w:w="701" w:type="dxa"/>
            <w:vAlign w:val="center"/>
          </w:tcPr>
          <w:p w:rsidR="002A6018" w:rsidRPr="00EB1E4F" w:rsidRDefault="002A6018" w:rsidP="002A6018">
            <w:pPr>
              <w:jc w:val="center"/>
              <w:rPr>
                <w:rFonts w:ascii="TH SarabunPSK" w:hAnsi="TH SarabunPSK" w:cs="TH SarabunPSK"/>
                <w:sz w:val="26"/>
                <w:szCs w:val="26"/>
                <w:cs/>
              </w:rPr>
            </w:pPr>
          </w:p>
        </w:tc>
        <w:tc>
          <w:tcPr>
            <w:tcW w:w="900" w:type="dxa"/>
            <w:vAlign w:val="center"/>
          </w:tcPr>
          <w:p w:rsidR="002A6018" w:rsidRPr="00EB1E4F" w:rsidRDefault="002A6018" w:rsidP="002A6018">
            <w:pPr>
              <w:jc w:val="center"/>
              <w:rPr>
                <w:rFonts w:ascii="TH SarabunPSK" w:hAnsi="TH SarabunPSK" w:cs="TH SarabunPSK"/>
                <w:sz w:val="26"/>
                <w:szCs w:val="26"/>
                <w:cs/>
              </w:rPr>
            </w:pPr>
          </w:p>
        </w:tc>
        <w:tc>
          <w:tcPr>
            <w:tcW w:w="900" w:type="dxa"/>
          </w:tcPr>
          <w:p w:rsidR="002A6018" w:rsidRPr="00EB1E4F" w:rsidRDefault="002A6018" w:rsidP="002A6018">
            <w:pPr>
              <w:jc w:val="center"/>
              <w:rPr>
                <w:rFonts w:ascii="TH SarabunPSK" w:hAnsi="TH SarabunPSK" w:cs="TH SarabunPSK"/>
                <w:sz w:val="26"/>
                <w:szCs w:val="26"/>
                <w:cs/>
              </w:rPr>
            </w:pPr>
          </w:p>
        </w:tc>
        <w:tc>
          <w:tcPr>
            <w:tcW w:w="900" w:type="dxa"/>
          </w:tcPr>
          <w:p w:rsidR="002A6018" w:rsidRPr="00EB1E4F" w:rsidRDefault="002A6018" w:rsidP="002A6018">
            <w:pPr>
              <w:jc w:val="center"/>
              <w:rPr>
                <w:rFonts w:ascii="TH SarabunPSK" w:hAnsi="TH SarabunPSK" w:cs="TH SarabunPSK"/>
                <w:sz w:val="26"/>
                <w:szCs w:val="26"/>
                <w:cs/>
              </w:rPr>
            </w:pPr>
          </w:p>
        </w:tc>
      </w:tr>
      <w:tr w:rsidR="002A6018" w:rsidRPr="00B32A94" w:rsidTr="002A6018">
        <w:trPr>
          <w:trHeight w:val="297"/>
        </w:trPr>
        <w:tc>
          <w:tcPr>
            <w:tcW w:w="2790" w:type="dxa"/>
            <w:vAlign w:val="center"/>
          </w:tcPr>
          <w:p w:rsidR="002A6018" w:rsidRPr="0042037E" w:rsidRDefault="002A6018" w:rsidP="002A6018">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54" w:type="dxa"/>
            <w:vAlign w:val="center"/>
          </w:tcPr>
          <w:p w:rsidR="002A6018" w:rsidRPr="00B6788B" w:rsidRDefault="002A6018" w:rsidP="002A6018">
            <w:pPr>
              <w:jc w:val="center"/>
              <w:rPr>
                <w:rFonts w:ascii="TH SarabunPSK" w:hAnsi="TH SarabunPSK" w:cs="TH SarabunPSK"/>
                <w:sz w:val="26"/>
                <w:szCs w:val="26"/>
              </w:rPr>
            </w:pPr>
            <w:r>
              <w:rPr>
                <w:rFonts w:ascii="TH SarabunPSK" w:hAnsi="TH SarabunPSK" w:cs="TH SarabunPSK"/>
                <w:sz w:val="26"/>
                <w:szCs w:val="26"/>
              </w:rPr>
              <w:t>2.2</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2.3</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1</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4</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1.9</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1.4</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1.4</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1.4</w:t>
            </w:r>
          </w:p>
        </w:tc>
      </w:tr>
      <w:tr w:rsidR="002A6018" w:rsidRPr="00B32A94" w:rsidTr="002A6018">
        <w:trPr>
          <w:trHeight w:val="297"/>
        </w:trPr>
        <w:tc>
          <w:tcPr>
            <w:tcW w:w="2790"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14</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5.1</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14.8</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19</w:t>
            </w:r>
            <w:r>
              <w:rPr>
                <w:rFonts w:ascii="TH SarabunPSK" w:hAnsi="TH SarabunPSK" w:cs="TH SarabunPSK"/>
                <w:sz w:val="26"/>
                <w:szCs w:val="26"/>
                <w:cs/>
              </w:rPr>
              <w:t>.</w:t>
            </w:r>
            <w:r>
              <w:rPr>
                <w:rFonts w:ascii="TH SarabunPSK" w:hAnsi="TH SarabunPSK" w:cs="TH SarabunPSK"/>
                <w:sz w:val="26"/>
                <w:szCs w:val="26"/>
              </w:rPr>
              <w:t>2</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9</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-6.8</w:t>
            </w:r>
          </w:p>
        </w:tc>
        <w:tc>
          <w:tcPr>
            <w:tcW w:w="90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29.8</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6.0</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17.0</w:t>
            </w:r>
          </w:p>
        </w:tc>
      </w:tr>
      <w:tr w:rsidR="002A6018" w:rsidRPr="00B32A94" w:rsidTr="002A6018">
        <w:trPr>
          <w:trHeight w:val="239"/>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5</w:t>
            </w:r>
            <w:r w:rsidRPr="006B781D">
              <w:rPr>
                <w:rFonts w:ascii="TH SarabunPSK" w:hAnsi="TH SarabunPSK" w:cs="TH SarabunPSK"/>
                <w:sz w:val="26"/>
                <w:szCs w:val="26"/>
                <w:cs/>
              </w:rPr>
              <w:t>.</w:t>
            </w:r>
            <w:r w:rsidRPr="006B781D">
              <w:rPr>
                <w:rFonts w:ascii="TH SarabunPSK" w:hAnsi="TH SarabunPSK" w:cs="TH SarabunPSK"/>
                <w:sz w:val="26"/>
                <w:szCs w:val="26"/>
              </w:rPr>
              <w:t>0</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-1.3</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7</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3</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-3.3</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4</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4.16</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r>
      <w:tr w:rsidR="002A6018" w:rsidRPr="00B32A94" w:rsidTr="002A6018">
        <w:trPr>
          <w:trHeight w:val="211"/>
        </w:trPr>
        <w:tc>
          <w:tcPr>
            <w:tcW w:w="2790" w:type="dxa"/>
            <w:vAlign w:val="center"/>
          </w:tcPr>
          <w:p w:rsidR="002A6018" w:rsidRPr="005A0C12" w:rsidRDefault="002A6018" w:rsidP="002A6018">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36.7</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34.6</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35</w:t>
            </w:r>
            <w:r w:rsidRPr="006B781D">
              <w:rPr>
                <w:rFonts w:ascii="TH SarabunPSK" w:hAnsi="TH SarabunPSK" w:cs="TH SarabunPSK"/>
                <w:sz w:val="26"/>
                <w:szCs w:val="26"/>
                <w:cs/>
              </w:rPr>
              <w:t>.</w:t>
            </w:r>
            <w:r w:rsidRPr="006B781D">
              <w:rPr>
                <w:rFonts w:ascii="TH SarabunPSK" w:hAnsi="TH SarabunPSK" w:cs="TH SarabunPSK"/>
                <w:sz w:val="26"/>
                <w:szCs w:val="26"/>
              </w:rPr>
              <w:t>3</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34.7</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33</w:t>
            </w:r>
            <w:r>
              <w:rPr>
                <w:rFonts w:ascii="TH SarabunPSK" w:hAnsi="TH SarabunPSK" w:cs="TH SarabunPSK"/>
                <w:sz w:val="26"/>
                <w:szCs w:val="26"/>
                <w:cs/>
              </w:rPr>
              <w:t>.</w:t>
            </w:r>
            <w:r>
              <w:rPr>
                <w:rFonts w:ascii="TH SarabunPSK" w:hAnsi="TH SarabunPSK" w:cs="TH SarabunPSK"/>
                <w:sz w:val="26"/>
                <w:szCs w:val="26"/>
              </w:rPr>
              <w:t>3</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35.0</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47.8</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50.6</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49.2</w:t>
            </w:r>
          </w:p>
        </w:tc>
      </w:tr>
      <w:tr w:rsidR="002A6018" w:rsidRPr="00B32A94" w:rsidTr="002A6018">
        <w:trPr>
          <w:trHeight w:val="211"/>
        </w:trPr>
        <w:tc>
          <w:tcPr>
            <w:tcW w:w="2790" w:type="dxa"/>
            <w:vAlign w:val="center"/>
          </w:tcPr>
          <w:p w:rsidR="002A6018" w:rsidRPr="00EB1E4F"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54"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62</w:t>
            </w:r>
            <w:r w:rsidRPr="006B781D">
              <w:rPr>
                <w:rFonts w:ascii="TH SarabunPSK" w:hAnsi="TH SarabunPSK" w:cs="TH SarabunPSK"/>
                <w:sz w:val="26"/>
                <w:szCs w:val="26"/>
                <w:cs/>
              </w:rPr>
              <w:t>.</w:t>
            </w:r>
            <w:r w:rsidRPr="006B781D">
              <w:rPr>
                <w:rFonts w:ascii="TH SarabunPSK" w:hAnsi="TH SarabunPSK" w:cs="TH SarabunPSK"/>
                <w:sz w:val="26"/>
                <w:szCs w:val="26"/>
              </w:rPr>
              <w:t>3</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67.2</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65</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9</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69</w:t>
            </w:r>
            <w:r>
              <w:rPr>
                <w:rFonts w:ascii="TH SarabunPSK" w:hAnsi="TH SarabunPSK" w:cs="TH SarabunPSK"/>
                <w:sz w:val="26"/>
                <w:szCs w:val="26"/>
                <w:cs/>
              </w:rPr>
              <w:t>.</w:t>
            </w:r>
            <w:r>
              <w:rPr>
                <w:rFonts w:ascii="TH SarabunPSK" w:hAnsi="TH SarabunPSK" w:cs="TH SarabunPSK"/>
                <w:sz w:val="26"/>
                <w:szCs w:val="26"/>
              </w:rPr>
              <w:t>4</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66.9</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67.1</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68.6</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67.9</w:t>
            </w:r>
          </w:p>
        </w:tc>
      </w:tr>
      <w:tr w:rsidR="002A6018" w:rsidRPr="00B32A94" w:rsidTr="002A6018">
        <w:trPr>
          <w:trHeight w:val="303"/>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10.3</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7.3</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11</w:t>
            </w:r>
            <w:r>
              <w:rPr>
                <w:rFonts w:ascii="TH SarabunPSK" w:hAnsi="TH SarabunPSK" w:cs="TH SarabunPSK" w:hint="cs"/>
                <w:sz w:val="26"/>
                <w:szCs w:val="26"/>
                <w:cs/>
              </w:rPr>
              <w:t>.9</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hint="cs"/>
                <w:sz w:val="26"/>
                <w:szCs w:val="26"/>
                <w:cs/>
              </w:rPr>
              <w:t>.3</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3.8</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5.2</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3.6</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7.6</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5.7</w:t>
            </w:r>
          </w:p>
        </w:tc>
      </w:tr>
      <w:tr w:rsidR="002A6018" w:rsidRPr="00B32A94" w:rsidTr="002A6018">
        <w:trPr>
          <w:trHeight w:val="233"/>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98" w:type="dxa"/>
            <w:vAlign w:val="center"/>
          </w:tcPr>
          <w:p w:rsidR="002A6018" w:rsidRPr="006B781D" w:rsidRDefault="002A6018" w:rsidP="002A6018">
            <w:pPr>
              <w:jc w:val="center"/>
              <w:rPr>
                <w:rFonts w:ascii="TH SarabunPSK" w:hAnsi="TH SarabunPSK" w:cs="TH SarabunPSK"/>
                <w:sz w:val="26"/>
                <w:szCs w:val="26"/>
              </w:rPr>
            </w:pPr>
          </w:p>
        </w:tc>
        <w:tc>
          <w:tcPr>
            <w:tcW w:w="738" w:type="dxa"/>
            <w:vAlign w:val="center"/>
          </w:tcPr>
          <w:p w:rsidR="002A6018" w:rsidRPr="006B781D" w:rsidRDefault="002A6018" w:rsidP="002A6018">
            <w:pPr>
              <w:jc w:val="center"/>
              <w:rPr>
                <w:rFonts w:ascii="TH SarabunPSK" w:hAnsi="TH SarabunPSK" w:cs="TH SarabunPSK"/>
                <w:sz w:val="26"/>
                <w:szCs w:val="26"/>
              </w:rPr>
            </w:pPr>
          </w:p>
        </w:tc>
        <w:tc>
          <w:tcPr>
            <w:tcW w:w="701"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13"/>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sidRPr="006B781D">
              <w:rPr>
                <w:rFonts w:ascii="TH SarabunPSK" w:hAnsi="TH SarabunPSK" w:cs="TH SarabunPSK"/>
                <w:sz w:val="26"/>
                <w:szCs w:val="26"/>
              </w:rPr>
              <w:t>5</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10.4</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5.9</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3</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2</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14.8</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34.8</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4.3</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19.0</w:t>
            </w:r>
          </w:p>
        </w:tc>
      </w:tr>
      <w:tr w:rsidR="002A6018" w:rsidRPr="00B32A94" w:rsidTr="002A6018">
        <w:trPr>
          <w:trHeight w:val="342"/>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cs/>
              </w:rPr>
              <w:t>-</w:t>
            </w:r>
            <w:r w:rsidRPr="006B781D">
              <w:rPr>
                <w:rFonts w:ascii="TH SarabunPSK" w:hAnsi="TH SarabunPSK" w:cs="TH SarabunPSK"/>
                <w:sz w:val="26"/>
                <w:szCs w:val="26"/>
              </w:rPr>
              <w:t>2</w:t>
            </w:r>
            <w:r w:rsidRPr="006B781D">
              <w:rPr>
                <w:rFonts w:ascii="TH SarabunPSK" w:hAnsi="TH SarabunPSK" w:cs="TH SarabunPSK"/>
                <w:sz w:val="26"/>
                <w:szCs w:val="26"/>
                <w:cs/>
              </w:rPr>
              <w:t>.</w:t>
            </w:r>
            <w:r w:rsidRPr="006B781D">
              <w:rPr>
                <w:rFonts w:ascii="TH SarabunPSK" w:hAnsi="TH SarabunPSK" w:cs="TH SarabunPSK"/>
                <w:sz w:val="26"/>
                <w:szCs w:val="26"/>
              </w:rPr>
              <w:t>0</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2.4</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-5.2</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12.5</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3</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-6.0</w:t>
            </w:r>
          </w:p>
        </w:tc>
        <w:tc>
          <w:tcPr>
            <w:tcW w:w="90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41.8</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1.6</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20.4</w:t>
            </w:r>
          </w:p>
        </w:tc>
      </w:tr>
      <w:tr w:rsidR="002A6018" w:rsidRPr="00B32A94" w:rsidTr="002A6018">
        <w:trPr>
          <w:trHeight w:val="342"/>
        </w:trPr>
        <w:tc>
          <w:tcPr>
            <w:tcW w:w="2790" w:type="dxa"/>
            <w:vAlign w:val="center"/>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w:t>
            </w:r>
            <w:r w:rsidRPr="006B781D">
              <w:rPr>
                <w:rFonts w:ascii="TH SarabunPSK" w:hAnsi="TH SarabunPSK" w:cs="TH SarabunPSK"/>
                <w:sz w:val="26"/>
                <w:szCs w:val="26"/>
              </w:rPr>
              <w:t>9</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w:t>
            </w:r>
            <w:r>
              <w:rPr>
                <w:rFonts w:ascii="TH SarabunPSK" w:hAnsi="TH SarabunPSK" w:cs="TH SarabunPSK"/>
                <w:sz w:val="26"/>
                <w:szCs w:val="26"/>
              </w:rPr>
              <w:t>31.0</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-46.1</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4</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55</w:t>
            </w:r>
            <w:r>
              <w:rPr>
                <w:rFonts w:ascii="TH SarabunPSK" w:hAnsi="TH SarabunPSK" w:cs="TH SarabunPSK"/>
                <w:sz w:val="26"/>
                <w:szCs w:val="26"/>
                <w:cs/>
              </w:rPr>
              <w:t>.</w:t>
            </w:r>
            <w:r>
              <w:rPr>
                <w:rFonts w:ascii="TH SarabunPSK" w:hAnsi="TH SarabunPSK" w:cs="TH SarabunPSK"/>
                <w:sz w:val="26"/>
                <w:szCs w:val="26"/>
              </w:rPr>
              <w:t>7</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9.9</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80.5</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94.3</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86.8</w:t>
            </w:r>
          </w:p>
        </w:tc>
      </w:tr>
      <w:tr w:rsidR="002A6018" w:rsidRPr="00B32A94" w:rsidTr="002A6018">
        <w:trPr>
          <w:trHeight w:val="300"/>
        </w:trPr>
        <w:tc>
          <w:tcPr>
            <w:tcW w:w="2790" w:type="dxa"/>
            <w:vAlign w:val="center"/>
          </w:tcPr>
          <w:p w:rsidR="002A6018" w:rsidRPr="0042037E" w:rsidRDefault="002A6018" w:rsidP="002A6018">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29</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-17.5</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-14.3</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55</w:t>
            </w:r>
            <w:r>
              <w:rPr>
                <w:rFonts w:ascii="TH SarabunPSK" w:hAnsi="TH SarabunPSK" w:cs="TH SarabunPSK"/>
                <w:sz w:val="26"/>
                <w:szCs w:val="26"/>
                <w:cs/>
              </w:rPr>
              <w:t>.</w:t>
            </w:r>
            <w:r>
              <w:rPr>
                <w:rFonts w:ascii="TH SarabunPSK" w:hAnsi="TH SarabunPSK" w:cs="TH SarabunPSK"/>
                <w:sz w:val="26"/>
                <w:szCs w:val="26"/>
              </w:rPr>
              <w:t>9</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76.9</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38.2</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-14.2</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15.6</w:t>
            </w:r>
          </w:p>
        </w:tc>
      </w:tr>
      <w:tr w:rsidR="002A6018" w:rsidRPr="00B32A94" w:rsidTr="002A6018">
        <w:trPr>
          <w:trHeight w:val="290"/>
        </w:trPr>
        <w:tc>
          <w:tcPr>
            <w:tcW w:w="2790"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98" w:type="dxa"/>
            <w:vAlign w:val="center"/>
          </w:tcPr>
          <w:p w:rsidR="002A6018" w:rsidRPr="006B781D" w:rsidRDefault="002A6018" w:rsidP="002A6018">
            <w:pPr>
              <w:jc w:val="center"/>
              <w:rPr>
                <w:rFonts w:ascii="TH SarabunPSK" w:hAnsi="TH SarabunPSK" w:cs="TH SarabunPSK"/>
                <w:sz w:val="26"/>
                <w:szCs w:val="26"/>
              </w:rPr>
            </w:pPr>
          </w:p>
        </w:tc>
        <w:tc>
          <w:tcPr>
            <w:tcW w:w="738" w:type="dxa"/>
            <w:vAlign w:val="center"/>
          </w:tcPr>
          <w:p w:rsidR="002A6018" w:rsidRPr="006B781D" w:rsidRDefault="002A6018" w:rsidP="002A6018">
            <w:pPr>
              <w:jc w:val="center"/>
              <w:rPr>
                <w:rFonts w:ascii="TH SarabunPSK" w:hAnsi="TH SarabunPSK" w:cs="TH SarabunPSK"/>
                <w:sz w:val="26"/>
                <w:szCs w:val="26"/>
              </w:rPr>
            </w:pPr>
          </w:p>
        </w:tc>
        <w:tc>
          <w:tcPr>
            <w:tcW w:w="701"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90"/>
        </w:trPr>
        <w:tc>
          <w:tcPr>
            <w:tcW w:w="2790" w:type="dxa"/>
            <w:vAlign w:val="center"/>
          </w:tcPr>
          <w:p w:rsidR="002A6018" w:rsidRPr="0042037E" w:rsidRDefault="002A6018" w:rsidP="002A6018">
            <w:pPr>
              <w:rPr>
                <w:rFonts w:ascii="TH SarabunPSK" w:hAnsi="TH SarabunPSK" w:cs="TH SarabunPSK"/>
                <w:b/>
                <w:bCs/>
                <w:sz w:val="26"/>
                <w:szCs w:val="26"/>
                <w:u w:val="single"/>
                <w:cs/>
              </w:rPr>
            </w:pPr>
            <w:r>
              <w:rPr>
                <w:rFonts w:ascii="TH SarabunPSK" w:hAnsi="TH SarabunPSK" w:cs="TH SarabunPSK" w:hint="cs"/>
                <w:sz w:val="26"/>
                <w:szCs w:val="26"/>
                <w:cs/>
              </w:rPr>
              <w:t>ดัชนีผลผลิตสินค้าอุตสาหกรรม</w:t>
            </w:r>
          </w:p>
        </w:tc>
        <w:tc>
          <w:tcPr>
            <w:tcW w:w="754"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1.4</w:t>
            </w:r>
          </w:p>
        </w:tc>
        <w:tc>
          <w:tcPr>
            <w:tcW w:w="709"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4.0</w:t>
            </w:r>
          </w:p>
        </w:tc>
        <w:tc>
          <w:tcPr>
            <w:tcW w:w="720" w:type="dxa"/>
            <w:vAlign w:val="center"/>
          </w:tcPr>
          <w:p w:rsidR="002A6018" w:rsidRPr="00C47CA8" w:rsidRDefault="002A6018" w:rsidP="002A6018">
            <w:pPr>
              <w:jc w:val="center"/>
              <w:rPr>
                <w:rFonts w:ascii="TH SarabunPSK" w:hAnsi="TH SarabunPSK" w:cs="TH SarabunPSK"/>
                <w:sz w:val="26"/>
                <w:szCs w:val="26"/>
              </w:rPr>
            </w:pPr>
            <w:r w:rsidRPr="00C47CA8">
              <w:rPr>
                <w:rFonts w:ascii="TH SarabunPSK" w:hAnsi="TH SarabunPSK" w:cs="TH SarabunPSK"/>
                <w:sz w:val="26"/>
                <w:szCs w:val="26"/>
              </w:rPr>
              <w:t>5</w:t>
            </w:r>
            <w:r w:rsidRPr="00C47CA8">
              <w:rPr>
                <w:rFonts w:ascii="TH SarabunPSK" w:hAnsi="TH SarabunPSK" w:cs="TH SarabunPSK"/>
                <w:sz w:val="26"/>
                <w:szCs w:val="26"/>
                <w:cs/>
              </w:rPr>
              <w:t>.</w:t>
            </w:r>
            <w:r>
              <w:rPr>
                <w:rFonts w:ascii="TH SarabunPSK" w:hAnsi="TH SarabunPSK" w:cs="TH SarabunPSK"/>
                <w:sz w:val="26"/>
                <w:szCs w:val="26"/>
              </w:rPr>
              <w:t>5</w:t>
            </w:r>
          </w:p>
        </w:tc>
        <w:tc>
          <w:tcPr>
            <w:tcW w:w="698" w:type="dxa"/>
            <w:vAlign w:val="center"/>
          </w:tcPr>
          <w:p w:rsidR="002A6018" w:rsidRPr="00C47CA8" w:rsidRDefault="002A6018" w:rsidP="002A6018">
            <w:pPr>
              <w:jc w:val="center"/>
              <w:rPr>
                <w:rFonts w:ascii="TH SarabunPSK" w:hAnsi="TH SarabunPSK" w:cs="TH SarabunPSK"/>
                <w:sz w:val="26"/>
                <w:szCs w:val="26"/>
              </w:rPr>
            </w:pPr>
            <w:r w:rsidRPr="00C47CA8">
              <w:rPr>
                <w:rFonts w:ascii="TH SarabunPSK" w:hAnsi="TH SarabunPSK" w:cs="TH SarabunPSK" w:hint="cs"/>
                <w:sz w:val="26"/>
                <w:szCs w:val="26"/>
                <w:cs/>
              </w:rPr>
              <w:t>5.</w:t>
            </w:r>
            <w:r>
              <w:rPr>
                <w:rFonts w:ascii="TH SarabunPSK" w:hAnsi="TH SarabunPSK" w:cs="TH SarabunPSK"/>
                <w:sz w:val="26"/>
                <w:szCs w:val="26"/>
              </w:rPr>
              <w:t>3</w:t>
            </w:r>
          </w:p>
        </w:tc>
        <w:tc>
          <w:tcPr>
            <w:tcW w:w="738" w:type="dxa"/>
            <w:vAlign w:val="center"/>
          </w:tcPr>
          <w:p w:rsidR="002A6018" w:rsidRPr="00C47CA8" w:rsidRDefault="002A6018" w:rsidP="002A6018">
            <w:pPr>
              <w:jc w:val="center"/>
              <w:rPr>
                <w:rFonts w:ascii="TH SarabunPSK" w:hAnsi="TH SarabunPSK" w:cs="TH SarabunPSK"/>
                <w:sz w:val="26"/>
                <w:szCs w:val="26"/>
                <w:cs/>
              </w:rPr>
            </w:pPr>
            <w:r>
              <w:rPr>
                <w:rFonts w:ascii="TH SarabunPSK" w:hAnsi="TH SarabunPSK" w:cs="TH SarabunPSK"/>
                <w:sz w:val="26"/>
                <w:szCs w:val="26"/>
              </w:rPr>
              <w:t>3.0</w:t>
            </w:r>
          </w:p>
        </w:tc>
        <w:tc>
          <w:tcPr>
            <w:tcW w:w="701"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5</w:t>
            </w:r>
          </w:p>
        </w:tc>
        <w:tc>
          <w:tcPr>
            <w:tcW w:w="900"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0.1</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-3.2</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-1.6</w:t>
            </w:r>
          </w:p>
        </w:tc>
      </w:tr>
      <w:tr w:rsidR="002A6018" w:rsidRPr="00B32A94" w:rsidTr="002A6018">
        <w:trPr>
          <w:trHeight w:val="625"/>
        </w:trPr>
        <w:tc>
          <w:tcPr>
            <w:tcW w:w="2790"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88.2</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94.2</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91.1</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96.5</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96.4</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97.4</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98.5</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98.0</w:t>
            </w:r>
          </w:p>
        </w:tc>
      </w:tr>
      <w:tr w:rsidR="002A6018" w:rsidRPr="00B32A94" w:rsidTr="002A6018">
        <w:trPr>
          <w:trHeight w:val="323"/>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98" w:type="dxa"/>
            <w:vAlign w:val="center"/>
          </w:tcPr>
          <w:p w:rsidR="002A6018" w:rsidRPr="006B781D" w:rsidRDefault="002A6018" w:rsidP="002A6018">
            <w:pPr>
              <w:jc w:val="center"/>
              <w:rPr>
                <w:rFonts w:ascii="TH SarabunPSK" w:hAnsi="TH SarabunPSK" w:cs="TH SarabunPSK"/>
                <w:sz w:val="26"/>
                <w:szCs w:val="26"/>
              </w:rPr>
            </w:pPr>
          </w:p>
        </w:tc>
        <w:tc>
          <w:tcPr>
            <w:tcW w:w="738" w:type="dxa"/>
            <w:vAlign w:val="center"/>
          </w:tcPr>
          <w:p w:rsidR="002A6018" w:rsidRPr="006B781D" w:rsidRDefault="002A6018" w:rsidP="002A6018">
            <w:pPr>
              <w:jc w:val="center"/>
              <w:rPr>
                <w:rFonts w:ascii="TH SarabunPSK" w:hAnsi="TH SarabunPSK" w:cs="TH SarabunPSK"/>
                <w:sz w:val="26"/>
                <w:szCs w:val="26"/>
              </w:rPr>
            </w:pPr>
          </w:p>
        </w:tc>
        <w:tc>
          <w:tcPr>
            <w:tcW w:w="701"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79"/>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2</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0</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-2.4</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4.4</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4.4</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4.4</w:t>
            </w:r>
          </w:p>
        </w:tc>
      </w:tr>
      <w:tr w:rsidR="002A6018" w:rsidRPr="00B32A94" w:rsidTr="002A6018">
        <w:trPr>
          <w:trHeight w:val="279"/>
        </w:trPr>
        <w:tc>
          <w:tcPr>
            <w:tcW w:w="2790" w:type="dxa"/>
            <w:vAlign w:val="center"/>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จำนวนผู้เยี่ยมเยือนคนไทย</w:t>
            </w:r>
          </w:p>
        </w:tc>
        <w:tc>
          <w:tcPr>
            <w:tcW w:w="754"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7.2</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Pr>
                <w:rFonts w:ascii="TH SarabunPSK" w:hAnsi="TH SarabunPSK" w:cs="TH SarabunPSK"/>
                <w:sz w:val="26"/>
                <w:szCs w:val="26"/>
              </w:rPr>
              <w:t>1</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1.3</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-2.4</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-4.3</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4.8</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5.5</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5.1</w:t>
            </w:r>
          </w:p>
        </w:tc>
      </w:tr>
      <w:tr w:rsidR="002A6018" w:rsidRPr="00B32A94" w:rsidTr="002A6018">
        <w:trPr>
          <w:trHeight w:val="279"/>
        </w:trPr>
        <w:tc>
          <w:tcPr>
            <w:tcW w:w="2790" w:type="dxa"/>
            <w:vAlign w:val="center"/>
          </w:tcPr>
          <w:p w:rsidR="002A6018" w:rsidRPr="0010101C" w:rsidRDefault="002A6018" w:rsidP="002A6018">
            <w:pPr>
              <w:rPr>
                <w:rFonts w:ascii="TH SarabunPSK" w:hAnsi="TH SarabunPSK" w:cs="TH SarabunPSK"/>
                <w:sz w:val="26"/>
                <w:szCs w:val="26"/>
                <w:cs/>
              </w:rPr>
            </w:pPr>
            <w:r>
              <w:rPr>
                <w:rFonts w:ascii="TH SarabunPSK" w:hAnsi="TH SarabunPSK" w:cs="TH SarabunPSK" w:hint="cs"/>
                <w:sz w:val="26"/>
                <w:szCs w:val="26"/>
                <w:cs/>
              </w:rPr>
              <w:t>- จำนวนผู้เยี่ยมเยือนคนต่างประเทศ</w:t>
            </w:r>
          </w:p>
        </w:tc>
        <w:tc>
          <w:tcPr>
            <w:tcW w:w="754"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3</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7.6</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14</w:t>
            </w:r>
            <w:r w:rsidRPr="006B781D">
              <w:rPr>
                <w:rFonts w:ascii="TH SarabunPSK" w:hAnsi="TH SarabunPSK" w:cs="TH SarabunPSK"/>
                <w:sz w:val="26"/>
                <w:szCs w:val="26"/>
                <w:cs/>
              </w:rPr>
              <w:t>.</w:t>
            </w:r>
            <w:r w:rsidRPr="006B781D">
              <w:rPr>
                <w:rFonts w:ascii="TH SarabunPSK" w:hAnsi="TH SarabunPSK" w:cs="TH SarabunPSK"/>
                <w:sz w:val="26"/>
                <w:szCs w:val="26"/>
              </w:rPr>
              <w:t>3</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10.0</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3.1</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3.0</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3.8</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2.9</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3.3</w:t>
            </w:r>
          </w:p>
        </w:tc>
      </w:tr>
      <w:tr w:rsidR="002A6018" w:rsidRPr="00B32A94" w:rsidTr="002A6018">
        <w:trPr>
          <w:trHeight w:val="251"/>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sz w:val="26"/>
                <w:szCs w:val="26"/>
              </w:rPr>
              <w:t>7.8</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13.7</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14.5</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6.6</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3.3</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9.9</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7.1</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8.5</w:t>
            </w:r>
          </w:p>
        </w:tc>
      </w:tr>
      <w:tr w:rsidR="002A6018" w:rsidRPr="00B32A94" w:rsidTr="002A6018">
        <w:trPr>
          <w:trHeight w:val="251"/>
        </w:trPr>
        <w:tc>
          <w:tcPr>
            <w:tcW w:w="2790" w:type="dxa"/>
            <w:vAlign w:val="center"/>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รายได้จากคนไทย</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9.4</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3.6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5.4</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5.0</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5.2</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-1.3</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7.5</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7.5</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7.5</w:t>
            </w:r>
          </w:p>
        </w:tc>
      </w:tr>
      <w:tr w:rsidR="002A6018" w:rsidRPr="00B32A94" w:rsidTr="002A6018">
        <w:trPr>
          <w:trHeight w:val="251"/>
        </w:trPr>
        <w:tc>
          <w:tcPr>
            <w:tcW w:w="2790" w:type="dxa"/>
            <w:vAlign w:val="center"/>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รายได้จากคนต่างประเทศ</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24.</w:t>
            </w:r>
            <w:r>
              <w:rPr>
                <w:rFonts w:ascii="TH SarabunPSK" w:hAnsi="TH SarabunPSK" w:cs="TH SarabunPSK"/>
                <w:sz w:val="26"/>
                <w:szCs w:val="26"/>
              </w:rPr>
              <w:t>2</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w:t>
            </w:r>
            <w:r>
              <w:rPr>
                <w:rFonts w:ascii="TH SarabunPSK" w:hAnsi="TH SarabunPSK" w:cs="TH SarabunPSK"/>
                <w:sz w:val="26"/>
                <w:szCs w:val="26"/>
              </w:rPr>
              <w:t>3.1</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18.6</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20.9</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7.6</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5.3</w:t>
            </w:r>
          </w:p>
        </w:tc>
        <w:tc>
          <w:tcPr>
            <w:tcW w:w="90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11.2</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6.8</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9.0</w:t>
            </w:r>
          </w:p>
        </w:tc>
      </w:tr>
      <w:tr w:rsidR="002A6018" w:rsidRPr="00B32A94" w:rsidTr="002A6018">
        <w:trPr>
          <w:trHeight w:val="241"/>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98" w:type="dxa"/>
            <w:vAlign w:val="center"/>
          </w:tcPr>
          <w:p w:rsidR="002A6018" w:rsidRPr="006B781D" w:rsidRDefault="002A6018" w:rsidP="002A6018">
            <w:pPr>
              <w:jc w:val="center"/>
              <w:rPr>
                <w:rFonts w:ascii="TH SarabunPSK" w:hAnsi="TH SarabunPSK" w:cs="TH SarabunPSK"/>
                <w:sz w:val="26"/>
                <w:szCs w:val="26"/>
              </w:rPr>
            </w:pPr>
          </w:p>
        </w:tc>
        <w:tc>
          <w:tcPr>
            <w:tcW w:w="738" w:type="dxa"/>
            <w:vAlign w:val="center"/>
          </w:tcPr>
          <w:p w:rsidR="002A6018" w:rsidRPr="006B781D" w:rsidRDefault="002A6018" w:rsidP="002A6018">
            <w:pPr>
              <w:jc w:val="center"/>
              <w:rPr>
                <w:rFonts w:ascii="TH SarabunPSK" w:hAnsi="TH SarabunPSK" w:cs="TH SarabunPSK"/>
                <w:sz w:val="26"/>
                <w:szCs w:val="26"/>
              </w:rPr>
            </w:pPr>
          </w:p>
        </w:tc>
        <w:tc>
          <w:tcPr>
            <w:tcW w:w="701"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tcPr>
          <w:p w:rsidR="002A6018" w:rsidRPr="006B781D" w:rsidRDefault="002A6018" w:rsidP="002A6018">
            <w:pPr>
              <w:jc w:val="center"/>
              <w:rPr>
                <w:rFonts w:ascii="TH SarabunPSK" w:hAnsi="TH SarabunPSK" w:cs="TH SarabunPSK"/>
                <w:sz w:val="26"/>
                <w:szCs w:val="26"/>
              </w:rPr>
            </w:pPr>
          </w:p>
        </w:tc>
        <w:tc>
          <w:tcPr>
            <w:tcW w:w="900" w:type="dxa"/>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199"/>
        </w:trPr>
        <w:tc>
          <w:tcPr>
            <w:tcW w:w="2790" w:type="dxa"/>
            <w:vAlign w:val="center"/>
          </w:tcPr>
          <w:p w:rsidR="002A6018" w:rsidRPr="0042037E" w:rsidRDefault="002A6018" w:rsidP="002A6018">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5</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1.3</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0.7</w:t>
            </w:r>
          </w:p>
        </w:tc>
        <w:tc>
          <w:tcPr>
            <w:tcW w:w="69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1.4</w:t>
            </w:r>
          </w:p>
        </w:tc>
        <w:tc>
          <w:tcPr>
            <w:tcW w:w="738"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70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1.5</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1.2</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w:t>
            </w:r>
          </w:p>
        </w:tc>
      </w:tr>
      <w:tr w:rsidR="002A6018" w:rsidRPr="00B32A94" w:rsidTr="002A6018">
        <w:trPr>
          <w:trHeight w:val="498"/>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69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738"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1.2</w:t>
            </w:r>
          </w:p>
        </w:tc>
        <w:tc>
          <w:tcPr>
            <w:tcW w:w="70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0.9</w:t>
            </w:r>
          </w:p>
        </w:tc>
        <w:tc>
          <w:tcPr>
            <w:tcW w:w="90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0.9</w:t>
            </w:r>
          </w:p>
        </w:tc>
      </w:tr>
    </w:tbl>
    <w:p w:rsidR="002A6018" w:rsidRDefault="002A6018" w:rsidP="002A6018">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สศค.</w:t>
      </w:r>
    </w:p>
    <w:p w:rsidR="002A6018" w:rsidRDefault="002A6018" w:rsidP="002A6018">
      <w:pPr>
        <w:rPr>
          <w:rFonts w:ascii="TH SarabunPSK" w:hAnsi="TH SarabunPSK" w:cs="TH SarabunPSK"/>
          <w:i/>
          <w:iCs/>
          <w:color w:val="000000"/>
          <w:sz w:val="24"/>
          <w:szCs w:val="24"/>
        </w:rPr>
      </w:pPr>
    </w:p>
    <w:p w:rsidR="002A6018" w:rsidRPr="00F55F50" w:rsidRDefault="002A6018" w:rsidP="002A6018">
      <w:pPr>
        <w:jc w:val="thaiDistribute"/>
        <w:rPr>
          <w:rFonts w:ascii="TH SarabunPSK" w:hAnsi="TH SarabunPSK" w:cs="TH SarabunPSK"/>
        </w:rPr>
      </w:pPr>
      <w:r>
        <w:rPr>
          <w:rFonts w:ascii="TH SarabunPSK" w:hAnsi="TH SarabunPSK" w:cs="TH SarabunPSK" w:hint="cs"/>
          <w:u w:val="single"/>
          <w:cs/>
        </w:rPr>
        <w:lastRenderedPageBreak/>
        <w:t>ตารางที่</w:t>
      </w:r>
      <w:r w:rsidRPr="009D34F9">
        <w:rPr>
          <w:rFonts w:ascii="TH SarabunPSK" w:hAnsi="TH SarabunPSK" w:cs="TH SarabunPSK" w:hint="cs"/>
          <w:cs/>
        </w:rPr>
        <w:t xml:space="preserve"> </w:t>
      </w:r>
      <w:r w:rsidR="007F3CE5">
        <w:rPr>
          <w:rFonts w:ascii="TH SarabunPSK" w:hAnsi="TH SarabunPSK" w:cs="TH SarabunPSK" w:hint="cs"/>
          <w:cs/>
        </w:rPr>
        <w:t>2</w:t>
      </w:r>
      <w:r w:rsidRPr="0042534E">
        <w:rPr>
          <w:rFonts w:ascii="TH SarabunPSK" w:hAnsi="TH SarabunPSK" w:cs="TH SarabunPSK" w:hint="cs"/>
          <w:cs/>
        </w:rPr>
        <w:t xml:space="preserve"> เครื่องชี้เศรษฐกิจภาคตะวันตก</w:t>
      </w:r>
    </w:p>
    <w:tbl>
      <w:tblPr>
        <w:tblStyle w:val="TableGrid"/>
        <w:tblW w:w="9517" w:type="dxa"/>
        <w:tblInd w:w="108" w:type="dxa"/>
        <w:tblLayout w:type="fixed"/>
        <w:tblLook w:val="04A0"/>
      </w:tblPr>
      <w:tblGrid>
        <w:gridCol w:w="2789"/>
        <w:gridCol w:w="720"/>
        <w:gridCol w:w="743"/>
        <w:gridCol w:w="720"/>
        <w:gridCol w:w="720"/>
        <w:gridCol w:w="720"/>
        <w:gridCol w:w="675"/>
        <w:gridCol w:w="810"/>
        <w:gridCol w:w="810"/>
        <w:gridCol w:w="810"/>
      </w:tblGrid>
      <w:tr w:rsidR="002A6018" w:rsidRPr="00B32A94" w:rsidTr="002A6018">
        <w:trPr>
          <w:trHeight w:val="395"/>
          <w:tblHeader/>
        </w:trPr>
        <w:tc>
          <w:tcPr>
            <w:tcW w:w="2789"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20"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w:t>
            </w:r>
            <w:r>
              <w:rPr>
                <w:rFonts w:ascii="TH SarabunPSK" w:hAnsi="TH SarabunPSK" w:cs="TH SarabunPSK"/>
                <w:b/>
                <w:bCs/>
                <w:sz w:val="26"/>
                <w:szCs w:val="26"/>
              </w:rPr>
              <w:t>60</w:t>
            </w:r>
          </w:p>
        </w:tc>
        <w:tc>
          <w:tcPr>
            <w:tcW w:w="743"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35" w:type="dxa"/>
            <w:gridSpan w:val="4"/>
            <w:shd w:val="clear" w:color="auto" w:fill="D9D9D9" w:themeFill="background1" w:themeFillShade="D9"/>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2430" w:type="dxa"/>
            <w:gridSpan w:val="3"/>
            <w:shd w:val="clear" w:color="auto" w:fill="D9D9D9" w:themeFill="background1" w:themeFillShade="D9"/>
          </w:tcPr>
          <w:p w:rsidR="002A6018" w:rsidRDefault="002A6018" w:rsidP="002A6018">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2A6018" w:rsidRPr="00CD315F" w:rsidTr="002A6018">
        <w:trPr>
          <w:trHeight w:val="350"/>
          <w:tblHeader/>
        </w:trPr>
        <w:tc>
          <w:tcPr>
            <w:tcW w:w="2789" w:type="dxa"/>
            <w:vMerge/>
            <w:shd w:val="clear" w:color="auto" w:fill="D9D9D9" w:themeFill="background1" w:themeFillShade="D9"/>
          </w:tcPr>
          <w:p w:rsidR="002A6018" w:rsidRPr="0042037E" w:rsidRDefault="002A6018" w:rsidP="002A6018">
            <w:pPr>
              <w:jc w:val="center"/>
              <w:rPr>
                <w:rFonts w:ascii="TH SarabunPSK" w:hAnsi="TH SarabunPSK" w:cs="TH SarabunPSK"/>
                <w:b/>
                <w:bCs/>
                <w:sz w:val="26"/>
                <w:szCs w:val="26"/>
              </w:rPr>
            </w:pPr>
          </w:p>
        </w:tc>
        <w:tc>
          <w:tcPr>
            <w:tcW w:w="720" w:type="dxa"/>
            <w:vMerge/>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p>
        </w:tc>
        <w:tc>
          <w:tcPr>
            <w:tcW w:w="743" w:type="dxa"/>
            <w:vMerge/>
            <w:shd w:val="clear" w:color="auto" w:fill="D9D9D9" w:themeFill="background1" w:themeFillShade="D9"/>
            <w:vAlign w:val="center"/>
          </w:tcPr>
          <w:p w:rsidR="002A6018" w:rsidRPr="00CD315F" w:rsidRDefault="002A6018" w:rsidP="002A6018">
            <w:pPr>
              <w:jc w:val="center"/>
              <w:rPr>
                <w:rFonts w:ascii="TH SarabunPSK" w:hAnsi="TH SarabunPSK" w:cs="TH SarabunPSK"/>
                <w:b/>
                <w:bCs/>
                <w:sz w:val="27"/>
                <w:szCs w:val="27"/>
              </w:rPr>
            </w:pPr>
          </w:p>
        </w:tc>
        <w:tc>
          <w:tcPr>
            <w:tcW w:w="720" w:type="dxa"/>
            <w:shd w:val="clear" w:color="auto" w:fill="D9D9D9" w:themeFill="background1" w:themeFillShade="D9"/>
          </w:tcPr>
          <w:p w:rsidR="002A6018" w:rsidRPr="00CD315F" w:rsidRDefault="002A6018" w:rsidP="002A6018">
            <w:pPr>
              <w:jc w:val="center"/>
              <w:rPr>
                <w:rFonts w:ascii="TH SarabunPSK" w:hAnsi="TH SarabunPSK" w:cs="TH SarabunPSK"/>
                <w:b/>
                <w:bCs/>
                <w:sz w:val="27"/>
                <w:szCs w:val="27"/>
              </w:rPr>
            </w:pPr>
            <w:r w:rsidRPr="00CD315F">
              <w:rPr>
                <w:rFonts w:ascii="TH SarabunPSK" w:hAnsi="TH SarabunPSK" w:cs="TH SarabunPSK"/>
                <w:b/>
                <w:bCs/>
                <w:sz w:val="27"/>
                <w:szCs w:val="27"/>
              </w:rPr>
              <w:t>Q1</w:t>
            </w:r>
          </w:p>
        </w:tc>
        <w:tc>
          <w:tcPr>
            <w:tcW w:w="720" w:type="dxa"/>
            <w:shd w:val="clear" w:color="auto" w:fill="D9D9D9" w:themeFill="background1" w:themeFillShade="D9"/>
          </w:tcPr>
          <w:p w:rsidR="002A6018" w:rsidRPr="00CD315F" w:rsidRDefault="002A6018" w:rsidP="002A6018">
            <w:pPr>
              <w:jc w:val="center"/>
              <w:rPr>
                <w:rFonts w:ascii="TH SarabunPSK" w:hAnsi="TH SarabunPSK" w:cs="TH SarabunPSK"/>
                <w:b/>
                <w:bCs/>
                <w:sz w:val="27"/>
                <w:szCs w:val="27"/>
                <w:cs/>
              </w:rPr>
            </w:pPr>
            <w:r w:rsidRPr="00CD315F">
              <w:rPr>
                <w:rFonts w:ascii="TH SarabunPSK" w:hAnsi="TH SarabunPSK" w:cs="TH SarabunPSK"/>
                <w:b/>
                <w:bCs/>
                <w:sz w:val="27"/>
                <w:szCs w:val="27"/>
              </w:rPr>
              <w:t>Q2</w:t>
            </w:r>
          </w:p>
        </w:tc>
        <w:tc>
          <w:tcPr>
            <w:tcW w:w="720" w:type="dxa"/>
            <w:shd w:val="clear" w:color="auto" w:fill="D9D9D9" w:themeFill="background1" w:themeFillShade="D9"/>
          </w:tcPr>
          <w:p w:rsidR="002A6018" w:rsidRPr="00CD315F" w:rsidRDefault="002A6018" w:rsidP="002A6018">
            <w:pPr>
              <w:jc w:val="center"/>
              <w:rPr>
                <w:rFonts w:ascii="TH SarabunPSK" w:hAnsi="TH SarabunPSK" w:cs="TH SarabunPSK"/>
                <w:b/>
                <w:bCs/>
                <w:sz w:val="27"/>
                <w:szCs w:val="27"/>
              </w:rPr>
            </w:pPr>
            <w:r w:rsidRPr="00CD315F">
              <w:rPr>
                <w:rFonts w:ascii="TH SarabunPSK" w:hAnsi="TH SarabunPSK" w:cs="TH SarabunPSK"/>
                <w:b/>
                <w:bCs/>
                <w:sz w:val="27"/>
                <w:szCs w:val="27"/>
              </w:rPr>
              <w:t>Q3</w:t>
            </w:r>
          </w:p>
        </w:tc>
        <w:tc>
          <w:tcPr>
            <w:tcW w:w="675" w:type="dxa"/>
            <w:shd w:val="clear" w:color="auto" w:fill="D9D9D9" w:themeFill="background1" w:themeFillShade="D9"/>
          </w:tcPr>
          <w:p w:rsidR="002A6018" w:rsidRPr="00CD315F" w:rsidRDefault="002A6018" w:rsidP="002A6018">
            <w:pPr>
              <w:jc w:val="center"/>
              <w:rPr>
                <w:rFonts w:ascii="TH SarabunPSK" w:hAnsi="TH SarabunPSK" w:cs="TH SarabunPSK"/>
                <w:b/>
                <w:bCs/>
                <w:sz w:val="27"/>
                <w:szCs w:val="27"/>
                <w:cs/>
              </w:rPr>
            </w:pPr>
            <w:r w:rsidRPr="00CD315F">
              <w:rPr>
                <w:rFonts w:ascii="TH SarabunPSK" w:hAnsi="TH SarabunPSK" w:cs="TH SarabunPSK"/>
                <w:b/>
                <w:bCs/>
                <w:sz w:val="27"/>
                <w:szCs w:val="27"/>
              </w:rPr>
              <w:t>Q4</w:t>
            </w:r>
          </w:p>
        </w:tc>
        <w:tc>
          <w:tcPr>
            <w:tcW w:w="810" w:type="dxa"/>
            <w:shd w:val="clear" w:color="auto" w:fill="D9D9D9" w:themeFill="background1" w:themeFillShade="D9"/>
          </w:tcPr>
          <w:p w:rsidR="002A6018" w:rsidRPr="00CD315F" w:rsidRDefault="002A6018" w:rsidP="002A6018">
            <w:pPr>
              <w:jc w:val="center"/>
              <w:rPr>
                <w:rFonts w:ascii="TH SarabunPSK" w:hAnsi="TH SarabunPSK" w:cs="TH SarabunPSK"/>
                <w:b/>
                <w:bCs/>
                <w:sz w:val="27"/>
                <w:szCs w:val="27"/>
                <w:cs/>
              </w:rPr>
            </w:pPr>
            <w:r w:rsidRPr="00CD315F">
              <w:rPr>
                <w:rFonts w:ascii="TH SarabunPSK" w:hAnsi="TH SarabunPSK" w:cs="TH SarabunPSK" w:hint="cs"/>
                <w:b/>
                <w:bCs/>
                <w:sz w:val="27"/>
                <w:szCs w:val="27"/>
                <w:cs/>
              </w:rPr>
              <w:t>ม.ค.</w:t>
            </w:r>
          </w:p>
        </w:tc>
        <w:tc>
          <w:tcPr>
            <w:tcW w:w="81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81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Pr>
                <w:rFonts w:ascii="TH SarabunPSK" w:hAnsi="TH SarabunPSK" w:cs="TH SarabunPSK"/>
                <w:b/>
                <w:bCs/>
                <w:sz w:val="27"/>
                <w:szCs w:val="27"/>
              </w:rPr>
              <w:t>YTD</w:t>
            </w:r>
          </w:p>
        </w:tc>
      </w:tr>
      <w:tr w:rsidR="002A6018" w:rsidRPr="00B32A94" w:rsidTr="002A6018">
        <w:trPr>
          <w:trHeight w:val="260"/>
        </w:trPr>
        <w:tc>
          <w:tcPr>
            <w:tcW w:w="2789" w:type="dxa"/>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20" w:type="dxa"/>
            <w:vAlign w:val="center"/>
          </w:tcPr>
          <w:p w:rsidR="002A6018" w:rsidRPr="0042037E" w:rsidRDefault="002A6018" w:rsidP="002A6018">
            <w:pPr>
              <w:jc w:val="center"/>
              <w:rPr>
                <w:rFonts w:ascii="TH SarabunPSK" w:hAnsi="TH SarabunPSK" w:cs="TH SarabunPSK"/>
                <w:sz w:val="26"/>
                <w:szCs w:val="26"/>
              </w:rPr>
            </w:pPr>
          </w:p>
        </w:tc>
        <w:tc>
          <w:tcPr>
            <w:tcW w:w="743"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EB1E4F" w:rsidRDefault="002A6018" w:rsidP="002A6018">
            <w:pPr>
              <w:jc w:val="center"/>
              <w:rPr>
                <w:rFonts w:ascii="TH SarabunPSK" w:hAnsi="TH SarabunPSK" w:cs="TH SarabunPSK"/>
                <w:sz w:val="26"/>
                <w:szCs w:val="26"/>
                <w:cs/>
              </w:rPr>
            </w:pPr>
          </w:p>
        </w:tc>
        <w:tc>
          <w:tcPr>
            <w:tcW w:w="675" w:type="dxa"/>
            <w:vAlign w:val="center"/>
          </w:tcPr>
          <w:p w:rsidR="002A6018" w:rsidRPr="00EB1E4F" w:rsidRDefault="002A6018" w:rsidP="002A6018">
            <w:pPr>
              <w:jc w:val="center"/>
              <w:rPr>
                <w:rFonts w:ascii="TH SarabunPSK" w:hAnsi="TH SarabunPSK" w:cs="TH SarabunPSK"/>
                <w:sz w:val="26"/>
                <w:szCs w:val="26"/>
                <w:cs/>
              </w:rPr>
            </w:pPr>
          </w:p>
        </w:tc>
        <w:tc>
          <w:tcPr>
            <w:tcW w:w="810" w:type="dxa"/>
            <w:vAlign w:val="center"/>
          </w:tcPr>
          <w:p w:rsidR="002A6018" w:rsidRPr="00EB1E4F" w:rsidRDefault="002A6018" w:rsidP="002A6018">
            <w:pPr>
              <w:jc w:val="center"/>
              <w:rPr>
                <w:rFonts w:ascii="TH SarabunPSK" w:hAnsi="TH SarabunPSK" w:cs="TH SarabunPSK"/>
                <w:sz w:val="26"/>
                <w:szCs w:val="26"/>
                <w:cs/>
              </w:rPr>
            </w:pPr>
          </w:p>
        </w:tc>
        <w:tc>
          <w:tcPr>
            <w:tcW w:w="810" w:type="dxa"/>
          </w:tcPr>
          <w:p w:rsidR="002A6018" w:rsidRPr="00EB1E4F" w:rsidRDefault="002A6018" w:rsidP="002A6018">
            <w:pPr>
              <w:jc w:val="center"/>
              <w:rPr>
                <w:rFonts w:ascii="TH SarabunPSK" w:hAnsi="TH SarabunPSK" w:cs="TH SarabunPSK"/>
                <w:sz w:val="26"/>
                <w:szCs w:val="26"/>
                <w:cs/>
              </w:rPr>
            </w:pPr>
          </w:p>
        </w:tc>
        <w:tc>
          <w:tcPr>
            <w:tcW w:w="810" w:type="dxa"/>
          </w:tcPr>
          <w:p w:rsidR="002A6018" w:rsidRPr="00EB1E4F" w:rsidRDefault="002A6018" w:rsidP="002A6018">
            <w:pPr>
              <w:jc w:val="center"/>
              <w:rPr>
                <w:rFonts w:ascii="TH SarabunPSK" w:hAnsi="TH SarabunPSK" w:cs="TH SarabunPSK"/>
                <w:sz w:val="26"/>
                <w:szCs w:val="26"/>
                <w:cs/>
              </w:rPr>
            </w:pPr>
          </w:p>
        </w:tc>
      </w:tr>
      <w:tr w:rsidR="002A6018" w:rsidRPr="00B32A94" w:rsidTr="002A6018">
        <w:trPr>
          <w:trHeight w:val="242"/>
        </w:trPr>
        <w:tc>
          <w:tcPr>
            <w:tcW w:w="2789" w:type="dxa"/>
          </w:tcPr>
          <w:p w:rsidR="002A6018" w:rsidRPr="0042037E" w:rsidRDefault="002A6018" w:rsidP="002A6018">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20" w:type="dxa"/>
            <w:vAlign w:val="center"/>
          </w:tcPr>
          <w:p w:rsidR="002A6018" w:rsidRPr="00B6788B" w:rsidRDefault="002A6018" w:rsidP="002A6018">
            <w:pPr>
              <w:jc w:val="center"/>
              <w:rPr>
                <w:rFonts w:ascii="TH SarabunPSK" w:hAnsi="TH SarabunPSK" w:cs="TH SarabunPSK"/>
                <w:sz w:val="26"/>
                <w:szCs w:val="26"/>
              </w:rPr>
            </w:pPr>
            <w:r>
              <w:rPr>
                <w:rFonts w:ascii="TH SarabunPSK" w:hAnsi="TH SarabunPSK" w:cs="TH SarabunPSK"/>
                <w:sz w:val="26"/>
                <w:szCs w:val="26"/>
              </w:rPr>
              <w:t>-3.2</w:t>
            </w:r>
          </w:p>
        </w:tc>
        <w:tc>
          <w:tcPr>
            <w:tcW w:w="743"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3</w:t>
            </w:r>
          </w:p>
        </w:tc>
        <w:tc>
          <w:tcPr>
            <w:tcW w:w="720"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21</w:t>
            </w:r>
            <w:r>
              <w:rPr>
                <w:rFonts w:ascii="TH SarabunPSK" w:hAnsi="TH SarabunPSK" w:cs="TH SarabunPSK"/>
                <w:sz w:val="26"/>
                <w:szCs w:val="26"/>
                <w:cs/>
              </w:rPr>
              <w:t>.</w:t>
            </w:r>
            <w:r>
              <w:rPr>
                <w:rFonts w:ascii="TH SarabunPSK" w:hAnsi="TH SarabunPSK" w:cs="TH SarabunPSK"/>
                <w:sz w:val="26"/>
                <w:szCs w:val="26"/>
              </w:rPr>
              <w:t>3</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2.3</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2.3</w:t>
            </w:r>
          </w:p>
        </w:tc>
      </w:tr>
      <w:tr w:rsidR="002A6018" w:rsidRPr="00B32A94" w:rsidTr="002A6018">
        <w:trPr>
          <w:trHeight w:val="287"/>
        </w:trPr>
        <w:tc>
          <w:tcPr>
            <w:tcW w:w="2789" w:type="dxa"/>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12.9</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11.3</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18.4</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19.8</w:t>
            </w:r>
          </w:p>
        </w:tc>
        <w:tc>
          <w:tcPr>
            <w:tcW w:w="72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8</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-3.2</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10.8</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15.3</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12.8</w:t>
            </w:r>
          </w:p>
        </w:tc>
      </w:tr>
      <w:tr w:rsidR="002A6018" w:rsidRPr="00B32A94" w:rsidTr="002A6018">
        <w:trPr>
          <w:trHeight w:val="309"/>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-3.2</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-5.6</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-6.0</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8</w:t>
            </w:r>
          </w:p>
        </w:tc>
        <w:tc>
          <w:tcPr>
            <w:tcW w:w="72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10</w:t>
            </w:r>
            <w:r>
              <w:rPr>
                <w:rFonts w:ascii="TH SarabunPSK" w:hAnsi="TH SarabunPSK" w:cs="TH SarabunPSK"/>
                <w:sz w:val="26"/>
                <w:szCs w:val="26"/>
                <w:cs/>
              </w:rPr>
              <w:t>.</w:t>
            </w:r>
            <w:r>
              <w:rPr>
                <w:rFonts w:ascii="TH SarabunPSK" w:hAnsi="TH SarabunPSK" w:cs="TH SarabunPSK"/>
                <w:sz w:val="26"/>
                <w:szCs w:val="26"/>
              </w:rPr>
              <w:t>7</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-1.9</w:t>
            </w:r>
          </w:p>
        </w:tc>
      </w:tr>
      <w:tr w:rsidR="002A6018" w:rsidRPr="00B32A94" w:rsidTr="002A6018">
        <w:trPr>
          <w:trHeight w:val="291"/>
        </w:trPr>
        <w:tc>
          <w:tcPr>
            <w:tcW w:w="2789" w:type="dxa"/>
          </w:tcPr>
          <w:p w:rsidR="002A6018" w:rsidRPr="005A0C12" w:rsidRDefault="002A6018" w:rsidP="002A6018">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41</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43.5</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44</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46</w:t>
            </w:r>
            <w:r>
              <w:rPr>
                <w:rFonts w:ascii="TH SarabunPSK" w:hAnsi="TH SarabunPSK" w:cs="TH SarabunPSK"/>
                <w:sz w:val="26"/>
                <w:szCs w:val="26"/>
                <w:cs/>
              </w:rPr>
              <w:t>.</w:t>
            </w:r>
            <w:r>
              <w:rPr>
                <w:rFonts w:ascii="TH SarabunPSK" w:hAnsi="TH SarabunPSK" w:cs="TH SarabunPSK"/>
                <w:sz w:val="26"/>
                <w:szCs w:val="26"/>
              </w:rPr>
              <w:t>8</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41.7</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53.0</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51.7</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52.4</w:t>
            </w:r>
          </w:p>
        </w:tc>
      </w:tr>
      <w:tr w:rsidR="002A6018" w:rsidRPr="00B32A94" w:rsidTr="002A6018">
        <w:trPr>
          <w:trHeight w:val="291"/>
        </w:trPr>
        <w:tc>
          <w:tcPr>
            <w:tcW w:w="2789" w:type="dxa"/>
          </w:tcPr>
          <w:p w:rsidR="002A6018" w:rsidRPr="00EB1E4F"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61</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64</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5</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65.5</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66.1</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67.3</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66.7</w:t>
            </w:r>
          </w:p>
        </w:tc>
      </w:tr>
      <w:tr w:rsidR="002A6018" w:rsidRPr="00B32A94" w:rsidTr="002A6018">
        <w:trPr>
          <w:trHeight w:val="258"/>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-7.1</w:t>
            </w:r>
          </w:p>
        </w:tc>
        <w:tc>
          <w:tcPr>
            <w:tcW w:w="743"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4.2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19.7</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hint="cs"/>
                <w:sz w:val="26"/>
                <w:szCs w:val="26"/>
                <w:cs/>
              </w:rPr>
              <w:t>.9</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3.8</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-3.8</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10.5</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-7.4</w:t>
            </w:r>
          </w:p>
        </w:tc>
      </w:tr>
      <w:tr w:rsidR="002A6018" w:rsidRPr="00B32A94" w:rsidTr="002A6018">
        <w:trPr>
          <w:trHeight w:val="332"/>
        </w:trPr>
        <w:tc>
          <w:tcPr>
            <w:tcW w:w="2789" w:type="dxa"/>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191"/>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5</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-5.4</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-11.1</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-2.9</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-7.9</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14.4</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6.2</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10.6</w:t>
            </w:r>
          </w:p>
        </w:tc>
      </w:tr>
      <w:tr w:rsidR="002A6018" w:rsidRPr="00B32A94" w:rsidTr="002A6018">
        <w:trPr>
          <w:trHeight w:val="260"/>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9.1</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16.1</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7.9</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3.2</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-5.7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-1.2</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-3.6</w:t>
            </w:r>
          </w:p>
        </w:tc>
      </w:tr>
      <w:tr w:rsidR="002A6018" w:rsidRPr="00B32A94" w:rsidTr="002A6018">
        <w:trPr>
          <w:trHeight w:val="260"/>
        </w:trPr>
        <w:tc>
          <w:tcPr>
            <w:tcW w:w="2789"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w:t>
            </w:r>
            <w:r w:rsidRPr="006B781D">
              <w:rPr>
                <w:rFonts w:ascii="TH SarabunPSK" w:hAnsi="TH SarabunPSK" w:cs="TH SarabunPSK"/>
                <w:sz w:val="26"/>
                <w:szCs w:val="26"/>
              </w:rPr>
              <w:t>40</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-62.5</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-41.3</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55.5</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47</w:t>
            </w:r>
            <w:r>
              <w:rPr>
                <w:rFonts w:ascii="TH SarabunPSK" w:hAnsi="TH SarabunPSK" w:cs="TH SarabunPSK"/>
                <w:sz w:val="26"/>
                <w:szCs w:val="26"/>
                <w:cs/>
              </w:rPr>
              <w:t>.</w:t>
            </w:r>
            <w:r>
              <w:rPr>
                <w:rFonts w:ascii="TH SarabunPSK" w:hAnsi="TH SarabunPSK" w:cs="TH SarabunPSK"/>
                <w:sz w:val="26"/>
                <w:szCs w:val="26"/>
              </w:rPr>
              <w:t>6</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-83.9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85.1</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20.4</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47.5</w:t>
            </w:r>
          </w:p>
        </w:tc>
      </w:tr>
      <w:tr w:rsidR="002A6018" w:rsidRPr="00B32A94" w:rsidTr="002A6018">
        <w:trPr>
          <w:trHeight w:val="325"/>
        </w:trPr>
        <w:tc>
          <w:tcPr>
            <w:tcW w:w="2789" w:type="dxa"/>
          </w:tcPr>
          <w:p w:rsidR="002A6018" w:rsidRPr="0042037E" w:rsidRDefault="002A6018" w:rsidP="002A6018">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cs/>
              </w:rPr>
              <w:t>-</w:t>
            </w:r>
            <w:r w:rsidRPr="006B781D">
              <w:rPr>
                <w:rFonts w:ascii="TH SarabunPSK" w:hAnsi="TH SarabunPSK" w:cs="TH SarabunPSK"/>
                <w:sz w:val="26"/>
                <w:szCs w:val="26"/>
              </w:rPr>
              <w:t>51</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-61.7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28.2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-71.8</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47</w:t>
            </w:r>
            <w:r>
              <w:rPr>
                <w:rFonts w:ascii="TH SarabunPSK" w:hAnsi="TH SarabunPSK" w:cs="TH SarabunPSK"/>
                <w:sz w:val="26"/>
                <w:szCs w:val="26"/>
                <w:cs/>
              </w:rPr>
              <w:t>.</w:t>
            </w:r>
            <w:r>
              <w:rPr>
                <w:rFonts w:ascii="TH SarabunPSK" w:hAnsi="TH SarabunPSK" w:cs="TH SarabunPSK"/>
                <w:sz w:val="26"/>
                <w:szCs w:val="26"/>
              </w:rPr>
              <w:t>8</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-75.9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18.0</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453.7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82.7</w:t>
            </w:r>
          </w:p>
        </w:tc>
      </w:tr>
      <w:tr w:rsidR="002A6018" w:rsidRPr="00B32A94" w:rsidTr="002A6018">
        <w:trPr>
          <w:trHeight w:val="310"/>
        </w:trPr>
        <w:tc>
          <w:tcPr>
            <w:tcW w:w="2789" w:type="dxa"/>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310"/>
        </w:trPr>
        <w:tc>
          <w:tcPr>
            <w:tcW w:w="2789" w:type="dxa"/>
          </w:tcPr>
          <w:p w:rsidR="002A6018" w:rsidRPr="0042037E" w:rsidRDefault="002A6018" w:rsidP="002A6018">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20" w:type="dxa"/>
            <w:vAlign w:val="center"/>
          </w:tcPr>
          <w:p w:rsidR="002A6018" w:rsidRPr="00793338" w:rsidRDefault="002A6018" w:rsidP="002A6018">
            <w:pPr>
              <w:jc w:val="center"/>
              <w:rPr>
                <w:rFonts w:ascii="TH SarabunPSK" w:hAnsi="TH SarabunPSK" w:cs="TH SarabunPSK"/>
                <w:sz w:val="26"/>
                <w:szCs w:val="26"/>
              </w:rPr>
            </w:pPr>
            <w:r w:rsidRPr="00793338">
              <w:rPr>
                <w:rFonts w:ascii="TH SarabunPSK" w:hAnsi="TH SarabunPSK" w:cs="TH SarabunPSK"/>
                <w:sz w:val="26"/>
                <w:szCs w:val="26"/>
              </w:rPr>
              <w:t>1</w:t>
            </w:r>
            <w:r w:rsidRPr="00793338">
              <w:rPr>
                <w:rFonts w:ascii="TH SarabunPSK" w:hAnsi="TH SarabunPSK" w:cs="TH SarabunPSK"/>
                <w:sz w:val="26"/>
                <w:szCs w:val="26"/>
                <w:cs/>
              </w:rPr>
              <w:t>.</w:t>
            </w:r>
            <w:r>
              <w:rPr>
                <w:rFonts w:ascii="TH SarabunPSK" w:hAnsi="TH SarabunPSK" w:cs="TH SarabunPSK"/>
                <w:sz w:val="26"/>
                <w:szCs w:val="26"/>
              </w:rPr>
              <w:t>9</w:t>
            </w:r>
          </w:p>
        </w:tc>
        <w:tc>
          <w:tcPr>
            <w:tcW w:w="743" w:type="dxa"/>
            <w:vAlign w:val="center"/>
          </w:tcPr>
          <w:p w:rsidR="002A6018" w:rsidRPr="00793338" w:rsidRDefault="002A6018" w:rsidP="002A6018">
            <w:pPr>
              <w:jc w:val="center"/>
              <w:rPr>
                <w:rFonts w:ascii="TH SarabunPSK" w:hAnsi="TH SarabunPSK" w:cs="TH SarabunPSK"/>
                <w:sz w:val="26"/>
                <w:szCs w:val="26"/>
                <w:cs/>
              </w:rPr>
            </w:pPr>
            <w:r>
              <w:rPr>
                <w:rFonts w:ascii="TH SarabunPSK" w:hAnsi="TH SarabunPSK" w:cs="TH SarabunPSK"/>
                <w:sz w:val="26"/>
                <w:szCs w:val="26"/>
              </w:rPr>
              <w:t>4.1</w:t>
            </w:r>
          </w:p>
        </w:tc>
        <w:tc>
          <w:tcPr>
            <w:tcW w:w="720" w:type="dxa"/>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5.4</w:t>
            </w:r>
          </w:p>
        </w:tc>
        <w:tc>
          <w:tcPr>
            <w:tcW w:w="720"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hint="cs"/>
                <w:sz w:val="26"/>
                <w:szCs w:val="26"/>
                <w:cs/>
              </w:rPr>
              <w:t>.4</w:t>
            </w:r>
          </w:p>
        </w:tc>
        <w:tc>
          <w:tcPr>
            <w:tcW w:w="720" w:type="dxa"/>
            <w:vAlign w:val="center"/>
          </w:tcPr>
          <w:p w:rsidR="002A6018" w:rsidRPr="0079333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1.6</w:t>
            </w:r>
          </w:p>
        </w:tc>
        <w:tc>
          <w:tcPr>
            <w:tcW w:w="675"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1</w:t>
            </w:r>
          </w:p>
        </w:tc>
        <w:tc>
          <w:tcPr>
            <w:tcW w:w="810"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1.7</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-0.3</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0.7</w:t>
            </w:r>
          </w:p>
        </w:tc>
      </w:tr>
      <w:tr w:rsidR="002A6018" w:rsidRPr="00B32A94" w:rsidTr="002A6018">
        <w:trPr>
          <w:trHeight w:val="483"/>
        </w:trPr>
        <w:tc>
          <w:tcPr>
            <w:tcW w:w="2789" w:type="dxa"/>
            <w:shd w:val="clear" w:color="auto" w:fill="auto"/>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88.2</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94.2</w:t>
            </w:r>
          </w:p>
        </w:tc>
        <w:tc>
          <w:tcPr>
            <w:tcW w:w="720" w:type="dxa"/>
            <w:shd w:val="clear" w:color="auto" w:fill="auto"/>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720" w:type="dxa"/>
            <w:shd w:val="clear" w:color="auto" w:fill="auto"/>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91.1</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96.5</w:t>
            </w:r>
          </w:p>
        </w:tc>
        <w:tc>
          <w:tcPr>
            <w:tcW w:w="675" w:type="dxa"/>
            <w:shd w:val="clear" w:color="auto" w:fill="auto"/>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96.4</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97.4</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98.5</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98.0</w:t>
            </w:r>
          </w:p>
        </w:tc>
      </w:tr>
      <w:tr w:rsidR="002A6018" w:rsidRPr="00B32A94" w:rsidTr="002A6018">
        <w:trPr>
          <w:trHeight w:val="278"/>
        </w:trPr>
        <w:tc>
          <w:tcPr>
            <w:tcW w:w="2789" w:type="dxa"/>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96"/>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21.6</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7.1</w:t>
            </w:r>
          </w:p>
        </w:tc>
        <w:tc>
          <w:tcPr>
            <w:tcW w:w="720"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11</w:t>
            </w:r>
            <w:r w:rsidRPr="006B781D">
              <w:rPr>
                <w:rFonts w:ascii="TH SarabunPSK" w:hAnsi="TH SarabunPSK" w:cs="TH SarabunPSK"/>
                <w:sz w:val="26"/>
                <w:szCs w:val="26"/>
                <w:cs/>
              </w:rPr>
              <w:t>.</w:t>
            </w:r>
            <w:r>
              <w:rPr>
                <w:rFonts w:ascii="TH SarabunPSK" w:hAnsi="TH SarabunPSK" w:cs="TH SarabunPSK"/>
                <w:sz w:val="26"/>
                <w:szCs w:val="26"/>
              </w:rPr>
              <w:t>0</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4.8</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3.3</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9.0</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4.6</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4.2</w:t>
            </w:r>
          </w:p>
        </w:tc>
      </w:tr>
      <w:tr w:rsidR="002A6018" w:rsidRPr="00B32A94" w:rsidTr="002A6018">
        <w:trPr>
          <w:trHeight w:val="296"/>
        </w:trPr>
        <w:tc>
          <w:tcPr>
            <w:tcW w:w="2789"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21.9</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7.4</w:t>
            </w:r>
          </w:p>
        </w:tc>
        <w:tc>
          <w:tcPr>
            <w:tcW w:w="720" w:type="dxa"/>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11</w:t>
            </w:r>
            <w:r w:rsidRPr="006B781D">
              <w:rPr>
                <w:rFonts w:ascii="TH SarabunPSK" w:hAnsi="TH SarabunPSK" w:cs="TH SarabunPSK"/>
                <w:sz w:val="26"/>
                <w:szCs w:val="26"/>
                <w:cs/>
              </w:rPr>
              <w:t>.</w:t>
            </w:r>
            <w:r>
              <w:rPr>
                <w:rFonts w:ascii="TH SarabunPSK" w:hAnsi="TH SarabunPSK" w:cs="TH SarabunPSK"/>
                <w:sz w:val="26"/>
                <w:szCs w:val="26"/>
              </w:rPr>
              <w:t>8</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4.8</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5</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9.5</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4.9</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4.0</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4.5</w:t>
            </w:r>
          </w:p>
        </w:tc>
      </w:tr>
      <w:tr w:rsidR="002A6018" w:rsidRPr="00B32A94" w:rsidTr="002A6018">
        <w:trPr>
          <w:trHeight w:val="296"/>
        </w:trPr>
        <w:tc>
          <w:tcPr>
            <w:tcW w:w="2789" w:type="dxa"/>
          </w:tcPr>
          <w:p w:rsidR="002A6018" w:rsidRPr="0010101C"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15.7</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5.3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6.</w:t>
            </w:r>
            <w:r w:rsidRPr="006B781D">
              <w:rPr>
                <w:rFonts w:ascii="TH SarabunPSK" w:hAnsi="TH SarabunPSK" w:cs="TH SarabunPSK"/>
                <w:sz w:val="26"/>
                <w:szCs w:val="26"/>
              </w:rPr>
              <w:t>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11.0</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2.7</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2.5</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0.6</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1.6</w:t>
            </w:r>
          </w:p>
        </w:tc>
      </w:tr>
      <w:tr w:rsidR="002A6018" w:rsidRPr="00B32A94" w:rsidTr="002A6018">
        <w:trPr>
          <w:trHeight w:val="261"/>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26.0</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w:t>
            </w:r>
            <w:r>
              <w:rPr>
                <w:rFonts w:ascii="TH SarabunPSK" w:hAnsi="TH SarabunPSK" w:cs="TH SarabunPSK"/>
                <w:sz w:val="26"/>
                <w:szCs w:val="26"/>
              </w:rPr>
              <w:t>1</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Pr>
                <w:rFonts w:ascii="TH SarabunPSK" w:hAnsi="TH SarabunPSK" w:cs="TH SarabunPSK"/>
                <w:sz w:val="26"/>
                <w:szCs w:val="26"/>
              </w:rPr>
              <w:t>3.5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11.4</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6.6</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9.1</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9.5</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8.7</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9.1</w:t>
            </w:r>
          </w:p>
        </w:tc>
      </w:tr>
      <w:tr w:rsidR="002A6018" w:rsidRPr="00B32A94" w:rsidTr="002A6018">
        <w:trPr>
          <w:trHeight w:val="261"/>
        </w:trPr>
        <w:tc>
          <w:tcPr>
            <w:tcW w:w="2789"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7.3</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10.</w:t>
            </w:r>
            <w:r>
              <w:rPr>
                <w:rFonts w:ascii="TH SarabunPSK" w:hAnsi="TH SarabunPSK" w:cs="TH SarabunPSK"/>
                <w:sz w:val="26"/>
                <w:szCs w:val="26"/>
              </w:rPr>
              <w:t>6</w:t>
            </w:r>
          </w:p>
        </w:tc>
        <w:tc>
          <w:tcPr>
            <w:tcW w:w="720" w:type="dxa"/>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w:t>
            </w:r>
            <w:r w:rsidRPr="006B781D">
              <w:rPr>
                <w:rFonts w:ascii="TH SarabunPSK" w:hAnsi="TH SarabunPSK" w:cs="TH SarabunPSK"/>
                <w:sz w:val="26"/>
                <w:szCs w:val="26"/>
              </w:rPr>
              <w:t>5</w:t>
            </w:r>
            <w:r w:rsidRPr="006B781D">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11.0</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6.4</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9.6</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9.9</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w:t>
            </w:r>
          </w:p>
        </w:tc>
      </w:tr>
      <w:tr w:rsidR="002A6018" w:rsidRPr="00B32A94" w:rsidTr="002A6018">
        <w:trPr>
          <w:trHeight w:val="261"/>
        </w:trPr>
        <w:tc>
          <w:tcPr>
            <w:tcW w:w="2789"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24.9</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8.5</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7.2</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6.8</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5.4</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6.7</w:t>
            </w:r>
          </w:p>
        </w:tc>
      </w:tr>
      <w:tr w:rsidR="002A6018" w:rsidRPr="00B32A94" w:rsidTr="002A6018">
        <w:trPr>
          <w:trHeight w:val="332"/>
        </w:trPr>
        <w:tc>
          <w:tcPr>
            <w:tcW w:w="2789" w:type="dxa"/>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87"/>
        </w:trPr>
        <w:tc>
          <w:tcPr>
            <w:tcW w:w="2789" w:type="dxa"/>
          </w:tcPr>
          <w:p w:rsidR="002A6018" w:rsidRPr="0042037E" w:rsidRDefault="002A6018" w:rsidP="002A6018">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Pr>
                <w:rFonts w:ascii="TH SarabunPSK" w:hAnsi="TH SarabunPSK" w:cs="TH SarabunPSK"/>
                <w:sz w:val="26"/>
                <w:szCs w:val="26"/>
              </w:rPr>
              <w:t>0</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1.1</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0.8</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1.2</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1.5</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0.1</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0.4</w:t>
            </w:r>
          </w:p>
        </w:tc>
      </w:tr>
      <w:tr w:rsidR="002A6018" w:rsidRPr="00B32A94" w:rsidTr="002A6018">
        <w:trPr>
          <w:trHeight w:val="449"/>
        </w:trPr>
        <w:tc>
          <w:tcPr>
            <w:tcW w:w="2789"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 ต่อกำลังแรงงาน)</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0</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0</w:t>
            </w:r>
            <w:r w:rsidRPr="006B781D">
              <w:rPr>
                <w:rFonts w:ascii="TH SarabunPSK" w:hAnsi="TH SarabunPSK" w:cs="TH SarabunPSK"/>
                <w:sz w:val="26"/>
                <w:szCs w:val="26"/>
                <w:cs/>
              </w:rPr>
              <w:t>.</w:t>
            </w:r>
            <w:r w:rsidRPr="006B781D">
              <w:rPr>
                <w:rFonts w:ascii="TH SarabunPSK" w:hAnsi="TH SarabunPSK" w:cs="TH SarabunPSK" w:hint="cs"/>
                <w:sz w:val="26"/>
                <w:szCs w:val="26"/>
                <w:cs/>
              </w:rPr>
              <w:t>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0.7</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0.8</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0.7</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0.5</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0.5</w:t>
            </w:r>
          </w:p>
        </w:tc>
      </w:tr>
    </w:tbl>
    <w:p w:rsidR="002A6018" w:rsidRDefault="002A6018" w:rsidP="002A6018">
      <w:pPr>
        <w:rPr>
          <w:rFonts w:ascii="TH SarabunPSK" w:hAnsi="TH SarabunPSK" w:cs="TH SarabunPSK"/>
          <w:i/>
          <w:iCs/>
          <w:color w:val="000000"/>
          <w:sz w:val="24"/>
          <w:szCs w:val="24"/>
          <w:cs/>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A7064D">
        <w:rPr>
          <w:rFonts w:ascii="TH SarabunPSK" w:hAnsi="TH SarabunPSK" w:cs="TH SarabunPSK" w:hint="cs"/>
          <w:i/>
          <w:iCs/>
          <w:color w:val="000000"/>
          <w:sz w:val="24"/>
          <w:szCs w:val="24"/>
          <w:cs/>
        </w:rPr>
        <w:t>ที่มา</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A7064D">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สศค</w:t>
      </w:r>
      <w:r>
        <w:rPr>
          <w:rFonts w:ascii="TH SarabunPSK" w:hAnsi="TH SarabunPSK" w:cs="TH SarabunPSK" w:hint="cs"/>
          <w:i/>
          <w:iCs/>
          <w:color w:val="000000"/>
          <w:sz w:val="24"/>
          <w:szCs w:val="24"/>
          <w:cs/>
        </w:rPr>
        <w:t>.</w:t>
      </w:r>
    </w:p>
    <w:p w:rsidR="002A6018" w:rsidRDefault="002A6018" w:rsidP="002A6018">
      <w:pPr>
        <w:tabs>
          <w:tab w:val="left" w:pos="709"/>
          <w:tab w:val="left" w:pos="9781"/>
        </w:tabs>
        <w:jc w:val="thaiDistribute"/>
        <w:rPr>
          <w:rFonts w:ascii="TH SarabunPSK" w:hAnsi="TH SarabunPSK" w:cs="TH SarabunPSK"/>
          <w:u w:val="single"/>
        </w:rPr>
      </w:pPr>
    </w:p>
    <w:p w:rsidR="002A6018" w:rsidRDefault="002A6018" w:rsidP="002A6018">
      <w:pPr>
        <w:tabs>
          <w:tab w:val="left" w:pos="709"/>
          <w:tab w:val="left" w:pos="9781"/>
        </w:tabs>
        <w:jc w:val="thaiDistribute"/>
        <w:rPr>
          <w:rFonts w:ascii="TH SarabunPSK" w:hAnsi="TH SarabunPSK" w:cs="TH SarabunPSK"/>
          <w:u w:val="single"/>
        </w:rPr>
      </w:pPr>
    </w:p>
    <w:p w:rsidR="002A6018" w:rsidRDefault="002A6018" w:rsidP="002A6018">
      <w:pPr>
        <w:rPr>
          <w:rFonts w:ascii="TH SarabunPSK" w:hAnsi="TH SarabunPSK" w:cs="TH SarabunPSK"/>
          <w:i/>
          <w:iCs/>
          <w:color w:val="000000"/>
          <w:sz w:val="24"/>
          <w:szCs w:val="24"/>
        </w:rPr>
      </w:pPr>
    </w:p>
    <w:p w:rsidR="007F3CE5" w:rsidRDefault="007F3CE5" w:rsidP="002A6018">
      <w:pPr>
        <w:rPr>
          <w:rFonts w:ascii="TH SarabunPSK" w:hAnsi="TH SarabunPSK" w:cs="TH SarabunPSK"/>
          <w:i/>
          <w:iCs/>
          <w:color w:val="000000"/>
          <w:sz w:val="24"/>
          <w:szCs w:val="24"/>
        </w:rPr>
      </w:pPr>
    </w:p>
    <w:p w:rsidR="002A6018" w:rsidRDefault="002A6018" w:rsidP="002A6018">
      <w:pPr>
        <w:rPr>
          <w:rFonts w:ascii="TH SarabunPSK" w:hAnsi="TH SarabunPSK" w:cs="TH SarabunPSK"/>
          <w:i/>
          <w:iCs/>
          <w:color w:val="000000"/>
          <w:sz w:val="24"/>
          <w:szCs w:val="24"/>
        </w:rPr>
      </w:pPr>
    </w:p>
    <w:p w:rsidR="002A6018" w:rsidRDefault="002A6018" w:rsidP="002A6018">
      <w:pPr>
        <w:rPr>
          <w:rFonts w:ascii="TH SarabunPSK" w:hAnsi="TH SarabunPSK" w:cs="TH SarabunPSK"/>
          <w:i/>
          <w:iCs/>
          <w:color w:val="000000"/>
          <w:sz w:val="24"/>
          <w:szCs w:val="24"/>
        </w:rPr>
      </w:pPr>
    </w:p>
    <w:p w:rsidR="002A6018" w:rsidRPr="00F55F50" w:rsidRDefault="002A6018" w:rsidP="002A6018">
      <w:pPr>
        <w:tabs>
          <w:tab w:val="left" w:pos="3060"/>
        </w:tabs>
        <w:rPr>
          <w:rFonts w:ascii="TH SarabunPSK" w:hAnsi="TH SarabunPSK" w:cs="TH SarabunPSK"/>
        </w:rPr>
      </w:pPr>
      <w:r w:rsidRPr="0042534E">
        <w:rPr>
          <w:rFonts w:ascii="TH SarabunPSK" w:hAnsi="TH SarabunPSK" w:cs="TH SarabunPSK" w:hint="cs"/>
          <w:u w:val="single"/>
          <w:cs/>
        </w:rPr>
        <w:lastRenderedPageBreak/>
        <w:t>ตารางที่</w:t>
      </w:r>
      <w:r w:rsidRPr="00E24ACF">
        <w:rPr>
          <w:rFonts w:ascii="TH SarabunPSK" w:hAnsi="TH SarabunPSK" w:cs="TH SarabunPSK" w:hint="cs"/>
          <w:cs/>
        </w:rPr>
        <w:t xml:space="preserve"> </w:t>
      </w:r>
      <w:r w:rsidR="007F3CE5">
        <w:rPr>
          <w:rFonts w:ascii="TH SarabunPSK" w:hAnsi="TH SarabunPSK" w:cs="TH SarabunPSK" w:hint="cs"/>
          <w:cs/>
        </w:rPr>
        <w:t>3</w:t>
      </w:r>
      <w:r w:rsidRPr="0042534E">
        <w:rPr>
          <w:rFonts w:ascii="TH SarabunPSK" w:hAnsi="TH SarabunPSK" w:cs="TH SarabunPSK" w:hint="cs"/>
          <w:cs/>
        </w:rPr>
        <w:t xml:space="preserve"> เครื่องชี้เศรษฐกิจภาคตะวันออกเฉียงเหนือ</w:t>
      </w:r>
    </w:p>
    <w:tbl>
      <w:tblPr>
        <w:tblStyle w:val="TableGrid"/>
        <w:tblW w:w="9781" w:type="dxa"/>
        <w:tblInd w:w="108" w:type="dxa"/>
        <w:tblLayout w:type="fixed"/>
        <w:tblLook w:val="04A0"/>
      </w:tblPr>
      <w:tblGrid>
        <w:gridCol w:w="2694"/>
        <w:gridCol w:w="708"/>
        <w:gridCol w:w="709"/>
        <w:gridCol w:w="851"/>
        <w:gridCol w:w="708"/>
        <w:gridCol w:w="709"/>
        <w:gridCol w:w="851"/>
        <w:gridCol w:w="850"/>
        <w:gridCol w:w="709"/>
        <w:gridCol w:w="992"/>
      </w:tblGrid>
      <w:tr w:rsidR="002A6018" w:rsidRPr="00B32A94" w:rsidTr="002A6018">
        <w:trPr>
          <w:trHeight w:val="362"/>
          <w:tblHeader/>
        </w:trPr>
        <w:tc>
          <w:tcPr>
            <w:tcW w:w="2694"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08"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60</w:t>
            </w:r>
          </w:p>
        </w:tc>
        <w:tc>
          <w:tcPr>
            <w:tcW w:w="709"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3119" w:type="dxa"/>
            <w:gridSpan w:val="4"/>
            <w:shd w:val="clear" w:color="auto" w:fill="D9D9D9" w:themeFill="background1" w:themeFillShade="D9"/>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2551" w:type="dxa"/>
            <w:gridSpan w:val="3"/>
            <w:shd w:val="clear" w:color="auto" w:fill="D9D9D9" w:themeFill="background1" w:themeFillShade="D9"/>
          </w:tcPr>
          <w:p w:rsidR="002A6018" w:rsidRDefault="002A6018" w:rsidP="002A6018">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2A6018" w:rsidRPr="004B5B52" w:rsidTr="002A6018">
        <w:trPr>
          <w:trHeight w:val="362"/>
          <w:tblHeader/>
        </w:trPr>
        <w:tc>
          <w:tcPr>
            <w:tcW w:w="2694" w:type="dxa"/>
            <w:vMerge/>
            <w:shd w:val="clear" w:color="auto" w:fill="D9D9D9" w:themeFill="background1" w:themeFillShade="D9"/>
            <w:vAlign w:val="center"/>
          </w:tcPr>
          <w:p w:rsidR="002A6018" w:rsidRPr="004B5B52" w:rsidRDefault="002A6018" w:rsidP="002A6018">
            <w:pPr>
              <w:jc w:val="center"/>
              <w:rPr>
                <w:rFonts w:ascii="TH SarabunPSK" w:hAnsi="TH SarabunPSK" w:cs="TH SarabunPSK"/>
                <w:b/>
                <w:bCs/>
                <w:sz w:val="27"/>
                <w:szCs w:val="27"/>
              </w:rPr>
            </w:pPr>
          </w:p>
        </w:tc>
        <w:tc>
          <w:tcPr>
            <w:tcW w:w="708" w:type="dxa"/>
            <w:vMerge/>
            <w:shd w:val="clear" w:color="auto" w:fill="D9D9D9" w:themeFill="background1" w:themeFillShade="D9"/>
            <w:vAlign w:val="center"/>
          </w:tcPr>
          <w:p w:rsidR="002A6018" w:rsidRPr="004B5B52" w:rsidRDefault="002A6018" w:rsidP="002A6018">
            <w:pPr>
              <w:jc w:val="center"/>
              <w:rPr>
                <w:rFonts w:ascii="TH SarabunPSK" w:hAnsi="TH SarabunPSK" w:cs="TH SarabunPSK"/>
                <w:b/>
                <w:bCs/>
                <w:sz w:val="27"/>
                <w:szCs w:val="27"/>
              </w:rPr>
            </w:pPr>
          </w:p>
        </w:tc>
        <w:tc>
          <w:tcPr>
            <w:tcW w:w="709" w:type="dxa"/>
            <w:vMerge/>
            <w:shd w:val="clear" w:color="auto" w:fill="D9D9D9" w:themeFill="background1" w:themeFillShade="D9"/>
            <w:vAlign w:val="center"/>
          </w:tcPr>
          <w:p w:rsidR="002A6018" w:rsidRPr="004B5B52" w:rsidRDefault="002A6018" w:rsidP="002A6018">
            <w:pPr>
              <w:jc w:val="center"/>
              <w:rPr>
                <w:rFonts w:ascii="TH SarabunPSK" w:hAnsi="TH SarabunPSK" w:cs="TH SarabunPSK"/>
                <w:b/>
                <w:bCs/>
                <w:sz w:val="27"/>
                <w:szCs w:val="27"/>
              </w:rPr>
            </w:pPr>
          </w:p>
        </w:tc>
        <w:tc>
          <w:tcPr>
            <w:tcW w:w="851" w:type="dxa"/>
            <w:shd w:val="clear" w:color="auto" w:fill="D9D9D9" w:themeFill="background1" w:themeFillShade="D9"/>
          </w:tcPr>
          <w:p w:rsidR="002A6018" w:rsidRPr="004B5B52" w:rsidRDefault="002A6018" w:rsidP="002A6018">
            <w:pPr>
              <w:jc w:val="center"/>
              <w:rPr>
                <w:rFonts w:ascii="TH SarabunPSK" w:hAnsi="TH SarabunPSK" w:cs="TH SarabunPSK"/>
                <w:b/>
                <w:bCs/>
                <w:sz w:val="27"/>
                <w:szCs w:val="27"/>
              </w:rPr>
            </w:pPr>
            <w:r w:rsidRPr="004B5B52">
              <w:rPr>
                <w:rFonts w:ascii="TH SarabunPSK" w:hAnsi="TH SarabunPSK" w:cs="TH SarabunPSK"/>
                <w:b/>
                <w:bCs/>
                <w:sz w:val="27"/>
                <w:szCs w:val="27"/>
              </w:rPr>
              <w:t>Q1</w:t>
            </w:r>
          </w:p>
        </w:tc>
        <w:tc>
          <w:tcPr>
            <w:tcW w:w="708" w:type="dxa"/>
            <w:shd w:val="clear" w:color="auto" w:fill="D9D9D9" w:themeFill="background1" w:themeFillShade="D9"/>
          </w:tcPr>
          <w:p w:rsidR="002A6018" w:rsidRPr="004B5B52" w:rsidRDefault="002A6018" w:rsidP="002A6018">
            <w:pPr>
              <w:jc w:val="center"/>
              <w:rPr>
                <w:rFonts w:ascii="TH SarabunPSK" w:hAnsi="TH SarabunPSK" w:cs="TH SarabunPSK"/>
                <w:b/>
                <w:bCs/>
                <w:sz w:val="27"/>
                <w:szCs w:val="27"/>
              </w:rPr>
            </w:pPr>
            <w:r w:rsidRPr="004B5B52">
              <w:rPr>
                <w:rFonts w:ascii="TH SarabunPSK" w:hAnsi="TH SarabunPSK" w:cs="TH SarabunPSK"/>
                <w:b/>
                <w:bCs/>
                <w:sz w:val="27"/>
                <w:szCs w:val="27"/>
              </w:rPr>
              <w:t>Q2</w:t>
            </w:r>
          </w:p>
        </w:tc>
        <w:tc>
          <w:tcPr>
            <w:tcW w:w="709" w:type="dxa"/>
            <w:shd w:val="clear" w:color="auto" w:fill="D9D9D9" w:themeFill="background1" w:themeFillShade="D9"/>
          </w:tcPr>
          <w:p w:rsidR="002A6018" w:rsidRPr="004B5B52" w:rsidRDefault="002A6018" w:rsidP="002A6018">
            <w:pPr>
              <w:jc w:val="center"/>
              <w:rPr>
                <w:rFonts w:ascii="TH SarabunPSK" w:hAnsi="TH SarabunPSK" w:cs="TH SarabunPSK"/>
                <w:b/>
                <w:bCs/>
                <w:sz w:val="27"/>
                <w:szCs w:val="27"/>
              </w:rPr>
            </w:pPr>
            <w:r w:rsidRPr="004B5B52">
              <w:rPr>
                <w:rFonts w:ascii="TH SarabunPSK" w:hAnsi="TH SarabunPSK" w:cs="TH SarabunPSK"/>
                <w:b/>
                <w:bCs/>
                <w:sz w:val="27"/>
                <w:szCs w:val="27"/>
              </w:rPr>
              <w:t>Q3</w:t>
            </w:r>
          </w:p>
        </w:tc>
        <w:tc>
          <w:tcPr>
            <w:tcW w:w="851" w:type="dxa"/>
            <w:shd w:val="clear" w:color="auto" w:fill="D9D9D9" w:themeFill="background1" w:themeFillShade="D9"/>
          </w:tcPr>
          <w:p w:rsidR="002A6018" w:rsidRPr="004B5B52" w:rsidRDefault="002A6018" w:rsidP="002A6018">
            <w:pPr>
              <w:jc w:val="center"/>
              <w:rPr>
                <w:rFonts w:ascii="TH SarabunPSK" w:hAnsi="TH SarabunPSK" w:cs="TH SarabunPSK"/>
                <w:b/>
                <w:bCs/>
                <w:sz w:val="27"/>
                <w:szCs w:val="27"/>
                <w:cs/>
              </w:rPr>
            </w:pPr>
            <w:r w:rsidRPr="004B5B52">
              <w:rPr>
                <w:rFonts w:ascii="TH SarabunPSK" w:hAnsi="TH SarabunPSK" w:cs="TH SarabunPSK"/>
                <w:b/>
                <w:bCs/>
                <w:sz w:val="27"/>
                <w:szCs w:val="27"/>
              </w:rPr>
              <w:t>Q4</w:t>
            </w:r>
          </w:p>
        </w:tc>
        <w:tc>
          <w:tcPr>
            <w:tcW w:w="850" w:type="dxa"/>
            <w:shd w:val="clear" w:color="auto" w:fill="D9D9D9" w:themeFill="background1" w:themeFillShade="D9"/>
          </w:tcPr>
          <w:p w:rsidR="002A6018" w:rsidRPr="004B5B52" w:rsidRDefault="002A6018" w:rsidP="002A6018">
            <w:pPr>
              <w:jc w:val="center"/>
              <w:rPr>
                <w:rFonts w:ascii="TH SarabunPSK" w:hAnsi="TH SarabunPSK" w:cs="TH SarabunPSK"/>
                <w:b/>
                <w:bCs/>
                <w:sz w:val="27"/>
                <w:szCs w:val="27"/>
              </w:rPr>
            </w:pPr>
            <w:r w:rsidRPr="004B5B52">
              <w:rPr>
                <w:rFonts w:ascii="TH SarabunPSK" w:hAnsi="TH SarabunPSK" w:cs="TH SarabunPSK" w:hint="cs"/>
                <w:b/>
                <w:bCs/>
                <w:sz w:val="27"/>
                <w:szCs w:val="27"/>
                <w:cs/>
              </w:rPr>
              <w:t>ม.ค.</w:t>
            </w:r>
          </w:p>
        </w:tc>
        <w:tc>
          <w:tcPr>
            <w:tcW w:w="709"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992"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Pr>
                <w:rFonts w:ascii="TH SarabunPSK" w:hAnsi="TH SarabunPSK" w:cs="TH SarabunPSK"/>
                <w:b/>
                <w:bCs/>
                <w:sz w:val="27"/>
                <w:szCs w:val="27"/>
              </w:rPr>
              <w:t>YTD</w:t>
            </w:r>
          </w:p>
        </w:tc>
      </w:tr>
      <w:tr w:rsidR="002A6018" w:rsidRPr="00B32A94" w:rsidTr="002A6018">
        <w:trPr>
          <w:trHeight w:val="329"/>
        </w:trPr>
        <w:tc>
          <w:tcPr>
            <w:tcW w:w="2694"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08" w:type="dxa"/>
            <w:vAlign w:val="center"/>
          </w:tcPr>
          <w:p w:rsidR="002A6018" w:rsidRPr="0042037E" w:rsidRDefault="002A6018" w:rsidP="002A6018">
            <w:pPr>
              <w:jc w:val="center"/>
              <w:rPr>
                <w:rFonts w:ascii="TH SarabunPSK" w:hAnsi="TH SarabunPSK" w:cs="TH SarabunPSK"/>
                <w:sz w:val="26"/>
                <w:szCs w:val="26"/>
              </w:rPr>
            </w:pPr>
          </w:p>
        </w:tc>
        <w:tc>
          <w:tcPr>
            <w:tcW w:w="709" w:type="dxa"/>
            <w:vAlign w:val="center"/>
          </w:tcPr>
          <w:p w:rsidR="002A6018" w:rsidRPr="0042037E" w:rsidRDefault="002A6018" w:rsidP="002A6018">
            <w:pPr>
              <w:jc w:val="center"/>
              <w:rPr>
                <w:rFonts w:ascii="TH SarabunPSK" w:hAnsi="TH SarabunPSK" w:cs="TH SarabunPSK"/>
                <w:sz w:val="26"/>
                <w:szCs w:val="26"/>
                <w:cs/>
              </w:rPr>
            </w:pPr>
          </w:p>
        </w:tc>
        <w:tc>
          <w:tcPr>
            <w:tcW w:w="851" w:type="dxa"/>
            <w:vAlign w:val="center"/>
          </w:tcPr>
          <w:p w:rsidR="002A6018" w:rsidRPr="0042037E" w:rsidRDefault="002A6018" w:rsidP="002A6018">
            <w:pPr>
              <w:jc w:val="center"/>
              <w:rPr>
                <w:rFonts w:ascii="TH SarabunPSK" w:hAnsi="TH SarabunPSK" w:cs="TH SarabunPSK"/>
                <w:sz w:val="26"/>
                <w:szCs w:val="26"/>
                <w:cs/>
              </w:rPr>
            </w:pPr>
          </w:p>
        </w:tc>
        <w:tc>
          <w:tcPr>
            <w:tcW w:w="708" w:type="dxa"/>
            <w:vAlign w:val="center"/>
          </w:tcPr>
          <w:p w:rsidR="002A6018" w:rsidRPr="0042037E" w:rsidRDefault="002A6018" w:rsidP="002A6018">
            <w:pPr>
              <w:jc w:val="center"/>
              <w:rPr>
                <w:rFonts w:ascii="TH SarabunPSK" w:hAnsi="TH SarabunPSK" w:cs="TH SarabunPSK"/>
                <w:sz w:val="26"/>
                <w:szCs w:val="26"/>
                <w:cs/>
              </w:rPr>
            </w:pPr>
          </w:p>
        </w:tc>
        <w:tc>
          <w:tcPr>
            <w:tcW w:w="709" w:type="dxa"/>
            <w:vAlign w:val="center"/>
          </w:tcPr>
          <w:p w:rsidR="002A6018" w:rsidRPr="00EB1E4F" w:rsidRDefault="002A6018" w:rsidP="002A6018">
            <w:pPr>
              <w:jc w:val="center"/>
              <w:rPr>
                <w:rFonts w:ascii="TH SarabunPSK" w:hAnsi="TH SarabunPSK" w:cs="TH SarabunPSK"/>
                <w:sz w:val="26"/>
                <w:szCs w:val="26"/>
                <w:cs/>
              </w:rPr>
            </w:pPr>
          </w:p>
        </w:tc>
        <w:tc>
          <w:tcPr>
            <w:tcW w:w="851" w:type="dxa"/>
            <w:vAlign w:val="center"/>
          </w:tcPr>
          <w:p w:rsidR="002A6018" w:rsidRPr="00EB1E4F" w:rsidRDefault="002A6018" w:rsidP="002A6018">
            <w:pPr>
              <w:jc w:val="center"/>
              <w:rPr>
                <w:rFonts w:ascii="TH SarabunPSK" w:hAnsi="TH SarabunPSK" w:cs="TH SarabunPSK"/>
                <w:sz w:val="26"/>
                <w:szCs w:val="26"/>
                <w:cs/>
              </w:rPr>
            </w:pPr>
          </w:p>
        </w:tc>
        <w:tc>
          <w:tcPr>
            <w:tcW w:w="850" w:type="dxa"/>
            <w:vAlign w:val="center"/>
          </w:tcPr>
          <w:p w:rsidR="002A6018" w:rsidRPr="00EB1E4F" w:rsidRDefault="002A6018" w:rsidP="002A6018">
            <w:pPr>
              <w:jc w:val="center"/>
              <w:rPr>
                <w:rFonts w:ascii="TH SarabunPSK" w:hAnsi="TH SarabunPSK" w:cs="TH SarabunPSK"/>
                <w:sz w:val="26"/>
                <w:szCs w:val="26"/>
                <w:cs/>
              </w:rPr>
            </w:pPr>
          </w:p>
        </w:tc>
        <w:tc>
          <w:tcPr>
            <w:tcW w:w="709" w:type="dxa"/>
          </w:tcPr>
          <w:p w:rsidR="002A6018" w:rsidRPr="00EB1E4F" w:rsidRDefault="002A6018" w:rsidP="002A6018">
            <w:pPr>
              <w:jc w:val="center"/>
              <w:rPr>
                <w:rFonts w:ascii="TH SarabunPSK" w:hAnsi="TH SarabunPSK" w:cs="TH SarabunPSK"/>
                <w:sz w:val="26"/>
                <w:szCs w:val="26"/>
                <w:cs/>
              </w:rPr>
            </w:pPr>
          </w:p>
        </w:tc>
        <w:tc>
          <w:tcPr>
            <w:tcW w:w="992" w:type="dxa"/>
          </w:tcPr>
          <w:p w:rsidR="002A6018" w:rsidRPr="00EB1E4F" w:rsidRDefault="002A6018" w:rsidP="002A6018">
            <w:pPr>
              <w:jc w:val="center"/>
              <w:rPr>
                <w:rFonts w:ascii="TH SarabunPSK" w:hAnsi="TH SarabunPSK" w:cs="TH SarabunPSK"/>
                <w:sz w:val="26"/>
                <w:szCs w:val="26"/>
                <w:cs/>
              </w:rPr>
            </w:pPr>
          </w:p>
        </w:tc>
      </w:tr>
      <w:tr w:rsidR="002A6018" w:rsidRPr="00B32A94" w:rsidTr="002A6018">
        <w:trPr>
          <w:trHeight w:val="357"/>
        </w:trPr>
        <w:tc>
          <w:tcPr>
            <w:tcW w:w="2694" w:type="dxa"/>
            <w:vAlign w:val="center"/>
          </w:tcPr>
          <w:p w:rsidR="002A6018" w:rsidRPr="0042037E" w:rsidRDefault="002A6018" w:rsidP="002A6018">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08" w:type="dxa"/>
            <w:vAlign w:val="center"/>
          </w:tcPr>
          <w:p w:rsidR="002A6018" w:rsidRPr="00B6788B" w:rsidRDefault="002A6018" w:rsidP="002A6018">
            <w:pPr>
              <w:jc w:val="center"/>
              <w:rPr>
                <w:rFonts w:ascii="TH SarabunPSK" w:hAnsi="TH SarabunPSK" w:cs="TH SarabunPSK"/>
                <w:sz w:val="26"/>
                <w:szCs w:val="26"/>
              </w:rPr>
            </w:pPr>
            <w:r>
              <w:rPr>
                <w:rFonts w:ascii="TH SarabunPSK" w:hAnsi="TH SarabunPSK" w:cs="TH SarabunPSK"/>
                <w:sz w:val="26"/>
                <w:szCs w:val="26"/>
              </w:rPr>
              <w:t>1.1</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1.0</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-1.8</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-0.8</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0.0</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7.1</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8.2</w:t>
            </w:r>
          </w:p>
        </w:tc>
        <w:tc>
          <w:tcPr>
            <w:tcW w:w="709"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0.3</w:t>
            </w:r>
          </w:p>
        </w:tc>
        <w:tc>
          <w:tcPr>
            <w:tcW w:w="992"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4.4</w:t>
            </w:r>
          </w:p>
        </w:tc>
      </w:tr>
      <w:tr w:rsidR="002A6018" w:rsidRPr="00B32A94" w:rsidTr="002A6018">
        <w:trPr>
          <w:trHeight w:val="252"/>
        </w:trPr>
        <w:tc>
          <w:tcPr>
            <w:tcW w:w="2694"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08"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14</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17.5</w:t>
            </w:r>
          </w:p>
        </w:tc>
        <w:tc>
          <w:tcPr>
            <w:tcW w:w="851"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22.9</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20</w:t>
            </w:r>
            <w:r>
              <w:rPr>
                <w:rFonts w:ascii="TH SarabunPSK" w:hAnsi="TH SarabunPSK" w:cs="TH SarabunPSK"/>
                <w:sz w:val="26"/>
                <w:szCs w:val="26"/>
                <w:cs/>
              </w:rPr>
              <w:t>.</w:t>
            </w:r>
            <w:r>
              <w:rPr>
                <w:rFonts w:ascii="TH SarabunPSK" w:hAnsi="TH SarabunPSK" w:cs="TH SarabunPSK"/>
                <w:sz w:val="26"/>
                <w:szCs w:val="26"/>
              </w:rPr>
              <w:t>4</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sz w:val="26"/>
                <w:szCs w:val="26"/>
                <w:cs/>
              </w:rPr>
              <w:t>.</w:t>
            </w:r>
            <w:r>
              <w:rPr>
                <w:rFonts w:ascii="TH SarabunPSK" w:hAnsi="TH SarabunPSK" w:cs="TH SarabunPSK"/>
                <w:sz w:val="26"/>
                <w:szCs w:val="26"/>
              </w:rPr>
              <w:t>6</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13.0</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18.1</w:t>
            </w:r>
          </w:p>
        </w:tc>
        <w:tc>
          <w:tcPr>
            <w:tcW w:w="709"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8.6</w:t>
            </w:r>
          </w:p>
        </w:tc>
        <w:tc>
          <w:tcPr>
            <w:tcW w:w="992"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13.6</w:t>
            </w:r>
          </w:p>
        </w:tc>
      </w:tr>
      <w:tr w:rsidR="002A6018" w:rsidRPr="00B32A94" w:rsidTr="002A6018">
        <w:trPr>
          <w:trHeight w:val="256"/>
        </w:trPr>
        <w:tc>
          <w:tcPr>
            <w:tcW w:w="2694"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3</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-0.8</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-1.1</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5</w:t>
            </w:r>
          </w:p>
        </w:tc>
        <w:tc>
          <w:tcPr>
            <w:tcW w:w="709"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3</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7.6</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-3.6</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-1.77</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r>
      <w:tr w:rsidR="002A6018" w:rsidRPr="00B32A94" w:rsidTr="002A6018">
        <w:trPr>
          <w:trHeight w:val="305"/>
        </w:trPr>
        <w:tc>
          <w:tcPr>
            <w:tcW w:w="2694" w:type="dxa"/>
          </w:tcPr>
          <w:p w:rsidR="002A6018" w:rsidRPr="005A0C12" w:rsidRDefault="002A6018" w:rsidP="002A6018">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42</w:t>
            </w:r>
            <w:r w:rsidRPr="006B781D">
              <w:rPr>
                <w:rFonts w:ascii="TH SarabunPSK" w:hAnsi="TH SarabunPSK" w:cs="TH SarabunPSK"/>
                <w:sz w:val="26"/>
                <w:szCs w:val="26"/>
                <w:cs/>
              </w:rPr>
              <w:t>.</w:t>
            </w:r>
            <w:r w:rsidRPr="006B781D">
              <w:rPr>
                <w:rFonts w:ascii="TH SarabunPSK" w:hAnsi="TH SarabunPSK" w:cs="TH SarabunPSK"/>
                <w:sz w:val="26"/>
                <w:szCs w:val="26"/>
              </w:rPr>
              <w:t>5</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42.8</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47</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42.8</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40</w:t>
            </w:r>
            <w:r>
              <w:rPr>
                <w:rFonts w:ascii="TH SarabunPSK" w:hAnsi="TH SarabunPSK" w:cs="TH SarabunPSK"/>
                <w:sz w:val="26"/>
                <w:szCs w:val="26"/>
                <w:cs/>
              </w:rPr>
              <w:t>.</w:t>
            </w:r>
            <w:r>
              <w:rPr>
                <w:rFonts w:ascii="TH SarabunPSK" w:hAnsi="TH SarabunPSK" w:cs="TH SarabunPSK"/>
                <w:sz w:val="26"/>
                <w:szCs w:val="26"/>
              </w:rPr>
              <w:t>5</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40.6</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53.8</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52.7</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53.3</w:t>
            </w:r>
          </w:p>
        </w:tc>
      </w:tr>
      <w:tr w:rsidR="002A6018" w:rsidRPr="00B32A94" w:rsidTr="002A6018">
        <w:trPr>
          <w:trHeight w:val="305"/>
        </w:trPr>
        <w:tc>
          <w:tcPr>
            <w:tcW w:w="2694" w:type="dxa"/>
          </w:tcPr>
          <w:p w:rsidR="002A6018" w:rsidRPr="00EB1E4F"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08"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64</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67.0</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66</w:t>
            </w:r>
            <w:r w:rsidRPr="006B781D">
              <w:rPr>
                <w:rFonts w:ascii="TH SarabunPSK" w:hAnsi="TH SarabunPSK" w:cs="TH SarabunPSK"/>
                <w:sz w:val="26"/>
                <w:szCs w:val="26"/>
                <w:cs/>
              </w:rPr>
              <w:t>.</w:t>
            </w:r>
            <w:r w:rsidRPr="006B781D">
              <w:rPr>
                <w:rFonts w:ascii="TH SarabunPSK" w:hAnsi="TH SarabunPSK" w:cs="TH SarabunPSK"/>
                <w:sz w:val="26"/>
                <w:szCs w:val="26"/>
              </w:rPr>
              <w:t>0</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w:t>
            </w:r>
            <w:r>
              <w:rPr>
                <w:rFonts w:ascii="TH SarabunPSK" w:hAnsi="TH SarabunPSK" w:cs="TH SarabunPSK"/>
                <w:sz w:val="26"/>
                <w:szCs w:val="26"/>
                <w:cs/>
              </w:rPr>
              <w:t>.</w:t>
            </w:r>
            <w:r>
              <w:rPr>
                <w:rFonts w:ascii="TH SarabunPSK" w:hAnsi="TH SarabunPSK" w:cs="TH SarabunPSK"/>
                <w:sz w:val="26"/>
                <w:szCs w:val="26"/>
              </w:rPr>
              <w:t>5</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68</w:t>
            </w:r>
            <w:r>
              <w:rPr>
                <w:rFonts w:ascii="TH SarabunPSK" w:hAnsi="TH SarabunPSK" w:cs="TH SarabunPSK"/>
                <w:sz w:val="26"/>
                <w:szCs w:val="26"/>
                <w:cs/>
              </w:rPr>
              <w:t>.</w:t>
            </w:r>
            <w:r>
              <w:rPr>
                <w:rFonts w:ascii="TH SarabunPSK" w:hAnsi="TH SarabunPSK" w:cs="TH SarabunPSK"/>
                <w:sz w:val="26"/>
                <w:szCs w:val="26"/>
              </w:rPr>
              <w:t>5</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67.0</w:t>
            </w:r>
          </w:p>
        </w:tc>
        <w:tc>
          <w:tcPr>
            <w:tcW w:w="85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67.7</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68.6</w:t>
            </w:r>
          </w:p>
        </w:tc>
        <w:tc>
          <w:tcPr>
            <w:tcW w:w="992"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68.3</w:t>
            </w:r>
          </w:p>
        </w:tc>
      </w:tr>
      <w:tr w:rsidR="002A6018" w:rsidRPr="00B32A94" w:rsidTr="002A6018">
        <w:trPr>
          <w:trHeight w:val="202"/>
        </w:trPr>
        <w:tc>
          <w:tcPr>
            <w:tcW w:w="2694"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9.1</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17.2</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16.9</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40.8</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2.0</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15.2</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2.5</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992"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1.6</w:t>
            </w:r>
          </w:p>
        </w:tc>
      </w:tr>
      <w:tr w:rsidR="002A6018" w:rsidRPr="00B32A94" w:rsidTr="002A6018">
        <w:trPr>
          <w:trHeight w:val="177"/>
        </w:trPr>
        <w:tc>
          <w:tcPr>
            <w:tcW w:w="2694"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850"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992"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94"/>
        </w:trPr>
        <w:tc>
          <w:tcPr>
            <w:tcW w:w="2694"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5</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-0.5</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-7.0</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6</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10.8</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23.9</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4.4</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14.2</w:t>
            </w:r>
          </w:p>
        </w:tc>
      </w:tr>
      <w:tr w:rsidR="002A6018" w:rsidRPr="00B32A94" w:rsidTr="002A6018">
        <w:trPr>
          <w:trHeight w:val="267"/>
        </w:trPr>
        <w:tc>
          <w:tcPr>
            <w:tcW w:w="2694"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cs/>
              </w:rPr>
              <w:t>-</w:t>
            </w:r>
            <w:r w:rsidRPr="006B781D">
              <w:rPr>
                <w:rFonts w:ascii="TH SarabunPSK" w:hAnsi="TH SarabunPSK" w:cs="TH SarabunPSK"/>
                <w:sz w:val="26"/>
                <w:szCs w:val="26"/>
              </w:rPr>
              <w:t>8</w:t>
            </w:r>
            <w:r w:rsidRPr="006B781D">
              <w:rPr>
                <w:rFonts w:ascii="TH SarabunPSK" w:hAnsi="TH SarabunPSK" w:cs="TH SarabunPSK"/>
                <w:sz w:val="26"/>
                <w:szCs w:val="26"/>
                <w:cs/>
              </w:rPr>
              <w:t>.</w:t>
            </w:r>
            <w:r w:rsidRPr="006B781D">
              <w:rPr>
                <w:rFonts w:ascii="TH SarabunPSK" w:hAnsi="TH SarabunPSK" w:cs="TH SarabunPSK"/>
                <w:sz w:val="26"/>
                <w:szCs w:val="26"/>
              </w:rPr>
              <w:t>5</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7.4</w:t>
            </w:r>
          </w:p>
        </w:tc>
        <w:tc>
          <w:tcPr>
            <w:tcW w:w="851"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8</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2</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11.6</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2.9</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-15.5</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-6.3</w:t>
            </w:r>
          </w:p>
        </w:tc>
      </w:tr>
      <w:tr w:rsidR="002A6018" w:rsidRPr="00B32A94" w:rsidTr="002A6018">
        <w:trPr>
          <w:trHeight w:val="267"/>
        </w:trPr>
        <w:tc>
          <w:tcPr>
            <w:tcW w:w="2694"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28</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6.3</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36.2</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59</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35</w:t>
            </w:r>
            <w:r>
              <w:rPr>
                <w:rFonts w:ascii="TH SarabunPSK" w:hAnsi="TH SarabunPSK" w:cs="TH SarabunPSK"/>
                <w:sz w:val="26"/>
                <w:szCs w:val="26"/>
                <w:cs/>
              </w:rPr>
              <w:t>.</w:t>
            </w:r>
            <w:r>
              <w:rPr>
                <w:rFonts w:ascii="TH SarabunPSK" w:hAnsi="TH SarabunPSK" w:cs="TH SarabunPSK"/>
                <w:sz w:val="26"/>
                <w:szCs w:val="26"/>
              </w:rPr>
              <w:t>2</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357.8</w:t>
            </w:r>
          </w:p>
        </w:tc>
        <w:tc>
          <w:tcPr>
            <w:tcW w:w="85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153.5</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65.6</w:t>
            </w:r>
          </w:p>
        </w:tc>
        <w:tc>
          <w:tcPr>
            <w:tcW w:w="992"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109.0</w:t>
            </w:r>
          </w:p>
        </w:tc>
      </w:tr>
      <w:tr w:rsidR="002A6018" w:rsidRPr="00B32A94" w:rsidTr="002A6018">
        <w:trPr>
          <w:trHeight w:val="312"/>
        </w:trPr>
        <w:tc>
          <w:tcPr>
            <w:tcW w:w="2694" w:type="dxa"/>
          </w:tcPr>
          <w:p w:rsidR="002A6018" w:rsidRPr="0042037E" w:rsidRDefault="002A6018" w:rsidP="002A6018">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-1.0</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-25.9</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84.9</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74</w:t>
            </w:r>
            <w:r>
              <w:rPr>
                <w:rFonts w:ascii="TH SarabunPSK" w:hAnsi="TH SarabunPSK" w:cs="TH SarabunPSK"/>
                <w:sz w:val="26"/>
                <w:szCs w:val="26"/>
                <w:cs/>
              </w:rPr>
              <w:t>.</w:t>
            </w:r>
            <w:r>
              <w:rPr>
                <w:rFonts w:ascii="TH SarabunPSK" w:hAnsi="TH SarabunPSK" w:cs="TH SarabunPSK"/>
                <w:sz w:val="26"/>
                <w:szCs w:val="26"/>
              </w:rPr>
              <w:t>8</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74</w:t>
            </w:r>
            <w:r>
              <w:rPr>
                <w:rFonts w:ascii="TH SarabunPSK" w:hAnsi="TH SarabunPSK" w:cs="TH SarabunPSK"/>
                <w:sz w:val="26"/>
                <w:szCs w:val="26"/>
                <w:cs/>
              </w:rPr>
              <w:t>.</w:t>
            </w:r>
            <w:r>
              <w:rPr>
                <w:rFonts w:ascii="TH SarabunPSK" w:hAnsi="TH SarabunPSK" w:cs="TH SarabunPSK"/>
                <w:sz w:val="26"/>
                <w:szCs w:val="26"/>
              </w:rPr>
              <w:t>7</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-85.3</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-93.6</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20.3</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-42.6</w:t>
            </w:r>
          </w:p>
        </w:tc>
      </w:tr>
      <w:tr w:rsidR="002A6018" w:rsidRPr="00B32A94" w:rsidTr="002A6018">
        <w:trPr>
          <w:trHeight w:val="267"/>
        </w:trPr>
        <w:tc>
          <w:tcPr>
            <w:tcW w:w="2694"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850"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992"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67"/>
        </w:trPr>
        <w:tc>
          <w:tcPr>
            <w:tcW w:w="2694" w:type="dxa"/>
            <w:vAlign w:val="center"/>
          </w:tcPr>
          <w:p w:rsidR="002A6018" w:rsidRPr="0042037E" w:rsidRDefault="002A6018" w:rsidP="002A6018">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08"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2.3</w:t>
            </w:r>
          </w:p>
        </w:tc>
        <w:tc>
          <w:tcPr>
            <w:tcW w:w="709" w:type="dxa"/>
            <w:vAlign w:val="center"/>
          </w:tcPr>
          <w:p w:rsidR="002A6018" w:rsidRPr="00C47CA8" w:rsidRDefault="002A6018" w:rsidP="002A6018">
            <w:pPr>
              <w:jc w:val="center"/>
              <w:rPr>
                <w:rFonts w:ascii="TH SarabunPSK" w:hAnsi="TH SarabunPSK" w:cs="TH SarabunPSK"/>
                <w:sz w:val="26"/>
                <w:szCs w:val="26"/>
                <w:cs/>
              </w:rPr>
            </w:pPr>
            <w:r>
              <w:rPr>
                <w:rFonts w:ascii="TH SarabunPSK" w:hAnsi="TH SarabunPSK" w:cs="TH SarabunPSK"/>
                <w:sz w:val="26"/>
                <w:szCs w:val="26"/>
              </w:rPr>
              <w:t>2.3</w:t>
            </w:r>
          </w:p>
        </w:tc>
        <w:tc>
          <w:tcPr>
            <w:tcW w:w="851" w:type="dxa"/>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4.0</w:t>
            </w:r>
          </w:p>
        </w:tc>
        <w:tc>
          <w:tcPr>
            <w:tcW w:w="708"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3</w:t>
            </w:r>
            <w:r w:rsidRPr="00C47CA8">
              <w:rPr>
                <w:rFonts w:ascii="TH SarabunPSK" w:hAnsi="TH SarabunPSK" w:cs="TH SarabunPSK" w:hint="cs"/>
                <w:sz w:val="26"/>
                <w:szCs w:val="26"/>
                <w:cs/>
              </w:rPr>
              <w:t>.5</w:t>
            </w:r>
          </w:p>
        </w:tc>
        <w:tc>
          <w:tcPr>
            <w:tcW w:w="709"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851" w:type="dxa"/>
            <w:vAlign w:val="center"/>
          </w:tcPr>
          <w:p w:rsidR="002A6018" w:rsidRPr="00C47CA8" w:rsidRDefault="002A6018" w:rsidP="002A6018">
            <w:pPr>
              <w:jc w:val="center"/>
              <w:rPr>
                <w:rFonts w:ascii="TH SarabunPSK" w:hAnsi="TH SarabunPSK" w:cs="TH SarabunPSK"/>
                <w:sz w:val="26"/>
                <w:szCs w:val="26"/>
              </w:rPr>
            </w:pPr>
            <w:r>
              <w:rPr>
                <w:rFonts w:ascii="TH SarabunPSK" w:hAnsi="TH SarabunPSK" w:cs="TH SarabunPSK"/>
                <w:sz w:val="26"/>
                <w:szCs w:val="26"/>
              </w:rPr>
              <w:t>0.8</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-0.8</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-2.4</w:t>
            </w:r>
          </w:p>
        </w:tc>
        <w:tc>
          <w:tcPr>
            <w:tcW w:w="992"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-1.6</w:t>
            </w:r>
          </w:p>
        </w:tc>
      </w:tr>
      <w:tr w:rsidR="002A6018" w:rsidRPr="00B32A94" w:rsidTr="002A6018">
        <w:trPr>
          <w:trHeight w:val="642"/>
        </w:trPr>
        <w:tc>
          <w:tcPr>
            <w:tcW w:w="2694"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81.7</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88.5</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86.8</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86.8</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90.1</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90.2</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91.4</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93.2</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92.3</w:t>
            </w:r>
          </w:p>
        </w:tc>
      </w:tr>
      <w:tr w:rsidR="002A6018" w:rsidRPr="00B32A94" w:rsidTr="002A6018">
        <w:trPr>
          <w:trHeight w:val="351"/>
        </w:trPr>
        <w:tc>
          <w:tcPr>
            <w:tcW w:w="2694"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850"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992"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15"/>
        </w:trPr>
        <w:tc>
          <w:tcPr>
            <w:tcW w:w="2694"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9.6</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3</w:t>
            </w:r>
          </w:p>
        </w:tc>
        <w:tc>
          <w:tcPr>
            <w:tcW w:w="851"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Pr>
                <w:rFonts w:ascii="TH SarabunPSK" w:hAnsi="TH SarabunPSK" w:cs="TH SarabunPSK"/>
                <w:sz w:val="26"/>
                <w:szCs w:val="26"/>
              </w:rPr>
              <w:t>5</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4.3</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7.7</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5.9</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3.7</w:t>
            </w:r>
          </w:p>
        </w:tc>
      </w:tr>
      <w:tr w:rsidR="002A6018" w:rsidRPr="00B32A94" w:rsidTr="002A6018">
        <w:trPr>
          <w:trHeight w:val="215"/>
        </w:trPr>
        <w:tc>
          <w:tcPr>
            <w:tcW w:w="2694"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8.8</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2</w:t>
            </w:r>
          </w:p>
        </w:tc>
        <w:tc>
          <w:tcPr>
            <w:tcW w:w="851"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4.3</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4.6</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7.3</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6.0</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3.7</w:t>
            </w:r>
          </w:p>
        </w:tc>
      </w:tr>
      <w:tr w:rsidR="002A6018" w:rsidRPr="00B32A94" w:rsidTr="002A6018">
        <w:trPr>
          <w:trHeight w:val="215"/>
        </w:trPr>
        <w:tc>
          <w:tcPr>
            <w:tcW w:w="2694" w:type="dxa"/>
          </w:tcPr>
          <w:p w:rsidR="002A6018" w:rsidRPr="0010101C"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8.2</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5.</w:t>
            </w:r>
            <w:r w:rsidRPr="006B781D">
              <w:rPr>
                <w:rFonts w:ascii="TH SarabunPSK" w:hAnsi="TH SarabunPSK" w:cs="TH SarabunPSK"/>
                <w:sz w:val="26"/>
                <w:szCs w:val="26"/>
              </w:rPr>
              <w:t>0</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4.6</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4.1</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19.0</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3.7</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1.6</w:t>
            </w:r>
          </w:p>
        </w:tc>
        <w:tc>
          <w:tcPr>
            <w:tcW w:w="992"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2.8</w:t>
            </w:r>
          </w:p>
        </w:tc>
      </w:tr>
      <w:tr w:rsidR="002A6018" w:rsidRPr="00B32A94" w:rsidTr="002A6018">
        <w:trPr>
          <w:trHeight w:val="269"/>
        </w:trPr>
        <w:tc>
          <w:tcPr>
            <w:tcW w:w="2694"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9.3</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1.9</w:t>
            </w:r>
          </w:p>
        </w:tc>
        <w:tc>
          <w:tcPr>
            <w:tcW w:w="851"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10</w:t>
            </w:r>
            <w:r w:rsidRPr="006B781D">
              <w:rPr>
                <w:rFonts w:ascii="TH SarabunPSK" w:hAnsi="TH SarabunPSK" w:cs="TH SarabunPSK"/>
                <w:sz w:val="26"/>
                <w:szCs w:val="26"/>
                <w:cs/>
              </w:rPr>
              <w:t>.</w:t>
            </w:r>
            <w:r>
              <w:rPr>
                <w:rFonts w:ascii="TH SarabunPSK" w:hAnsi="TH SarabunPSK" w:cs="TH SarabunPSK"/>
                <w:sz w:val="26"/>
                <w:szCs w:val="26"/>
              </w:rPr>
              <w:t>3</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9.4</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18.0</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8.8</w:t>
            </w:r>
          </w:p>
        </w:tc>
        <w:tc>
          <w:tcPr>
            <w:tcW w:w="709"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6.0</w:t>
            </w:r>
          </w:p>
        </w:tc>
        <w:tc>
          <w:tcPr>
            <w:tcW w:w="992"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7.5</w:t>
            </w:r>
          </w:p>
        </w:tc>
      </w:tr>
      <w:tr w:rsidR="002A6018" w:rsidRPr="00B32A94" w:rsidTr="002A6018">
        <w:trPr>
          <w:trHeight w:val="269"/>
        </w:trPr>
        <w:tc>
          <w:tcPr>
            <w:tcW w:w="2694"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08"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7.4</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11.</w:t>
            </w:r>
            <w:r>
              <w:rPr>
                <w:rFonts w:ascii="TH SarabunPSK" w:hAnsi="TH SarabunPSK" w:cs="TH SarabunPSK"/>
                <w:sz w:val="26"/>
                <w:szCs w:val="26"/>
              </w:rPr>
              <w:t>7</w:t>
            </w:r>
          </w:p>
        </w:tc>
        <w:tc>
          <w:tcPr>
            <w:tcW w:w="851"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10</w:t>
            </w:r>
            <w:r w:rsidRPr="006B781D">
              <w:rPr>
                <w:rFonts w:ascii="TH SarabunPSK" w:hAnsi="TH SarabunPSK" w:cs="TH SarabunPSK"/>
                <w:sz w:val="26"/>
                <w:szCs w:val="26"/>
                <w:cs/>
              </w:rPr>
              <w:t>.</w:t>
            </w:r>
            <w:r>
              <w:rPr>
                <w:rFonts w:ascii="TH SarabunPSK" w:hAnsi="TH SarabunPSK" w:cs="TH SarabunPSK"/>
                <w:sz w:val="26"/>
                <w:szCs w:val="26"/>
              </w:rPr>
              <w:t>7</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9.4</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16.9</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8.9</w:t>
            </w:r>
          </w:p>
        </w:tc>
        <w:tc>
          <w:tcPr>
            <w:tcW w:w="709"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6.0</w:t>
            </w:r>
          </w:p>
        </w:tc>
        <w:tc>
          <w:tcPr>
            <w:tcW w:w="992"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7.6</w:t>
            </w:r>
          </w:p>
        </w:tc>
      </w:tr>
      <w:tr w:rsidR="002A6018" w:rsidRPr="00B32A94" w:rsidTr="002A6018">
        <w:trPr>
          <w:trHeight w:val="269"/>
        </w:trPr>
        <w:tc>
          <w:tcPr>
            <w:tcW w:w="2694"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9.3</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18.</w:t>
            </w:r>
            <w:r>
              <w:rPr>
                <w:rFonts w:ascii="TH SarabunPSK" w:hAnsi="TH SarabunPSK" w:cs="TH SarabunPSK"/>
                <w:sz w:val="26"/>
                <w:szCs w:val="26"/>
              </w:rPr>
              <w:t>1</w:t>
            </w:r>
          </w:p>
        </w:tc>
        <w:tc>
          <w:tcPr>
            <w:tcW w:w="851"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3.7</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9.5</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6</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49.7</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6.8</w:t>
            </w:r>
          </w:p>
        </w:tc>
        <w:tc>
          <w:tcPr>
            <w:tcW w:w="709"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6.4</w:t>
            </w:r>
          </w:p>
        </w:tc>
        <w:tc>
          <w:tcPr>
            <w:tcW w:w="992"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6.6</w:t>
            </w:r>
          </w:p>
        </w:tc>
      </w:tr>
      <w:tr w:rsidR="002A6018" w:rsidRPr="00B32A94" w:rsidTr="002A6018">
        <w:trPr>
          <w:trHeight w:val="309"/>
        </w:trPr>
        <w:tc>
          <w:tcPr>
            <w:tcW w:w="2694"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708"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851" w:type="dxa"/>
            <w:vAlign w:val="center"/>
          </w:tcPr>
          <w:p w:rsidR="002A6018" w:rsidRPr="006B781D" w:rsidRDefault="002A6018" w:rsidP="002A6018">
            <w:pPr>
              <w:jc w:val="center"/>
              <w:rPr>
                <w:rFonts w:ascii="TH SarabunPSK" w:hAnsi="TH SarabunPSK" w:cs="TH SarabunPSK"/>
                <w:sz w:val="26"/>
                <w:szCs w:val="26"/>
              </w:rPr>
            </w:pPr>
          </w:p>
        </w:tc>
        <w:tc>
          <w:tcPr>
            <w:tcW w:w="850" w:type="dxa"/>
            <w:vAlign w:val="center"/>
          </w:tcPr>
          <w:p w:rsidR="002A6018" w:rsidRPr="006B781D" w:rsidRDefault="002A6018" w:rsidP="002A6018">
            <w:pPr>
              <w:jc w:val="center"/>
              <w:rPr>
                <w:rFonts w:ascii="TH SarabunPSK" w:hAnsi="TH SarabunPSK" w:cs="TH SarabunPSK"/>
                <w:sz w:val="26"/>
                <w:szCs w:val="26"/>
              </w:rPr>
            </w:pPr>
          </w:p>
        </w:tc>
        <w:tc>
          <w:tcPr>
            <w:tcW w:w="709" w:type="dxa"/>
          </w:tcPr>
          <w:p w:rsidR="002A6018" w:rsidRPr="006B781D" w:rsidRDefault="002A6018" w:rsidP="002A6018">
            <w:pPr>
              <w:jc w:val="center"/>
              <w:rPr>
                <w:rFonts w:ascii="TH SarabunPSK" w:hAnsi="TH SarabunPSK" w:cs="TH SarabunPSK"/>
                <w:sz w:val="26"/>
                <w:szCs w:val="26"/>
              </w:rPr>
            </w:pPr>
          </w:p>
        </w:tc>
        <w:tc>
          <w:tcPr>
            <w:tcW w:w="992" w:type="dxa"/>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278"/>
        </w:trPr>
        <w:tc>
          <w:tcPr>
            <w:tcW w:w="2694" w:type="dxa"/>
            <w:vAlign w:val="center"/>
          </w:tcPr>
          <w:p w:rsidR="002A6018" w:rsidRPr="0042037E" w:rsidRDefault="002A6018" w:rsidP="002A6018">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6</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4</w:t>
            </w:r>
          </w:p>
        </w:tc>
        <w:tc>
          <w:tcPr>
            <w:tcW w:w="708"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4</w:t>
            </w:r>
          </w:p>
        </w:tc>
        <w:tc>
          <w:tcPr>
            <w:tcW w:w="851"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0.8</w:t>
            </w:r>
          </w:p>
        </w:tc>
        <w:tc>
          <w:tcPr>
            <w:tcW w:w="85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0.</w:t>
            </w:r>
            <w:r>
              <w:rPr>
                <w:rFonts w:ascii="TH SarabunPSK" w:hAnsi="TH SarabunPSK" w:cs="TH SarabunPSK"/>
                <w:sz w:val="26"/>
                <w:szCs w:val="26"/>
              </w:rPr>
              <w:t>2</w:t>
            </w:r>
          </w:p>
        </w:tc>
        <w:tc>
          <w:tcPr>
            <w:tcW w:w="709"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0.8</w:t>
            </w:r>
          </w:p>
        </w:tc>
        <w:tc>
          <w:tcPr>
            <w:tcW w:w="992"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0.5</w:t>
            </w:r>
          </w:p>
        </w:tc>
      </w:tr>
      <w:tr w:rsidR="002A6018" w:rsidRPr="00B32A94" w:rsidTr="002A6018">
        <w:trPr>
          <w:trHeight w:val="580"/>
        </w:trPr>
        <w:tc>
          <w:tcPr>
            <w:tcW w:w="2694"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rsidR="002A6018" w:rsidRPr="0042037E" w:rsidRDefault="002A6018" w:rsidP="002A6018">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708"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851"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hint="cs"/>
                <w:sz w:val="26"/>
                <w:szCs w:val="26"/>
                <w:cs/>
              </w:rPr>
              <w:t>1</w:t>
            </w:r>
          </w:p>
        </w:tc>
        <w:tc>
          <w:tcPr>
            <w:tcW w:w="708"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0.7</w:t>
            </w:r>
          </w:p>
        </w:tc>
        <w:tc>
          <w:tcPr>
            <w:tcW w:w="851"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0.8</w:t>
            </w:r>
          </w:p>
        </w:tc>
        <w:tc>
          <w:tcPr>
            <w:tcW w:w="85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0.9</w:t>
            </w:r>
          </w:p>
        </w:tc>
        <w:tc>
          <w:tcPr>
            <w:tcW w:w="709"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w:t>
            </w:r>
          </w:p>
        </w:tc>
        <w:tc>
          <w:tcPr>
            <w:tcW w:w="992"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r>
    </w:tbl>
    <w:p w:rsidR="002A6018" w:rsidRPr="00D9750D" w:rsidRDefault="002A6018" w:rsidP="002A6018">
      <w:pPr>
        <w:jc w:val="thaiDistribute"/>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สศค.</w:t>
      </w:r>
    </w:p>
    <w:p w:rsidR="002A6018" w:rsidRDefault="002A6018" w:rsidP="002A6018">
      <w:pPr>
        <w:jc w:val="thaiDistribute"/>
        <w:rPr>
          <w:rFonts w:ascii="TH SarabunPSK" w:hAnsi="TH SarabunPSK" w:cs="TH SarabunPSK"/>
          <w:u w:val="single"/>
        </w:rPr>
      </w:pPr>
    </w:p>
    <w:p w:rsidR="007F3CE5" w:rsidRDefault="007F3CE5" w:rsidP="002A6018">
      <w:pPr>
        <w:jc w:val="thaiDistribute"/>
        <w:rPr>
          <w:rFonts w:ascii="TH SarabunPSK" w:hAnsi="TH SarabunPSK" w:cs="TH SarabunPSK"/>
          <w:u w:val="single"/>
        </w:rPr>
      </w:pPr>
    </w:p>
    <w:p w:rsidR="007F3CE5" w:rsidRDefault="007F3CE5" w:rsidP="002A6018">
      <w:pPr>
        <w:jc w:val="thaiDistribute"/>
        <w:rPr>
          <w:rFonts w:ascii="TH SarabunPSK" w:hAnsi="TH SarabunPSK" w:cs="TH SarabunPSK"/>
          <w:u w:val="single"/>
        </w:rPr>
      </w:pPr>
    </w:p>
    <w:p w:rsidR="007F3CE5" w:rsidRDefault="007F3CE5" w:rsidP="002A6018">
      <w:pPr>
        <w:jc w:val="thaiDistribute"/>
        <w:rPr>
          <w:rFonts w:ascii="TH SarabunPSK" w:hAnsi="TH SarabunPSK" w:cs="TH SarabunPSK"/>
          <w:u w:val="single"/>
        </w:rPr>
      </w:pPr>
    </w:p>
    <w:p w:rsidR="002A6018" w:rsidRPr="00F55F50" w:rsidRDefault="002A6018" w:rsidP="002A6018">
      <w:pPr>
        <w:jc w:val="thaiDistribute"/>
        <w:rPr>
          <w:rFonts w:ascii="TH SarabunPSK" w:hAnsi="TH SarabunPSK" w:cs="TH SarabunPSK"/>
        </w:rPr>
      </w:pPr>
      <w:r w:rsidRPr="0042534E">
        <w:rPr>
          <w:rFonts w:ascii="TH SarabunPSK" w:hAnsi="TH SarabunPSK" w:cs="TH SarabunPSK" w:hint="cs"/>
          <w:u w:val="single"/>
          <w:cs/>
        </w:rPr>
        <w:lastRenderedPageBreak/>
        <w:t>ตารางที่</w:t>
      </w:r>
      <w:r w:rsidRPr="009D34F9">
        <w:rPr>
          <w:rFonts w:ascii="TH SarabunPSK" w:hAnsi="TH SarabunPSK" w:cs="TH SarabunPSK" w:hint="cs"/>
          <w:cs/>
        </w:rPr>
        <w:t xml:space="preserve"> </w:t>
      </w:r>
      <w:r w:rsidR="007F3CE5">
        <w:rPr>
          <w:rFonts w:ascii="TH SarabunPSK" w:hAnsi="TH SarabunPSK" w:cs="TH SarabunPSK" w:hint="cs"/>
          <w:cs/>
        </w:rPr>
        <w:t>4</w:t>
      </w:r>
      <w:r w:rsidRPr="0042534E">
        <w:rPr>
          <w:rFonts w:ascii="TH SarabunPSK" w:hAnsi="TH SarabunPSK" w:cs="TH SarabunPSK" w:hint="cs"/>
          <w:cs/>
        </w:rPr>
        <w:t xml:space="preserve"> เครื่องชี้เศรษฐกิจภาคเหนือ</w:t>
      </w:r>
    </w:p>
    <w:tbl>
      <w:tblPr>
        <w:tblStyle w:val="TableGrid1"/>
        <w:tblW w:w="9810" w:type="dxa"/>
        <w:tblInd w:w="108" w:type="dxa"/>
        <w:tblLayout w:type="fixed"/>
        <w:tblLook w:val="04A0"/>
      </w:tblPr>
      <w:tblGrid>
        <w:gridCol w:w="2790"/>
        <w:gridCol w:w="754"/>
        <w:gridCol w:w="709"/>
        <w:gridCol w:w="720"/>
        <w:gridCol w:w="720"/>
        <w:gridCol w:w="720"/>
        <w:gridCol w:w="675"/>
        <w:gridCol w:w="22"/>
        <w:gridCol w:w="900"/>
        <w:gridCol w:w="900"/>
        <w:gridCol w:w="900"/>
      </w:tblGrid>
      <w:tr w:rsidR="002A6018" w:rsidRPr="00F85975" w:rsidTr="002A6018">
        <w:trPr>
          <w:trHeight w:val="414"/>
          <w:tblHeader/>
        </w:trPr>
        <w:tc>
          <w:tcPr>
            <w:tcW w:w="2790"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54"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ทั้งปี 25</w:t>
            </w:r>
            <w:r>
              <w:rPr>
                <w:rFonts w:ascii="TH SarabunPSK" w:hAnsi="TH SarabunPSK" w:cs="TH SarabunPSK" w:hint="cs"/>
                <w:b/>
                <w:bCs/>
                <w:sz w:val="26"/>
                <w:szCs w:val="26"/>
                <w:cs/>
              </w:rPr>
              <w:t>60</w:t>
            </w:r>
          </w:p>
        </w:tc>
        <w:tc>
          <w:tcPr>
            <w:tcW w:w="709"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57" w:type="dxa"/>
            <w:gridSpan w:val="5"/>
            <w:shd w:val="clear" w:color="auto" w:fill="D9D9D9" w:themeFill="background1" w:themeFillShade="D9"/>
          </w:tcPr>
          <w:p w:rsidR="002A6018" w:rsidRPr="0042037E"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2700" w:type="dxa"/>
            <w:gridSpan w:val="3"/>
            <w:shd w:val="clear" w:color="auto" w:fill="D9D9D9" w:themeFill="background1" w:themeFillShade="D9"/>
          </w:tcPr>
          <w:p w:rsidR="002A6018" w:rsidRDefault="002A6018" w:rsidP="002A6018">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2A6018" w:rsidRPr="00F85975" w:rsidTr="002A6018">
        <w:trPr>
          <w:trHeight w:val="332"/>
          <w:tblHeader/>
        </w:trPr>
        <w:tc>
          <w:tcPr>
            <w:tcW w:w="2790" w:type="dxa"/>
            <w:vMerge/>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p>
        </w:tc>
        <w:tc>
          <w:tcPr>
            <w:tcW w:w="754" w:type="dxa"/>
            <w:vMerge/>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p>
        </w:tc>
        <w:tc>
          <w:tcPr>
            <w:tcW w:w="709" w:type="dxa"/>
            <w:vMerge/>
            <w:shd w:val="clear" w:color="auto" w:fill="D9D9D9" w:themeFill="background1" w:themeFillShade="D9"/>
            <w:vAlign w:val="center"/>
          </w:tcPr>
          <w:p w:rsidR="002A6018" w:rsidRPr="008E0959" w:rsidRDefault="002A6018" w:rsidP="002A6018">
            <w:pPr>
              <w:jc w:val="center"/>
              <w:rPr>
                <w:rFonts w:ascii="TH SarabunPSK" w:hAnsi="TH SarabunPSK" w:cs="TH SarabunPSK"/>
                <w:b/>
                <w:bCs/>
                <w:sz w:val="27"/>
                <w:szCs w:val="27"/>
              </w:rPr>
            </w:pP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Q3</w:t>
            </w:r>
          </w:p>
        </w:tc>
        <w:tc>
          <w:tcPr>
            <w:tcW w:w="675"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sidRPr="008E0959">
              <w:rPr>
                <w:rFonts w:ascii="TH SarabunPSK" w:hAnsi="TH SarabunPSK" w:cs="TH SarabunPSK"/>
                <w:b/>
                <w:bCs/>
                <w:sz w:val="27"/>
                <w:szCs w:val="27"/>
              </w:rPr>
              <w:t>Q4</w:t>
            </w:r>
          </w:p>
        </w:tc>
        <w:tc>
          <w:tcPr>
            <w:tcW w:w="922" w:type="dxa"/>
            <w:gridSpan w:val="2"/>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sidRPr="008E0959">
              <w:rPr>
                <w:rFonts w:ascii="TH SarabunPSK" w:hAnsi="TH SarabunPSK" w:cs="TH SarabunPSK" w:hint="cs"/>
                <w:b/>
                <w:bCs/>
                <w:sz w:val="27"/>
                <w:szCs w:val="27"/>
                <w:cs/>
              </w:rPr>
              <w:t>ม.ค.</w:t>
            </w:r>
          </w:p>
        </w:tc>
        <w:tc>
          <w:tcPr>
            <w:tcW w:w="90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90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Pr>
                <w:rFonts w:ascii="TH SarabunPSK" w:hAnsi="TH SarabunPSK" w:cs="TH SarabunPSK"/>
                <w:b/>
                <w:bCs/>
                <w:sz w:val="27"/>
                <w:szCs w:val="27"/>
              </w:rPr>
              <w:t>YTD</w:t>
            </w:r>
          </w:p>
        </w:tc>
      </w:tr>
      <w:tr w:rsidR="002A6018" w:rsidRPr="00F85975" w:rsidTr="002A6018">
        <w:trPr>
          <w:trHeight w:val="257"/>
        </w:trPr>
        <w:tc>
          <w:tcPr>
            <w:tcW w:w="2790"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54" w:type="dxa"/>
            <w:vAlign w:val="center"/>
          </w:tcPr>
          <w:p w:rsidR="002A6018" w:rsidRPr="0042037E" w:rsidRDefault="002A6018" w:rsidP="002A6018">
            <w:pPr>
              <w:jc w:val="center"/>
              <w:rPr>
                <w:rFonts w:ascii="TH SarabunPSK" w:hAnsi="TH SarabunPSK" w:cs="TH SarabunPSK"/>
                <w:sz w:val="26"/>
                <w:szCs w:val="26"/>
              </w:rPr>
            </w:pPr>
          </w:p>
        </w:tc>
        <w:tc>
          <w:tcPr>
            <w:tcW w:w="709"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42037E" w:rsidRDefault="002A6018" w:rsidP="002A6018">
            <w:pPr>
              <w:jc w:val="center"/>
              <w:rPr>
                <w:rFonts w:ascii="TH SarabunPSK" w:hAnsi="TH SarabunPSK" w:cs="TH SarabunPSK"/>
                <w:sz w:val="26"/>
                <w:szCs w:val="26"/>
                <w:cs/>
              </w:rPr>
            </w:pPr>
          </w:p>
        </w:tc>
        <w:tc>
          <w:tcPr>
            <w:tcW w:w="720" w:type="dxa"/>
            <w:vAlign w:val="center"/>
          </w:tcPr>
          <w:p w:rsidR="002A6018" w:rsidRPr="00EB1E4F" w:rsidRDefault="002A6018" w:rsidP="002A6018">
            <w:pPr>
              <w:jc w:val="center"/>
              <w:rPr>
                <w:rFonts w:ascii="TH SarabunPSK" w:hAnsi="TH SarabunPSK" w:cs="TH SarabunPSK"/>
                <w:sz w:val="26"/>
                <w:szCs w:val="26"/>
                <w:cs/>
              </w:rPr>
            </w:pPr>
          </w:p>
        </w:tc>
        <w:tc>
          <w:tcPr>
            <w:tcW w:w="675" w:type="dxa"/>
            <w:vAlign w:val="center"/>
          </w:tcPr>
          <w:p w:rsidR="002A6018" w:rsidRPr="00EB1E4F" w:rsidRDefault="002A6018" w:rsidP="002A6018">
            <w:pPr>
              <w:jc w:val="center"/>
              <w:rPr>
                <w:rFonts w:ascii="TH SarabunPSK" w:hAnsi="TH SarabunPSK" w:cs="TH SarabunPSK"/>
                <w:sz w:val="26"/>
                <w:szCs w:val="26"/>
                <w:cs/>
              </w:rPr>
            </w:pPr>
          </w:p>
        </w:tc>
        <w:tc>
          <w:tcPr>
            <w:tcW w:w="922" w:type="dxa"/>
            <w:gridSpan w:val="2"/>
            <w:vAlign w:val="center"/>
          </w:tcPr>
          <w:p w:rsidR="002A6018" w:rsidRPr="00EB1E4F" w:rsidRDefault="002A6018" w:rsidP="002A6018">
            <w:pPr>
              <w:jc w:val="center"/>
              <w:rPr>
                <w:rFonts w:ascii="TH SarabunPSK" w:hAnsi="TH SarabunPSK" w:cs="TH SarabunPSK"/>
                <w:sz w:val="26"/>
                <w:szCs w:val="26"/>
                <w:cs/>
              </w:rPr>
            </w:pPr>
          </w:p>
        </w:tc>
        <w:tc>
          <w:tcPr>
            <w:tcW w:w="900" w:type="dxa"/>
          </w:tcPr>
          <w:p w:rsidR="002A6018" w:rsidRPr="00EB1E4F" w:rsidRDefault="002A6018" w:rsidP="002A6018">
            <w:pPr>
              <w:jc w:val="center"/>
              <w:rPr>
                <w:rFonts w:ascii="TH SarabunPSK" w:hAnsi="TH SarabunPSK" w:cs="TH SarabunPSK"/>
                <w:sz w:val="26"/>
                <w:szCs w:val="26"/>
                <w:cs/>
              </w:rPr>
            </w:pPr>
          </w:p>
        </w:tc>
        <w:tc>
          <w:tcPr>
            <w:tcW w:w="900" w:type="dxa"/>
          </w:tcPr>
          <w:p w:rsidR="002A6018" w:rsidRPr="00EB1E4F" w:rsidRDefault="002A6018" w:rsidP="002A6018">
            <w:pPr>
              <w:jc w:val="center"/>
              <w:rPr>
                <w:rFonts w:ascii="TH SarabunPSK" w:hAnsi="TH SarabunPSK" w:cs="TH SarabunPSK"/>
                <w:sz w:val="26"/>
                <w:szCs w:val="26"/>
                <w:cs/>
              </w:rPr>
            </w:pPr>
          </w:p>
        </w:tc>
      </w:tr>
      <w:tr w:rsidR="002A6018" w:rsidRPr="00F85975" w:rsidTr="002A6018">
        <w:trPr>
          <w:trHeight w:val="107"/>
        </w:trPr>
        <w:tc>
          <w:tcPr>
            <w:tcW w:w="2790" w:type="dxa"/>
            <w:vAlign w:val="center"/>
          </w:tcPr>
          <w:p w:rsidR="002A6018" w:rsidRPr="0042037E" w:rsidRDefault="002A6018" w:rsidP="002A6018">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54" w:type="dxa"/>
            <w:vAlign w:val="center"/>
          </w:tcPr>
          <w:p w:rsidR="002A6018" w:rsidRPr="00B6788B" w:rsidRDefault="002A6018" w:rsidP="002A6018">
            <w:pPr>
              <w:jc w:val="center"/>
              <w:rPr>
                <w:rFonts w:ascii="TH SarabunPSK" w:hAnsi="TH SarabunPSK" w:cs="TH SarabunPSK"/>
                <w:sz w:val="26"/>
                <w:szCs w:val="26"/>
              </w:rPr>
            </w:pPr>
            <w:r>
              <w:rPr>
                <w:rFonts w:ascii="TH SarabunPSK" w:hAnsi="TH SarabunPSK" w:cs="TH SarabunPSK"/>
                <w:sz w:val="26"/>
                <w:szCs w:val="26"/>
              </w:rPr>
              <w:t>1.9</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2.0</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1.6</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20"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4</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3.9</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6.0</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2.5</w:t>
            </w:r>
          </w:p>
        </w:tc>
      </w:tr>
      <w:tr w:rsidR="002A6018" w:rsidRPr="00F85975" w:rsidTr="002A6018">
        <w:trPr>
          <w:trHeight w:val="242"/>
        </w:trPr>
        <w:tc>
          <w:tcPr>
            <w:tcW w:w="2790"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14.5</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w:t>
            </w:r>
            <w:r>
              <w:rPr>
                <w:rFonts w:ascii="TH SarabunPSK" w:hAnsi="TH SarabunPSK" w:cs="TH SarabunPSK"/>
                <w:sz w:val="26"/>
                <w:szCs w:val="26"/>
              </w:rPr>
              <w:t>2</w:t>
            </w:r>
            <w:r>
              <w:rPr>
                <w:rFonts w:ascii="TH SarabunPSK" w:hAnsi="TH SarabunPSK" w:cs="TH SarabunPSK" w:hint="cs"/>
                <w:sz w:val="26"/>
                <w:szCs w:val="26"/>
                <w:cs/>
              </w:rPr>
              <w:t>.3</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20.9</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12</w:t>
            </w:r>
            <w:r>
              <w:rPr>
                <w:rFonts w:ascii="TH SarabunPSK" w:hAnsi="TH SarabunPSK" w:cs="TH SarabunPSK"/>
                <w:sz w:val="26"/>
                <w:szCs w:val="26"/>
                <w:cs/>
              </w:rPr>
              <w:t>.</w:t>
            </w:r>
            <w:r>
              <w:rPr>
                <w:rFonts w:ascii="TH SarabunPSK" w:hAnsi="TH SarabunPSK" w:cs="TH SarabunPSK"/>
                <w:sz w:val="26"/>
                <w:szCs w:val="26"/>
              </w:rPr>
              <w:t>3</w:t>
            </w:r>
          </w:p>
        </w:tc>
        <w:tc>
          <w:tcPr>
            <w:tcW w:w="72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7</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2.9</w:t>
            </w:r>
          </w:p>
        </w:tc>
        <w:tc>
          <w:tcPr>
            <w:tcW w:w="922" w:type="dxa"/>
            <w:gridSpan w:val="2"/>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10.1</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4.0</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7.5</w:t>
            </w:r>
          </w:p>
        </w:tc>
      </w:tr>
      <w:tr w:rsidR="002A6018" w:rsidRPr="00F85975" w:rsidTr="002A6018">
        <w:trPr>
          <w:trHeight w:val="193"/>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2.2</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-0.9</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0</w:t>
            </w:r>
          </w:p>
        </w:tc>
        <w:tc>
          <w:tcPr>
            <w:tcW w:w="720" w:type="dxa"/>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04</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2.5</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-1.4</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5.5</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1.8</w:t>
            </w:r>
          </w:p>
        </w:tc>
      </w:tr>
      <w:tr w:rsidR="002A6018" w:rsidRPr="00F85975" w:rsidTr="002A6018">
        <w:trPr>
          <w:trHeight w:val="325"/>
        </w:trPr>
        <w:tc>
          <w:tcPr>
            <w:tcW w:w="2790" w:type="dxa"/>
          </w:tcPr>
          <w:p w:rsidR="002A6018" w:rsidRPr="005A0C12" w:rsidRDefault="002A6018" w:rsidP="002A6018">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38.3</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38.7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39.6</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38</w:t>
            </w:r>
            <w:r>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39.5</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37.3</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51.0</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50.5</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50.8</w:t>
            </w:r>
          </w:p>
        </w:tc>
      </w:tr>
      <w:tr w:rsidR="002A6018" w:rsidRPr="00F85975" w:rsidTr="002A6018">
        <w:trPr>
          <w:trHeight w:val="325"/>
        </w:trPr>
        <w:tc>
          <w:tcPr>
            <w:tcW w:w="2790" w:type="dxa"/>
          </w:tcPr>
          <w:p w:rsidR="002A6018" w:rsidRPr="00EB1E4F"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65</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67.9</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67</w:t>
            </w:r>
            <w:r w:rsidRPr="006B781D">
              <w:rPr>
                <w:rFonts w:ascii="TH SarabunPSK" w:hAnsi="TH SarabunPSK" w:cs="TH SarabunPSK"/>
                <w:sz w:val="26"/>
                <w:szCs w:val="26"/>
                <w:cs/>
              </w:rPr>
              <w:t>.</w:t>
            </w:r>
            <w:r w:rsidRPr="006B781D">
              <w:rPr>
                <w:rFonts w:ascii="TH SarabunPSK" w:hAnsi="TH SarabunPSK" w:cs="TH SarabunPSK"/>
                <w:sz w:val="26"/>
                <w:szCs w:val="26"/>
              </w:rPr>
              <w:t>3</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7</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69.1</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67.5</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68.2</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69.6</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68.9</w:t>
            </w:r>
          </w:p>
        </w:tc>
      </w:tr>
      <w:tr w:rsidR="002A6018" w:rsidRPr="00F85975" w:rsidTr="002A6018">
        <w:trPr>
          <w:trHeight w:val="176"/>
        </w:trPr>
        <w:tc>
          <w:tcPr>
            <w:tcW w:w="2790"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รายได้เกษตรกร</w:t>
            </w:r>
          </w:p>
        </w:tc>
        <w:tc>
          <w:tcPr>
            <w:tcW w:w="754"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6</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23.5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4.9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hint="cs"/>
                <w:sz w:val="26"/>
                <w:szCs w:val="26"/>
                <w:cs/>
              </w:rPr>
              <w:t>1.</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6.0</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20.8</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5.6</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0.0</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2.7</w:t>
            </w:r>
          </w:p>
        </w:tc>
      </w:tr>
      <w:tr w:rsidR="002A6018" w:rsidRPr="00F85975" w:rsidTr="002A6018">
        <w:trPr>
          <w:trHeight w:val="295"/>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922" w:type="dxa"/>
            <w:gridSpan w:val="2"/>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F85975" w:rsidTr="002A6018">
        <w:trPr>
          <w:trHeight w:val="286"/>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ยอดรถปิคอัพจดทะเบียนใหม่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5</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3.7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-3.6</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0</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6.7</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15.7</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25.3</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17.9</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22.1</w:t>
            </w:r>
          </w:p>
        </w:tc>
      </w:tr>
      <w:tr w:rsidR="002A6018" w:rsidRPr="00F85975" w:rsidTr="002A6018">
        <w:trPr>
          <w:trHeight w:val="258"/>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8</w:t>
            </w:r>
            <w:r w:rsidRPr="006B781D">
              <w:rPr>
                <w:rFonts w:ascii="TH SarabunPSK" w:hAnsi="TH SarabunPSK" w:cs="TH SarabunPSK"/>
                <w:sz w:val="26"/>
                <w:szCs w:val="26"/>
                <w:cs/>
              </w:rPr>
              <w:t>.</w:t>
            </w:r>
            <w:r w:rsidRPr="006B781D">
              <w:rPr>
                <w:rFonts w:ascii="TH SarabunPSK" w:hAnsi="TH SarabunPSK" w:cs="TH SarabunPSK"/>
                <w:sz w:val="26"/>
                <w:szCs w:val="26"/>
              </w:rPr>
              <w:t>0</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7.6</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8.6</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7.8</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9.4</w:t>
            </w:r>
          </w:p>
        </w:tc>
        <w:tc>
          <w:tcPr>
            <w:tcW w:w="922" w:type="dxa"/>
            <w:gridSpan w:val="2"/>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13.2</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6.4</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10.0</w:t>
            </w:r>
          </w:p>
        </w:tc>
      </w:tr>
      <w:tr w:rsidR="002A6018" w:rsidRPr="00F85975" w:rsidTr="002A6018">
        <w:trPr>
          <w:trHeight w:val="258"/>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w:t>
            </w:r>
            <w:r w:rsidRPr="006B781D">
              <w:rPr>
                <w:rFonts w:ascii="TH SarabunPSK" w:hAnsi="TH SarabunPSK" w:cs="TH SarabunPSK"/>
                <w:sz w:val="26"/>
                <w:szCs w:val="26"/>
              </w:rPr>
              <w:t>49</w:t>
            </w:r>
            <w:r w:rsidRPr="006B781D">
              <w:rPr>
                <w:rFonts w:ascii="TH SarabunPSK" w:hAnsi="TH SarabunPSK" w:cs="TH SarabunPSK"/>
                <w:sz w:val="26"/>
                <w:szCs w:val="26"/>
                <w:cs/>
              </w:rPr>
              <w:t>.</w:t>
            </w:r>
            <w:r w:rsidRPr="006B781D">
              <w:rPr>
                <w:rFonts w:ascii="TH SarabunPSK" w:hAnsi="TH SarabunPSK" w:cs="TH SarabunPSK"/>
                <w:sz w:val="26"/>
                <w:szCs w:val="26"/>
              </w:rPr>
              <w:t>5</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-26.8</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-60.3</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-78.8</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0</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858.2</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-6.7</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226.8</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140.3</w:t>
            </w:r>
          </w:p>
        </w:tc>
      </w:tr>
      <w:tr w:rsidR="002A6018" w:rsidRPr="00F85975" w:rsidTr="002A6018">
        <w:trPr>
          <w:trHeight w:val="230"/>
        </w:trPr>
        <w:tc>
          <w:tcPr>
            <w:tcW w:w="2790" w:type="dxa"/>
          </w:tcPr>
          <w:p w:rsidR="002A6018" w:rsidRPr="0042037E" w:rsidRDefault="002A6018" w:rsidP="002A6018">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-68.6</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1.5</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145.4</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91</w:t>
            </w:r>
            <w:r>
              <w:rPr>
                <w:rFonts w:ascii="TH SarabunPSK" w:hAnsi="TH SarabunPSK" w:cs="TH SarabunPSK"/>
                <w:sz w:val="26"/>
                <w:szCs w:val="26"/>
                <w:cs/>
              </w:rPr>
              <w:t>.</w:t>
            </w:r>
            <w:r>
              <w:rPr>
                <w:rFonts w:ascii="TH SarabunPSK" w:hAnsi="TH SarabunPSK" w:cs="TH SarabunPSK"/>
                <w:sz w:val="26"/>
                <w:szCs w:val="26"/>
              </w:rPr>
              <w:t>0</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39</w:t>
            </w:r>
            <w:r>
              <w:rPr>
                <w:rFonts w:ascii="TH SarabunPSK" w:hAnsi="TH SarabunPSK" w:cs="TH SarabunPSK"/>
                <w:sz w:val="26"/>
                <w:szCs w:val="26"/>
                <w:cs/>
              </w:rPr>
              <w:t>.</w:t>
            </w:r>
            <w:r>
              <w:rPr>
                <w:rFonts w:ascii="TH SarabunPSK" w:hAnsi="TH SarabunPSK" w:cs="TH SarabunPSK"/>
                <w:sz w:val="26"/>
                <w:szCs w:val="26"/>
              </w:rPr>
              <w:t>1</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-41.7</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-62.2</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163.0</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-11.0</w:t>
            </w:r>
          </w:p>
        </w:tc>
      </w:tr>
      <w:tr w:rsidR="002A6018" w:rsidRPr="00F85975" w:rsidTr="002A6018">
        <w:trPr>
          <w:trHeight w:val="220"/>
        </w:trPr>
        <w:tc>
          <w:tcPr>
            <w:tcW w:w="2790" w:type="dxa"/>
            <w:vAlign w:val="center"/>
          </w:tcPr>
          <w:p w:rsidR="002A6018" w:rsidRPr="0042037E" w:rsidRDefault="002A6018" w:rsidP="002A6018">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922" w:type="dxa"/>
            <w:gridSpan w:val="2"/>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F85975" w:rsidTr="002A6018">
        <w:trPr>
          <w:trHeight w:val="220"/>
        </w:trPr>
        <w:tc>
          <w:tcPr>
            <w:tcW w:w="2790" w:type="dxa"/>
            <w:vAlign w:val="center"/>
          </w:tcPr>
          <w:p w:rsidR="002A6018" w:rsidRPr="0042037E" w:rsidRDefault="002A6018" w:rsidP="002A6018">
            <w:pPr>
              <w:rPr>
                <w:rFonts w:ascii="TH SarabunPSK" w:hAnsi="TH SarabunPSK" w:cs="TH SarabunPSK"/>
                <w:b/>
                <w:bCs/>
                <w:sz w:val="26"/>
                <w:szCs w:val="26"/>
                <w:u w:val="single"/>
                <w:cs/>
              </w:rPr>
            </w:pPr>
            <w:r>
              <w:rPr>
                <w:rFonts w:ascii="TH SarabunPSK" w:hAnsi="TH SarabunPSK" w:cs="TH SarabunPSK" w:hint="cs"/>
                <w:sz w:val="26"/>
                <w:szCs w:val="26"/>
                <w:cs/>
              </w:rPr>
              <w:t>ดัชนีผลผลิตสินค้าอุตสาหกรรม</w:t>
            </w:r>
          </w:p>
        </w:tc>
        <w:tc>
          <w:tcPr>
            <w:tcW w:w="754" w:type="dxa"/>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0.4</w:t>
            </w:r>
          </w:p>
        </w:tc>
        <w:tc>
          <w:tcPr>
            <w:tcW w:w="709"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3.0</w:t>
            </w:r>
          </w:p>
        </w:tc>
        <w:tc>
          <w:tcPr>
            <w:tcW w:w="720" w:type="dxa"/>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3.6</w:t>
            </w:r>
          </w:p>
        </w:tc>
        <w:tc>
          <w:tcPr>
            <w:tcW w:w="720"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3</w:t>
            </w:r>
            <w:r w:rsidRPr="00793338">
              <w:rPr>
                <w:rFonts w:ascii="TH SarabunPSK" w:hAnsi="TH SarabunPSK" w:cs="TH SarabunPSK" w:hint="cs"/>
                <w:sz w:val="26"/>
                <w:szCs w:val="26"/>
                <w:cs/>
              </w:rPr>
              <w:t>.0</w:t>
            </w:r>
          </w:p>
        </w:tc>
        <w:tc>
          <w:tcPr>
            <w:tcW w:w="720"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hint="cs"/>
                <w:sz w:val="26"/>
                <w:szCs w:val="26"/>
                <w:cs/>
              </w:rPr>
              <w:t>.7</w:t>
            </w:r>
          </w:p>
        </w:tc>
        <w:tc>
          <w:tcPr>
            <w:tcW w:w="675" w:type="dxa"/>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hint="cs"/>
                <w:sz w:val="26"/>
                <w:szCs w:val="26"/>
                <w:cs/>
              </w:rPr>
              <w:t>3.</w:t>
            </w:r>
            <w:r>
              <w:rPr>
                <w:rFonts w:ascii="TH SarabunPSK" w:hAnsi="TH SarabunPSK" w:cs="TH SarabunPSK"/>
                <w:sz w:val="26"/>
                <w:szCs w:val="26"/>
              </w:rPr>
              <w:t>5</w:t>
            </w:r>
          </w:p>
        </w:tc>
        <w:tc>
          <w:tcPr>
            <w:tcW w:w="922" w:type="dxa"/>
            <w:gridSpan w:val="2"/>
            <w:vAlign w:val="center"/>
          </w:tcPr>
          <w:p w:rsidR="002A6018" w:rsidRPr="00793338" w:rsidRDefault="002A6018" w:rsidP="002A6018">
            <w:pPr>
              <w:jc w:val="center"/>
              <w:rPr>
                <w:rFonts w:ascii="TH SarabunPSK" w:hAnsi="TH SarabunPSK" w:cs="TH SarabunPSK"/>
                <w:sz w:val="26"/>
                <w:szCs w:val="26"/>
              </w:rPr>
            </w:pPr>
            <w:r>
              <w:rPr>
                <w:rFonts w:ascii="TH SarabunPSK" w:hAnsi="TH SarabunPSK" w:cs="TH SarabunPSK"/>
                <w:sz w:val="26"/>
                <w:szCs w:val="26"/>
              </w:rPr>
              <w:t>0.8</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-1.7</w:t>
            </w:r>
          </w:p>
        </w:tc>
        <w:tc>
          <w:tcPr>
            <w:tcW w:w="90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-0.5</w:t>
            </w:r>
          </w:p>
        </w:tc>
      </w:tr>
      <w:tr w:rsidR="002A6018" w:rsidRPr="00F85975" w:rsidTr="002A6018">
        <w:trPr>
          <w:trHeight w:val="616"/>
        </w:trPr>
        <w:tc>
          <w:tcPr>
            <w:tcW w:w="2790" w:type="dxa"/>
            <w:vAlign w:val="center"/>
          </w:tcPr>
          <w:p w:rsidR="002A6018" w:rsidRPr="0042037E"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75.3</w:t>
            </w:r>
          </w:p>
        </w:tc>
        <w:tc>
          <w:tcPr>
            <w:tcW w:w="709"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82.0</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85.0</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83.2</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81.2</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78.5</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76.5</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79.9</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78.2</w:t>
            </w:r>
          </w:p>
        </w:tc>
      </w:tr>
      <w:tr w:rsidR="002A6018" w:rsidRPr="00F85975" w:rsidTr="002A6018">
        <w:trPr>
          <w:trHeight w:val="155"/>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922" w:type="dxa"/>
            <w:gridSpan w:val="2"/>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c>
          <w:tcPr>
            <w:tcW w:w="900" w:type="dxa"/>
            <w:vAlign w:val="center"/>
          </w:tcPr>
          <w:p w:rsidR="002A6018" w:rsidRPr="006B781D" w:rsidRDefault="002A6018" w:rsidP="002A6018">
            <w:pPr>
              <w:jc w:val="center"/>
              <w:rPr>
                <w:rFonts w:ascii="TH SarabunPSK" w:hAnsi="TH SarabunPSK" w:cs="TH SarabunPSK"/>
                <w:sz w:val="26"/>
                <w:szCs w:val="26"/>
              </w:rPr>
            </w:pPr>
          </w:p>
        </w:tc>
      </w:tr>
      <w:tr w:rsidR="002A6018" w:rsidRPr="00F85975" w:rsidTr="002A6018">
        <w:trPr>
          <w:trHeight w:val="124"/>
        </w:trPr>
        <w:tc>
          <w:tcPr>
            <w:tcW w:w="2790"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54"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8.6</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4.0</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5.1</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3.5</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1</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2.9</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2.7</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2.8</w:t>
            </w:r>
          </w:p>
        </w:tc>
      </w:tr>
      <w:tr w:rsidR="002A6018" w:rsidRPr="00F85975" w:rsidTr="002A6018">
        <w:trPr>
          <w:trHeight w:val="124"/>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54" w:type="dxa"/>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9.0</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4.0</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3.5</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3.3</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3.1</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2.8</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2.9</w:t>
            </w:r>
          </w:p>
        </w:tc>
      </w:tr>
      <w:tr w:rsidR="002A6018" w:rsidRPr="00F85975" w:rsidTr="002A6018">
        <w:trPr>
          <w:trHeight w:val="124"/>
        </w:trPr>
        <w:tc>
          <w:tcPr>
            <w:tcW w:w="2790" w:type="dxa"/>
          </w:tcPr>
          <w:p w:rsidR="002A6018" w:rsidRPr="0010101C"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54"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7.5</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w:t>
            </w:r>
            <w:r>
              <w:rPr>
                <w:rFonts w:ascii="TH SarabunPSK" w:hAnsi="TH SarabunPSK" w:cs="TH SarabunPSK"/>
                <w:sz w:val="26"/>
                <w:szCs w:val="26"/>
              </w:rPr>
              <w:t>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6.9</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2.2</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1.9</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1.8</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1.8</w:t>
            </w:r>
          </w:p>
        </w:tc>
      </w:tr>
      <w:tr w:rsidR="002A6018" w:rsidRPr="00F85975" w:rsidTr="002A6018">
        <w:trPr>
          <w:trHeight w:val="277"/>
        </w:trPr>
        <w:tc>
          <w:tcPr>
            <w:tcW w:w="2790"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54" w:type="dxa"/>
            <w:vAlign w:val="bottom"/>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9.5</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1</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7.9</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6.5</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8.0</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10.1</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w:t>
            </w:r>
            <w:r>
              <w:rPr>
                <w:rFonts w:ascii="TH SarabunPSK" w:hAnsi="TH SarabunPSK" w:cs="TH SarabunPSK"/>
                <w:sz w:val="26"/>
                <w:szCs w:val="26"/>
              </w:rPr>
              <w:t>1</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5.6</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6.4</w:t>
            </w:r>
          </w:p>
        </w:tc>
      </w:tr>
      <w:tr w:rsidR="002A6018" w:rsidRPr="00F85975" w:rsidTr="002A6018">
        <w:trPr>
          <w:trHeight w:val="277"/>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54"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10.2</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w:t>
            </w:r>
            <w:r>
              <w:rPr>
                <w:rFonts w:ascii="TH SarabunPSK" w:hAnsi="TH SarabunPSK" w:cs="TH SarabunPSK"/>
                <w:sz w:val="26"/>
                <w:szCs w:val="26"/>
              </w:rPr>
              <w:t>0</w:t>
            </w:r>
          </w:p>
        </w:tc>
        <w:tc>
          <w:tcPr>
            <w:tcW w:w="720"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7</w:t>
            </w:r>
            <w:r w:rsidRPr="006B781D">
              <w:rPr>
                <w:rFonts w:ascii="TH SarabunPSK" w:hAnsi="TH SarabunPSK" w:cs="TH SarabunPSK"/>
                <w:sz w:val="26"/>
                <w:szCs w:val="26"/>
                <w:cs/>
              </w:rPr>
              <w:t>.</w:t>
            </w:r>
            <w:r>
              <w:rPr>
                <w:rFonts w:ascii="TH SarabunPSK" w:hAnsi="TH SarabunPSK" w:cs="TH SarabunPSK"/>
                <w:sz w:val="26"/>
                <w:szCs w:val="26"/>
              </w:rPr>
              <w:t>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6.1</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8.3</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9.6</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6.5</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5.5</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6.0</w:t>
            </w:r>
          </w:p>
        </w:tc>
      </w:tr>
      <w:tr w:rsidR="002A6018" w:rsidRPr="00F85975" w:rsidTr="002A6018">
        <w:trPr>
          <w:trHeight w:val="277"/>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54"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15</w:t>
            </w:r>
            <w:r>
              <w:rPr>
                <w:rFonts w:ascii="TH SarabunPSK" w:hAnsi="TH SarabunPSK" w:cs="TH SarabunPSK"/>
                <w:sz w:val="26"/>
                <w:szCs w:val="26"/>
                <w:cs/>
              </w:rPr>
              <w:t>.</w:t>
            </w:r>
            <w:r>
              <w:rPr>
                <w:rFonts w:ascii="TH SarabunPSK" w:hAnsi="TH SarabunPSK" w:cs="TH SarabunPSK"/>
                <w:sz w:val="26"/>
                <w:szCs w:val="26"/>
              </w:rPr>
              <w:t>4</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8.7</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7.9</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7.6</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7.5</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12.0</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8.9</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5.6</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7.3</w:t>
            </w:r>
          </w:p>
        </w:tc>
      </w:tr>
      <w:tr w:rsidR="002A6018" w:rsidRPr="00F85975" w:rsidTr="002A6018">
        <w:trPr>
          <w:trHeight w:val="247"/>
        </w:trPr>
        <w:tc>
          <w:tcPr>
            <w:tcW w:w="2790" w:type="dxa"/>
            <w:vAlign w:val="center"/>
          </w:tcPr>
          <w:p w:rsidR="002A6018" w:rsidRPr="0042037E" w:rsidRDefault="002A6018" w:rsidP="002A6018">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54" w:type="dxa"/>
            <w:vAlign w:val="center"/>
          </w:tcPr>
          <w:p w:rsidR="002A6018" w:rsidRPr="006B781D" w:rsidRDefault="002A6018" w:rsidP="002A6018">
            <w:pPr>
              <w:jc w:val="center"/>
              <w:rPr>
                <w:rFonts w:ascii="TH SarabunPSK" w:hAnsi="TH SarabunPSK" w:cs="TH SarabunPSK"/>
                <w:sz w:val="26"/>
                <w:szCs w:val="26"/>
              </w:rPr>
            </w:pPr>
          </w:p>
        </w:tc>
        <w:tc>
          <w:tcPr>
            <w:tcW w:w="709"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675" w:type="dxa"/>
            <w:vAlign w:val="center"/>
          </w:tcPr>
          <w:p w:rsidR="002A6018" w:rsidRPr="006B781D" w:rsidRDefault="002A6018" w:rsidP="002A6018">
            <w:pPr>
              <w:jc w:val="center"/>
              <w:rPr>
                <w:rFonts w:ascii="TH SarabunPSK" w:hAnsi="TH SarabunPSK" w:cs="TH SarabunPSK"/>
                <w:sz w:val="26"/>
                <w:szCs w:val="26"/>
              </w:rPr>
            </w:pPr>
          </w:p>
        </w:tc>
        <w:tc>
          <w:tcPr>
            <w:tcW w:w="922" w:type="dxa"/>
            <w:gridSpan w:val="2"/>
            <w:vAlign w:val="center"/>
          </w:tcPr>
          <w:p w:rsidR="002A6018" w:rsidRPr="006B781D" w:rsidRDefault="002A6018" w:rsidP="002A6018">
            <w:pPr>
              <w:jc w:val="center"/>
              <w:rPr>
                <w:rFonts w:ascii="TH SarabunPSK" w:hAnsi="TH SarabunPSK" w:cs="TH SarabunPSK"/>
                <w:sz w:val="26"/>
                <w:szCs w:val="26"/>
              </w:rPr>
            </w:pPr>
          </w:p>
        </w:tc>
        <w:tc>
          <w:tcPr>
            <w:tcW w:w="900" w:type="dxa"/>
          </w:tcPr>
          <w:p w:rsidR="002A6018" w:rsidRPr="006B781D" w:rsidRDefault="002A6018" w:rsidP="002A6018">
            <w:pPr>
              <w:jc w:val="center"/>
              <w:rPr>
                <w:rFonts w:ascii="TH SarabunPSK" w:hAnsi="TH SarabunPSK" w:cs="TH SarabunPSK"/>
                <w:sz w:val="26"/>
                <w:szCs w:val="26"/>
              </w:rPr>
            </w:pPr>
          </w:p>
        </w:tc>
        <w:tc>
          <w:tcPr>
            <w:tcW w:w="900" w:type="dxa"/>
          </w:tcPr>
          <w:p w:rsidR="002A6018" w:rsidRPr="006B781D" w:rsidRDefault="002A6018" w:rsidP="002A6018">
            <w:pPr>
              <w:jc w:val="center"/>
              <w:rPr>
                <w:rFonts w:ascii="TH SarabunPSK" w:hAnsi="TH SarabunPSK" w:cs="TH SarabunPSK"/>
                <w:sz w:val="26"/>
                <w:szCs w:val="26"/>
              </w:rPr>
            </w:pPr>
          </w:p>
        </w:tc>
      </w:tr>
      <w:tr w:rsidR="002A6018" w:rsidRPr="00F85975" w:rsidTr="002A6018">
        <w:trPr>
          <w:trHeight w:val="221"/>
        </w:trPr>
        <w:tc>
          <w:tcPr>
            <w:tcW w:w="2790" w:type="dxa"/>
            <w:vAlign w:val="center"/>
          </w:tcPr>
          <w:p w:rsidR="002A6018" w:rsidRPr="0042037E" w:rsidRDefault="002A6018" w:rsidP="002A6018">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0</w:t>
            </w:r>
            <w:r w:rsidRPr="006B781D">
              <w:rPr>
                <w:rFonts w:ascii="TH SarabunPSK" w:hAnsi="TH SarabunPSK" w:cs="TH SarabunPSK"/>
                <w:sz w:val="26"/>
                <w:szCs w:val="26"/>
                <w:cs/>
              </w:rPr>
              <w:t>.</w:t>
            </w:r>
            <w:r>
              <w:rPr>
                <w:rFonts w:ascii="TH SarabunPSK" w:hAnsi="TH SarabunPSK" w:cs="TH SarabunPSK"/>
                <w:sz w:val="26"/>
                <w:szCs w:val="26"/>
              </w:rPr>
              <w:t>5</w:t>
            </w:r>
          </w:p>
        </w:tc>
        <w:tc>
          <w:tcPr>
            <w:tcW w:w="709"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0.8</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0</w:t>
            </w:r>
          </w:p>
        </w:tc>
        <w:tc>
          <w:tcPr>
            <w:tcW w:w="675"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0.4</w:t>
            </w:r>
          </w:p>
        </w:tc>
        <w:tc>
          <w:tcPr>
            <w:tcW w:w="922" w:type="dxa"/>
            <w:gridSpan w:val="2"/>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-0.2</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0.6</w:t>
            </w:r>
          </w:p>
        </w:tc>
        <w:tc>
          <w:tcPr>
            <w:tcW w:w="90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0.2</w:t>
            </w:r>
          </w:p>
        </w:tc>
      </w:tr>
      <w:tr w:rsidR="002A6018" w:rsidRPr="00F85975" w:rsidTr="002A6018">
        <w:trPr>
          <w:trHeight w:val="692"/>
        </w:trPr>
        <w:tc>
          <w:tcPr>
            <w:tcW w:w="2790" w:type="dxa"/>
            <w:vAlign w:val="center"/>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อัตราการว่างงาน</w:t>
            </w:r>
          </w:p>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54"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0</w:t>
            </w:r>
          </w:p>
        </w:tc>
        <w:tc>
          <w:tcPr>
            <w:tcW w:w="709"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hint="cs"/>
                <w:sz w:val="26"/>
                <w:szCs w:val="26"/>
                <w:cs/>
              </w:rPr>
              <w:t>0</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0.9</w:t>
            </w:r>
          </w:p>
        </w:tc>
        <w:tc>
          <w:tcPr>
            <w:tcW w:w="675"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922" w:type="dxa"/>
            <w:gridSpan w:val="2"/>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0.9</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w:t>
            </w:r>
          </w:p>
        </w:tc>
        <w:tc>
          <w:tcPr>
            <w:tcW w:w="90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0.9</w:t>
            </w:r>
          </w:p>
        </w:tc>
      </w:tr>
    </w:tbl>
    <w:p w:rsidR="002A6018" w:rsidRPr="00F55F50" w:rsidRDefault="002A6018" w:rsidP="002A6018">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สศค.</w:t>
      </w:r>
    </w:p>
    <w:p w:rsidR="002A6018" w:rsidRDefault="002A6018" w:rsidP="002A6018">
      <w:pPr>
        <w:jc w:val="thaiDistribute"/>
        <w:rPr>
          <w:rFonts w:ascii="TH SarabunPSK" w:hAnsi="TH SarabunPSK" w:cs="TH SarabunPSK"/>
          <w:u w:val="single"/>
        </w:rPr>
      </w:pPr>
    </w:p>
    <w:p w:rsidR="002A6018" w:rsidRDefault="002A6018" w:rsidP="002A6018">
      <w:pPr>
        <w:jc w:val="thaiDistribute"/>
        <w:rPr>
          <w:rFonts w:ascii="TH SarabunPSK" w:hAnsi="TH SarabunPSK" w:cs="TH SarabunPSK"/>
          <w:u w:val="single"/>
        </w:rPr>
      </w:pPr>
    </w:p>
    <w:p w:rsidR="002A6018" w:rsidRDefault="002A6018" w:rsidP="002A6018">
      <w:pPr>
        <w:jc w:val="thaiDistribute"/>
        <w:rPr>
          <w:rFonts w:ascii="TH SarabunPSK" w:hAnsi="TH SarabunPSK" w:cs="TH SarabunPSK"/>
          <w:u w:val="single"/>
        </w:rPr>
      </w:pPr>
    </w:p>
    <w:p w:rsidR="007F3CE5" w:rsidRDefault="007F3CE5" w:rsidP="002A6018">
      <w:pPr>
        <w:jc w:val="thaiDistribute"/>
        <w:rPr>
          <w:rFonts w:ascii="TH SarabunPSK" w:hAnsi="TH SarabunPSK" w:cs="TH SarabunPSK"/>
          <w:u w:val="single"/>
        </w:rPr>
      </w:pPr>
    </w:p>
    <w:p w:rsidR="007F3CE5" w:rsidRDefault="007F3CE5" w:rsidP="002A6018">
      <w:pPr>
        <w:jc w:val="thaiDistribute"/>
        <w:rPr>
          <w:rFonts w:ascii="TH SarabunPSK" w:hAnsi="TH SarabunPSK" w:cs="TH SarabunPSK"/>
          <w:u w:val="single"/>
        </w:rPr>
      </w:pPr>
    </w:p>
    <w:p w:rsidR="002A6018" w:rsidRDefault="002A6018" w:rsidP="002A6018">
      <w:pPr>
        <w:jc w:val="thaiDistribute"/>
        <w:rPr>
          <w:rFonts w:ascii="TH SarabunPSK" w:hAnsi="TH SarabunPSK" w:cs="TH SarabunPSK"/>
          <w:cs/>
        </w:rPr>
      </w:pPr>
      <w:r w:rsidRPr="00127AFD">
        <w:rPr>
          <w:rFonts w:ascii="TH SarabunPSK" w:hAnsi="TH SarabunPSK" w:cs="TH SarabunPSK" w:hint="cs"/>
          <w:u w:val="single"/>
          <w:cs/>
        </w:rPr>
        <w:lastRenderedPageBreak/>
        <w:t>ตารางที่</w:t>
      </w:r>
      <w:r w:rsidRPr="00C417C8">
        <w:rPr>
          <w:rFonts w:ascii="TH SarabunPSK" w:hAnsi="TH SarabunPSK" w:cs="TH SarabunPSK" w:hint="cs"/>
          <w:cs/>
        </w:rPr>
        <w:t xml:space="preserve"> </w:t>
      </w:r>
      <w:r w:rsidR="007F3CE5">
        <w:rPr>
          <w:rFonts w:ascii="TH SarabunPSK" w:hAnsi="TH SarabunPSK" w:cs="TH SarabunPSK" w:hint="cs"/>
          <w:cs/>
        </w:rPr>
        <w:t>5</w:t>
      </w:r>
      <w:r>
        <w:rPr>
          <w:rFonts w:ascii="TH SarabunPSK" w:hAnsi="TH SarabunPSK" w:cs="TH SarabunPSK" w:hint="cs"/>
          <w:cs/>
        </w:rPr>
        <w:t xml:space="preserve"> เครื่องชี้เศรษฐกิจภาคกลาง</w:t>
      </w:r>
    </w:p>
    <w:tbl>
      <w:tblPr>
        <w:tblStyle w:val="TableGrid"/>
        <w:tblW w:w="9630" w:type="dxa"/>
        <w:tblInd w:w="108" w:type="dxa"/>
        <w:tblLayout w:type="fixed"/>
        <w:tblLook w:val="04A0"/>
      </w:tblPr>
      <w:tblGrid>
        <w:gridCol w:w="2790"/>
        <w:gridCol w:w="720"/>
        <w:gridCol w:w="743"/>
        <w:gridCol w:w="720"/>
        <w:gridCol w:w="720"/>
        <w:gridCol w:w="720"/>
        <w:gridCol w:w="787"/>
        <w:gridCol w:w="810"/>
        <w:gridCol w:w="810"/>
        <w:gridCol w:w="810"/>
      </w:tblGrid>
      <w:tr w:rsidR="002A6018" w:rsidRPr="00B32A94" w:rsidTr="002A6018">
        <w:trPr>
          <w:trHeight w:val="306"/>
          <w:tblHeader/>
        </w:trPr>
        <w:tc>
          <w:tcPr>
            <w:tcW w:w="2790" w:type="dxa"/>
            <w:vMerge w:val="restart"/>
            <w:shd w:val="clear" w:color="auto" w:fill="D9D9D9" w:themeFill="background1" w:themeFillShade="D9"/>
            <w:vAlign w:val="center"/>
          </w:tcPr>
          <w:p w:rsidR="002A6018" w:rsidRPr="00A7064D" w:rsidRDefault="002A6018" w:rsidP="002A6018">
            <w:pPr>
              <w:jc w:val="center"/>
              <w:rPr>
                <w:rFonts w:ascii="TH SarabunPSK" w:hAnsi="TH SarabunPSK" w:cs="TH SarabunPSK"/>
                <w:b/>
                <w:bCs/>
                <w:sz w:val="26"/>
                <w:szCs w:val="26"/>
              </w:rPr>
            </w:pPr>
            <w:r w:rsidRPr="00A7064D">
              <w:rPr>
                <w:rFonts w:ascii="TH SarabunPSK" w:hAnsi="TH SarabunPSK" w:cs="TH SarabunPSK"/>
                <w:b/>
                <w:bCs/>
                <w:sz w:val="26"/>
                <w:szCs w:val="26"/>
                <w:cs/>
              </w:rPr>
              <w:t>หน่วย: %</w:t>
            </w:r>
            <w:proofErr w:type="spellStart"/>
            <w:r w:rsidRPr="00A7064D">
              <w:rPr>
                <w:rFonts w:ascii="TH SarabunPSK" w:hAnsi="TH SarabunPSK" w:cs="TH SarabunPSK"/>
                <w:b/>
                <w:bCs/>
                <w:sz w:val="26"/>
                <w:szCs w:val="26"/>
              </w:rPr>
              <w:t>yoy</w:t>
            </w:r>
            <w:proofErr w:type="spellEnd"/>
          </w:p>
        </w:tc>
        <w:tc>
          <w:tcPr>
            <w:tcW w:w="720" w:type="dxa"/>
            <w:vMerge w:val="restart"/>
            <w:shd w:val="clear" w:color="auto" w:fill="D9D9D9" w:themeFill="background1" w:themeFillShade="D9"/>
          </w:tcPr>
          <w:p w:rsidR="002A6018" w:rsidRPr="00A7064D" w:rsidRDefault="002A6018" w:rsidP="002A6018">
            <w:pPr>
              <w:jc w:val="center"/>
              <w:rPr>
                <w:rFonts w:ascii="TH SarabunPSK" w:hAnsi="TH SarabunPSK" w:cs="TH SarabunPSK"/>
                <w:b/>
                <w:bCs/>
                <w:sz w:val="26"/>
                <w:szCs w:val="26"/>
              </w:rPr>
            </w:pPr>
            <w:r w:rsidRPr="00A7064D">
              <w:rPr>
                <w:rFonts w:ascii="TH SarabunPSK" w:hAnsi="TH SarabunPSK" w:cs="TH SarabunPSK"/>
                <w:b/>
                <w:bCs/>
                <w:sz w:val="26"/>
                <w:szCs w:val="26"/>
                <w:cs/>
              </w:rPr>
              <w:t>ทั้งปี</w:t>
            </w:r>
          </w:p>
          <w:p w:rsidR="002A6018" w:rsidRPr="00A7064D" w:rsidRDefault="002A6018" w:rsidP="002A6018">
            <w:pPr>
              <w:jc w:val="center"/>
              <w:rPr>
                <w:rFonts w:ascii="TH SarabunPSK" w:hAnsi="TH SarabunPSK" w:cs="TH SarabunPSK"/>
                <w:b/>
                <w:bCs/>
                <w:sz w:val="26"/>
                <w:szCs w:val="26"/>
                <w:cs/>
              </w:rPr>
            </w:pPr>
            <w:r w:rsidRPr="00A7064D">
              <w:rPr>
                <w:rFonts w:ascii="TH SarabunPSK" w:hAnsi="TH SarabunPSK" w:cs="TH SarabunPSK"/>
                <w:b/>
                <w:bCs/>
                <w:sz w:val="26"/>
                <w:szCs w:val="26"/>
                <w:cs/>
              </w:rPr>
              <w:t xml:space="preserve"> 25</w:t>
            </w:r>
            <w:r>
              <w:rPr>
                <w:rFonts w:ascii="TH SarabunPSK" w:hAnsi="TH SarabunPSK" w:cs="TH SarabunPSK" w:hint="cs"/>
                <w:b/>
                <w:bCs/>
                <w:sz w:val="26"/>
                <w:szCs w:val="26"/>
                <w:cs/>
              </w:rPr>
              <w:t>60</w:t>
            </w:r>
          </w:p>
        </w:tc>
        <w:tc>
          <w:tcPr>
            <w:tcW w:w="743" w:type="dxa"/>
            <w:vMerge w:val="restart"/>
            <w:shd w:val="clear" w:color="auto" w:fill="D9D9D9" w:themeFill="background1" w:themeFillShade="D9"/>
            <w:vAlign w:val="center"/>
          </w:tcPr>
          <w:p w:rsidR="002A6018" w:rsidRPr="0042037E" w:rsidRDefault="002A6018" w:rsidP="002A601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2A6018" w:rsidRPr="00A7064D" w:rsidRDefault="002A6018" w:rsidP="002A601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947" w:type="dxa"/>
            <w:gridSpan w:val="4"/>
            <w:shd w:val="clear" w:color="auto" w:fill="D9D9D9" w:themeFill="background1" w:themeFillShade="D9"/>
          </w:tcPr>
          <w:p w:rsidR="002A6018" w:rsidRPr="00A7064D" w:rsidRDefault="002A6018" w:rsidP="002A6018">
            <w:pPr>
              <w:jc w:val="center"/>
              <w:rPr>
                <w:rFonts w:ascii="TH SarabunPSK" w:hAnsi="TH SarabunPSK" w:cs="TH SarabunPSK"/>
                <w:b/>
                <w:bCs/>
                <w:sz w:val="26"/>
                <w:szCs w:val="26"/>
                <w:cs/>
              </w:rPr>
            </w:pPr>
            <w:r w:rsidRPr="00A7064D">
              <w:rPr>
                <w:rFonts w:ascii="TH SarabunPSK" w:hAnsi="TH SarabunPSK" w:cs="TH SarabunPSK"/>
                <w:b/>
                <w:bCs/>
                <w:sz w:val="26"/>
                <w:szCs w:val="26"/>
                <w:cs/>
              </w:rPr>
              <w:t>ปี 256</w:t>
            </w:r>
            <w:r>
              <w:rPr>
                <w:rFonts w:ascii="TH SarabunPSK" w:hAnsi="TH SarabunPSK" w:cs="TH SarabunPSK" w:hint="cs"/>
                <w:b/>
                <w:bCs/>
                <w:sz w:val="26"/>
                <w:szCs w:val="26"/>
                <w:cs/>
              </w:rPr>
              <w:t>1</w:t>
            </w:r>
          </w:p>
        </w:tc>
        <w:tc>
          <w:tcPr>
            <w:tcW w:w="2430" w:type="dxa"/>
            <w:gridSpan w:val="3"/>
            <w:shd w:val="clear" w:color="auto" w:fill="D9D9D9" w:themeFill="background1" w:themeFillShade="D9"/>
          </w:tcPr>
          <w:p w:rsidR="002A6018" w:rsidRDefault="002A6018" w:rsidP="002A6018">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2A6018" w:rsidRPr="00B32A94" w:rsidTr="002A6018">
        <w:trPr>
          <w:trHeight w:val="334"/>
          <w:tblHeader/>
        </w:trPr>
        <w:tc>
          <w:tcPr>
            <w:tcW w:w="2790" w:type="dxa"/>
            <w:vMerge/>
            <w:shd w:val="clear" w:color="auto" w:fill="D9D9D9" w:themeFill="background1" w:themeFillShade="D9"/>
          </w:tcPr>
          <w:p w:rsidR="002A6018" w:rsidRPr="00A7064D" w:rsidRDefault="002A6018" w:rsidP="002A6018">
            <w:pPr>
              <w:jc w:val="center"/>
              <w:rPr>
                <w:rFonts w:ascii="TH SarabunPSK" w:hAnsi="TH SarabunPSK" w:cs="TH SarabunPSK"/>
                <w:b/>
                <w:bCs/>
                <w:sz w:val="26"/>
                <w:szCs w:val="26"/>
              </w:rPr>
            </w:pPr>
          </w:p>
        </w:tc>
        <w:tc>
          <w:tcPr>
            <w:tcW w:w="720" w:type="dxa"/>
            <w:vMerge/>
            <w:shd w:val="clear" w:color="auto" w:fill="D9D9D9" w:themeFill="background1" w:themeFillShade="D9"/>
          </w:tcPr>
          <w:p w:rsidR="002A6018" w:rsidRPr="00A7064D" w:rsidRDefault="002A6018" w:rsidP="002A6018">
            <w:pPr>
              <w:jc w:val="center"/>
              <w:rPr>
                <w:rFonts w:ascii="TH SarabunPSK" w:hAnsi="TH SarabunPSK" w:cs="TH SarabunPSK"/>
                <w:b/>
                <w:bCs/>
                <w:sz w:val="26"/>
                <w:szCs w:val="26"/>
              </w:rPr>
            </w:pPr>
          </w:p>
        </w:tc>
        <w:tc>
          <w:tcPr>
            <w:tcW w:w="743" w:type="dxa"/>
            <w:vMerge/>
            <w:shd w:val="clear" w:color="auto" w:fill="D9D9D9" w:themeFill="background1" w:themeFillShade="D9"/>
            <w:vAlign w:val="center"/>
          </w:tcPr>
          <w:p w:rsidR="002A6018" w:rsidRPr="008E0959" w:rsidRDefault="002A6018" w:rsidP="002A6018">
            <w:pPr>
              <w:jc w:val="center"/>
              <w:rPr>
                <w:rFonts w:ascii="TH SarabunPSK" w:hAnsi="TH SarabunPSK" w:cs="TH SarabunPSK"/>
                <w:b/>
                <w:bCs/>
                <w:sz w:val="27"/>
                <w:szCs w:val="27"/>
              </w:rPr>
            </w:pP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72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sidRPr="008E0959">
              <w:rPr>
                <w:rFonts w:ascii="TH SarabunPSK" w:hAnsi="TH SarabunPSK" w:cs="TH SarabunPSK"/>
                <w:b/>
                <w:bCs/>
                <w:sz w:val="27"/>
                <w:szCs w:val="27"/>
              </w:rPr>
              <w:t>Q3</w:t>
            </w:r>
          </w:p>
        </w:tc>
        <w:tc>
          <w:tcPr>
            <w:tcW w:w="787"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sidRPr="008E0959">
              <w:rPr>
                <w:rFonts w:ascii="TH SarabunPSK" w:hAnsi="TH SarabunPSK" w:cs="TH SarabunPSK"/>
                <w:b/>
                <w:bCs/>
                <w:sz w:val="27"/>
                <w:szCs w:val="27"/>
              </w:rPr>
              <w:t>Q4</w:t>
            </w:r>
          </w:p>
        </w:tc>
        <w:tc>
          <w:tcPr>
            <w:tcW w:w="81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sidRPr="008E0959">
              <w:rPr>
                <w:rFonts w:ascii="TH SarabunPSK" w:hAnsi="TH SarabunPSK" w:cs="TH SarabunPSK" w:hint="cs"/>
                <w:b/>
                <w:bCs/>
                <w:sz w:val="27"/>
                <w:szCs w:val="27"/>
                <w:cs/>
              </w:rPr>
              <w:t>ม.ค.</w:t>
            </w:r>
          </w:p>
        </w:tc>
        <w:tc>
          <w:tcPr>
            <w:tcW w:w="81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810" w:type="dxa"/>
            <w:shd w:val="clear" w:color="auto" w:fill="D9D9D9" w:themeFill="background1" w:themeFillShade="D9"/>
          </w:tcPr>
          <w:p w:rsidR="002A6018" w:rsidRPr="008E0959" w:rsidRDefault="002A6018" w:rsidP="002A6018">
            <w:pPr>
              <w:jc w:val="center"/>
              <w:rPr>
                <w:rFonts w:ascii="TH SarabunPSK" w:hAnsi="TH SarabunPSK" w:cs="TH SarabunPSK"/>
                <w:b/>
                <w:bCs/>
                <w:sz w:val="27"/>
                <w:szCs w:val="27"/>
              </w:rPr>
            </w:pPr>
            <w:r>
              <w:rPr>
                <w:rFonts w:ascii="TH SarabunPSK" w:hAnsi="TH SarabunPSK" w:cs="TH SarabunPSK"/>
                <w:b/>
                <w:bCs/>
                <w:sz w:val="27"/>
                <w:szCs w:val="27"/>
              </w:rPr>
              <w:t>YTD</w:t>
            </w: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เครื่องชี้การบริโภคภาคเอกชน</w:t>
            </w:r>
          </w:p>
        </w:tc>
        <w:tc>
          <w:tcPr>
            <w:tcW w:w="720" w:type="dxa"/>
            <w:vAlign w:val="center"/>
          </w:tcPr>
          <w:p w:rsidR="002A6018" w:rsidRPr="00A7064D" w:rsidRDefault="002A6018" w:rsidP="002A6018">
            <w:pPr>
              <w:jc w:val="center"/>
              <w:rPr>
                <w:rFonts w:ascii="TH SarabunPSK" w:hAnsi="TH SarabunPSK" w:cs="TH SarabunPSK"/>
                <w:sz w:val="26"/>
                <w:szCs w:val="26"/>
              </w:rPr>
            </w:pPr>
          </w:p>
        </w:tc>
        <w:tc>
          <w:tcPr>
            <w:tcW w:w="743" w:type="dxa"/>
            <w:vAlign w:val="center"/>
          </w:tcPr>
          <w:p w:rsidR="002A6018" w:rsidRPr="00A7064D" w:rsidRDefault="002A6018" w:rsidP="002A6018">
            <w:pPr>
              <w:jc w:val="center"/>
              <w:rPr>
                <w:rFonts w:ascii="TH SarabunPSK" w:hAnsi="TH SarabunPSK" w:cs="TH SarabunPSK"/>
                <w:sz w:val="26"/>
                <w:szCs w:val="26"/>
                <w:cs/>
              </w:rPr>
            </w:pPr>
          </w:p>
        </w:tc>
        <w:tc>
          <w:tcPr>
            <w:tcW w:w="720" w:type="dxa"/>
            <w:vAlign w:val="center"/>
          </w:tcPr>
          <w:p w:rsidR="002A6018" w:rsidRPr="00A7064D" w:rsidRDefault="002A6018" w:rsidP="002A6018">
            <w:pPr>
              <w:jc w:val="center"/>
              <w:rPr>
                <w:rFonts w:ascii="TH SarabunPSK" w:hAnsi="TH SarabunPSK" w:cs="TH SarabunPSK"/>
                <w:sz w:val="26"/>
                <w:szCs w:val="26"/>
                <w:cs/>
              </w:rPr>
            </w:pPr>
          </w:p>
        </w:tc>
        <w:tc>
          <w:tcPr>
            <w:tcW w:w="720" w:type="dxa"/>
            <w:vAlign w:val="center"/>
          </w:tcPr>
          <w:p w:rsidR="002A6018" w:rsidRPr="00A7064D" w:rsidRDefault="002A6018" w:rsidP="002A6018">
            <w:pPr>
              <w:jc w:val="center"/>
              <w:rPr>
                <w:rFonts w:ascii="TH SarabunPSK" w:hAnsi="TH SarabunPSK" w:cs="TH SarabunPSK"/>
                <w:sz w:val="26"/>
                <w:szCs w:val="26"/>
                <w:cs/>
              </w:rPr>
            </w:pPr>
          </w:p>
        </w:tc>
        <w:tc>
          <w:tcPr>
            <w:tcW w:w="720" w:type="dxa"/>
            <w:vAlign w:val="center"/>
          </w:tcPr>
          <w:p w:rsidR="002A6018" w:rsidRPr="00EB1E4F" w:rsidRDefault="002A6018" w:rsidP="002A6018">
            <w:pPr>
              <w:jc w:val="center"/>
              <w:rPr>
                <w:rFonts w:ascii="TH SarabunPSK" w:hAnsi="TH SarabunPSK" w:cs="TH SarabunPSK"/>
                <w:sz w:val="26"/>
                <w:szCs w:val="26"/>
                <w:cs/>
              </w:rPr>
            </w:pPr>
          </w:p>
        </w:tc>
        <w:tc>
          <w:tcPr>
            <w:tcW w:w="787" w:type="dxa"/>
            <w:vAlign w:val="center"/>
          </w:tcPr>
          <w:p w:rsidR="002A6018" w:rsidRPr="00EB1E4F" w:rsidRDefault="002A6018" w:rsidP="002A6018">
            <w:pPr>
              <w:jc w:val="center"/>
              <w:rPr>
                <w:rFonts w:ascii="TH SarabunPSK" w:hAnsi="TH SarabunPSK" w:cs="TH SarabunPSK"/>
                <w:sz w:val="26"/>
                <w:szCs w:val="26"/>
                <w:cs/>
              </w:rPr>
            </w:pPr>
          </w:p>
        </w:tc>
        <w:tc>
          <w:tcPr>
            <w:tcW w:w="810" w:type="dxa"/>
            <w:vAlign w:val="center"/>
          </w:tcPr>
          <w:p w:rsidR="002A6018" w:rsidRPr="00EB1E4F" w:rsidRDefault="002A6018" w:rsidP="002A6018">
            <w:pPr>
              <w:jc w:val="center"/>
              <w:rPr>
                <w:rFonts w:ascii="TH SarabunPSK" w:hAnsi="TH SarabunPSK" w:cs="TH SarabunPSK"/>
                <w:sz w:val="26"/>
                <w:szCs w:val="26"/>
                <w:cs/>
              </w:rPr>
            </w:pPr>
          </w:p>
        </w:tc>
        <w:tc>
          <w:tcPr>
            <w:tcW w:w="810" w:type="dxa"/>
          </w:tcPr>
          <w:p w:rsidR="002A6018" w:rsidRPr="00EB1E4F" w:rsidRDefault="002A6018" w:rsidP="002A6018">
            <w:pPr>
              <w:jc w:val="center"/>
              <w:rPr>
                <w:rFonts w:ascii="TH SarabunPSK" w:hAnsi="TH SarabunPSK" w:cs="TH SarabunPSK"/>
                <w:sz w:val="26"/>
                <w:szCs w:val="26"/>
                <w:cs/>
              </w:rPr>
            </w:pPr>
          </w:p>
        </w:tc>
        <w:tc>
          <w:tcPr>
            <w:tcW w:w="810" w:type="dxa"/>
          </w:tcPr>
          <w:p w:rsidR="002A6018" w:rsidRPr="00EB1E4F" w:rsidRDefault="002A6018" w:rsidP="002A6018">
            <w:pPr>
              <w:jc w:val="center"/>
              <w:rPr>
                <w:rFonts w:ascii="TH SarabunPSK" w:hAnsi="TH SarabunPSK" w:cs="TH SarabunPSK"/>
                <w:sz w:val="26"/>
                <w:szCs w:val="26"/>
                <w:cs/>
              </w:rPr>
            </w:pP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sz w:val="26"/>
                <w:szCs w:val="26"/>
                <w:cs/>
              </w:rPr>
            </w:pPr>
            <w:r>
              <w:rPr>
                <w:rFonts w:ascii="TH SarabunPSK" w:hAnsi="TH SarabunPSK" w:cs="TH SarabunPSK" w:hint="cs"/>
                <w:sz w:val="26"/>
                <w:szCs w:val="26"/>
                <w:cs/>
              </w:rPr>
              <w:t>ภาษีมูลค่าเพิ่ม ณ ราคาคงที่</w:t>
            </w:r>
          </w:p>
        </w:tc>
        <w:tc>
          <w:tcPr>
            <w:tcW w:w="720" w:type="dxa"/>
            <w:vAlign w:val="center"/>
          </w:tcPr>
          <w:p w:rsidR="002A6018" w:rsidRPr="00B6788B" w:rsidRDefault="002A6018" w:rsidP="002A6018">
            <w:pPr>
              <w:jc w:val="center"/>
              <w:rPr>
                <w:rFonts w:ascii="TH SarabunPSK" w:hAnsi="TH SarabunPSK" w:cs="TH SarabunPSK"/>
                <w:sz w:val="26"/>
                <w:szCs w:val="26"/>
              </w:rPr>
            </w:pPr>
            <w:r>
              <w:rPr>
                <w:rFonts w:ascii="TH SarabunPSK" w:hAnsi="TH SarabunPSK" w:cs="TH SarabunPSK"/>
                <w:sz w:val="26"/>
                <w:szCs w:val="26"/>
              </w:rPr>
              <w:t>-3.6</w:t>
            </w:r>
          </w:p>
        </w:tc>
        <w:tc>
          <w:tcPr>
            <w:tcW w:w="743"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8.1</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8.4</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10.2</w:t>
            </w:r>
          </w:p>
        </w:tc>
        <w:tc>
          <w:tcPr>
            <w:tcW w:w="720" w:type="dxa"/>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5.5</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8.3</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w:t>
            </w:r>
            <w:r>
              <w:rPr>
                <w:rFonts w:ascii="TH SarabunPSK" w:hAnsi="TH SarabunPSK" w:cs="TH SarabunPSK"/>
                <w:sz w:val="26"/>
                <w:szCs w:val="26"/>
              </w:rPr>
              <w:t>5</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5.2</w:t>
            </w: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sz w:val="26"/>
                <w:szCs w:val="26"/>
                <w:cs/>
              </w:rPr>
            </w:pPr>
            <w:r w:rsidRPr="00A7064D">
              <w:rPr>
                <w:rFonts w:ascii="TH SarabunPSK" w:hAnsi="TH SarabunPSK" w:cs="TH SarabunPSK"/>
                <w:sz w:val="26"/>
                <w:szCs w:val="26"/>
                <w:cs/>
              </w:rPr>
              <w:t>ยอดรถยนต์นั่งจดทะเบียนใหม่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17.3</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24.4</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32.0</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29</w:t>
            </w:r>
            <w:r>
              <w:rPr>
                <w:rFonts w:ascii="TH SarabunPSK" w:hAnsi="TH SarabunPSK" w:cs="TH SarabunPSK"/>
                <w:sz w:val="26"/>
                <w:szCs w:val="26"/>
                <w:cs/>
              </w:rPr>
              <w:t>.</w:t>
            </w:r>
            <w:r>
              <w:rPr>
                <w:rFonts w:ascii="TH SarabunPSK" w:hAnsi="TH SarabunPSK" w:cs="TH SarabunPSK"/>
                <w:sz w:val="26"/>
                <w:szCs w:val="26"/>
              </w:rPr>
              <w:t>7</w:t>
            </w:r>
          </w:p>
        </w:tc>
        <w:tc>
          <w:tcPr>
            <w:tcW w:w="720" w:type="dxa"/>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28.8</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6.9</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22.7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4.6</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14.1</w:t>
            </w:r>
          </w:p>
        </w:tc>
      </w:tr>
      <w:tr w:rsidR="002A6018" w:rsidRPr="00B32A94" w:rsidTr="002A6018">
        <w:trPr>
          <w:trHeight w:val="321"/>
        </w:trPr>
        <w:tc>
          <w:tcPr>
            <w:tcW w:w="2790" w:type="dxa"/>
          </w:tcPr>
          <w:p w:rsidR="002A6018" w:rsidRPr="00A7064D" w:rsidRDefault="002A6018" w:rsidP="002A6018">
            <w:pPr>
              <w:rPr>
                <w:rFonts w:ascii="TH SarabunPSK" w:hAnsi="TH SarabunPSK" w:cs="TH SarabunPSK"/>
                <w:sz w:val="26"/>
                <w:szCs w:val="26"/>
              </w:rPr>
            </w:pPr>
            <w:r w:rsidRPr="00A7064D">
              <w:rPr>
                <w:rFonts w:ascii="TH SarabunPSK" w:hAnsi="TH SarabunPSK" w:cs="TH SarabunPSK"/>
                <w:sz w:val="26"/>
                <w:szCs w:val="26"/>
                <w:cs/>
              </w:rPr>
              <w:t>ยอดรถจักรยานยนต์จดทะเบียนใหม่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5.6</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0.9</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4.2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6</w:t>
            </w:r>
          </w:p>
        </w:tc>
        <w:tc>
          <w:tcPr>
            <w:tcW w:w="720" w:type="dxa"/>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3.1</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1.5</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-4.2</w:t>
            </w:r>
          </w:p>
        </w:tc>
      </w:tr>
      <w:tr w:rsidR="002A6018" w:rsidRPr="00B32A94" w:rsidTr="002A6018">
        <w:trPr>
          <w:trHeight w:val="306"/>
        </w:trPr>
        <w:tc>
          <w:tcPr>
            <w:tcW w:w="2790" w:type="dxa"/>
          </w:tcPr>
          <w:p w:rsidR="002A6018" w:rsidRPr="005A0C12" w:rsidRDefault="002A6018" w:rsidP="002A6018">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41.9</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43.5</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44</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41</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46</w:t>
            </w:r>
            <w:r>
              <w:rPr>
                <w:rFonts w:ascii="TH SarabunPSK" w:hAnsi="TH SarabunPSK" w:cs="TH SarabunPSK"/>
                <w:sz w:val="26"/>
                <w:szCs w:val="26"/>
                <w:cs/>
              </w:rPr>
              <w:t>.</w:t>
            </w:r>
            <w:r>
              <w:rPr>
                <w:rFonts w:ascii="TH SarabunPSK" w:hAnsi="TH SarabunPSK" w:cs="TH SarabunPSK"/>
                <w:sz w:val="26"/>
                <w:szCs w:val="26"/>
              </w:rPr>
              <w:t>8</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41.7</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53.0</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51.7</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52.4</w:t>
            </w:r>
          </w:p>
        </w:tc>
      </w:tr>
      <w:tr w:rsidR="002A6018" w:rsidRPr="00B32A94" w:rsidTr="002A6018">
        <w:trPr>
          <w:trHeight w:val="306"/>
        </w:trPr>
        <w:tc>
          <w:tcPr>
            <w:tcW w:w="2790" w:type="dxa"/>
          </w:tcPr>
          <w:p w:rsidR="002A6018" w:rsidRPr="00EB1E4F" w:rsidRDefault="002A6018" w:rsidP="002A6018">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sz w:val="26"/>
                <w:szCs w:val="26"/>
              </w:rPr>
              <w:t>61</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65.7</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64</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5</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65.5</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66.1</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67.3</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66.7</w:t>
            </w:r>
          </w:p>
        </w:tc>
      </w:tr>
      <w:tr w:rsidR="002A6018" w:rsidRPr="00B32A94" w:rsidTr="002A6018">
        <w:trPr>
          <w:trHeight w:val="306"/>
        </w:trPr>
        <w:tc>
          <w:tcPr>
            <w:tcW w:w="2790" w:type="dxa"/>
          </w:tcPr>
          <w:p w:rsidR="002A6018" w:rsidRPr="00D03435" w:rsidRDefault="002A6018" w:rsidP="002A6018">
            <w:pPr>
              <w:rPr>
                <w:rFonts w:ascii="TH SarabunPSK" w:hAnsi="TH SarabunPSK" w:cs="TH SarabunPSK"/>
                <w:sz w:val="26"/>
                <w:szCs w:val="26"/>
              </w:rPr>
            </w:pPr>
            <w:r w:rsidRPr="00D03435">
              <w:rPr>
                <w:rFonts w:ascii="TH SarabunPSK" w:hAnsi="TH SarabunPSK" w:cs="TH SarabunPSK"/>
                <w:sz w:val="26"/>
                <w:szCs w:val="26"/>
                <w:cs/>
              </w:rPr>
              <w:t>รายได้เกษตรกร</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1.2</w:t>
            </w:r>
          </w:p>
        </w:tc>
        <w:tc>
          <w:tcPr>
            <w:tcW w:w="743"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12.5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17.0</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2</w:t>
            </w:r>
            <w:r>
              <w:rPr>
                <w:rFonts w:ascii="TH SarabunPSK" w:hAnsi="TH SarabunPSK" w:cs="TH SarabunPSK"/>
                <w:sz w:val="26"/>
                <w:szCs w:val="26"/>
              </w:rPr>
              <w:t>0.2</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11.9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9.3</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10.2</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9.8</w:t>
            </w:r>
          </w:p>
        </w:tc>
      </w:tr>
      <w:tr w:rsidR="002A6018" w:rsidRPr="00B32A94" w:rsidTr="002A6018">
        <w:trPr>
          <w:trHeight w:val="306"/>
        </w:trPr>
        <w:tc>
          <w:tcPr>
            <w:tcW w:w="2790" w:type="dxa"/>
          </w:tcPr>
          <w:p w:rsidR="002A6018" w:rsidRPr="00D03435" w:rsidRDefault="002A6018" w:rsidP="002A6018">
            <w:pPr>
              <w:rPr>
                <w:rFonts w:ascii="TH SarabunPSK" w:hAnsi="TH SarabunPSK" w:cs="TH SarabunPSK"/>
                <w:b/>
                <w:bCs/>
                <w:sz w:val="26"/>
                <w:szCs w:val="26"/>
                <w:u w:val="single"/>
              </w:rPr>
            </w:pPr>
            <w:r w:rsidRPr="00D03435">
              <w:rPr>
                <w:rFonts w:ascii="TH SarabunPSK" w:hAnsi="TH SarabunPSK" w:cs="TH SarabunPSK"/>
                <w:b/>
                <w:bCs/>
                <w:sz w:val="26"/>
                <w:szCs w:val="26"/>
                <w:u w:val="single"/>
                <w:cs/>
              </w:rPr>
              <w:t>เครื่องชี้การลงทุนภาคเอกชน</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87"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321"/>
        </w:trPr>
        <w:tc>
          <w:tcPr>
            <w:tcW w:w="2790" w:type="dxa"/>
          </w:tcPr>
          <w:p w:rsidR="002A6018" w:rsidRPr="00D03435" w:rsidRDefault="002A6018" w:rsidP="002A6018">
            <w:pPr>
              <w:rPr>
                <w:rFonts w:ascii="TH SarabunPSK" w:hAnsi="TH SarabunPSK" w:cs="TH SarabunPSK"/>
                <w:sz w:val="26"/>
                <w:szCs w:val="26"/>
              </w:rPr>
            </w:pPr>
            <w:r w:rsidRPr="00D03435">
              <w:rPr>
                <w:rFonts w:ascii="TH SarabunPSK" w:hAnsi="TH SarabunPSK" w:cs="TH SarabunPSK"/>
                <w:sz w:val="26"/>
                <w:szCs w:val="26"/>
                <w:cs/>
              </w:rPr>
              <w:t>ยอดรถปิคอัพจดทะเบียนใหม่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11</w:t>
            </w:r>
            <w:r w:rsidRPr="006B781D">
              <w:rPr>
                <w:rFonts w:ascii="TH SarabunPSK" w:hAnsi="TH SarabunPSK" w:cs="TH SarabunPSK"/>
                <w:sz w:val="26"/>
                <w:szCs w:val="26"/>
                <w:cs/>
              </w:rPr>
              <w:t>.</w:t>
            </w:r>
            <w:r w:rsidRPr="006B781D">
              <w:rPr>
                <w:rFonts w:ascii="TH SarabunPSK" w:hAnsi="TH SarabunPSK" w:cs="TH SarabunPSK"/>
                <w:sz w:val="26"/>
                <w:szCs w:val="26"/>
              </w:rPr>
              <w:t>5</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6.6</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1</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15</w:t>
            </w:r>
            <w:r>
              <w:rPr>
                <w:rFonts w:ascii="TH SarabunPSK" w:hAnsi="TH SarabunPSK" w:cs="TH SarabunPSK"/>
                <w:sz w:val="26"/>
                <w:szCs w:val="26"/>
                <w:cs/>
              </w:rPr>
              <w:t>.</w:t>
            </w:r>
            <w:r>
              <w:rPr>
                <w:rFonts w:ascii="TH SarabunPSK" w:hAnsi="TH SarabunPSK" w:cs="TH SarabunPSK"/>
                <w:sz w:val="26"/>
                <w:szCs w:val="26"/>
              </w:rPr>
              <w:t>5</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4.5</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31.3</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-3.4</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13.8</w:t>
            </w:r>
          </w:p>
        </w:tc>
      </w:tr>
      <w:tr w:rsidR="002A6018" w:rsidRPr="00B32A94" w:rsidTr="002A6018">
        <w:trPr>
          <w:trHeight w:val="306"/>
        </w:trPr>
        <w:tc>
          <w:tcPr>
            <w:tcW w:w="2790" w:type="dxa"/>
          </w:tcPr>
          <w:p w:rsidR="002A6018" w:rsidRPr="00D03435" w:rsidRDefault="002A6018" w:rsidP="002A6018">
            <w:pPr>
              <w:rPr>
                <w:rFonts w:ascii="TH SarabunPSK" w:hAnsi="TH SarabunPSK" w:cs="TH SarabunPSK"/>
                <w:sz w:val="26"/>
                <w:szCs w:val="26"/>
              </w:rPr>
            </w:pPr>
            <w:r w:rsidRPr="00D03435">
              <w:rPr>
                <w:rFonts w:ascii="TH SarabunPSK" w:hAnsi="TH SarabunPSK" w:cs="TH SarabunPSK"/>
                <w:sz w:val="26"/>
                <w:szCs w:val="26"/>
                <w:cs/>
              </w:rPr>
              <w:t>ยอดรถบรรทุกจดทะเบียนใหม่</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18</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12.0</w:t>
            </w:r>
          </w:p>
        </w:tc>
        <w:tc>
          <w:tcPr>
            <w:tcW w:w="720" w:type="dxa"/>
            <w:vAlign w:val="center"/>
          </w:tcPr>
          <w:p w:rsidR="002A6018" w:rsidRPr="006B781D" w:rsidRDefault="002A6018" w:rsidP="002A6018">
            <w:pPr>
              <w:jc w:val="center"/>
              <w:rPr>
                <w:rFonts w:ascii="TH SarabunPSK" w:hAnsi="TH SarabunPSK" w:cs="TH SarabunPSK"/>
                <w:sz w:val="26"/>
                <w:szCs w:val="26"/>
                <w:cs/>
              </w:rPr>
            </w:pPr>
            <w:r w:rsidRPr="006B781D">
              <w:rPr>
                <w:rFonts w:ascii="TH SarabunPSK" w:hAnsi="TH SarabunPSK" w:cs="TH SarabunPSK" w:hint="cs"/>
                <w:sz w:val="26"/>
                <w:szCs w:val="26"/>
                <w:cs/>
              </w:rPr>
              <w:t>24.1</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7</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3</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14.2</w:t>
            </w:r>
          </w:p>
        </w:tc>
        <w:tc>
          <w:tcPr>
            <w:tcW w:w="81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6.9</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-20.4</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-7.8</w:t>
            </w:r>
          </w:p>
        </w:tc>
      </w:tr>
      <w:tr w:rsidR="002A6018" w:rsidRPr="00B32A94" w:rsidTr="002A6018">
        <w:trPr>
          <w:trHeight w:val="306"/>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w:t>
            </w:r>
            <w:r w:rsidRPr="006B781D">
              <w:rPr>
                <w:rFonts w:ascii="TH SarabunPSK" w:hAnsi="TH SarabunPSK" w:cs="TH SarabunPSK"/>
                <w:sz w:val="26"/>
                <w:szCs w:val="26"/>
              </w:rPr>
              <w:t>52</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-4.2</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115.9</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62</w:t>
            </w:r>
            <w:r>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139</w:t>
            </w:r>
            <w:r>
              <w:rPr>
                <w:rFonts w:ascii="TH SarabunPSK" w:hAnsi="TH SarabunPSK" w:cs="TH SarabunPSK"/>
                <w:sz w:val="26"/>
                <w:szCs w:val="26"/>
                <w:cs/>
              </w:rPr>
              <w:t>.</w:t>
            </w:r>
            <w:r>
              <w:rPr>
                <w:rFonts w:ascii="TH SarabunPSK" w:hAnsi="TH SarabunPSK" w:cs="TH SarabunPSK"/>
                <w:sz w:val="26"/>
                <w:szCs w:val="26"/>
              </w:rPr>
              <w:t>4</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-70.9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-2.5</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-71.0</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-62.4</w:t>
            </w:r>
          </w:p>
        </w:tc>
      </w:tr>
      <w:tr w:rsidR="002A6018" w:rsidRPr="00B32A94" w:rsidTr="002A6018">
        <w:trPr>
          <w:trHeight w:val="306"/>
        </w:trPr>
        <w:tc>
          <w:tcPr>
            <w:tcW w:w="2790" w:type="dxa"/>
          </w:tcPr>
          <w:p w:rsidR="002A6018" w:rsidRPr="0042037E" w:rsidRDefault="002A6018" w:rsidP="002A6018">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cs/>
              </w:rPr>
              <w:t>-</w:t>
            </w: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-42.8</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cs/>
              </w:rPr>
              <w:t>-</w:t>
            </w:r>
            <w:r w:rsidRPr="006B781D">
              <w:rPr>
                <w:rFonts w:ascii="TH SarabunPSK" w:hAnsi="TH SarabunPSK" w:cs="TH SarabunPSK"/>
                <w:sz w:val="26"/>
                <w:szCs w:val="26"/>
              </w:rPr>
              <w:t>85</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67</w:t>
            </w:r>
            <w:r>
              <w:rPr>
                <w:rFonts w:ascii="TH SarabunPSK" w:hAnsi="TH SarabunPSK" w:cs="TH SarabunPSK"/>
                <w:sz w:val="26"/>
                <w:szCs w:val="26"/>
                <w:cs/>
              </w:rPr>
              <w:t>.</w:t>
            </w:r>
            <w:r>
              <w:rPr>
                <w:rFonts w:ascii="TH SarabunPSK" w:hAnsi="TH SarabunPSK" w:cs="TH SarabunPSK"/>
                <w:sz w:val="26"/>
                <w:szCs w:val="26"/>
              </w:rPr>
              <w:t>6</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75</w:t>
            </w:r>
            <w:r>
              <w:rPr>
                <w:rFonts w:ascii="TH SarabunPSK" w:hAnsi="TH SarabunPSK" w:cs="TH SarabunPSK"/>
                <w:sz w:val="26"/>
                <w:szCs w:val="26"/>
                <w:cs/>
              </w:rPr>
              <w:t>.</w:t>
            </w:r>
            <w:r>
              <w:rPr>
                <w:rFonts w:ascii="TH SarabunPSK" w:hAnsi="TH SarabunPSK" w:cs="TH SarabunPSK"/>
                <w:sz w:val="26"/>
                <w:szCs w:val="26"/>
              </w:rPr>
              <w:t>2</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-30.0</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42.2</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8.8</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24.0</w:t>
            </w: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เครื่องชี้อุตสาหกรรม</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87"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20" w:type="dxa"/>
          </w:tcPr>
          <w:p w:rsidR="002A6018" w:rsidRPr="00011070" w:rsidRDefault="002A6018" w:rsidP="002A6018">
            <w:pPr>
              <w:jc w:val="center"/>
              <w:rPr>
                <w:rFonts w:ascii="TH SarabunPSK" w:hAnsi="TH SarabunPSK" w:cs="TH SarabunPSK"/>
                <w:sz w:val="26"/>
                <w:szCs w:val="26"/>
              </w:rPr>
            </w:pPr>
            <w:r>
              <w:rPr>
                <w:rFonts w:ascii="TH SarabunPSK" w:hAnsi="TH SarabunPSK" w:cs="TH SarabunPSK"/>
                <w:sz w:val="26"/>
                <w:szCs w:val="26"/>
              </w:rPr>
              <w:t>-0.7</w:t>
            </w:r>
          </w:p>
        </w:tc>
        <w:tc>
          <w:tcPr>
            <w:tcW w:w="743" w:type="dxa"/>
            <w:vAlign w:val="center"/>
          </w:tcPr>
          <w:p w:rsidR="002A6018" w:rsidRPr="00011070" w:rsidRDefault="002A6018" w:rsidP="002A6018">
            <w:pPr>
              <w:jc w:val="center"/>
              <w:rPr>
                <w:rFonts w:ascii="TH SarabunPSK" w:hAnsi="TH SarabunPSK" w:cs="TH SarabunPSK"/>
                <w:sz w:val="26"/>
                <w:szCs w:val="26"/>
                <w:cs/>
              </w:rPr>
            </w:pPr>
            <w:r>
              <w:rPr>
                <w:rFonts w:ascii="TH SarabunPSK" w:hAnsi="TH SarabunPSK" w:cs="TH SarabunPSK"/>
                <w:sz w:val="26"/>
                <w:szCs w:val="26"/>
              </w:rPr>
              <w:t>2.8</w:t>
            </w:r>
          </w:p>
        </w:tc>
        <w:tc>
          <w:tcPr>
            <w:tcW w:w="720" w:type="dxa"/>
          </w:tcPr>
          <w:p w:rsidR="002A6018" w:rsidRPr="00011070" w:rsidRDefault="002A6018" w:rsidP="002A6018">
            <w:pPr>
              <w:jc w:val="center"/>
              <w:rPr>
                <w:rFonts w:ascii="TH SarabunPSK" w:hAnsi="TH SarabunPSK" w:cs="TH SarabunPSK"/>
                <w:sz w:val="26"/>
                <w:szCs w:val="26"/>
              </w:rPr>
            </w:pPr>
            <w:r w:rsidRPr="00011070">
              <w:rPr>
                <w:rFonts w:ascii="TH SarabunPSK" w:hAnsi="TH SarabunPSK" w:cs="TH SarabunPSK" w:hint="cs"/>
                <w:sz w:val="26"/>
                <w:szCs w:val="26"/>
                <w:cs/>
              </w:rPr>
              <w:t>2.</w:t>
            </w:r>
            <w:r>
              <w:rPr>
                <w:rFonts w:ascii="TH SarabunPSK" w:hAnsi="TH SarabunPSK" w:cs="TH SarabunPSK"/>
                <w:sz w:val="26"/>
                <w:szCs w:val="26"/>
              </w:rPr>
              <w:t>7</w:t>
            </w:r>
          </w:p>
        </w:tc>
        <w:tc>
          <w:tcPr>
            <w:tcW w:w="720" w:type="dxa"/>
            <w:vAlign w:val="center"/>
          </w:tcPr>
          <w:p w:rsidR="002A6018" w:rsidRPr="00011070" w:rsidRDefault="002A6018" w:rsidP="002A6018">
            <w:pPr>
              <w:jc w:val="center"/>
              <w:rPr>
                <w:rFonts w:ascii="TH SarabunPSK" w:hAnsi="TH SarabunPSK" w:cs="TH SarabunPSK"/>
                <w:sz w:val="26"/>
                <w:szCs w:val="26"/>
              </w:rPr>
            </w:pPr>
            <w:r w:rsidRPr="00011070">
              <w:rPr>
                <w:rFonts w:ascii="TH SarabunPSK" w:hAnsi="TH SarabunPSK" w:cs="TH SarabunPSK" w:hint="cs"/>
                <w:sz w:val="26"/>
                <w:szCs w:val="26"/>
                <w:cs/>
              </w:rPr>
              <w:t>4.</w:t>
            </w:r>
            <w:r>
              <w:rPr>
                <w:rFonts w:ascii="TH SarabunPSK" w:hAnsi="TH SarabunPSK" w:cs="TH SarabunPSK"/>
                <w:sz w:val="26"/>
                <w:szCs w:val="26"/>
              </w:rPr>
              <w:t>3</w:t>
            </w:r>
          </w:p>
        </w:tc>
        <w:tc>
          <w:tcPr>
            <w:tcW w:w="720" w:type="dxa"/>
            <w:vAlign w:val="center"/>
          </w:tcPr>
          <w:p w:rsidR="002A6018" w:rsidRPr="00011070"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w:t>
            </w:r>
            <w:r>
              <w:rPr>
                <w:rFonts w:ascii="TH SarabunPSK" w:hAnsi="TH SarabunPSK" w:cs="TH SarabunPSK"/>
                <w:sz w:val="26"/>
                <w:szCs w:val="26"/>
              </w:rPr>
              <w:t>6</w:t>
            </w:r>
          </w:p>
        </w:tc>
        <w:tc>
          <w:tcPr>
            <w:tcW w:w="787" w:type="dxa"/>
            <w:vAlign w:val="center"/>
          </w:tcPr>
          <w:p w:rsidR="002A6018" w:rsidRPr="00011070" w:rsidRDefault="002A6018" w:rsidP="002A6018">
            <w:pPr>
              <w:jc w:val="center"/>
              <w:rPr>
                <w:rFonts w:ascii="TH SarabunPSK" w:hAnsi="TH SarabunPSK" w:cs="TH SarabunPSK"/>
                <w:sz w:val="26"/>
                <w:szCs w:val="26"/>
              </w:rPr>
            </w:pPr>
            <w:r>
              <w:rPr>
                <w:rFonts w:ascii="TH SarabunPSK" w:hAnsi="TH SarabunPSK" w:cs="TH SarabunPSK"/>
                <w:sz w:val="26"/>
                <w:szCs w:val="26"/>
              </w:rPr>
              <w:t>5.7</w:t>
            </w:r>
          </w:p>
        </w:tc>
        <w:tc>
          <w:tcPr>
            <w:tcW w:w="810" w:type="dxa"/>
            <w:vAlign w:val="center"/>
          </w:tcPr>
          <w:p w:rsidR="002A6018" w:rsidRPr="00011070"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0.3</w:t>
            </w:r>
          </w:p>
        </w:tc>
        <w:tc>
          <w:tcPr>
            <w:tcW w:w="81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0.6</w:t>
            </w:r>
          </w:p>
        </w:tc>
      </w:tr>
      <w:tr w:rsidR="002A6018" w:rsidRPr="00B32A94" w:rsidTr="002A6018">
        <w:trPr>
          <w:trHeight w:val="631"/>
        </w:trPr>
        <w:tc>
          <w:tcPr>
            <w:tcW w:w="2790" w:type="dxa"/>
          </w:tcPr>
          <w:p w:rsidR="002A6018" w:rsidRPr="00A7064D" w:rsidRDefault="002A6018" w:rsidP="002A6018">
            <w:pPr>
              <w:rPr>
                <w:rFonts w:ascii="TH SarabunPSK" w:hAnsi="TH SarabunPSK" w:cs="TH SarabunPSK"/>
                <w:sz w:val="26"/>
                <w:szCs w:val="26"/>
                <w:cs/>
              </w:rPr>
            </w:pPr>
            <w:r w:rsidRPr="00A7064D">
              <w:rPr>
                <w:rFonts w:ascii="TH SarabunPSK" w:hAnsi="TH SarabunPSK" w:cs="TH SarabunPSK"/>
                <w:sz w:val="26"/>
                <w:szCs w:val="26"/>
                <w:cs/>
              </w:rPr>
              <w:t>ดัชนีความเชื่อมั่นภาคอุตสาหกรรม (ระดับ)</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88.2</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94.2</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91.1</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96.5</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96.4</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97.4</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98.5</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98.0</w:t>
            </w: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เครื่องชี้การท่องเที่ยว</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87"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306"/>
        </w:trPr>
        <w:tc>
          <w:tcPr>
            <w:tcW w:w="2790"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9.2</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6.1</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8.0</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2</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0</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5.1</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6.9</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4.1</w:t>
            </w:r>
          </w:p>
        </w:tc>
      </w:tr>
      <w:tr w:rsidR="002A6018" w:rsidRPr="00B32A94" w:rsidTr="002A6018">
        <w:trPr>
          <w:trHeight w:val="306"/>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0</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6.4</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9.0</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2</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2</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5.0</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6.8</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0.1</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3.6</w:t>
            </w:r>
          </w:p>
        </w:tc>
      </w:tr>
      <w:tr w:rsidR="002A6018" w:rsidRPr="00B32A94" w:rsidTr="002A6018">
        <w:trPr>
          <w:trHeight w:val="306"/>
        </w:trPr>
        <w:tc>
          <w:tcPr>
            <w:tcW w:w="2790" w:type="dxa"/>
          </w:tcPr>
          <w:p w:rsidR="002A6018" w:rsidRPr="0010101C"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w:t>
            </w:r>
            <w:r>
              <w:rPr>
                <w:rFonts w:ascii="TH SarabunPSK" w:hAnsi="TH SarabunPSK" w:cs="TH SarabunPSK"/>
                <w:sz w:val="26"/>
                <w:szCs w:val="26"/>
              </w:rPr>
              <w:t>6.1</w:t>
            </w:r>
          </w:p>
        </w:tc>
        <w:tc>
          <w:tcPr>
            <w:tcW w:w="743"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w:t>
            </w:r>
            <w:r>
              <w:rPr>
                <w:rFonts w:ascii="TH SarabunPSK" w:hAnsi="TH SarabunPSK" w:cs="TH SarabunPSK"/>
                <w:sz w:val="26"/>
                <w:szCs w:val="26"/>
              </w:rPr>
              <w:t>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4</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9</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7</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5.5</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6.4</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7.0</w:t>
            </w:r>
          </w:p>
        </w:tc>
      </w:tr>
      <w:tr w:rsidR="002A6018" w:rsidRPr="00B32A94" w:rsidTr="002A6018">
        <w:trPr>
          <w:trHeight w:val="321"/>
        </w:trPr>
        <w:tc>
          <w:tcPr>
            <w:tcW w:w="2790" w:type="dxa"/>
          </w:tcPr>
          <w:p w:rsidR="002A6018" w:rsidRPr="0042037E" w:rsidRDefault="002A6018" w:rsidP="002A601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hint="cs"/>
                <w:sz w:val="26"/>
                <w:szCs w:val="26"/>
                <w:cs/>
              </w:rPr>
              <w:t>1.</w:t>
            </w:r>
            <w:r>
              <w:rPr>
                <w:rFonts w:ascii="TH SarabunPSK" w:hAnsi="TH SarabunPSK" w:cs="TH SarabunPSK"/>
                <w:sz w:val="26"/>
                <w:szCs w:val="26"/>
              </w:rPr>
              <w:t>6</w:t>
            </w:r>
          </w:p>
        </w:tc>
        <w:tc>
          <w:tcPr>
            <w:tcW w:w="743"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9.</w:t>
            </w:r>
            <w:r>
              <w:rPr>
                <w:rFonts w:ascii="TH SarabunPSK" w:hAnsi="TH SarabunPSK" w:cs="TH SarabunPSK"/>
                <w:sz w:val="26"/>
                <w:szCs w:val="26"/>
              </w:rPr>
              <w:t>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w:t>
            </w:r>
            <w:r>
              <w:rPr>
                <w:rFonts w:ascii="TH SarabunPSK" w:hAnsi="TH SarabunPSK" w:cs="TH SarabunPSK"/>
                <w:sz w:val="26"/>
                <w:szCs w:val="26"/>
              </w:rPr>
              <w:t>2.5</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6</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9.1</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7.4</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6.1</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7.9</w:t>
            </w:r>
          </w:p>
        </w:tc>
      </w:tr>
      <w:tr w:rsidR="002A6018" w:rsidRPr="00B32A94" w:rsidTr="002A6018">
        <w:trPr>
          <w:trHeight w:val="321"/>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20" w:type="dxa"/>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w:t>
            </w:r>
            <w:r>
              <w:rPr>
                <w:rFonts w:ascii="TH SarabunPSK" w:hAnsi="TH SarabunPSK" w:cs="TH SarabunPSK"/>
                <w:sz w:val="26"/>
                <w:szCs w:val="26"/>
              </w:rPr>
              <w:t>7</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9.5</w:t>
            </w:r>
          </w:p>
        </w:tc>
        <w:tc>
          <w:tcPr>
            <w:tcW w:w="720" w:type="dxa"/>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sz w:val="26"/>
                <w:szCs w:val="26"/>
              </w:rPr>
              <w:t>3.4</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9</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8.9</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6.9</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9.6</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5.7</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7.8</w:t>
            </w:r>
          </w:p>
        </w:tc>
      </w:tr>
      <w:tr w:rsidR="002A6018" w:rsidRPr="00B32A94" w:rsidTr="002A6018">
        <w:trPr>
          <w:trHeight w:val="321"/>
        </w:trPr>
        <w:tc>
          <w:tcPr>
            <w:tcW w:w="2790" w:type="dxa"/>
          </w:tcPr>
          <w:p w:rsidR="002A6018" w:rsidRPr="0042037E" w:rsidRDefault="002A6018" w:rsidP="002A601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19.</w:t>
            </w:r>
            <w:r>
              <w:rPr>
                <w:rFonts w:ascii="TH SarabunPSK" w:hAnsi="TH SarabunPSK" w:cs="TH SarabunPSK"/>
                <w:sz w:val="26"/>
                <w:szCs w:val="26"/>
              </w:rPr>
              <w:t>9</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w:t>
            </w:r>
            <w:r>
              <w:rPr>
                <w:rFonts w:ascii="TH SarabunPSK" w:hAnsi="TH SarabunPSK" w:cs="TH SarabunPSK"/>
                <w:sz w:val="26"/>
                <w:szCs w:val="26"/>
              </w:rPr>
              <w:t>0.2</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9.6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12</w:t>
            </w:r>
            <w:r>
              <w:rPr>
                <w:rFonts w:ascii="TH SarabunPSK" w:hAnsi="TH SarabunPSK" w:cs="TH SarabunPSK"/>
                <w:sz w:val="26"/>
                <w:szCs w:val="26"/>
                <w:cs/>
              </w:rPr>
              <w:t>.</w:t>
            </w:r>
            <w:r>
              <w:rPr>
                <w:rFonts w:ascii="TH SarabunPSK" w:hAnsi="TH SarabunPSK" w:cs="TH SarabunPSK"/>
                <w:sz w:val="26"/>
                <w:szCs w:val="26"/>
              </w:rPr>
              <w:t>1</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7</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9.6</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10.0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7.6</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8.8</w:t>
            </w: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เครื่องชี้เสถียรภาพเศรษฐกิจ</w:t>
            </w: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43"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20" w:type="dxa"/>
            <w:vAlign w:val="center"/>
          </w:tcPr>
          <w:p w:rsidR="002A6018" w:rsidRPr="006B781D" w:rsidRDefault="002A6018" w:rsidP="002A6018">
            <w:pPr>
              <w:jc w:val="center"/>
              <w:rPr>
                <w:rFonts w:ascii="TH SarabunPSK" w:hAnsi="TH SarabunPSK" w:cs="TH SarabunPSK"/>
                <w:sz w:val="26"/>
                <w:szCs w:val="26"/>
              </w:rPr>
            </w:pPr>
          </w:p>
        </w:tc>
        <w:tc>
          <w:tcPr>
            <w:tcW w:w="787" w:type="dxa"/>
            <w:vAlign w:val="center"/>
          </w:tcPr>
          <w:p w:rsidR="002A6018" w:rsidRPr="006B781D" w:rsidRDefault="002A6018" w:rsidP="002A6018">
            <w:pPr>
              <w:jc w:val="center"/>
              <w:rPr>
                <w:rFonts w:ascii="TH SarabunPSK" w:hAnsi="TH SarabunPSK" w:cs="TH SarabunPSK"/>
                <w:sz w:val="26"/>
                <w:szCs w:val="26"/>
              </w:rPr>
            </w:pPr>
          </w:p>
        </w:tc>
        <w:tc>
          <w:tcPr>
            <w:tcW w:w="810" w:type="dxa"/>
            <w:vAlign w:val="center"/>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c>
          <w:tcPr>
            <w:tcW w:w="810" w:type="dxa"/>
          </w:tcPr>
          <w:p w:rsidR="002A6018" w:rsidRPr="006B781D" w:rsidRDefault="002A6018" w:rsidP="002A6018">
            <w:pPr>
              <w:jc w:val="center"/>
              <w:rPr>
                <w:rFonts w:ascii="TH SarabunPSK" w:hAnsi="TH SarabunPSK" w:cs="TH SarabunPSK"/>
                <w:sz w:val="26"/>
                <w:szCs w:val="26"/>
              </w:rPr>
            </w:pPr>
          </w:p>
        </w:tc>
      </w:tr>
      <w:tr w:rsidR="002A6018" w:rsidRPr="00B32A94" w:rsidTr="002A6018">
        <w:trPr>
          <w:trHeight w:val="306"/>
        </w:trPr>
        <w:tc>
          <w:tcPr>
            <w:tcW w:w="2790" w:type="dxa"/>
          </w:tcPr>
          <w:p w:rsidR="002A6018" w:rsidRPr="00A7064D" w:rsidRDefault="002A6018" w:rsidP="002A6018">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Pr>
                <w:rFonts w:ascii="TH SarabunPSK" w:hAnsi="TH SarabunPSK" w:cs="TH SarabunPSK"/>
                <w:sz w:val="26"/>
                <w:szCs w:val="26"/>
              </w:rPr>
              <w:t>1</w:t>
            </w:r>
          </w:p>
        </w:tc>
        <w:tc>
          <w:tcPr>
            <w:tcW w:w="743"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0.8</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0.6</w:t>
            </w:r>
          </w:p>
        </w:tc>
        <w:tc>
          <w:tcPr>
            <w:tcW w:w="72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1.1</w:t>
            </w:r>
          </w:p>
        </w:tc>
        <w:tc>
          <w:tcPr>
            <w:tcW w:w="72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hint="cs"/>
                <w:sz w:val="26"/>
                <w:szCs w:val="26"/>
                <w:cs/>
              </w:rPr>
              <w:t>1.1</w:t>
            </w:r>
          </w:p>
        </w:tc>
        <w:tc>
          <w:tcPr>
            <w:tcW w:w="787"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0.2</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1.0</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-0.3</w:t>
            </w:r>
          </w:p>
        </w:tc>
        <w:tc>
          <w:tcPr>
            <w:tcW w:w="810" w:type="dxa"/>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-0.6</w:t>
            </w:r>
          </w:p>
        </w:tc>
      </w:tr>
      <w:tr w:rsidR="002A6018" w:rsidRPr="00B32A94" w:rsidTr="002A6018">
        <w:trPr>
          <w:trHeight w:val="631"/>
        </w:trPr>
        <w:tc>
          <w:tcPr>
            <w:tcW w:w="2790" w:type="dxa"/>
          </w:tcPr>
          <w:p w:rsidR="002A6018" w:rsidRPr="00A7064D" w:rsidRDefault="002A6018" w:rsidP="002A6018">
            <w:pPr>
              <w:rPr>
                <w:rFonts w:ascii="TH SarabunPSK" w:hAnsi="TH SarabunPSK" w:cs="TH SarabunPSK"/>
                <w:sz w:val="26"/>
                <w:szCs w:val="26"/>
              </w:rPr>
            </w:pPr>
            <w:r w:rsidRPr="00A7064D">
              <w:rPr>
                <w:rFonts w:ascii="TH SarabunPSK" w:hAnsi="TH SarabunPSK" w:cs="TH SarabunPSK"/>
                <w:sz w:val="26"/>
                <w:szCs w:val="26"/>
                <w:cs/>
              </w:rPr>
              <w:t xml:space="preserve">อัตราการว่างงาน </w:t>
            </w:r>
          </w:p>
          <w:p w:rsidR="002A6018" w:rsidRPr="00A7064D" w:rsidRDefault="002A6018" w:rsidP="002A6018">
            <w:pPr>
              <w:rPr>
                <w:rFonts w:ascii="TH SarabunPSK" w:hAnsi="TH SarabunPSK" w:cs="TH SarabunPSK"/>
                <w:sz w:val="26"/>
                <w:szCs w:val="26"/>
              </w:rPr>
            </w:pPr>
            <w:r w:rsidRPr="00A7064D">
              <w:rPr>
                <w:rFonts w:ascii="TH SarabunPSK" w:hAnsi="TH SarabunPSK" w:cs="TH SarabunPSK"/>
                <w:sz w:val="26"/>
                <w:szCs w:val="26"/>
                <w:cs/>
              </w:rPr>
              <w:t>(% ต่อกำลังแรงงาน)</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1.6</w:t>
            </w:r>
          </w:p>
        </w:tc>
        <w:tc>
          <w:tcPr>
            <w:tcW w:w="743"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1.3</w:t>
            </w:r>
          </w:p>
        </w:tc>
        <w:tc>
          <w:tcPr>
            <w:tcW w:w="720" w:type="dxa"/>
            <w:vAlign w:val="center"/>
          </w:tcPr>
          <w:p w:rsidR="002A6018" w:rsidRPr="006B781D" w:rsidRDefault="002A6018" w:rsidP="002A6018">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hint="cs"/>
                <w:sz w:val="26"/>
                <w:szCs w:val="26"/>
                <w:cs/>
              </w:rPr>
              <w:t>2</w:t>
            </w:r>
          </w:p>
        </w:tc>
        <w:tc>
          <w:tcPr>
            <w:tcW w:w="720"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4</w:t>
            </w:r>
          </w:p>
        </w:tc>
        <w:tc>
          <w:tcPr>
            <w:tcW w:w="720" w:type="dxa"/>
            <w:vAlign w:val="center"/>
          </w:tcPr>
          <w:p w:rsidR="002A6018" w:rsidRDefault="002A6018" w:rsidP="002A6018">
            <w:pPr>
              <w:jc w:val="center"/>
              <w:rPr>
                <w:rFonts w:ascii="TH SarabunPSK" w:hAnsi="TH SarabunPSK" w:cs="TH SarabunPSK"/>
                <w:sz w:val="26"/>
                <w:szCs w:val="26"/>
              </w:rPr>
            </w:pPr>
            <w:r>
              <w:rPr>
                <w:rFonts w:ascii="TH SarabunPSK" w:hAnsi="TH SarabunPSK" w:cs="TH SarabunPSK" w:hint="cs"/>
                <w:sz w:val="26"/>
                <w:szCs w:val="26"/>
                <w:cs/>
              </w:rPr>
              <w:t>1.2</w:t>
            </w:r>
          </w:p>
        </w:tc>
        <w:tc>
          <w:tcPr>
            <w:tcW w:w="787" w:type="dxa"/>
            <w:vAlign w:val="center"/>
          </w:tcPr>
          <w:p w:rsidR="002A6018" w:rsidRPr="006B781D" w:rsidRDefault="002A6018" w:rsidP="002A6018">
            <w:pPr>
              <w:jc w:val="center"/>
              <w:rPr>
                <w:rFonts w:ascii="TH SarabunPSK" w:hAnsi="TH SarabunPSK" w:cs="TH SarabunPSK"/>
                <w:sz w:val="26"/>
                <w:szCs w:val="26"/>
                <w:cs/>
              </w:rPr>
            </w:pPr>
            <w:r>
              <w:rPr>
                <w:rFonts w:ascii="TH SarabunPSK" w:hAnsi="TH SarabunPSK" w:cs="TH SarabunPSK"/>
                <w:sz w:val="26"/>
                <w:szCs w:val="26"/>
              </w:rPr>
              <w:t>1.3</w:t>
            </w:r>
          </w:p>
        </w:tc>
        <w:tc>
          <w:tcPr>
            <w:tcW w:w="810" w:type="dxa"/>
            <w:vAlign w:val="center"/>
          </w:tcPr>
          <w:p w:rsidR="002A6018" w:rsidRPr="006B781D" w:rsidRDefault="002A6018" w:rsidP="002A6018">
            <w:pPr>
              <w:jc w:val="center"/>
              <w:rPr>
                <w:rFonts w:ascii="TH SarabunPSK" w:hAnsi="TH SarabunPSK" w:cs="TH SarabunPSK"/>
                <w:sz w:val="26"/>
                <w:szCs w:val="26"/>
              </w:rPr>
            </w:pPr>
            <w:r>
              <w:rPr>
                <w:rFonts w:ascii="TH SarabunPSK" w:hAnsi="TH SarabunPSK" w:cs="TH SarabunPSK"/>
                <w:sz w:val="26"/>
                <w:szCs w:val="26"/>
              </w:rPr>
              <w:t>1.0</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w:t>
            </w:r>
          </w:p>
        </w:tc>
        <w:tc>
          <w:tcPr>
            <w:tcW w:w="810" w:type="dxa"/>
            <w:vAlign w:val="center"/>
          </w:tcPr>
          <w:p w:rsidR="002A6018" w:rsidRDefault="002A6018" w:rsidP="002A6018">
            <w:pPr>
              <w:jc w:val="center"/>
              <w:rPr>
                <w:rFonts w:ascii="TH SarabunPSK" w:hAnsi="TH SarabunPSK" w:cs="TH SarabunPSK"/>
                <w:sz w:val="26"/>
                <w:szCs w:val="26"/>
                <w:cs/>
              </w:rPr>
            </w:pPr>
            <w:r>
              <w:rPr>
                <w:rFonts w:ascii="TH SarabunPSK" w:hAnsi="TH SarabunPSK" w:cs="TH SarabunPSK"/>
                <w:sz w:val="26"/>
                <w:szCs w:val="26"/>
              </w:rPr>
              <w:t>1.0</w:t>
            </w:r>
          </w:p>
        </w:tc>
      </w:tr>
    </w:tbl>
    <w:p w:rsidR="002A6018" w:rsidRDefault="002A6018" w:rsidP="002A6018">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w:t>
      </w:r>
      <w:r w:rsidRPr="00E62455">
        <w:rPr>
          <w:rFonts w:ascii="TH SarabunPSK" w:hAnsi="TH SarabunPSK" w:cs="TH SarabunPSK" w:hint="cs"/>
          <w:i/>
          <w:iCs/>
          <w:color w:val="000000"/>
          <w:sz w:val="24"/>
          <w:szCs w:val="24"/>
          <w:cs/>
        </w:rPr>
        <w:t>เศรษฐกิจ</w:t>
      </w:r>
      <w:r w:rsidRPr="00BA2B3A">
        <w:rPr>
          <w:rFonts w:ascii="TH SarabunPSK" w:hAnsi="TH SarabunPSK" w:cs="TH SarabunPSK" w:hint="cs"/>
          <w:i/>
          <w:iCs/>
          <w:color w:val="000000"/>
          <w:sz w:val="24"/>
          <w:szCs w:val="24"/>
          <w:cs/>
        </w:rPr>
        <w:t xml:space="preserve">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สศค.</w:t>
      </w:r>
    </w:p>
    <w:p w:rsidR="002A6018" w:rsidRDefault="002A6018" w:rsidP="002A6018">
      <w:pPr>
        <w:rPr>
          <w:rFonts w:ascii="TH SarabunPSK" w:hAnsi="TH SarabunPSK" w:cs="TH SarabunPSK"/>
          <w:i/>
          <w:iCs/>
          <w:color w:val="000000"/>
          <w:sz w:val="24"/>
          <w:szCs w:val="24"/>
        </w:rPr>
      </w:pPr>
    </w:p>
    <w:p w:rsidR="002A6018" w:rsidRDefault="002A6018" w:rsidP="002A6018">
      <w:pPr>
        <w:rPr>
          <w:rFonts w:ascii="TH SarabunPSK" w:hAnsi="TH SarabunPSK" w:cs="TH SarabunPSK"/>
          <w:i/>
          <w:iCs/>
          <w:color w:val="000000"/>
          <w:sz w:val="24"/>
          <w:szCs w:val="24"/>
        </w:rPr>
      </w:pPr>
    </w:p>
    <w:p w:rsidR="007F3CE5" w:rsidRDefault="007F3CE5" w:rsidP="002A6018">
      <w:pPr>
        <w:rPr>
          <w:rFonts w:ascii="TH SarabunPSK" w:hAnsi="TH SarabunPSK" w:cs="TH SarabunPSK"/>
          <w:i/>
          <w:iCs/>
          <w:color w:val="000000"/>
          <w:sz w:val="24"/>
          <w:szCs w:val="24"/>
        </w:rPr>
      </w:pPr>
    </w:p>
    <w:p w:rsidR="007F3CE5" w:rsidRDefault="007F3CE5" w:rsidP="002A6018">
      <w:pPr>
        <w:rPr>
          <w:rFonts w:ascii="TH SarabunPSK" w:hAnsi="TH SarabunPSK" w:cs="TH SarabunPSK"/>
          <w:i/>
          <w:iCs/>
          <w:color w:val="000000"/>
          <w:sz w:val="24"/>
          <w:szCs w:val="24"/>
        </w:rPr>
      </w:pPr>
    </w:p>
    <w:p w:rsidR="002A6018" w:rsidRPr="002A6018" w:rsidRDefault="002A6018" w:rsidP="002A6018"/>
    <w:p w:rsidR="00C92924" w:rsidRPr="00F55F50" w:rsidRDefault="00C92924" w:rsidP="00C92924">
      <w:pPr>
        <w:jc w:val="thaiDistribute"/>
        <w:rPr>
          <w:rFonts w:ascii="TH SarabunPSK" w:hAnsi="TH SarabunPSK" w:cs="TH SarabunPSK"/>
          <w:cs/>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7F3CE5">
        <w:rPr>
          <w:rFonts w:ascii="TH SarabunPSK" w:hAnsi="TH SarabunPSK" w:cs="TH SarabunPSK" w:hint="cs"/>
          <w:cs/>
        </w:rPr>
        <w:t>6</w:t>
      </w:r>
      <w:r w:rsidRPr="00F55F50">
        <w:rPr>
          <w:rFonts w:ascii="TH SarabunPSK" w:hAnsi="TH SarabunPSK" w:cs="TH SarabunPSK" w:hint="cs"/>
          <w:cs/>
        </w:rPr>
        <w:t xml:space="preserve"> เครื่องชี้เศรษฐกิจภาคตะวันออก</w:t>
      </w:r>
    </w:p>
    <w:tbl>
      <w:tblPr>
        <w:tblStyle w:val="TableGrid"/>
        <w:tblpPr w:leftFromText="180" w:rightFromText="180" w:vertAnchor="text" w:horzAnchor="margin" w:tblpX="150" w:tblpY="103"/>
        <w:tblW w:w="9828" w:type="dxa"/>
        <w:tblLayout w:type="fixed"/>
        <w:tblLook w:val="04A0"/>
      </w:tblPr>
      <w:tblGrid>
        <w:gridCol w:w="2718"/>
        <w:gridCol w:w="792"/>
        <w:gridCol w:w="729"/>
        <w:gridCol w:w="720"/>
        <w:gridCol w:w="810"/>
        <w:gridCol w:w="810"/>
        <w:gridCol w:w="729"/>
        <w:gridCol w:w="900"/>
        <w:gridCol w:w="810"/>
        <w:gridCol w:w="810"/>
      </w:tblGrid>
      <w:tr w:rsidR="00EC4882" w:rsidRPr="00B32A94" w:rsidTr="00065AAA">
        <w:trPr>
          <w:trHeight w:val="352"/>
          <w:tblHeader/>
        </w:trPr>
        <w:tc>
          <w:tcPr>
            <w:tcW w:w="2718" w:type="dxa"/>
            <w:vMerge w:val="restart"/>
            <w:shd w:val="clear" w:color="auto" w:fill="D9D9D9" w:themeFill="background1" w:themeFillShade="D9"/>
            <w:vAlign w:val="center"/>
          </w:tcPr>
          <w:p w:rsidR="00EC4882" w:rsidRPr="0042037E" w:rsidRDefault="00EC4882" w:rsidP="00D200B5">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92" w:type="dxa"/>
            <w:vMerge w:val="restart"/>
            <w:shd w:val="clear" w:color="auto" w:fill="D9D9D9" w:themeFill="background1" w:themeFillShade="D9"/>
            <w:vAlign w:val="center"/>
          </w:tcPr>
          <w:p w:rsidR="00EC4882" w:rsidRPr="0042037E" w:rsidRDefault="00EC4882" w:rsidP="00CF302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EC4882" w:rsidRPr="0042037E" w:rsidRDefault="00EC4882" w:rsidP="00CF302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hint="cs"/>
                <w:b/>
                <w:bCs/>
                <w:sz w:val="26"/>
                <w:szCs w:val="26"/>
                <w:cs/>
              </w:rPr>
              <w:t>60</w:t>
            </w:r>
          </w:p>
        </w:tc>
        <w:tc>
          <w:tcPr>
            <w:tcW w:w="729" w:type="dxa"/>
            <w:vMerge w:val="restart"/>
            <w:shd w:val="clear" w:color="auto" w:fill="D9D9D9" w:themeFill="background1" w:themeFillShade="D9"/>
            <w:vAlign w:val="center"/>
          </w:tcPr>
          <w:p w:rsidR="00EC4882" w:rsidRPr="0042037E" w:rsidRDefault="00EC4882" w:rsidP="00CF3028">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EC4882" w:rsidRPr="0042037E" w:rsidRDefault="00EC4882" w:rsidP="00CF3028">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3069" w:type="dxa"/>
            <w:gridSpan w:val="4"/>
            <w:shd w:val="clear" w:color="auto" w:fill="D9D9D9" w:themeFill="background1" w:themeFillShade="D9"/>
          </w:tcPr>
          <w:p w:rsidR="00EC4882" w:rsidRPr="0042037E" w:rsidRDefault="00EC4882" w:rsidP="00D200B5">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2520" w:type="dxa"/>
            <w:gridSpan w:val="3"/>
            <w:shd w:val="clear" w:color="auto" w:fill="D9D9D9" w:themeFill="background1" w:themeFillShade="D9"/>
          </w:tcPr>
          <w:p w:rsidR="00EC4882" w:rsidRDefault="00EC4882" w:rsidP="00D200B5">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EC4882" w:rsidRPr="00B32A94" w:rsidTr="00EC4882">
        <w:trPr>
          <w:trHeight w:val="343"/>
          <w:tblHeader/>
        </w:trPr>
        <w:tc>
          <w:tcPr>
            <w:tcW w:w="2718" w:type="dxa"/>
            <w:vMerge/>
            <w:shd w:val="clear" w:color="auto" w:fill="D9D9D9" w:themeFill="background1" w:themeFillShade="D9"/>
          </w:tcPr>
          <w:p w:rsidR="00EC4882" w:rsidRPr="0042037E" w:rsidRDefault="00EC4882" w:rsidP="00D200B5">
            <w:pPr>
              <w:jc w:val="center"/>
              <w:rPr>
                <w:rFonts w:ascii="TH SarabunPSK" w:hAnsi="TH SarabunPSK" w:cs="TH SarabunPSK"/>
                <w:b/>
                <w:bCs/>
                <w:sz w:val="26"/>
                <w:szCs w:val="26"/>
              </w:rPr>
            </w:pPr>
          </w:p>
        </w:tc>
        <w:tc>
          <w:tcPr>
            <w:tcW w:w="792" w:type="dxa"/>
            <w:vMerge/>
            <w:shd w:val="clear" w:color="auto" w:fill="D9D9D9" w:themeFill="background1" w:themeFillShade="D9"/>
            <w:vAlign w:val="center"/>
          </w:tcPr>
          <w:p w:rsidR="00EC4882" w:rsidRPr="0042037E" w:rsidRDefault="00EC4882" w:rsidP="00CF3028">
            <w:pPr>
              <w:jc w:val="center"/>
              <w:rPr>
                <w:rFonts w:ascii="TH SarabunPSK" w:hAnsi="TH SarabunPSK" w:cs="TH SarabunPSK"/>
                <w:b/>
                <w:bCs/>
                <w:sz w:val="26"/>
                <w:szCs w:val="26"/>
              </w:rPr>
            </w:pPr>
          </w:p>
        </w:tc>
        <w:tc>
          <w:tcPr>
            <w:tcW w:w="729" w:type="dxa"/>
            <w:vMerge/>
            <w:shd w:val="clear" w:color="auto" w:fill="D9D9D9" w:themeFill="background1" w:themeFillShade="D9"/>
            <w:vAlign w:val="center"/>
          </w:tcPr>
          <w:p w:rsidR="00EC4882" w:rsidRPr="008E0959" w:rsidRDefault="00EC4882" w:rsidP="00CF3028">
            <w:pPr>
              <w:jc w:val="center"/>
              <w:rPr>
                <w:rFonts w:ascii="TH SarabunPSK" w:hAnsi="TH SarabunPSK" w:cs="TH SarabunPSK"/>
                <w:b/>
                <w:bCs/>
                <w:sz w:val="27"/>
                <w:szCs w:val="27"/>
              </w:rPr>
            </w:pPr>
          </w:p>
        </w:tc>
        <w:tc>
          <w:tcPr>
            <w:tcW w:w="72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81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81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rPr>
            </w:pPr>
            <w:r w:rsidRPr="008E0959">
              <w:rPr>
                <w:rFonts w:ascii="TH SarabunPSK" w:hAnsi="TH SarabunPSK" w:cs="TH SarabunPSK"/>
                <w:b/>
                <w:bCs/>
                <w:sz w:val="27"/>
                <w:szCs w:val="27"/>
              </w:rPr>
              <w:t>Q3</w:t>
            </w:r>
          </w:p>
        </w:tc>
        <w:tc>
          <w:tcPr>
            <w:tcW w:w="729"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rPr>
            </w:pPr>
            <w:r w:rsidRPr="008E0959">
              <w:rPr>
                <w:rFonts w:ascii="TH SarabunPSK" w:hAnsi="TH SarabunPSK" w:cs="TH SarabunPSK"/>
                <w:b/>
                <w:bCs/>
                <w:sz w:val="27"/>
                <w:szCs w:val="27"/>
              </w:rPr>
              <w:t>Q4</w:t>
            </w:r>
          </w:p>
        </w:tc>
        <w:tc>
          <w:tcPr>
            <w:tcW w:w="90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cs/>
              </w:rPr>
            </w:pPr>
            <w:r w:rsidRPr="008E0959">
              <w:rPr>
                <w:rFonts w:ascii="TH SarabunPSK" w:hAnsi="TH SarabunPSK" w:cs="TH SarabunPSK" w:hint="cs"/>
                <w:b/>
                <w:bCs/>
                <w:sz w:val="27"/>
                <w:szCs w:val="27"/>
                <w:cs/>
              </w:rPr>
              <w:t>ม.ค.</w:t>
            </w:r>
          </w:p>
        </w:tc>
        <w:tc>
          <w:tcPr>
            <w:tcW w:w="81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810" w:type="dxa"/>
            <w:shd w:val="clear" w:color="auto" w:fill="D9D9D9" w:themeFill="background1" w:themeFillShade="D9"/>
          </w:tcPr>
          <w:p w:rsidR="00EC4882" w:rsidRPr="008E0959" w:rsidRDefault="00EC4882" w:rsidP="00D200B5">
            <w:pPr>
              <w:jc w:val="center"/>
              <w:rPr>
                <w:rFonts w:ascii="TH SarabunPSK" w:hAnsi="TH SarabunPSK" w:cs="TH SarabunPSK"/>
                <w:b/>
                <w:bCs/>
                <w:sz w:val="27"/>
                <w:szCs w:val="27"/>
              </w:rPr>
            </w:pPr>
            <w:r>
              <w:rPr>
                <w:rFonts w:ascii="TH SarabunPSK" w:hAnsi="TH SarabunPSK" w:cs="TH SarabunPSK"/>
                <w:b/>
                <w:bCs/>
                <w:sz w:val="27"/>
                <w:szCs w:val="27"/>
              </w:rPr>
              <w:t>YTD</w:t>
            </w:r>
          </w:p>
        </w:tc>
      </w:tr>
      <w:tr w:rsidR="00EC4882" w:rsidRPr="00B32A94" w:rsidTr="00EC4882">
        <w:trPr>
          <w:trHeight w:val="355"/>
        </w:trPr>
        <w:tc>
          <w:tcPr>
            <w:tcW w:w="2718" w:type="dxa"/>
          </w:tcPr>
          <w:p w:rsidR="00EC4882" w:rsidRPr="0042037E" w:rsidRDefault="00EC4882" w:rsidP="00D200B5">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92" w:type="dxa"/>
            <w:vAlign w:val="center"/>
          </w:tcPr>
          <w:p w:rsidR="00EC4882" w:rsidRPr="0042037E" w:rsidRDefault="00EC4882" w:rsidP="00CF3028">
            <w:pPr>
              <w:jc w:val="center"/>
              <w:rPr>
                <w:rFonts w:ascii="TH SarabunPSK" w:hAnsi="TH SarabunPSK" w:cs="TH SarabunPSK"/>
                <w:sz w:val="26"/>
                <w:szCs w:val="26"/>
              </w:rPr>
            </w:pPr>
          </w:p>
        </w:tc>
        <w:tc>
          <w:tcPr>
            <w:tcW w:w="729" w:type="dxa"/>
            <w:vAlign w:val="center"/>
          </w:tcPr>
          <w:p w:rsidR="00EC4882" w:rsidRPr="0042037E" w:rsidRDefault="00EC4882" w:rsidP="00CF3028">
            <w:pPr>
              <w:jc w:val="center"/>
              <w:rPr>
                <w:rFonts w:ascii="TH SarabunPSK" w:hAnsi="TH SarabunPSK" w:cs="TH SarabunPSK"/>
                <w:sz w:val="26"/>
                <w:szCs w:val="26"/>
                <w:cs/>
              </w:rPr>
            </w:pPr>
          </w:p>
        </w:tc>
        <w:tc>
          <w:tcPr>
            <w:tcW w:w="720" w:type="dxa"/>
            <w:vAlign w:val="center"/>
          </w:tcPr>
          <w:p w:rsidR="00EC4882" w:rsidRPr="0042037E" w:rsidRDefault="00EC4882" w:rsidP="00D200B5">
            <w:pPr>
              <w:jc w:val="center"/>
              <w:rPr>
                <w:rFonts w:ascii="TH SarabunPSK" w:hAnsi="TH SarabunPSK" w:cs="TH SarabunPSK"/>
                <w:sz w:val="26"/>
                <w:szCs w:val="26"/>
                <w:cs/>
              </w:rPr>
            </w:pPr>
          </w:p>
        </w:tc>
        <w:tc>
          <w:tcPr>
            <w:tcW w:w="810" w:type="dxa"/>
            <w:vAlign w:val="center"/>
          </w:tcPr>
          <w:p w:rsidR="00EC4882" w:rsidRPr="0042037E" w:rsidRDefault="00EC4882" w:rsidP="00D200B5">
            <w:pPr>
              <w:jc w:val="center"/>
              <w:rPr>
                <w:rFonts w:ascii="TH SarabunPSK" w:hAnsi="TH SarabunPSK" w:cs="TH SarabunPSK"/>
                <w:sz w:val="26"/>
                <w:szCs w:val="26"/>
                <w:cs/>
              </w:rPr>
            </w:pPr>
          </w:p>
        </w:tc>
        <w:tc>
          <w:tcPr>
            <w:tcW w:w="810" w:type="dxa"/>
            <w:vAlign w:val="center"/>
          </w:tcPr>
          <w:p w:rsidR="00EC4882" w:rsidRPr="00EB1E4F" w:rsidRDefault="00EC4882" w:rsidP="00D200B5">
            <w:pPr>
              <w:jc w:val="center"/>
              <w:rPr>
                <w:rFonts w:ascii="TH SarabunPSK" w:hAnsi="TH SarabunPSK" w:cs="TH SarabunPSK"/>
                <w:sz w:val="26"/>
                <w:szCs w:val="26"/>
                <w:cs/>
              </w:rPr>
            </w:pPr>
          </w:p>
        </w:tc>
        <w:tc>
          <w:tcPr>
            <w:tcW w:w="729" w:type="dxa"/>
            <w:vAlign w:val="center"/>
          </w:tcPr>
          <w:p w:rsidR="00EC4882" w:rsidRPr="00EB1E4F" w:rsidRDefault="00EC4882" w:rsidP="00D200B5">
            <w:pPr>
              <w:jc w:val="center"/>
              <w:rPr>
                <w:rFonts w:ascii="TH SarabunPSK" w:hAnsi="TH SarabunPSK" w:cs="TH SarabunPSK"/>
                <w:sz w:val="26"/>
                <w:szCs w:val="26"/>
                <w:cs/>
              </w:rPr>
            </w:pPr>
          </w:p>
        </w:tc>
        <w:tc>
          <w:tcPr>
            <w:tcW w:w="900" w:type="dxa"/>
            <w:vAlign w:val="center"/>
          </w:tcPr>
          <w:p w:rsidR="00EC4882" w:rsidRPr="00EB1E4F" w:rsidRDefault="00EC4882" w:rsidP="00D200B5">
            <w:pPr>
              <w:jc w:val="center"/>
              <w:rPr>
                <w:rFonts w:ascii="TH SarabunPSK" w:hAnsi="TH SarabunPSK" w:cs="TH SarabunPSK"/>
                <w:sz w:val="26"/>
                <w:szCs w:val="26"/>
                <w:cs/>
              </w:rPr>
            </w:pPr>
          </w:p>
        </w:tc>
        <w:tc>
          <w:tcPr>
            <w:tcW w:w="810" w:type="dxa"/>
          </w:tcPr>
          <w:p w:rsidR="00EC4882" w:rsidRPr="00EB1E4F" w:rsidRDefault="00EC4882" w:rsidP="00D200B5">
            <w:pPr>
              <w:jc w:val="center"/>
              <w:rPr>
                <w:rFonts w:ascii="TH SarabunPSK" w:hAnsi="TH SarabunPSK" w:cs="TH SarabunPSK"/>
                <w:sz w:val="26"/>
                <w:szCs w:val="26"/>
                <w:cs/>
              </w:rPr>
            </w:pPr>
          </w:p>
        </w:tc>
        <w:tc>
          <w:tcPr>
            <w:tcW w:w="810" w:type="dxa"/>
          </w:tcPr>
          <w:p w:rsidR="00EC4882" w:rsidRPr="00EB1E4F" w:rsidRDefault="00EC4882" w:rsidP="00D200B5">
            <w:pPr>
              <w:jc w:val="center"/>
              <w:rPr>
                <w:rFonts w:ascii="TH SarabunPSK" w:hAnsi="TH SarabunPSK" w:cs="TH SarabunPSK"/>
                <w:sz w:val="26"/>
                <w:szCs w:val="26"/>
                <w:cs/>
              </w:rPr>
            </w:pPr>
          </w:p>
        </w:tc>
      </w:tr>
      <w:tr w:rsidR="00EC4882" w:rsidRPr="00B32A94" w:rsidTr="00EC4882">
        <w:trPr>
          <w:trHeight w:val="297"/>
        </w:trPr>
        <w:tc>
          <w:tcPr>
            <w:tcW w:w="2718" w:type="dxa"/>
          </w:tcPr>
          <w:p w:rsidR="00EC4882" w:rsidRPr="0042037E" w:rsidRDefault="00EC4882" w:rsidP="00D200B5">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11.1</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hint="cs"/>
                <w:sz w:val="26"/>
                <w:szCs w:val="26"/>
                <w:cs/>
              </w:rPr>
              <w:t>16.1</w:t>
            </w:r>
          </w:p>
        </w:tc>
        <w:tc>
          <w:tcPr>
            <w:tcW w:w="720" w:type="dxa"/>
          </w:tcPr>
          <w:p w:rsidR="00EC4882" w:rsidRPr="006B781D" w:rsidRDefault="00EC4882" w:rsidP="00D200B5">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hint="cs"/>
                <w:sz w:val="26"/>
                <w:szCs w:val="26"/>
                <w:cs/>
              </w:rPr>
              <w:t>0.1</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17.3</w:t>
            </w:r>
          </w:p>
        </w:tc>
        <w:tc>
          <w:tcPr>
            <w:tcW w:w="810" w:type="dxa"/>
          </w:tcPr>
          <w:p w:rsidR="00EC4882"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19.7</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17.</w:t>
            </w:r>
            <w:r w:rsidR="001E5B3C">
              <w:rPr>
                <w:rFonts w:ascii="TH SarabunPSK" w:hAnsi="TH SarabunPSK" w:cs="TH SarabunPSK"/>
                <w:sz w:val="26"/>
                <w:szCs w:val="26"/>
              </w:rPr>
              <w:t>4</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6.</w:t>
            </w:r>
            <w:r w:rsidR="001E5B3C">
              <w:rPr>
                <w:rFonts w:ascii="TH SarabunPSK" w:hAnsi="TH SarabunPSK" w:cs="TH SarabunPSK"/>
                <w:sz w:val="26"/>
                <w:szCs w:val="26"/>
              </w:rPr>
              <w:t>8</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-6.3</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0.1</w:t>
            </w:r>
          </w:p>
        </w:tc>
      </w:tr>
      <w:tr w:rsidR="00EC4882" w:rsidRPr="00B32A94" w:rsidTr="00EC4882">
        <w:trPr>
          <w:trHeight w:val="285"/>
        </w:trPr>
        <w:tc>
          <w:tcPr>
            <w:tcW w:w="2718" w:type="dxa"/>
          </w:tcPr>
          <w:p w:rsidR="00EC4882" w:rsidRPr="0042037E" w:rsidRDefault="00EC4882" w:rsidP="00D200B5">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92" w:type="dxa"/>
            <w:vAlign w:val="center"/>
          </w:tcPr>
          <w:p w:rsidR="00EC4882" w:rsidRPr="006B781D" w:rsidRDefault="00EC4882" w:rsidP="00CF3028">
            <w:pPr>
              <w:jc w:val="center"/>
              <w:rPr>
                <w:rFonts w:ascii="TH SarabunPSK" w:hAnsi="TH SarabunPSK" w:cs="TH SarabunPSK"/>
                <w:sz w:val="26"/>
                <w:szCs w:val="26"/>
                <w:cs/>
              </w:rPr>
            </w:pPr>
            <w:r w:rsidRPr="006B781D">
              <w:rPr>
                <w:rFonts w:ascii="TH SarabunPSK" w:hAnsi="TH SarabunPSK" w:cs="TH SarabunPSK" w:hint="cs"/>
                <w:sz w:val="26"/>
                <w:szCs w:val="26"/>
                <w:cs/>
              </w:rPr>
              <w:t>11.8</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16.6</w:t>
            </w:r>
          </w:p>
        </w:tc>
        <w:tc>
          <w:tcPr>
            <w:tcW w:w="720" w:type="dxa"/>
            <w:vAlign w:val="center"/>
          </w:tcPr>
          <w:p w:rsidR="00EC4882" w:rsidRPr="006B781D" w:rsidRDefault="00EC4882" w:rsidP="00D200B5">
            <w:pPr>
              <w:jc w:val="center"/>
              <w:rPr>
                <w:rFonts w:ascii="TH SarabunPSK" w:hAnsi="TH SarabunPSK" w:cs="TH SarabunPSK"/>
                <w:sz w:val="26"/>
                <w:szCs w:val="26"/>
                <w:cs/>
              </w:rPr>
            </w:pPr>
            <w:r w:rsidRPr="006B781D">
              <w:rPr>
                <w:rFonts w:ascii="TH SarabunPSK" w:hAnsi="TH SarabunPSK" w:cs="TH SarabunPSK" w:hint="cs"/>
                <w:sz w:val="26"/>
                <w:szCs w:val="26"/>
                <w:cs/>
              </w:rPr>
              <w:t>23.2</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23</w:t>
            </w:r>
            <w:r>
              <w:rPr>
                <w:rFonts w:ascii="TH SarabunPSK" w:hAnsi="TH SarabunPSK" w:cs="TH SarabunPSK"/>
                <w:sz w:val="26"/>
                <w:szCs w:val="26"/>
                <w:cs/>
              </w:rPr>
              <w:t>.</w:t>
            </w:r>
            <w:r>
              <w:rPr>
                <w:rFonts w:ascii="TH SarabunPSK" w:hAnsi="TH SarabunPSK" w:cs="TH SarabunPSK"/>
                <w:sz w:val="26"/>
                <w:szCs w:val="26"/>
              </w:rPr>
              <w:t>3</w:t>
            </w:r>
          </w:p>
        </w:tc>
        <w:tc>
          <w:tcPr>
            <w:tcW w:w="810" w:type="dxa"/>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9</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9.9</w:t>
            </w:r>
          </w:p>
        </w:tc>
        <w:tc>
          <w:tcPr>
            <w:tcW w:w="90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18.9</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1.0</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10.0</w:t>
            </w:r>
          </w:p>
        </w:tc>
      </w:tr>
      <w:tr w:rsidR="00EC4882" w:rsidRPr="00B32A94" w:rsidTr="00EC4882">
        <w:trPr>
          <w:trHeight w:val="247"/>
        </w:trPr>
        <w:tc>
          <w:tcPr>
            <w:tcW w:w="2718" w:type="dxa"/>
          </w:tcPr>
          <w:p w:rsidR="00EC4882" w:rsidRPr="0042037E" w:rsidRDefault="00EC4882" w:rsidP="00D200B5">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hint="cs"/>
                <w:sz w:val="26"/>
                <w:szCs w:val="26"/>
                <w:cs/>
              </w:rPr>
              <w:t>1.1</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-0.6</w:t>
            </w:r>
          </w:p>
        </w:tc>
        <w:tc>
          <w:tcPr>
            <w:tcW w:w="720" w:type="dxa"/>
            <w:vAlign w:val="center"/>
          </w:tcPr>
          <w:p w:rsidR="00EC4882" w:rsidRPr="006B781D" w:rsidRDefault="00EC4882" w:rsidP="00D200B5">
            <w:pPr>
              <w:jc w:val="center"/>
              <w:rPr>
                <w:rFonts w:ascii="TH SarabunPSK" w:hAnsi="TH SarabunPSK" w:cs="TH SarabunPSK"/>
                <w:sz w:val="26"/>
                <w:szCs w:val="26"/>
              </w:rPr>
            </w:pPr>
            <w:r w:rsidRPr="006B781D">
              <w:rPr>
                <w:rFonts w:ascii="TH SarabunPSK" w:hAnsi="TH SarabunPSK" w:cs="TH SarabunPSK" w:hint="cs"/>
                <w:sz w:val="26"/>
                <w:szCs w:val="26"/>
                <w:cs/>
              </w:rPr>
              <w:t>1.7</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9</w:t>
            </w:r>
          </w:p>
        </w:tc>
        <w:tc>
          <w:tcPr>
            <w:tcW w:w="810" w:type="dxa"/>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0.2</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-13.2</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-2.8</w:t>
            </w:r>
          </w:p>
        </w:tc>
        <w:tc>
          <w:tcPr>
            <w:tcW w:w="810" w:type="dxa"/>
          </w:tcPr>
          <w:p w:rsidR="00EC4882" w:rsidRDefault="001E5B3C" w:rsidP="00D200B5">
            <w:pPr>
              <w:jc w:val="center"/>
              <w:rPr>
                <w:rFonts w:ascii="TH SarabunPSK" w:hAnsi="TH SarabunPSK" w:cs="TH SarabunPSK"/>
                <w:sz w:val="26"/>
                <w:szCs w:val="26"/>
                <w:cs/>
              </w:rPr>
            </w:pPr>
            <w:r>
              <w:rPr>
                <w:rFonts w:ascii="TH SarabunPSK" w:hAnsi="TH SarabunPSK" w:cs="TH SarabunPSK"/>
                <w:sz w:val="26"/>
                <w:szCs w:val="26"/>
              </w:rPr>
              <w:t>-8.1</w:t>
            </w:r>
          </w:p>
        </w:tc>
      </w:tr>
      <w:tr w:rsidR="00EC4882" w:rsidRPr="00B32A94" w:rsidTr="0013159F">
        <w:trPr>
          <w:trHeight w:val="210"/>
        </w:trPr>
        <w:tc>
          <w:tcPr>
            <w:tcW w:w="2718" w:type="dxa"/>
          </w:tcPr>
          <w:p w:rsidR="00EC4882" w:rsidRPr="0042037E" w:rsidRDefault="00EC4882" w:rsidP="00D200B5">
            <w:pPr>
              <w:rPr>
                <w:rFonts w:ascii="TH SarabunPSK" w:hAnsi="TH SarabunPSK" w:cs="TH SarabunPSK"/>
                <w:sz w:val="26"/>
                <w:szCs w:val="26"/>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(ก.พาณิชย์)</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hint="cs"/>
                <w:sz w:val="26"/>
                <w:szCs w:val="26"/>
                <w:cs/>
              </w:rPr>
              <w:t>40.5</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39.2</w:t>
            </w:r>
          </w:p>
        </w:tc>
        <w:tc>
          <w:tcPr>
            <w:tcW w:w="720" w:type="dxa"/>
            <w:vAlign w:val="center"/>
          </w:tcPr>
          <w:p w:rsidR="00EC4882" w:rsidRPr="006B781D" w:rsidRDefault="00327B36" w:rsidP="00D200B5">
            <w:pPr>
              <w:jc w:val="center"/>
              <w:rPr>
                <w:rFonts w:ascii="TH SarabunPSK" w:hAnsi="TH SarabunPSK" w:cs="TH SarabunPSK"/>
                <w:sz w:val="26"/>
                <w:szCs w:val="26"/>
              </w:rPr>
            </w:pPr>
            <w:r>
              <w:rPr>
                <w:rFonts w:ascii="TH SarabunPSK" w:hAnsi="TH SarabunPSK" w:cs="TH SarabunPSK"/>
                <w:sz w:val="26"/>
                <w:szCs w:val="26"/>
              </w:rPr>
              <w:t>44.1</w:t>
            </w:r>
          </w:p>
        </w:tc>
        <w:tc>
          <w:tcPr>
            <w:tcW w:w="810" w:type="dxa"/>
            <w:vAlign w:val="center"/>
          </w:tcPr>
          <w:p w:rsidR="00EC4882" w:rsidRPr="006B781D" w:rsidRDefault="00327B36" w:rsidP="00D200B5">
            <w:pPr>
              <w:jc w:val="center"/>
              <w:rPr>
                <w:rFonts w:ascii="TH SarabunPSK" w:hAnsi="TH SarabunPSK" w:cs="TH SarabunPSK"/>
                <w:sz w:val="26"/>
                <w:szCs w:val="26"/>
              </w:rPr>
            </w:pPr>
            <w:r>
              <w:rPr>
                <w:rFonts w:ascii="TH SarabunPSK" w:hAnsi="TH SarabunPSK" w:cs="TH SarabunPSK"/>
                <w:sz w:val="26"/>
                <w:szCs w:val="26"/>
              </w:rPr>
              <w:t>41.8</w:t>
            </w:r>
          </w:p>
        </w:tc>
        <w:tc>
          <w:tcPr>
            <w:tcW w:w="810" w:type="dxa"/>
            <w:vAlign w:val="center"/>
          </w:tcPr>
          <w:p w:rsidR="00EC4882" w:rsidRDefault="00EC4882" w:rsidP="00D200B5">
            <w:pPr>
              <w:jc w:val="center"/>
              <w:rPr>
                <w:rFonts w:ascii="TH SarabunPSK" w:hAnsi="TH SarabunPSK" w:cs="TH SarabunPSK"/>
                <w:sz w:val="26"/>
                <w:szCs w:val="26"/>
              </w:rPr>
            </w:pPr>
            <w:r>
              <w:rPr>
                <w:rFonts w:ascii="TH SarabunPSK" w:hAnsi="TH SarabunPSK" w:cs="TH SarabunPSK"/>
                <w:sz w:val="26"/>
                <w:szCs w:val="26"/>
              </w:rPr>
              <w:t>37</w:t>
            </w:r>
            <w:r>
              <w:rPr>
                <w:rFonts w:ascii="TH SarabunPSK" w:hAnsi="TH SarabunPSK" w:cs="TH SarabunPSK"/>
                <w:sz w:val="26"/>
                <w:szCs w:val="26"/>
                <w:cs/>
              </w:rPr>
              <w:t>.</w:t>
            </w:r>
            <w:r>
              <w:rPr>
                <w:rFonts w:ascii="TH SarabunPSK" w:hAnsi="TH SarabunPSK" w:cs="TH SarabunPSK"/>
                <w:sz w:val="26"/>
                <w:szCs w:val="26"/>
              </w:rPr>
              <w:t>1</w:t>
            </w:r>
          </w:p>
        </w:tc>
        <w:tc>
          <w:tcPr>
            <w:tcW w:w="729"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33.7</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53.0</w:t>
            </w:r>
          </w:p>
        </w:tc>
        <w:tc>
          <w:tcPr>
            <w:tcW w:w="810" w:type="dxa"/>
            <w:vAlign w:val="center"/>
          </w:tcPr>
          <w:p w:rsidR="00327B36" w:rsidRPr="008D0A66" w:rsidRDefault="00327B36" w:rsidP="0013159F">
            <w:pPr>
              <w:jc w:val="center"/>
              <w:rPr>
                <w:rFonts w:ascii="TH SarabunPSK" w:hAnsi="TH SarabunPSK" w:cs="TH SarabunPSK"/>
                <w:sz w:val="28"/>
                <w:szCs w:val="28"/>
              </w:rPr>
            </w:pPr>
            <w:r w:rsidRPr="008D0A66">
              <w:rPr>
                <w:rFonts w:ascii="TH SarabunPSK" w:hAnsi="TH SarabunPSK" w:cs="TH SarabunPSK"/>
                <w:sz w:val="28"/>
                <w:szCs w:val="28"/>
              </w:rPr>
              <w:t>51.7</w:t>
            </w:r>
          </w:p>
        </w:tc>
        <w:tc>
          <w:tcPr>
            <w:tcW w:w="810" w:type="dxa"/>
            <w:vAlign w:val="center"/>
          </w:tcPr>
          <w:p w:rsidR="00EC4882" w:rsidRPr="008D0A66" w:rsidRDefault="00327B36" w:rsidP="0013159F">
            <w:pPr>
              <w:jc w:val="center"/>
              <w:rPr>
                <w:rFonts w:ascii="TH SarabunPSK" w:hAnsi="TH SarabunPSK" w:cs="TH SarabunPSK"/>
                <w:sz w:val="28"/>
                <w:szCs w:val="28"/>
              </w:rPr>
            </w:pPr>
            <w:r w:rsidRPr="008D0A66">
              <w:rPr>
                <w:rFonts w:ascii="TH SarabunPSK" w:hAnsi="TH SarabunPSK" w:cs="TH SarabunPSK"/>
                <w:sz w:val="28"/>
                <w:szCs w:val="28"/>
              </w:rPr>
              <w:t>52.4</w:t>
            </w:r>
          </w:p>
        </w:tc>
      </w:tr>
      <w:tr w:rsidR="00EC4882" w:rsidRPr="00B32A94" w:rsidTr="0013159F">
        <w:trPr>
          <w:trHeight w:val="210"/>
        </w:trPr>
        <w:tc>
          <w:tcPr>
            <w:tcW w:w="2718" w:type="dxa"/>
          </w:tcPr>
          <w:p w:rsidR="00EC4882" w:rsidRPr="0042037E" w:rsidRDefault="00EC4882" w:rsidP="00D200B5">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92" w:type="dxa"/>
            <w:vAlign w:val="center"/>
          </w:tcPr>
          <w:p w:rsidR="00EC4882" w:rsidRPr="006B781D" w:rsidRDefault="00EC4882" w:rsidP="00CF3028">
            <w:pPr>
              <w:jc w:val="center"/>
              <w:rPr>
                <w:rFonts w:ascii="TH SarabunPSK" w:hAnsi="TH SarabunPSK" w:cs="TH SarabunPSK"/>
                <w:sz w:val="26"/>
                <w:szCs w:val="26"/>
                <w:cs/>
              </w:rPr>
            </w:pPr>
            <w:r w:rsidRPr="006B781D">
              <w:rPr>
                <w:rFonts w:ascii="TH SarabunPSK" w:hAnsi="TH SarabunPSK" w:cs="TH SarabunPSK"/>
                <w:sz w:val="26"/>
                <w:szCs w:val="26"/>
              </w:rPr>
              <w:t>67</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72.2</w:t>
            </w:r>
          </w:p>
        </w:tc>
        <w:tc>
          <w:tcPr>
            <w:tcW w:w="720" w:type="dxa"/>
            <w:vAlign w:val="center"/>
          </w:tcPr>
          <w:p w:rsidR="00EC4882" w:rsidRPr="006B781D" w:rsidRDefault="00EC4882" w:rsidP="00D200B5">
            <w:pPr>
              <w:jc w:val="center"/>
              <w:rPr>
                <w:rFonts w:ascii="TH SarabunPSK" w:hAnsi="TH SarabunPSK" w:cs="TH SarabunPSK"/>
                <w:sz w:val="26"/>
                <w:szCs w:val="26"/>
              </w:rPr>
            </w:pPr>
            <w:r w:rsidRPr="006B781D">
              <w:rPr>
                <w:rFonts w:ascii="TH SarabunPSK" w:hAnsi="TH SarabunPSK" w:cs="TH SarabunPSK"/>
                <w:sz w:val="26"/>
                <w:szCs w:val="26"/>
              </w:rPr>
              <w:t>71</w:t>
            </w:r>
            <w:r w:rsidRPr="006B781D">
              <w:rPr>
                <w:rFonts w:ascii="TH SarabunPSK" w:hAnsi="TH SarabunPSK" w:cs="TH SarabunPSK"/>
                <w:sz w:val="26"/>
                <w:szCs w:val="26"/>
                <w:cs/>
              </w:rPr>
              <w:t>.</w:t>
            </w:r>
            <w:r w:rsidRPr="006B781D">
              <w:rPr>
                <w:rFonts w:ascii="TH SarabunPSK" w:hAnsi="TH SarabunPSK" w:cs="TH SarabunPSK"/>
                <w:sz w:val="26"/>
                <w:szCs w:val="26"/>
              </w:rPr>
              <w:t>1</w:t>
            </w:r>
          </w:p>
        </w:tc>
        <w:tc>
          <w:tcPr>
            <w:tcW w:w="81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72</w:t>
            </w:r>
            <w:r>
              <w:rPr>
                <w:rFonts w:ascii="TH SarabunPSK" w:hAnsi="TH SarabunPSK" w:cs="TH SarabunPSK"/>
                <w:sz w:val="26"/>
                <w:szCs w:val="26"/>
                <w:cs/>
              </w:rPr>
              <w:t>.</w:t>
            </w:r>
            <w:r>
              <w:rPr>
                <w:rFonts w:ascii="TH SarabunPSK" w:hAnsi="TH SarabunPSK" w:cs="TH SarabunPSK"/>
                <w:sz w:val="26"/>
                <w:szCs w:val="26"/>
              </w:rPr>
              <w:t>1</w:t>
            </w:r>
          </w:p>
        </w:tc>
        <w:tc>
          <w:tcPr>
            <w:tcW w:w="810" w:type="dxa"/>
            <w:vAlign w:val="center"/>
          </w:tcPr>
          <w:p w:rsidR="00EC4882" w:rsidRDefault="00EC4882" w:rsidP="00D200B5">
            <w:pPr>
              <w:jc w:val="center"/>
              <w:rPr>
                <w:rFonts w:ascii="TH SarabunPSK" w:hAnsi="TH SarabunPSK" w:cs="TH SarabunPSK"/>
                <w:sz w:val="26"/>
                <w:szCs w:val="26"/>
              </w:rPr>
            </w:pPr>
            <w:r>
              <w:rPr>
                <w:rFonts w:ascii="TH SarabunPSK" w:hAnsi="TH SarabunPSK" w:cs="TH SarabunPSK"/>
                <w:sz w:val="26"/>
                <w:szCs w:val="26"/>
              </w:rPr>
              <w:t>73</w:t>
            </w:r>
            <w:r>
              <w:rPr>
                <w:rFonts w:ascii="TH SarabunPSK" w:hAnsi="TH SarabunPSK" w:cs="TH SarabunPSK"/>
                <w:sz w:val="26"/>
                <w:szCs w:val="26"/>
                <w:cs/>
              </w:rPr>
              <w:t>.</w:t>
            </w:r>
            <w:r>
              <w:rPr>
                <w:rFonts w:ascii="TH SarabunPSK" w:hAnsi="TH SarabunPSK" w:cs="TH SarabunPSK"/>
                <w:sz w:val="26"/>
                <w:szCs w:val="26"/>
              </w:rPr>
              <w:t>9</w:t>
            </w:r>
          </w:p>
        </w:tc>
        <w:tc>
          <w:tcPr>
            <w:tcW w:w="729"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71.9</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72.1</w:t>
            </w:r>
          </w:p>
        </w:tc>
        <w:tc>
          <w:tcPr>
            <w:tcW w:w="810" w:type="dxa"/>
            <w:vAlign w:val="center"/>
          </w:tcPr>
          <w:p w:rsidR="00EC4882" w:rsidRPr="008D0A66" w:rsidRDefault="00327B36" w:rsidP="0013159F">
            <w:pPr>
              <w:jc w:val="center"/>
              <w:rPr>
                <w:rFonts w:ascii="TH SarabunPSK" w:hAnsi="TH SarabunPSK" w:cs="TH SarabunPSK"/>
                <w:sz w:val="28"/>
                <w:szCs w:val="28"/>
              </w:rPr>
            </w:pPr>
            <w:r w:rsidRPr="008D0A66">
              <w:rPr>
                <w:rFonts w:ascii="TH SarabunPSK" w:hAnsi="TH SarabunPSK" w:cs="TH SarabunPSK"/>
                <w:sz w:val="28"/>
                <w:szCs w:val="28"/>
              </w:rPr>
              <w:t>73.2</w:t>
            </w:r>
          </w:p>
        </w:tc>
        <w:tc>
          <w:tcPr>
            <w:tcW w:w="810" w:type="dxa"/>
            <w:vAlign w:val="center"/>
          </w:tcPr>
          <w:p w:rsidR="00EC4882" w:rsidRPr="008D0A66" w:rsidRDefault="00327B36" w:rsidP="0013159F">
            <w:pPr>
              <w:jc w:val="center"/>
              <w:rPr>
                <w:rFonts w:ascii="TH SarabunPSK" w:hAnsi="TH SarabunPSK" w:cs="TH SarabunPSK"/>
                <w:sz w:val="28"/>
                <w:szCs w:val="28"/>
              </w:rPr>
            </w:pPr>
            <w:r w:rsidRPr="008D0A66">
              <w:rPr>
                <w:rFonts w:ascii="TH SarabunPSK" w:hAnsi="TH SarabunPSK" w:cs="TH SarabunPSK"/>
                <w:sz w:val="28"/>
                <w:szCs w:val="28"/>
              </w:rPr>
              <w:t>72.7</w:t>
            </w:r>
          </w:p>
        </w:tc>
      </w:tr>
      <w:tr w:rsidR="00EC4882" w:rsidRPr="00B32A94" w:rsidTr="0013159F">
        <w:trPr>
          <w:trHeight w:val="193"/>
        </w:trPr>
        <w:tc>
          <w:tcPr>
            <w:tcW w:w="2718" w:type="dxa"/>
          </w:tcPr>
          <w:p w:rsidR="00EC4882" w:rsidRPr="0042037E" w:rsidRDefault="00EC4882" w:rsidP="00D200B5">
            <w:pPr>
              <w:rPr>
                <w:rFonts w:ascii="TH SarabunPSK" w:hAnsi="TH SarabunPSK" w:cs="TH SarabunPSK"/>
                <w:sz w:val="26"/>
                <w:szCs w:val="26"/>
              </w:rPr>
            </w:pPr>
            <w:r w:rsidRPr="0042037E">
              <w:rPr>
                <w:rFonts w:ascii="TH SarabunPSK" w:hAnsi="TH SarabunPSK" w:cs="TH SarabunPSK" w:hint="cs"/>
                <w:sz w:val="26"/>
                <w:szCs w:val="26"/>
                <w:cs/>
              </w:rPr>
              <w:t>รายได้เกษตรกร</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sz w:val="26"/>
                <w:szCs w:val="26"/>
              </w:rPr>
              <w:t>1</w:t>
            </w: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9</w:t>
            </w:r>
          </w:p>
        </w:tc>
        <w:tc>
          <w:tcPr>
            <w:tcW w:w="729" w:type="dxa"/>
            <w:vAlign w:val="center"/>
          </w:tcPr>
          <w:p w:rsidR="00EC4882" w:rsidRDefault="00EC4882" w:rsidP="00CF3028">
            <w:pPr>
              <w:jc w:val="center"/>
              <w:rPr>
                <w:rFonts w:ascii="TH SarabunPSK" w:hAnsi="TH SarabunPSK" w:cs="TH SarabunPSK"/>
                <w:sz w:val="26"/>
                <w:szCs w:val="26"/>
                <w:cs/>
              </w:rPr>
            </w:pPr>
            <w:r>
              <w:rPr>
                <w:rFonts w:ascii="TH SarabunPSK" w:hAnsi="TH SarabunPSK" w:cs="TH SarabunPSK" w:hint="cs"/>
                <w:sz w:val="26"/>
                <w:szCs w:val="26"/>
                <w:cs/>
              </w:rPr>
              <w:t>5.5</w:t>
            </w:r>
          </w:p>
        </w:tc>
        <w:tc>
          <w:tcPr>
            <w:tcW w:w="72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3</w:t>
            </w:r>
            <w:r>
              <w:rPr>
                <w:rFonts w:ascii="TH SarabunPSK" w:hAnsi="TH SarabunPSK" w:cs="TH SarabunPSK"/>
                <w:sz w:val="26"/>
                <w:szCs w:val="26"/>
              </w:rPr>
              <w:t>5.5</w:t>
            </w:r>
          </w:p>
        </w:tc>
        <w:tc>
          <w:tcPr>
            <w:tcW w:w="81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w:t>
            </w:r>
            <w:r>
              <w:rPr>
                <w:rFonts w:ascii="TH SarabunPSK" w:hAnsi="TH SarabunPSK" w:cs="TH SarabunPSK"/>
                <w:sz w:val="26"/>
                <w:szCs w:val="26"/>
              </w:rPr>
              <w:t>8.2</w:t>
            </w:r>
          </w:p>
        </w:tc>
        <w:tc>
          <w:tcPr>
            <w:tcW w:w="810" w:type="dxa"/>
            <w:vAlign w:val="center"/>
          </w:tcPr>
          <w:p w:rsidR="00EC4882" w:rsidRDefault="00EC4882" w:rsidP="00D200B5">
            <w:pPr>
              <w:jc w:val="center"/>
              <w:rPr>
                <w:rFonts w:ascii="TH SarabunPSK" w:hAnsi="TH SarabunPSK" w:cs="TH SarabunPSK"/>
                <w:sz w:val="26"/>
                <w:szCs w:val="26"/>
              </w:rPr>
            </w:pPr>
            <w:r>
              <w:rPr>
                <w:rFonts w:ascii="TH SarabunPSK" w:hAnsi="TH SarabunPSK" w:cs="TH SarabunPSK"/>
                <w:sz w:val="26"/>
                <w:szCs w:val="26"/>
              </w:rPr>
              <w:t>26.7</w:t>
            </w:r>
          </w:p>
        </w:tc>
        <w:tc>
          <w:tcPr>
            <w:tcW w:w="729"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sz w:val="26"/>
                <w:szCs w:val="26"/>
              </w:rPr>
              <w:t>-16.2</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-14.5</w:t>
            </w:r>
          </w:p>
        </w:tc>
        <w:tc>
          <w:tcPr>
            <w:tcW w:w="810" w:type="dxa"/>
            <w:vAlign w:val="center"/>
          </w:tcPr>
          <w:p w:rsidR="00EC4882" w:rsidRDefault="00C50E03" w:rsidP="0013159F">
            <w:pPr>
              <w:jc w:val="center"/>
              <w:rPr>
                <w:rFonts w:ascii="TH SarabunPSK" w:hAnsi="TH SarabunPSK" w:cs="TH SarabunPSK"/>
                <w:sz w:val="26"/>
                <w:szCs w:val="26"/>
                <w:cs/>
              </w:rPr>
            </w:pPr>
            <w:r>
              <w:rPr>
                <w:rFonts w:ascii="TH SarabunPSK" w:hAnsi="TH SarabunPSK" w:cs="TH SarabunPSK" w:hint="cs"/>
                <w:sz w:val="26"/>
                <w:szCs w:val="26"/>
                <w:cs/>
              </w:rPr>
              <w:t>13.7</w:t>
            </w:r>
          </w:p>
        </w:tc>
        <w:tc>
          <w:tcPr>
            <w:tcW w:w="810" w:type="dxa"/>
            <w:vAlign w:val="center"/>
          </w:tcPr>
          <w:p w:rsidR="00EC4882" w:rsidRDefault="00C50E03" w:rsidP="0013159F">
            <w:pPr>
              <w:jc w:val="center"/>
              <w:rPr>
                <w:rFonts w:ascii="TH SarabunPSK" w:hAnsi="TH SarabunPSK" w:cs="TH SarabunPSK"/>
                <w:sz w:val="26"/>
                <w:szCs w:val="26"/>
                <w:cs/>
              </w:rPr>
            </w:pPr>
            <w:r>
              <w:rPr>
                <w:rFonts w:ascii="TH SarabunPSK" w:hAnsi="TH SarabunPSK" w:cs="TH SarabunPSK" w:hint="cs"/>
                <w:sz w:val="26"/>
                <w:szCs w:val="26"/>
                <w:cs/>
              </w:rPr>
              <w:t>-14.2</w:t>
            </w:r>
          </w:p>
        </w:tc>
      </w:tr>
      <w:tr w:rsidR="00EC4882" w:rsidRPr="00B32A94" w:rsidTr="0013159F">
        <w:trPr>
          <w:trHeight w:val="374"/>
        </w:trPr>
        <w:tc>
          <w:tcPr>
            <w:tcW w:w="2718" w:type="dxa"/>
          </w:tcPr>
          <w:p w:rsidR="00EC4882" w:rsidRPr="0042037E" w:rsidRDefault="00EC4882" w:rsidP="00D200B5">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92" w:type="dxa"/>
            <w:vAlign w:val="center"/>
          </w:tcPr>
          <w:p w:rsidR="00EC4882" w:rsidRPr="006B781D" w:rsidRDefault="00EC4882" w:rsidP="00CF3028">
            <w:pPr>
              <w:jc w:val="center"/>
              <w:rPr>
                <w:rFonts w:ascii="TH SarabunPSK" w:hAnsi="TH SarabunPSK" w:cs="TH SarabunPSK"/>
                <w:sz w:val="26"/>
                <w:szCs w:val="26"/>
              </w:rPr>
            </w:pPr>
          </w:p>
        </w:tc>
        <w:tc>
          <w:tcPr>
            <w:tcW w:w="729" w:type="dxa"/>
            <w:vAlign w:val="center"/>
          </w:tcPr>
          <w:p w:rsidR="00EC4882" w:rsidRPr="006B781D" w:rsidRDefault="00EC4882" w:rsidP="00CF3028">
            <w:pPr>
              <w:jc w:val="center"/>
              <w:rPr>
                <w:rFonts w:ascii="TH SarabunPSK" w:hAnsi="TH SarabunPSK" w:cs="TH SarabunPSK"/>
                <w:sz w:val="26"/>
                <w:szCs w:val="26"/>
              </w:rPr>
            </w:pPr>
          </w:p>
        </w:tc>
        <w:tc>
          <w:tcPr>
            <w:tcW w:w="72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729" w:type="dxa"/>
            <w:vAlign w:val="center"/>
          </w:tcPr>
          <w:p w:rsidR="00EC4882" w:rsidRPr="006B781D" w:rsidRDefault="00EC4882" w:rsidP="00D200B5">
            <w:pPr>
              <w:jc w:val="center"/>
              <w:rPr>
                <w:rFonts w:ascii="TH SarabunPSK" w:hAnsi="TH SarabunPSK" w:cs="TH SarabunPSK"/>
                <w:sz w:val="26"/>
                <w:szCs w:val="26"/>
              </w:rPr>
            </w:pPr>
          </w:p>
        </w:tc>
        <w:tc>
          <w:tcPr>
            <w:tcW w:w="90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13159F">
            <w:pPr>
              <w:jc w:val="center"/>
              <w:rPr>
                <w:rFonts w:ascii="TH SarabunPSK" w:hAnsi="TH SarabunPSK" w:cs="TH SarabunPSK"/>
                <w:sz w:val="26"/>
                <w:szCs w:val="26"/>
              </w:rPr>
            </w:pPr>
          </w:p>
        </w:tc>
        <w:tc>
          <w:tcPr>
            <w:tcW w:w="810" w:type="dxa"/>
            <w:vAlign w:val="center"/>
          </w:tcPr>
          <w:p w:rsidR="00EC4882" w:rsidRPr="006B781D" w:rsidRDefault="00EC4882" w:rsidP="0013159F">
            <w:pPr>
              <w:jc w:val="center"/>
              <w:rPr>
                <w:rFonts w:ascii="TH SarabunPSK" w:hAnsi="TH SarabunPSK" w:cs="TH SarabunPSK"/>
                <w:sz w:val="26"/>
                <w:szCs w:val="26"/>
              </w:rPr>
            </w:pPr>
          </w:p>
        </w:tc>
      </w:tr>
      <w:tr w:rsidR="00EC4882" w:rsidRPr="00B32A94" w:rsidTr="0013159F">
        <w:trPr>
          <w:trHeight w:val="334"/>
        </w:trPr>
        <w:tc>
          <w:tcPr>
            <w:tcW w:w="2718" w:type="dxa"/>
          </w:tcPr>
          <w:p w:rsidR="00EC4882" w:rsidRPr="0042037E" w:rsidRDefault="00EC4882" w:rsidP="00D200B5">
            <w:pPr>
              <w:rPr>
                <w:rFonts w:ascii="TH SarabunPSK" w:hAnsi="TH SarabunPSK" w:cs="TH SarabunPSK"/>
                <w:sz w:val="26"/>
                <w:szCs w:val="26"/>
              </w:rPr>
            </w:pPr>
            <w:r w:rsidRPr="0042037E">
              <w:rPr>
                <w:rFonts w:ascii="TH SarabunPSK" w:hAnsi="TH SarabunPSK" w:cs="TH SarabunPSK" w:hint="cs"/>
                <w:sz w:val="26"/>
                <w:szCs w:val="26"/>
                <w:cs/>
              </w:rPr>
              <w:t>ยอดรถปิคอัพจดทะเบียนใหม่</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hint="cs"/>
                <w:sz w:val="26"/>
                <w:szCs w:val="26"/>
                <w:cs/>
              </w:rPr>
              <w:t>1.4</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-0.3</w:t>
            </w:r>
          </w:p>
        </w:tc>
        <w:tc>
          <w:tcPr>
            <w:tcW w:w="720" w:type="dxa"/>
            <w:vAlign w:val="center"/>
          </w:tcPr>
          <w:p w:rsidR="00EC4882" w:rsidRPr="006B781D" w:rsidRDefault="00EC4882" w:rsidP="00D200B5">
            <w:pPr>
              <w:jc w:val="center"/>
              <w:rPr>
                <w:rFonts w:ascii="TH SarabunPSK" w:hAnsi="TH SarabunPSK" w:cs="TH SarabunPSK"/>
                <w:sz w:val="26"/>
                <w:szCs w:val="26"/>
              </w:rPr>
            </w:pPr>
            <w:r w:rsidRPr="006B781D">
              <w:rPr>
                <w:rFonts w:ascii="TH SarabunPSK" w:hAnsi="TH SarabunPSK" w:cs="TH SarabunPSK" w:hint="cs"/>
                <w:sz w:val="26"/>
                <w:szCs w:val="26"/>
                <w:cs/>
              </w:rPr>
              <w:t>-2.3</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5</w:t>
            </w:r>
          </w:p>
        </w:tc>
        <w:tc>
          <w:tcPr>
            <w:tcW w:w="810" w:type="dxa"/>
            <w:vAlign w:val="center"/>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2</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-9.9</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5.5</w:t>
            </w:r>
          </w:p>
        </w:tc>
        <w:tc>
          <w:tcPr>
            <w:tcW w:w="810" w:type="dxa"/>
            <w:vAlign w:val="center"/>
          </w:tcPr>
          <w:p w:rsidR="00EC4882" w:rsidRDefault="001E5B3C" w:rsidP="0013159F">
            <w:pPr>
              <w:jc w:val="center"/>
              <w:rPr>
                <w:rFonts w:ascii="TH SarabunPSK" w:hAnsi="TH SarabunPSK" w:cs="TH SarabunPSK"/>
                <w:sz w:val="26"/>
                <w:szCs w:val="26"/>
                <w:cs/>
              </w:rPr>
            </w:pPr>
            <w:r>
              <w:rPr>
                <w:rFonts w:ascii="TH SarabunPSK" w:hAnsi="TH SarabunPSK" w:cs="TH SarabunPSK"/>
                <w:sz w:val="26"/>
                <w:szCs w:val="26"/>
              </w:rPr>
              <w:t>-5.1</w:t>
            </w:r>
          </w:p>
        </w:tc>
        <w:tc>
          <w:tcPr>
            <w:tcW w:w="810" w:type="dxa"/>
            <w:vAlign w:val="center"/>
          </w:tcPr>
          <w:p w:rsidR="00EC4882" w:rsidRDefault="001E5B3C" w:rsidP="0013159F">
            <w:pPr>
              <w:jc w:val="center"/>
              <w:rPr>
                <w:rFonts w:ascii="TH SarabunPSK" w:hAnsi="TH SarabunPSK" w:cs="TH SarabunPSK"/>
                <w:sz w:val="26"/>
                <w:szCs w:val="26"/>
                <w:cs/>
              </w:rPr>
            </w:pPr>
            <w:r>
              <w:rPr>
                <w:rFonts w:ascii="TH SarabunPSK" w:hAnsi="TH SarabunPSK" w:cs="TH SarabunPSK"/>
                <w:sz w:val="26"/>
                <w:szCs w:val="26"/>
              </w:rPr>
              <w:t>0.3</w:t>
            </w:r>
          </w:p>
        </w:tc>
      </w:tr>
      <w:tr w:rsidR="00EC4882" w:rsidRPr="00B32A94" w:rsidTr="0013159F">
        <w:trPr>
          <w:trHeight w:val="321"/>
        </w:trPr>
        <w:tc>
          <w:tcPr>
            <w:tcW w:w="2718" w:type="dxa"/>
          </w:tcPr>
          <w:p w:rsidR="00EC4882" w:rsidRPr="0042037E" w:rsidRDefault="00EC4882" w:rsidP="00D200B5">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hint="cs"/>
                <w:sz w:val="26"/>
                <w:szCs w:val="26"/>
                <w:cs/>
              </w:rPr>
              <w:t>3.5</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8.5</w:t>
            </w:r>
          </w:p>
        </w:tc>
        <w:tc>
          <w:tcPr>
            <w:tcW w:w="720" w:type="dxa"/>
            <w:vAlign w:val="center"/>
          </w:tcPr>
          <w:p w:rsidR="00EC4882" w:rsidRPr="006B781D" w:rsidRDefault="00EC4882" w:rsidP="00D200B5">
            <w:pPr>
              <w:jc w:val="center"/>
              <w:rPr>
                <w:rFonts w:ascii="TH SarabunPSK" w:hAnsi="TH SarabunPSK" w:cs="TH SarabunPSK"/>
                <w:sz w:val="26"/>
                <w:szCs w:val="26"/>
                <w:cs/>
              </w:rPr>
            </w:pPr>
            <w:r w:rsidRPr="006B781D">
              <w:rPr>
                <w:rFonts w:ascii="TH SarabunPSK" w:hAnsi="TH SarabunPSK" w:cs="TH SarabunPSK" w:hint="cs"/>
                <w:sz w:val="26"/>
                <w:szCs w:val="26"/>
                <w:cs/>
              </w:rPr>
              <w:t>7.0</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sz w:val="26"/>
                <w:szCs w:val="26"/>
                <w:cs/>
              </w:rPr>
              <w:t>.</w:t>
            </w:r>
            <w:r>
              <w:rPr>
                <w:rFonts w:ascii="TH SarabunPSK" w:hAnsi="TH SarabunPSK" w:cs="TH SarabunPSK"/>
                <w:sz w:val="26"/>
                <w:szCs w:val="26"/>
              </w:rPr>
              <w:t>2</w:t>
            </w:r>
          </w:p>
        </w:tc>
        <w:tc>
          <w:tcPr>
            <w:tcW w:w="810" w:type="dxa"/>
            <w:vAlign w:val="center"/>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4</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6.1</w:t>
            </w:r>
          </w:p>
        </w:tc>
        <w:tc>
          <w:tcPr>
            <w:tcW w:w="90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11.9</w:t>
            </w:r>
          </w:p>
        </w:tc>
        <w:tc>
          <w:tcPr>
            <w:tcW w:w="810" w:type="dxa"/>
            <w:vAlign w:val="center"/>
          </w:tcPr>
          <w:p w:rsidR="00EC4882" w:rsidRDefault="001E5B3C" w:rsidP="0013159F">
            <w:pPr>
              <w:jc w:val="center"/>
              <w:rPr>
                <w:rFonts w:ascii="TH SarabunPSK" w:hAnsi="TH SarabunPSK" w:cs="TH SarabunPSK"/>
                <w:sz w:val="26"/>
                <w:szCs w:val="26"/>
                <w:cs/>
              </w:rPr>
            </w:pPr>
            <w:r>
              <w:rPr>
                <w:rFonts w:ascii="TH SarabunPSK" w:hAnsi="TH SarabunPSK" w:cs="TH SarabunPSK"/>
                <w:sz w:val="26"/>
                <w:szCs w:val="26"/>
              </w:rPr>
              <w:t>-6.5</w:t>
            </w:r>
          </w:p>
        </w:tc>
        <w:tc>
          <w:tcPr>
            <w:tcW w:w="810" w:type="dxa"/>
            <w:vAlign w:val="center"/>
          </w:tcPr>
          <w:p w:rsidR="00EC4882" w:rsidRDefault="001E5B3C" w:rsidP="0013159F">
            <w:pPr>
              <w:jc w:val="center"/>
              <w:rPr>
                <w:rFonts w:ascii="TH SarabunPSK" w:hAnsi="TH SarabunPSK" w:cs="TH SarabunPSK"/>
                <w:sz w:val="26"/>
                <w:szCs w:val="26"/>
                <w:cs/>
              </w:rPr>
            </w:pPr>
            <w:r>
              <w:rPr>
                <w:rFonts w:ascii="TH SarabunPSK" w:hAnsi="TH SarabunPSK" w:cs="TH SarabunPSK"/>
                <w:sz w:val="26"/>
                <w:szCs w:val="26"/>
              </w:rPr>
              <w:t>2.7</w:t>
            </w:r>
          </w:p>
        </w:tc>
      </w:tr>
      <w:tr w:rsidR="00EC4882" w:rsidRPr="00B32A94" w:rsidTr="0013159F">
        <w:trPr>
          <w:trHeight w:val="321"/>
        </w:trPr>
        <w:tc>
          <w:tcPr>
            <w:tcW w:w="2718" w:type="dxa"/>
          </w:tcPr>
          <w:p w:rsidR="00EC4882" w:rsidRPr="0042037E" w:rsidRDefault="00EC4882" w:rsidP="00D200B5">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92" w:type="dxa"/>
            <w:vAlign w:val="center"/>
          </w:tcPr>
          <w:p w:rsidR="00EC4882" w:rsidRPr="006B781D" w:rsidRDefault="00EC4882" w:rsidP="00CF3028">
            <w:pPr>
              <w:jc w:val="center"/>
              <w:rPr>
                <w:rFonts w:ascii="TH SarabunPSK" w:hAnsi="TH SarabunPSK" w:cs="TH SarabunPSK"/>
                <w:sz w:val="26"/>
                <w:szCs w:val="26"/>
                <w:cs/>
              </w:rPr>
            </w:pPr>
            <w:r w:rsidRPr="006B781D">
              <w:rPr>
                <w:rFonts w:ascii="TH SarabunPSK" w:hAnsi="TH SarabunPSK" w:cs="TH SarabunPSK" w:hint="cs"/>
                <w:sz w:val="26"/>
                <w:szCs w:val="26"/>
                <w:cs/>
              </w:rPr>
              <w:t>-</w:t>
            </w:r>
            <w:r w:rsidRPr="006B781D">
              <w:rPr>
                <w:rFonts w:ascii="TH SarabunPSK" w:hAnsi="TH SarabunPSK" w:cs="TH SarabunPSK"/>
                <w:sz w:val="26"/>
                <w:szCs w:val="26"/>
              </w:rPr>
              <w:t>41</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hint="cs"/>
                <w:sz w:val="26"/>
                <w:szCs w:val="26"/>
                <w:cs/>
              </w:rPr>
              <w:t>-10.5</w:t>
            </w:r>
          </w:p>
        </w:tc>
        <w:tc>
          <w:tcPr>
            <w:tcW w:w="720" w:type="dxa"/>
            <w:vAlign w:val="center"/>
          </w:tcPr>
          <w:p w:rsidR="00EC4882" w:rsidRPr="006B781D" w:rsidRDefault="00EC4882" w:rsidP="00D200B5">
            <w:pPr>
              <w:jc w:val="center"/>
              <w:rPr>
                <w:rFonts w:ascii="TH SarabunPSK" w:hAnsi="TH SarabunPSK" w:cs="TH SarabunPSK"/>
                <w:sz w:val="26"/>
                <w:szCs w:val="26"/>
                <w:cs/>
              </w:rPr>
            </w:pPr>
            <w:r w:rsidRPr="006B781D">
              <w:rPr>
                <w:rFonts w:ascii="TH SarabunPSK" w:hAnsi="TH SarabunPSK" w:cs="TH SarabunPSK" w:hint="cs"/>
                <w:sz w:val="26"/>
                <w:szCs w:val="26"/>
                <w:cs/>
              </w:rPr>
              <w:t>59.0</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23</w:t>
            </w:r>
            <w:r>
              <w:rPr>
                <w:rFonts w:ascii="TH SarabunPSK" w:hAnsi="TH SarabunPSK" w:cs="TH SarabunPSK"/>
                <w:sz w:val="26"/>
                <w:szCs w:val="26"/>
                <w:cs/>
              </w:rPr>
              <w:t>.</w:t>
            </w:r>
            <w:r>
              <w:rPr>
                <w:rFonts w:ascii="TH SarabunPSK" w:hAnsi="TH SarabunPSK" w:cs="TH SarabunPSK"/>
                <w:sz w:val="26"/>
                <w:szCs w:val="26"/>
              </w:rPr>
              <w:t>2</w:t>
            </w:r>
          </w:p>
        </w:tc>
        <w:tc>
          <w:tcPr>
            <w:tcW w:w="810" w:type="dxa"/>
            <w:vAlign w:val="center"/>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32</w:t>
            </w:r>
            <w:r>
              <w:rPr>
                <w:rFonts w:ascii="TH SarabunPSK" w:hAnsi="TH SarabunPSK" w:cs="TH SarabunPSK"/>
                <w:sz w:val="26"/>
                <w:szCs w:val="26"/>
                <w:cs/>
              </w:rPr>
              <w:t>.</w:t>
            </w:r>
            <w:r>
              <w:rPr>
                <w:rFonts w:ascii="TH SarabunPSK" w:hAnsi="TH SarabunPSK" w:cs="TH SarabunPSK"/>
                <w:sz w:val="26"/>
                <w:szCs w:val="26"/>
              </w:rPr>
              <w:t>0</w:t>
            </w:r>
          </w:p>
        </w:tc>
        <w:tc>
          <w:tcPr>
            <w:tcW w:w="729"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-22.9</w:t>
            </w:r>
          </w:p>
        </w:tc>
        <w:tc>
          <w:tcPr>
            <w:tcW w:w="90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1,011.3</w:t>
            </w:r>
          </w:p>
        </w:tc>
        <w:tc>
          <w:tcPr>
            <w:tcW w:w="810" w:type="dxa"/>
            <w:vAlign w:val="center"/>
          </w:tcPr>
          <w:p w:rsidR="00EC4882" w:rsidRDefault="00054502" w:rsidP="0013159F">
            <w:pPr>
              <w:jc w:val="center"/>
              <w:rPr>
                <w:rFonts w:ascii="TH SarabunPSK" w:hAnsi="TH SarabunPSK" w:cs="TH SarabunPSK"/>
                <w:sz w:val="26"/>
                <w:szCs w:val="26"/>
              </w:rPr>
            </w:pPr>
            <w:r>
              <w:rPr>
                <w:rFonts w:ascii="TH SarabunPSK" w:hAnsi="TH SarabunPSK" w:cs="TH SarabunPSK"/>
                <w:sz w:val="26"/>
                <w:szCs w:val="26"/>
              </w:rPr>
              <w:t>8.3</w:t>
            </w:r>
          </w:p>
        </w:tc>
        <w:tc>
          <w:tcPr>
            <w:tcW w:w="810" w:type="dxa"/>
            <w:vAlign w:val="center"/>
          </w:tcPr>
          <w:p w:rsidR="00EC4882" w:rsidRDefault="00054502" w:rsidP="0013159F">
            <w:pPr>
              <w:jc w:val="center"/>
              <w:rPr>
                <w:rFonts w:ascii="TH SarabunPSK" w:hAnsi="TH SarabunPSK" w:cs="TH SarabunPSK"/>
                <w:sz w:val="26"/>
                <w:szCs w:val="26"/>
              </w:rPr>
            </w:pPr>
            <w:r>
              <w:rPr>
                <w:rFonts w:ascii="TH SarabunPSK" w:hAnsi="TH SarabunPSK" w:cs="TH SarabunPSK"/>
                <w:sz w:val="26"/>
                <w:szCs w:val="26"/>
              </w:rPr>
              <w:t>610.6</w:t>
            </w:r>
          </w:p>
        </w:tc>
      </w:tr>
      <w:tr w:rsidR="00EC4882" w:rsidRPr="00B32A94" w:rsidTr="0013159F">
        <w:trPr>
          <w:trHeight w:val="316"/>
        </w:trPr>
        <w:tc>
          <w:tcPr>
            <w:tcW w:w="2718" w:type="dxa"/>
          </w:tcPr>
          <w:p w:rsidR="00EC4882" w:rsidRPr="0042037E" w:rsidRDefault="00EC4882" w:rsidP="00D200B5">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sz w:val="26"/>
                <w:szCs w:val="26"/>
              </w:rPr>
              <w:t>26</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hint="cs"/>
                <w:sz w:val="26"/>
                <w:szCs w:val="26"/>
                <w:cs/>
              </w:rPr>
              <w:t>1.1</w:t>
            </w:r>
          </w:p>
        </w:tc>
        <w:tc>
          <w:tcPr>
            <w:tcW w:w="720" w:type="dxa"/>
            <w:vAlign w:val="center"/>
          </w:tcPr>
          <w:p w:rsidR="00EC4882" w:rsidRPr="006B781D" w:rsidRDefault="00EC4882" w:rsidP="00D200B5">
            <w:pPr>
              <w:jc w:val="center"/>
              <w:rPr>
                <w:rFonts w:ascii="TH SarabunPSK" w:hAnsi="TH SarabunPSK" w:cs="TH SarabunPSK"/>
                <w:sz w:val="26"/>
                <w:szCs w:val="26"/>
              </w:rPr>
            </w:pPr>
            <w:r w:rsidRPr="006B781D">
              <w:rPr>
                <w:rFonts w:ascii="TH SarabunPSK" w:hAnsi="TH SarabunPSK" w:cs="TH SarabunPSK" w:hint="cs"/>
                <w:sz w:val="26"/>
                <w:szCs w:val="26"/>
                <w:cs/>
              </w:rPr>
              <w:t>-43.5</w:t>
            </w:r>
          </w:p>
        </w:tc>
        <w:tc>
          <w:tcPr>
            <w:tcW w:w="810" w:type="dxa"/>
            <w:vAlign w:val="center"/>
          </w:tcPr>
          <w:p w:rsidR="00EC4882" w:rsidRPr="006B781D" w:rsidRDefault="00EC4882" w:rsidP="00D200B5">
            <w:pPr>
              <w:jc w:val="center"/>
              <w:rPr>
                <w:rFonts w:ascii="TH SarabunPSK" w:hAnsi="TH SarabunPSK" w:cs="TH SarabunPSK"/>
                <w:sz w:val="26"/>
                <w:szCs w:val="26"/>
                <w:cs/>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3</w:t>
            </w:r>
          </w:p>
        </w:tc>
        <w:tc>
          <w:tcPr>
            <w:tcW w:w="810" w:type="dxa"/>
            <w:vAlign w:val="center"/>
          </w:tcPr>
          <w:p w:rsidR="00EC4882" w:rsidRDefault="00EC4882" w:rsidP="00D200B5">
            <w:pPr>
              <w:jc w:val="center"/>
              <w:rPr>
                <w:rFonts w:ascii="TH SarabunPSK" w:hAnsi="TH SarabunPSK" w:cs="TH SarabunPSK"/>
                <w:sz w:val="26"/>
                <w:szCs w:val="26"/>
                <w:cs/>
              </w:rPr>
            </w:pPr>
            <w:r>
              <w:rPr>
                <w:rFonts w:ascii="TH SarabunPSK" w:hAnsi="TH SarabunPSK" w:cs="TH SarabunPSK"/>
                <w:sz w:val="26"/>
                <w:szCs w:val="26"/>
              </w:rPr>
              <w:t>64</w:t>
            </w:r>
            <w:r>
              <w:rPr>
                <w:rFonts w:ascii="TH SarabunPSK" w:hAnsi="TH SarabunPSK" w:cs="TH SarabunPSK"/>
                <w:sz w:val="26"/>
                <w:szCs w:val="26"/>
                <w:cs/>
              </w:rPr>
              <w:t>.</w:t>
            </w:r>
            <w:r>
              <w:rPr>
                <w:rFonts w:ascii="TH SarabunPSK" w:hAnsi="TH SarabunPSK" w:cs="TH SarabunPSK"/>
                <w:sz w:val="26"/>
                <w:szCs w:val="26"/>
              </w:rPr>
              <w:t>9</w:t>
            </w:r>
          </w:p>
        </w:tc>
        <w:tc>
          <w:tcPr>
            <w:tcW w:w="729" w:type="dxa"/>
            <w:vAlign w:val="center"/>
          </w:tcPr>
          <w:p w:rsidR="00EC4882" w:rsidRPr="006B781D" w:rsidRDefault="00BC4A05" w:rsidP="00D200B5">
            <w:pPr>
              <w:jc w:val="center"/>
              <w:rPr>
                <w:rFonts w:ascii="TH SarabunPSK" w:hAnsi="TH SarabunPSK" w:cs="TH SarabunPSK"/>
                <w:sz w:val="26"/>
                <w:szCs w:val="26"/>
                <w:cs/>
              </w:rPr>
            </w:pPr>
            <w:r>
              <w:rPr>
                <w:rFonts w:ascii="TH SarabunPSK" w:hAnsi="TH SarabunPSK" w:cs="TH SarabunPSK"/>
                <w:sz w:val="26"/>
                <w:szCs w:val="26"/>
              </w:rPr>
              <w:t>1.0</w:t>
            </w:r>
          </w:p>
        </w:tc>
        <w:tc>
          <w:tcPr>
            <w:tcW w:w="900" w:type="dxa"/>
            <w:vAlign w:val="center"/>
          </w:tcPr>
          <w:p w:rsidR="00EC4882" w:rsidRPr="006B781D" w:rsidRDefault="00EC4882" w:rsidP="00D200B5">
            <w:pPr>
              <w:jc w:val="center"/>
              <w:rPr>
                <w:rFonts w:ascii="TH SarabunPSK" w:hAnsi="TH SarabunPSK" w:cs="TH SarabunPSK"/>
                <w:sz w:val="26"/>
                <w:szCs w:val="26"/>
              </w:rPr>
            </w:pPr>
            <w:r>
              <w:rPr>
                <w:rFonts w:ascii="TH SarabunPSK" w:hAnsi="TH SarabunPSK" w:cs="TH SarabunPSK" w:hint="cs"/>
                <w:sz w:val="26"/>
                <w:szCs w:val="26"/>
                <w:cs/>
              </w:rPr>
              <w:t>1,287.3</w:t>
            </w:r>
          </w:p>
        </w:tc>
        <w:tc>
          <w:tcPr>
            <w:tcW w:w="810" w:type="dxa"/>
            <w:vAlign w:val="center"/>
          </w:tcPr>
          <w:p w:rsidR="00EC4882" w:rsidRDefault="00BC4A05" w:rsidP="0013159F">
            <w:pPr>
              <w:jc w:val="center"/>
              <w:rPr>
                <w:rFonts w:ascii="TH SarabunPSK" w:hAnsi="TH SarabunPSK" w:cs="TH SarabunPSK"/>
                <w:sz w:val="26"/>
                <w:szCs w:val="26"/>
                <w:cs/>
              </w:rPr>
            </w:pPr>
            <w:r>
              <w:rPr>
                <w:rFonts w:ascii="TH SarabunPSK" w:hAnsi="TH SarabunPSK" w:cs="TH SarabunPSK"/>
                <w:sz w:val="26"/>
                <w:szCs w:val="26"/>
              </w:rPr>
              <w:t>48.9</w:t>
            </w:r>
          </w:p>
        </w:tc>
        <w:tc>
          <w:tcPr>
            <w:tcW w:w="810" w:type="dxa"/>
            <w:vAlign w:val="center"/>
          </w:tcPr>
          <w:p w:rsidR="00EC4882" w:rsidRDefault="00BC4A05" w:rsidP="0013159F">
            <w:pPr>
              <w:jc w:val="center"/>
              <w:rPr>
                <w:rFonts w:ascii="TH SarabunPSK" w:hAnsi="TH SarabunPSK" w:cs="TH SarabunPSK"/>
                <w:sz w:val="26"/>
                <w:szCs w:val="26"/>
                <w:cs/>
              </w:rPr>
            </w:pPr>
            <w:r>
              <w:rPr>
                <w:rFonts w:ascii="TH SarabunPSK" w:hAnsi="TH SarabunPSK" w:cs="TH SarabunPSK"/>
                <w:sz w:val="26"/>
                <w:szCs w:val="26"/>
              </w:rPr>
              <w:t>524.6</w:t>
            </w:r>
          </w:p>
        </w:tc>
      </w:tr>
      <w:tr w:rsidR="00EC4882" w:rsidRPr="00B32A94" w:rsidTr="0013159F">
        <w:trPr>
          <w:trHeight w:val="185"/>
        </w:trPr>
        <w:tc>
          <w:tcPr>
            <w:tcW w:w="2718" w:type="dxa"/>
          </w:tcPr>
          <w:p w:rsidR="00EC4882" w:rsidRPr="0042037E" w:rsidRDefault="00EC4882" w:rsidP="00D200B5">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92" w:type="dxa"/>
            <w:vAlign w:val="center"/>
          </w:tcPr>
          <w:p w:rsidR="00EC4882" w:rsidRPr="006B781D" w:rsidRDefault="00EC4882" w:rsidP="00CF3028">
            <w:pPr>
              <w:jc w:val="center"/>
              <w:rPr>
                <w:rFonts w:ascii="TH SarabunPSK" w:hAnsi="TH SarabunPSK" w:cs="TH SarabunPSK"/>
                <w:sz w:val="26"/>
                <w:szCs w:val="26"/>
              </w:rPr>
            </w:pPr>
          </w:p>
        </w:tc>
        <w:tc>
          <w:tcPr>
            <w:tcW w:w="729" w:type="dxa"/>
            <w:vAlign w:val="center"/>
          </w:tcPr>
          <w:p w:rsidR="00EC4882" w:rsidRPr="006B781D" w:rsidRDefault="00EC4882" w:rsidP="00CF3028">
            <w:pPr>
              <w:jc w:val="center"/>
              <w:rPr>
                <w:rFonts w:ascii="TH SarabunPSK" w:hAnsi="TH SarabunPSK" w:cs="TH SarabunPSK"/>
                <w:sz w:val="26"/>
                <w:szCs w:val="26"/>
              </w:rPr>
            </w:pPr>
          </w:p>
        </w:tc>
        <w:tc>
          <w:tcPr>
            <w:tcW w:w="72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729" w:type="dxa"/>
            <w:vAlign w:val="center"/>
          </w:tcPr>
          <w:p w:rsidR="00EC4882" w:rsidRPr="006B781D" w:rsidRDefault="00EC4882" w:rsidP="00D200B5">
            <w:pPr>
              <w:jc w:val="center"/>
              <w:rPr>
                <w:rFonts w:ascii="TH SarabunPSK" w:hAnsi="TH SarabunPSK" w:cs="TH SarabunPSK"/>
                <w:sz w:val="26"/>
                <w:szCs w:val="26"/>
              </w:rPr>
            </w:pPr>
          </w:p>
        </w:tc>
        <w:tc>
          <w:tcPr>
            <w:tcW w:w="90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13159F">
            <w:pPr>
              <w:jc w:val="center"/>
              <w:rPr>
                <w:rFonts w:ascii="TH SarabunPSK" w:hAnsi="TH SarabunPSK" w:cs="TH SarabunPSK"/>
                <w:sz w:val="26"/>
                <w:szCs w:val="26"/>
              </w:rPr>
            </w:pPr>
          </w:p>
        </w:tc>
        <w:tc>
          <w:tcPr>
            <w:tcW w:w="810" w:type="dxa"/>
            <w:vAlign w:val="center"/>
          </w:tcPr>
          <w:p w:rsidR="00EC4882" w:rsidRPr="006B781D" w:rsidRDefault="00EC4882" w:rsidP="0013159F">
            <w:pPr>
              <w:jc w:val="center"/>
              <w:rPr>
                <w:rFonts w:ascii="TH SarabunPSK" w:hAnsi="TH SarabunPSK" w:cs="TH SarabunPSK"/>
                <w:sz w:val="26"/>
                <w:szCs w:val="26"/>
              </w:rPr>
            </w:pPr>
          </w:p>
        </w:tc>
      </w:tr>
      <w:tr w:rsidR="00EC4882" w:rsidRPr="00B32A94" w:rsidTr="0013159F">
        <w:trPr>
          <w:trHeight w:val="185"/>
        </w:trPr>
        <w:tc>
          <w:tcPr>
            <w:tcW w:w="2718" w:type="dxa"/>
          </w:tcPr>
          <w:p w:rsidR="00EC4882" w:rsidRPr="00A347AB" w:rsidRDefault="00EC4882" w:rsidP="00D200B5">
            <w:pPr>
              <w:rPr>
                <w:rFonts w:ascii="TH SarabunPSK" w:hAnsi="TH SarabunPSK" w:cs="TH SarabunPSK"/>
                <w:sz w:val="26"/>
                <w:szCs w:val="26"/>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92" w:type="dxa"/>
            <w:vAlign w:val="center"/>
          </w:tcPr>
          <w:p w:rsidR="00EC4882" w:rsidRPr="00793338" w:rsidRDefault="00EC4882" w:rsidP="00CF3028">
            <w:pPr>
              <w:jc w:val="center"/>
              <w:rPr>
                <w:rFonts w:ascii="TH SarabunPSK" w:hAnsi="TH SarabunPSK" w:cs="TH SarabunPSK"/>
                <w:sz w:val="26"/>
                <w:szCs w:val="26"/>
              </w:rPr>
            </w:pPr>
            <w:r w:rsidRPr="00793338">
              <w:rPr>
                <w:rFonts w:ascii="TH SarabunPSK" w:hAnsi="TH SarabunPSK" w:cs="TH SarabunPSK"/>
                <w:sz w:val="26"/>
                <w:szCs w:val="26"/>
              </w:rPr>
              <w:t>2</w:t>
            </w:r>
            <w:r w:rsidRPr="00793338">
              <w:rPr>
                <w:rFonts w:ascii="TH SarabunPSK" w:hAnsi="TH SarabunPSK" w:cs="TH SarabunPSK" w:hint="cs"/>
                <w:sz w:val="26"/>
                <w:szCs w:val="26"/>
                <w:cs/>
              </w:rPr>
              <w:t>.</w:t>
            </w:r>
            <w:r>
              <w:rPr>
                <w:rFonts w:ascii="TH SarabunPSK" w:hAnsi="TH SarabunPSK" w:cs="TH SarabunPSK"/>
                <w:sz w:val="26"/>
                <w:szCs w:val="26"/>
              </w:rPr>
              <w:t>1</w:t>
            </w:r>
          </w:p>
        </w:tc>
        <w:tc>
          <w:tcPr>
            <w:tcW w:w="729" w:type="dxa"/>
            <w:vAlign w:val="center"/>
          </w:tcPr>
          <w:p w:rsidR="00EC4882" w:rsidRPr="00793338" w:rsidRDefault="00EC4882" w:rsidP="00CF3028">
            <w:pPr>
              <w:jc w:val="center"/>
              <w:rPr>
                <w:rFonts w:ascii="TH SarabunPSK" w:hAnsi="TH SarabunPSK" w:cs="TH SarabunPSK"/>
                <w:sz w:val="26"/>
                <w:szCs w:val="26"/>
              </w:rPr>
            </w:pPr>
            <w:r>
              <w:rPr>
                <w:rFonts w:ascii="TH SarabunPSK" w:hAnsi="TH SarabunPSK" w:cs="TH SarabunPSK"/>
                <w:sz w:val="26"/>
                <w:szCs w:val="26"/>
              </w:rPr>
              <w:t>5.0</w:t>
            </w:r>
          </w:p>
        </w:tc>
        <w:tc>
          <w:tcPr>
            <w:tcW w:w="720" w:type="dxa"/>
          </w:tcPr>
          <w:p w:rsidR="00EC4882" w:rsidRPr="00793338" w:rsidRDefault="00EC4882" w:rsidP="00D200B5">
            <w:pPr>
              <w:jc w:val="center"/>
              <w:rPr>
                <w:rFonts w:ascii="TH SarabunPSK" w:hAnsi="TH SarabunPSK" w:cs="TH SarabunPSK"/>
                <w:sz w:val="26"/>
                <w:szCs w:val="26"/>
              </w:rPr>
            </w:pPr>
            <w:r w:rsidRPr="00793338">
              <w:rPr>
                <w:rFonts w:ascii="TH SarabunPSK" w:hAnsi="TH SarabunPSK" w:cs="TH SarabunPSK"/>
                <w:sz w:val="26"/>
                <w:szCs w:val="26"/>
              </w:rPr>
              <w:t>7</w:t>
            </w:r>
            <w:r w:rsidRPr="00793338">
              <w:rPr>
                <w:rFonts w:ascii="TH SarabunPSK" w:hAnsi="TH SarabunPSK" w:cs="TH SarabunPSK"/>
                <w:sz w:val="26"/>
                <w:szCs w:val="26"/>
                <w:cs/>
              </w:rPr>
              <w:t>.</w:t>
            </w:r>
            <w:r>
              <w:rPr>
                <w:rFonts w:ascii="TH SarabunPSK" w:hAnsi="TH SarabunPSK" w:cs="TH SarabunPSK"/>
                <w:sz w:val="26"/>
                <w:szCs w:val="26"/>
              </w:rPr>
              <w:t>1</w:t>
            </w:r>
          </w:p>
        </w:tc>
        <w:tc>
          <w:tcPr>
            <w:tcW w:w="810" w:type="dxa"/>
            <w:vAlign w:val="center"/>
          </w:tcPr>
          <w:p w:rsidR="00EC4882" w:rsidRPr="00793338" w:rsidRDefault="00EC4882" w:rsidP="00D200B5">
            <w:pPr>
              <w:jc w:val="center"/>
              <w:rPr>
                <w:rFonts w:ascii="TH SarabunPSK" w:hAnsi="TH SarabunPSK" w:cs="TH SarabunPSK"/>
                <w:sz w:val="26"/>
                <w:szCs w:val="26"/>
              </w:rPr>
            </w:pPr>
            <w:r>
              <w:rPr>
                <w:rFonts w:ascii="TH SarabunPSK" w:hAnsi="TH SarabunPSK" w:cs="TH SarabunPSK"/>
                <w:sz w:val="26"/>
                <w:szCs w:val="26"/>
              </w:rPr>
              <w:t>6.0</w:t>
            </w:r>
          </w:p>
        </w:tc>
        <w:tc>
          <w:tcPr>
            <w:tcW w:w="810" w:type="dxa"/>
            <w:vAlign w:val="center"/>
          </w:tcPr>
          <w:p w:rsidR="00EC4882" w:rsidRPr="00793338" w:rsidRDefault="00EC4882" w:rsidP="00D200B5">
            <w:pPr>
              <w:jc w:val="center"/>
              <w:rPr>
                <w:rFonts w:ascii="TH SarabunPSK" w:hAnsi="TH SarabunPSK" w:cs="TH SarabunPSK"/>
                <w:sz w:val="26"/>
                <w:szCs w:val="26"/>
                <w:cs/>
              </w:rPr>
            </w:pPr>
            <w:r>
              <w:rPr>
                <w:rFonts w:ascii="TH SarabunPSK" w:hAnsi="TH SarabunPSK" w:cs="TH SarabunPSK"/>
                <w:sz w:val="26"/>
                <w:szCs w:val="26"/>
              </w:rPr>
              <w:t>3</w:t>
            </w:r>
            <w:r w:rsidRPr="00793338">
              <w:rPr>
                <w:rFonts w:ascii="TH SarabunPSK" w:hAnsi="TH SarabunPSK" w:cs="TH SarabunPSK" w:hint="cs"/>
                <w:sz w:val="26"/>
                <w:szCs w:val="26"/>
                <w:cs/>
              </w:rPr>
              <w:t>.3</w:t>
            </w:r>
          </w:p>
        </w:tc>
        <w:tc>
          <w:tcPr>
            <w:tcW w:w="729" w:type="dxa"/>
            <w:vAlign w:val="center"/>
          </w:tcPr>
          <w:p w:rsidR="00EC4882" w:rsidRPr="00793338" w:rsidRDefault="00EC4882" w:rsidP="00D200B5">
            <w:pPr>
              <w:jc w:val="center"/>
              <w:rPr>
                <w:rFonts w:ascii="TH SarabunPSK" w:hAnsi="TH SarabunPSK" w:cs="TH SarabunPSK"/>
                <w:sz w:val="26"/>
                <w:szCs w:val="26"/>
              </w:rPr>
            </w:pPr>
            <w:r>
              <w:rPr>
                <w:rFonts w:ascii="TH SarabunPSK" w:hAnsi="TH SarabunPSK" w:cs="TH SarabunPSK"/>
                <w:sz w:val="26"/>
                <w:szCs w:val="26"/>
              </w:rPr>
              <w:t>4.7</w:t>
            </w:r>
          </w:p>
        </w:tc>
        <w:tc>
          <w:tcPr>
            <w:tcW w:w="900" w:type="dxa"/>
            <w:vAlign w:val="center"/>
          </w:tcPr>
          <w:p w:rsidR="00EC4882" w:rsidRPr="00793338" w:rsidRDefault="00EC4882" w:rsidP="00D200B5">
            <w:pPr>
              <w:jc w:val="center"/>
              <w:rPr>
                <w:rFonts w:ascii="TH SarabunPSK" w:hAnsi="TH SarabunPSK" w:cs="TH SarabunPSK"/>
                <w:sz w:val="26"/>
                <w:szCs w:val="26"/>
              </w:rPr>
            </w:pPr>
            <w:r>
              <w:rPr>
                <w:rFonts w:ascii="TH SarabunPSK" w:hAnsi="TH SarabunPSK" w:cs="TH SarabunPSK"/>
                <w:sz w:val="26"/>
                <w:szCs w:val="26"/>
              </w:rPr>
              <w:t>1.</w:t>
            </w:r>
            <w:r w:rsidR="008A48F6">
              <w:rPr>
                <w:rFonts w:ascii="TH SarabunPSK" w:hAnsi="TH SarabunPSK" w:cs="TH SarabunPSK"/>
                <w:sz w:val="26"/>
                <w:szCs w:val="26"/>
              </w:rPr>
              <w:t>2</w:t>
            </w:r>
          </w:p>
        </w:tc>
        <w:tc>
          <w:tcPr>
            <w:tcW w:w="810" w:type="dxa"/>
            <w:vAlign w:val="center"/>
          </w:tcPr>
          <w:p w:rsidR="00EC4882" w:rsidRDefault="008A48F6" w:rsidP="0013159F">
            <w:pPr>
              <w:jc w:val="center"/>
              <w:rPr>
                <w:rFonts w:ascii="TH SarabunPSK" w:hAnsi="TH SarabunPSK" w:cs="TH SarabunPSK"/>
                <w:sz w:val="26"/>
                <w:szCs w:val="26"/>
              </w:rPr>
            </w:pPr>
            <w:r>
              <w:rPr>
                <w:rFonts w:ascii="TH SarabunPSK" w:hAnsi="TH SarabunPSK" w:cs="TH SarabunPSK"/>
                <w:sz w:val="26"/>
                <w:szCs w:val="26"/>
              </w:rPr>
              <w:t>-0.9</w:t>
            </w:r>
          </w:p>
        </w:tc>
        <w:tc>
          <w:tcPr>
            <w:tcW w:w="810" w:type="dxa"/>
            <w:vAlign w:val="center"/>
          </w:tcPr>
          <w:p w:rsidR="00EC4882" w:rsidRDefault="008A48F6" w:rsidP="0013159F">
            <w:pPr>
              <w:jc w:val="center"/>
              <w:rPr>
                <w:rFonts w:ascii="TH SarabunPSK" w:hAnsi="TH SarabunPSK" w:cs="TH SarabunPSK"/>
                <w:sz w:val="26"/>
                <w:szCs w:val="26"/>
              </w:rPr>
            </w:pPr>
            <w:r>
              <w:rPr>
                <w:rFonts w:ascii="TH SarabunPSK" w:hAnsi="TH SarabunPSK" w:cs="TH SarabunPSK"/>
                <w:sz w:val="26"/>
                <w:szCs w:val="26"/>
              </w:rPr>
              <w:t>0.1</w:t>
            </w:r>
          </w:p>
        </w:tc>
      </w:tr>
      <w:tr w:rsidR="00EC4882" w:rsidRPr="00B32A94" w:rsidTr="0013159F">
        <w:trPr>
          <w:trHeight w:val="514"/>
        </w:trPr>
        <w:tc>
          <w:tcPr>
            <w:tcW w:w="2718" w:type="dxa"/>
          </w:tcPr>
          <w:p w:rsidR="00EC4882" w:rsidRPr="0042037E" w:rsidRDefault="00EC4882" w:rsidP="00D200B5">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92" w:type="dxa"/>
            <w:vAlign w:val="center"/>
          </w:tcPr>
          <w:p w:rsidR="00EC4882" w:rsidRPr="00793338" w:rsidRDefault="00EC4882" w:rsidP="00CF3028">
            <w:pPr>
              <w:jc w:val="center"/>
              <w:rPr>
                <w:rFonts w:ascii="TH SarabunPSK" w:hAnsi="TH SarabunPSK" w:cs="TH SarabunPSK"/>
                <w:sz w:val="26"/>
                <w:szCs w:val="26"/>
              </w:rPr>
            </w:pPr>
            <w:r w:rsidRPr="00793338">
              <w:rPr>
                <w:rFonts w:ascii="TH SarabunPSK" w:hAnsi="TH SarabunPSK" w:cs="TH SarabunPSK" w:hint="cs"/>
                <w:sz w:val="26"/>
                <w:szCs w:val="26"/>
                <w:cs/>
              </w:rPr>
              <w:t>100.3</w:t>
            </w:r>
          </w:p>
        </w:tc>
        <w:tc>
          <w:tcPr>
            <w:tcW w:w="729" w:type="dxa"/>
            <w:vAlign w:val="center"/>
          </w:tcPr>
          <w:p w:rsidR="00EC4882" w:rsidRPr="00793338" w:rsidRDefault="00EC4882" w:rsidP="00CF3028">
            <w:pPr>
              <w:jc w:val="center"/>
              <w:rPr>
                <w:rFonts w:ascii="TH SarabunPSK" w:hAnsi="TH SarabunPSK" w:cs="TH SarabunPSK"/>
                <w:sz w:val="26"/>
                <w:szCs w:val="26"/>
                <w:cs/>
              </w:rPr>
            </w:pPr>
            <w:r>
              <w:rPr>
                <w:rFonts w:ascii="TH SarabunPSK" w:hAnsi="TH SarabunPSK" w:cs="TH SarabunPSK"/>
                <w:sz w:val="26"/>
                <w:szCs w:val="26"/>
              </w:rPr>
              <w:t>107.3</w:t>
            </w:r>
          </w:p>
        </w:tc>
        <w:tc>
          <w:tcPr>
            <w:tcW w:w="720" w:type="dxa"/>
            <w:vAlign w:val="center"/>
          </w:tcPr>
          <w:p w:rsidR="00EC4882" w:rsidRPr="00793338" w:rsidRDefault="00EC4882" w:rsidP="00D200B5">
            <w:pPr>
              <w:jc w:val="center"/>
              <w:rPr>
                <w:rFonts w:ascii="TH SarabunPSK" w:hAnsi="TH SarabunPSK" w:cs="TH SarabunPSK"/>
                <w:sz w:val="26"/>
                <w:szCs w:val="26"/>
              </w:rPr>
            </w:pPr>
            <w:r w:rsidRPr="00793338">
              <w:rPr>
                <w:rFonts w:ascii="TH SarabunPSK" w:hAnsi="TH SarabunPSK" w:cs="TH SarabunPSK" w:hint="cs"/>
                <w:sz w:val="26"/>
                <w:szCs w:val="26"/>
                <w:cs/>
              </w:rPr>
              <w:t>102.8</w:t>
            </w:r>
          </w:p>
        </w:tc>
        <w:tc>
          <w:tcPr>
            <w:tcW w:w="810" w:type="dxa"/>
            <w:vAlign w:val="center"/>
          </w:tcPr>
          <w:p w:rsidR="00EC4882" w:rsidRPr="00793338" w:rsidRDefault="00EC4882" w:rsidP="00D200B5">
            <w:pPr>
              <w:jc w:val="center"/>
              <w:rPr>
                <w:rFonts w:ascii="TH SarabunPSK" w:hAnsi="TH SarabunPSK" w:cs="TH SarabunPSK"/>
                <w:sz w:val="26"/>
                <w:szCs w:val="26"/>
                <w:cs/>
              </w:rPr>
            </w:pPr>
            <w:r w:rsidRPr="00793338">
              <w:rPr>
                <w:rFonts w:ascii="TH SarabunPSK" w:hAnsi="TH SarabunPSK" w:cs="TH SarabunPSK" w:hint="cs"/>
                <w:sz w:val="26"/>
                <w:szCs w:val="26"/>
                <w:cs/>
              </w:rPr>
              <w:t>106.4</w:t>
            </w:r>
          </w:p>
        </w:tc>
        <w:tc>
          <w:tcPr>
            <w:tcW w:w="810" w:type="dxa"/>
            <w:vAlign w:val="center"/>
          </w:tcPr>
          <w:p w:rsidR="00EC4882" w:rsidRPr="00793338" w:rsidRDefault="00EC4882" w:rsidP="00D200B5">
            <w:pPr>
              <w:jc w:val="center"/>
              <w:rPr>
                <w:rFonts w:ascii="TH SarabunPSK" w:hAnsi="TH SarabunPSK" w:cs="TH SarabunPSK"/>
                <w:sz w:val="26"/>
                <w:szCs w:val="26"/>
                <w:cs/>
              </w:rPr>
            </w:pPr>
            <w:r w:rsidRPr="00793338">
              <w:rPr>
                <w:rFonts w:ascii="TH SarabunPSK" w:hAnsi="TH SarabunPSK" w:cs="TH SarabunPSK" w:hint="cs"/>
                <w:sz w:val="26"/>
                <w:szCs w:val="26"/>
                <w:cs/>
              </w:rPr>
              <w:t>108.9</w:t>
            </w:r>
          </w:p>
        </w:tc>
        <w:tc>
          <w:tcPr>
            <w:tcW w:w="729" w:type="dxa"/>
            <w:vAlign w:val="center"/>
          </w:tcPr>
          <w:p w:rsidR="00EC4882" w:rsidRPr="00793338" w:rsidRDefault="00EC4882" w:rsidP="00D200B5">
            <w:pPr>
              <w:jc w:val="center"/>
              <w:rPr>
                <w:rFonts w:ascii="TH SarabunPSK" w:hAnsi="TH SarabunPSK" w:cs="TH SarabunPSK"/>
                <w:sz w:val="26"/>
                <w:szCs w:val="26"/>
                <w:cs/>
              </w:rPr>
            </w:pPr>
            <w:r>
              <w:rPr>
                <w:rFonts w:ascii="TH SarabunPSK" w:hAnsi="TH SarabunPSK" w:cs="TH SarabunPSK" w:hint="cs"/>
                <w:sz w:val="26"/>
                <w:szCs w:val="26"/>
                <w:cs/>
              </w:rPr>
              <w:t>110.9</w:t>
            </w:r>
          </w:p>
        </w:tc>
        <w:tc>
          <w:tcPr>
            <w:tcW w:w="900" w:type="dxa"/>
            <w:vAlign w:val="center"/>
          </w:tcPr>
          <w:p w:rsidR="00EC4882" w:rsidRPr="00793338" w:rsidRDefault="00EC4882" w:rsidP="00D200B5">
            <w:pPr>
              <w:jc w:val="center"/>
              <w:rPr>
                <w:rFonts w:ascii="TH SarabunPSK" w:hAnsi="TH SarabunPSK" w:cs="TH SarabunPSK"/>
                <w:sz w:val="26"/>
                <w:szCs w:val="26"/>
              </w:rPr>
            </w:pPr>
            <w:r>
              <w:rPr>
                <w:rFonts w:ascii="TH SarabunPSK" w:hAnsi="TH SarabunPSK" w:cs="TH SarabunPSK" w:hint="cs"/>
                <w:sz w:val="26"/>
                <w:szCs w:val="26"/>
                <w:cs/>
              </w:rPr>
              <w:t>113.3</w:t>
            </w:r>
          </w:p>
        </w:tc>
        <w:tc>
          <w:tcPr>
            <w:tcW w:w="810" w:type="dxa"/>
            <w:vAlign w:val="center"/>
          </w:tcPr>
          <w:p w:rsidR="00EC4882" w:rsidRDefault="001D510C" w:rsidP="0013159F">
            <w:pPr>
              <w:jc w:val="center"/>
              <w:rPr>
                <w:rFonts w:ascii="TH SarabunPSK" w:hAnsi="TH SarabunPSK" w:cs="TH SarabunPSK"/>
                <w:sz w:val="26"/>
                <w:szCs w:val="26"/>
                <w:cs/>
              </w:rPr>
            </w:pPr>
            <w:r>
              <w:rPr>
                <w:rFonts w:ascii="TH SarabunPSK" w:hAnsi="TH SarabunPSK" w:cs="TH SarabunPSK"/>
                <w:sz w:val="26"/>
                <w:szCs w:val="26"/>
              </w:rPr>
              <w:t>111.0</w:t>
            </w:r>
          </w:p>
        </w:tc>
        <w:tc>
          <w:tcPr>
            <w:tcW w:w="810" w:type="dxa"/>
            <w:vAlign w:val="center"/>
          </w:tcPr>
          <w:p w:rsidR="00EC4882" w:rsidRDefault="00235CAE" w:rsidP="0013159F">
            <w:pPr>
              <w:jc w:val="center"/>
              <w:rPr>
                <w:rFonts w:ascii="TH SarabunPSK" w:hAnsi="TH SarabunPSK" w:cs="TH SarabunPSK"/>
                <w:sz w:val="26"/>
                <w:szCs w:val="26"/>
                <w:cs/>
              </w:rPr>
            </w:pPr>
            <w:r>
              <w:rPr>
                <w:rFonts w:ascii="TH SarabunPSK" w:hAnsi="TH SarabunPSK" w:cs="TH SarabunPSK"/>
                <w:sz w:val="26"/>
                <w:szCs w:val="26"/>
              </w:rPr>
              <w:t>112.2</w:t>
            </w:r>
          </w:p>
        </w:tc>
      </w:tr>
      <w:tr w:rsidR="00EC4882" w:rsidRPr="00B32A94" w:rsidTr="00EC4882">
        <w:trPr>
          <w:trHeight w:val="333"/>
        </w:trPr>
        <w:tc>
          <w:tcPr>
            <w:tcW w:w="2718" w:type="dxa"/>
          </w:tcPr>
          <w:p w:rsidR="00EC4882" w:rsidRPr="0042037E" w:rsidRDefault="00EC4882" w:rsidP="00D200B5">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92" w:type="dxa"/>
            <w:vAlign w:val="center"/>
          </w:tcPr>
          <w:p w:rsidR="00EC4882" w:rsidRPr="006B781D" w:rsidRDefault="00EC4882" w:rsidP="00CF3028">
            <w:pPr>
              <w:jc w:val="center"/>
              <w:rPr>
                <w:rFonts w:ascii="TH SarabunPSK" w:hAnsi="TH SarabunPSK" w:cs="TH SarabunPSK"/>
                <w:sz w:val="26"/>
                <w:szCs w:val="26"/>
              </w:rPr>
            </w:pPr>
          </w:p>
        </w:tc>
        <w:tc>
          <w:tcPr>
            <w:tcW w:w="729" w:type="dxa"/>
            <w:vAlign w:val="center"/>
          </w:tcPr>
          <w:p w:rsidR="00EC4882" w:rsidRPr="006B781D" w:rsidRDefault="00EC4882" w:rsidP="00CF3028">
            <w:pPr>
              <w:jc w:val="center"/>
              <w:rPr>
                <w:rFonts w:ascii="TH SarabunPSK" w:hAnsi="TH SarabunPSK" w:cs="TH SarabunPSK"/>
                <w:sz w:val="26"/>
                <w:szCs w:val="26"/>
              </w:rPr>
            </w:pPr>
          </w:p>
        </w:tc>
        <w:tc>
          <w:tcPr>
            <w:tcW w:w="72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810" w:type="dxa"/>
            <w:vAlign w:val="center"/>
          </w:tcPr>
          <w:p w:rsidR="00EC4882" w:rsidRPr="006B781D" w:rsidRDefault="00EC4882" w:rsidP="00D200B5">
            <w:pPr>
              <w:jc w:val="center"/>
              <w:rPr>
                <w:rFonts w:ascii="TH SarabunPSK" w:hAnsi="TH SarabunPSK" w:cs="TH SarabunPSK"/>
                <w:sz w:val="26"/>
                <w:szCs w:val="26"/>
              </w:rPr>
            </w:pPr>
          </w:p>
        </w:tc>
        <w:tc>
          <w:tcPr>
            <w:tcW w:w="729" w:type="dxa"/>
            <w:vAlign w:val="center"/>
          </w:tcPr>
          <w:p w:rsidR="00EC4882" w:rsidRPr="006B781D" w:rsidRDefault="00EC4882" w:rsidP="00D200B5">
            <w:pPr>
              <w:jc w:val="center"/>
              <w:rPr>
                <w:rFonts w:ascii="TH SarabunPSK" w:hAnsi="TH SarabunPSK" w:cs="TH SarabunPSK"/>
                <w:sz w:val="26"/>
                <w:szCs w:val="26"/>
              </w:rPr>
            </w:pPr>
          </w:p>
        </w:tc>
        <w:tc>
          <w:tcPr>
            <w:tcW w:w="900" w:type="dxa"/>
            <w:vAlign w:val="center"/>
          </w:tcPr>
          <w:p w:rsidR="00EC4882" w:rsidRPr="006B781D" w:rsidRDefault="00EC4882" w:rsidP="00D200B5">
            <w:pPr>
              <w:jc w:val="center"/>
              <w:rPr>
                <w:rFonts w:ascii="TH SarabunPSK" w:hAnsi="TH SarabunPSK" w:cs="TH SarabunPSK"/>
                <w:sz w:val="26"/>
                <w:szCs w:val="26"/>
              </w:rPr>
            </w:pPr>
          </w:p>
        </w:tc>
        <w:tc>
          <w:tcPr>
            <w:tcW w:w="810" w:type="dxa"/>
          </w:tcPr>
          <w:p w:rsidR="00EC4882" w:rsidRPr="006B781D" w:rsidRDefault="00EC4882" w:rsidP="00D200B5">
            <w:pPr>
              <w:jc w:val="center"/>
              <w:rPr>
                <w:rFonts w:ascii="TH SarabunPSK" w:hAnsi="TH SarabunPSK" w:cs="TH SarabunPSK"/>
                <w:sz w:val="26"/>
                <w:szCs w:val="26"/>
              </w:rPr>
            </w:pPr>
          </w:p>
        </w:tc>
        <w:tc>
          <w:tcPr>
            <w:tcW w:w="810" w:type="dxa"/>
          </w:tcPr>
          <w:p w:rsidR="00EC4882" w:rsidRPr="006B781D" w:rsidRDefault="00EC4882" w:rsidP="00D200B5">
            <w:pPr>
              <w:jc w:val="center"/>
              <w:rPr>
                <w:rFonts w:ascii="TH SarabunPSK" w:hAnsi="TH SarabunPSK" w:cs="TH SarabunPSK"/>
                <w:sz w:val="26"/>
                <w:szCs w:val="26"/>
              </w:rPr>
            </w:pPr>
          </w:p>
        </w:tc>
      </w:tr>
      <w:tr w:rsidR="00EC4882" w:rsidRPr="00B32A94" w:rsidTr="00EC4882">
        <w:trPr>
          <w:trHeight w:val="296"/>
        </w:trPr>
        <w:tc>
          <w:tcPr>
            <w:tcW w:w="2718" w:type="dxa"/>
          </w:tcPr>
          <w:p w:rsidR="00EC4882" w:rsidRPr="0042037E" w:rsidRDefault="00EC4882" w:rsidP="00302252">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9</w:t>
            </w:r>
          </w:p>
        </w:tc>
        <w:tc>
          <w:tcPr>
            <w:tcW w:w="729" w:type="dxa"/>
            <w:vAlign w:val="center"/>
          </w:tcPr>
          <w:p w:rsidR="00EC4882" w:rsidRPr="006B781D" w:rsidRDefault="00750394" w:rsidP="00CF3028">
            <w:pPr>
              <w:jc w:val="center"/>
              <w:rPr>
                <w:rFonts w:ascii="TH SarabunPSK" w:hAnsi="TH SarabunPSK" w:cs="TH SarabunPSK"/>
                <w:sz w:val="26"/>
                <w:szCs w:val="26"/>
              </w:rPr>
            </w:pPr>
            <w:r>
              <w:rPr>
                <w:rFonts w:ascii="TH SarabunPSK" w:hAnsi="TH SarabunPSK" w:cs="TH SarabunPSK"/>
                <w:sz w:val="26"/>
                <w:szCs w:val="26"/>
              </w:rPr>
              <w:t>4.8</w:t>
            </w:r>
          </w:p>
        </w:tc>
        <w:tc>
          <w:tcPr>
            <w:tcW w:w="720" w:type="dxa"/>
          </w:tcPr>
          <w:p w:rsidR="00EC4882" w:rsidRPr="006B781D" w:rsidRDefault="00AF3C90" w:rsidP="00302252">
            <w:pPr>
              <w:jc w:val="center"/>
              <w:rPr>
                <w:rFonts w:ascii="TH SarabunPSK" w:hAnsi="TH SarabunPSK" w:cs="TH SarabunPSK"/>
                <w:sz w:val="26"/>
                <w:szCs w:val="26"/>
              </w:rPr>
            </w:pPr>
            <w:r>
              <w:rPr>
                <w:rFonts w:ascii="TH SarabunPSK" w:hAnsi="TH SarabunPSK" w:cs="TH SarabunPSK"/>
                <w:sz w:val="26"/>
                <w:szCs w:val="26"/>
              </w:rPr>
              <w:t>7.1</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6.2</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sz w:val="26"/>
                <w:szCs w:val="26"/>
              </w:rPr>
              <w:t>3</w:t>
            </w:r>
            <w:r>
              <w:rPr>
                <w:rFonts w:ascii="TH SarabunPSK" w:hAnsi="TH SarabunPSK" w:cs="TH SarabunPSK"/>
                <w:sz w:val="26"/>
                <w:szCs w:val="26"/>
                <w:cs/>
              </w:rPr>
              <w:t>.</w:t>
            </w:r>
            <w:r>
              <w:rPr>
                <w:rFonts w:ascii="TH SarabunPSK" w:hAnsi="TH SarabunPSK" w:cs="TH SarabunPSK"/>
                <w:sz w:val="26"/>
                <w:szCs w:val="26"/>
              </w:rPr>
              <w:t>8</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2.0</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3.9</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6.2</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5.0</w:t>
            </w:r>
          </w:p>
        </w:tc>
      </w:tr>
      <w:tr w:rsidR="00EC4882" w:rsidRPr="00B32A94" w:rsidTr="00EC4882">
        <w:trPr>
          <w:trHeight w:val="296"/>
        </w:trPr>
        <w:tc>
          <w:tcPr>
            <w:tcW w:w="2718" w:type="dxa"/>
          </w:tcPr>
          <w:p w:rsidR="00EC4882" w:rsidRPr="0042037E" w:rsidRDefault="00EC4882" w:rsidP="00302252">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92"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5.7</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5.</w:t>
            </w:r>
            <w:r w:rsidR="00750394">
              <w:rPr>
                <w:rFonts w:ascii="TH SarabunPSK" w:hAnsi="TH SarabunPSK" w:cs="TH SarabunPSK"/>
                <w:sz w:val="26"/>
                <w:szCs w:val="26"/>
              </w:rPr>
              <w:t>1</w:t>
            </w:r>
          </w:p>
        </w:tc>
        <w:tc>
          <w:tcPr>
            <w:tcW w:w="720" w:type="dxa"/>
          </w:tcPr>
          <w:p w:rsidR="00EC4882" w:rsidRPr="006B781D" w:rsidRDefault="00AF3C90" w:rsidP="00302252">
            <w:pPr>
              <w:jc w:val="center"/>
              <w:rPr>
                <w:rFonts w:ascii="TH SarabunPSK" w:hAnsi="TH SarabunPSK" w:cs="TH SarabunPSK"/>
                <w:sz w:val="26"/>
                <w:szCs w:val="26"/>
              </w:rPr>
            </w:pPr>
            <w:r>
              <w:rPr>
                <w:rFonts w:ascii="TH SarabunPSK" w:hAnsi="TH SarabunPSK" w:cs="TH SarabunPSK"/>
                <w:sz w:val="26"/>
                <w:szCs w:val="26"/>
              </w:rPr>
              <w:t>6.6</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5.5</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sz w:val="26"/>
                <w:szCs w:val="26"/>
              </w:rPr>
              <w:t>4</w:t>
            </w:r>
            <w:r>
              <w:rPr>
                <w:rFonts w:ascii="TH SarabunPSK" w:hAnsi="TH SarabunPSK" w:cs="TH SarabunPSK"/>
                <w:sz w:val="26"/>
                <w:szCs w:val="26"/>
                <w:cs/>
              </w:rPr>
              <w:t>.</w:t>
            </w:r>
            <w:r>
              <w:rPr>
                <w:rFonts w:ascii="TH SarabunPSK" w:hAnsi="TH SarabunPSK" w:cs="TH SarabunPSK"/>
                <w:sz w:val="26"/>
                <w:szCs w:val="26"/>
              </w:rPr>
              <w:t>2</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3.9</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4.6</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6.7</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5.6</w:t>
            </w:r>
          </w:p>
        </w:tc>
      </w:tr>
      <w:tr w:rsidR="00EC4882" w:rsidRPr="00B32A94" w:rsidTr="00EC4882">
        <w:trPr>
          <w:trHeight w:val="296"/>
        </w:trPr>
        <w:tc>
          <w:tcPr>
            <w:tcW w:w="2718" w:type="dxa"/>
          </w:tcPr>
          <w:p w:rsidR="00EC4882" w:rsidRPr="0010101C" w:rsidRDefault="00EC4882" w:rsidP="00302252">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92"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6</w:t>
            </w:r>
          </w:p>
        </w:tc>
        <w:tc>
          <w:tcPr>
            <w:tcW w:w="729" w:type="dxa"/>
            <w:vAlign w:val="center"/>
          </w:tcPr>
          <w:p w:rsidR="00EC4882" w:rsidRPr="006B781D" w:rsidRDefault="00EC4882" w:rsidP="00CF3028">
            <w:pPr>
              <w:jc w:val="center"/>
              <w:rPr>
                <w:rFonts w:ascii="TH SarabunPSK" w:hAnsi="TH SarabunPSK" w:cs="TH SarabunPSK"/>
                <w:sz w:val="26"/>
                <w:szCs w:val="26"/>
                <w:cs/>
              </w:rPr>
            </w:pPr>
            <w:r>
              <w:rPr>
                <w:rFonts w:ascii="TH SarabunPSK" w:hAnsi="TH SarabunPSK" w:cs="TH SarabunPSK"/>
                <w:sz w:val="26"/>
                <w:szCs w:val="26"/>
              </w:rPr>
              <w:t>5.8</w:t>
            </w:r>
          </w:p>
        </w:tc>
        <w:tc>
          <w:tcPr>
            <w:tcW w:w="720" w:type="dxa"/>
            <w:vAlign w:val="center"/>
          </w:tcPr>
          <w:p w:rsidR="00EC4882" w:rsidRPr="006B781D" w:rsidRDefault="00EC4882" w:rsidP="00302252">
            <w:pPr>
              <w:jc w:val="center"/>
              <w:rPr>
                <w:rFonts w:ascii="TH SarabunPSK" w:hAnsi="TH SarabunPSK" w:cs="TH SarabunPSK"/>
                <w:sz w:val="26"/>
                <w:szCs w:val="26"/>
              </w:rPr>
            </w:pPr>
            <w:r w:rsidRPr="006B781D">
              <w:rPr>
                <w:rFonts w:ascii="TH SarabunPSK" w:hAnsi="TH SarabunPSK" w:cs="TH SarabunPSK" w:hint="cs"/>
                <w:sz w:val="26"/>
                <w:szCs w:val="26"/>
                <w:cs/>
              </w:rPr>
              <w:t>1</w:t>
            </w:r>
            <w:r w:rsidRPr="006B781D">
              <w:rPr>
                <w:rFonts w:ascii="TH SarabunPSK" w:hAnsi="TH SarabunPSK" w:cs="TH SarabunPSK"/>
                <w:sz w:val="26"/>
                <w:szCs w:val="26"/>
              </w:rPr>
              <w:t>2</w:t>
            </w:r>
            <w:r w:rsidRPr="006B781D">
              <w:rPr>
                <w:rFonts w:ascii="TH SarabunPSK" w:hAnsi="TH SarabunPSK" w:cs="TH SarabunPSK"/>
                <w:sz w:val="26"/>
                <w:szCs w:val="26"/>
                <w:cs/>
              </w:rPr>
              <w:t>.</w:t>
            </w:r>
            <w:r w:rsidRPr="006B781D">
              <w:rPr>
                <w:rFonts w:ascii="TH SarabunPSK" w:hAnsi="TH SarabunPSK" w:cs="TH SarabunPSK"/>
                <w:sz w:val="26"/>
                <w:szCs w:val="26"/>
              </w:rPr>
              <w:t>7</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10.7</w:t>
            </w:r>
          </w:p>
        </w:tc>
        <w:tc>
          <w:tcPr>
            <w:tcW w:w="810" w:type="dxa"/>
            <w:vAlign w:val="center"/>
          </w:tcPr>
          <w:p w:rsidR="00EC4882" w:rsidRDefault="00AF3C90" w:rsidP="00302252">
            <w:pPr>
              <w:jc w:val="center"/>
              <w:rPr>
                <w:rFonts w:ascii="TH SarabunPSK" w:hAnsi="TH SarabunPSK" w:cs="TH SarabunPSK"/>
                <w:sz w:val="26"/>
                <w:szCs w:val="26"/>
              </w:rPr>
            </w:pPr>
            <w:r>
              <w:rPr>
                <w:rFonts w:ascii="TH SarabunPSK" w:hAnsi="TH SarabunPSK" w:cs="TH SarabunPSK"/>
                <w:sz w:val="26"/>
                <w:szCs w:val="26"/>
              </w:rPr>
              <w:t>2</w:t>
            </w:r>
            <w:r w:rsidR="00EC4882">
              <w:rPr>
                <w:rFonts w:ascii="TH SarabunPSK" w:hAnsi="TH SarabunPSK" w:cs="TH SarabunPSK" w:hint="cs"/>
                <w:sz w:val="26"/>
                <w:szCs w:val="26"/>
                <w:cs/>
              </w:rPr>
              <w:t>.7</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-3.0</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2.4</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5.0</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3.7</w:t>
            </w:r>
          </w:p>
        </w:tc>
      </w:tr>
      <w:tr w:rsidR="00EC4882" w:rsidRPr="00B32A94" w:rsidTr="00EC4882">
        <w:trPr>
          <w:trHeight w:val="260"/>
        </w:trPr>
        <w:tc>
          <w:tcPr>
            <w:tcW w:w="2718" w:type="dxa"/>
          </w:tcPr>
          <w:p w:rsidR="00EC4882" w:rsidRPr="0042037E" w:rsidRDefault="00EC4882" w:rsidP="00302252">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18</w:t>
            </w:r>
            <w:r>
              <w:rPr>
                <w:rFonts w:ascii="TH SarabunPSK" w:hAnsi="TH SarabunPSK" w:cs="TH SarabunPSK"/>
                <w:sz w:val="26"/>
                <w:szCs w:val="26"/>
                <w:cs/>
              </w:rPr>
              <w:t>.</w:t>
            </w:r>
            <w:r>
              <w:rPr>
                <w:rFonts w:ascii="TH SarabunPSK" w:hAnsi="TH SarabunPSK" w:cs="TH SarabunPSK"/>
                <w:sz w:val="26"/>
                <w:szCs w:val="26"/>
              </w:rPr>
              <w:t>6</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w:t>
            </w:r>
            <w:r w:rsidR="00750394">
              <w:rPr>
                <w:rFonts w:ascii="TH SarabunPSK" w:hAnsi="TH SarabunPSK" w:cs="TH SarabunPSK"/>
                <w:sz w:val="26"/>
                <w:szCs w:val="26"/>
              </w:rPr>
              <w:t>1.1</w:t>
            </w:r>
          </w:p>
        </w:tc>
        <w:tc>
          <w:tcPr>
            <w:tcW w:w="720" w:type="dxa"/>
          </w:tcPr>
          <w:p w:rsidR="00EC4882" w:rsidRPr="006B781D" w:rsidRDefault="00AF3C90" w:rsidP="00AF3C90">
            <w:pPr>
              <w:jc w:val="center"/>
              <w:rPr>
                <w:rFonts w:ascii="TH SarabunPSK" w:hAnsi="TH SarabunPSK" w:cs="TH SarabunPSK"/>
                <w:sz w:val="26"/>
                <w:szCs w:val="26"/>
              </w:rPr>
            </w:pPr>
            <w:r>
              <w:rPr>
                <w:rFonts w:ascii="TH SarabunPSK" w:hAnsi="TH SarabunPSK" w:cs="TH SarabunPSK"/>
                <w:sz w:val="26"/>
                <w:szCs w:val="26"/>
              </w:rPr>
              <w:t>16.2</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15</w:t>
            </w:r>
            <w:r>
              <w:rPr>
                <w:rFonts w:ascii="TH SarabunPSK" w:hAnsi="TH SarabunPSK" w:cs="TH SarabunPSK"/>
                <w:sz w:val="26"/>
                <w:szCs w:val="26"/>
                <w:cs/>
              </w:rPr>
              <w:t>.</w:t>
            </w:r>
            <w:r>
              <w:rPr>
                <w:rFonts w:ascii="TH SarabunPSK" w:hAnsi="TH SarabunPSK" w:cs="TH SarabunPSK"/>
                <w:sz w:val="26"/>
                <w:szCs w:val="26"/>
              </w:rPr>
              <w:t>3</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5</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5.4</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9.2</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9.3</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9.2</w:t>
            </w:r>
          </w:p>
        </w:tc>
      </w:tr>
      <w:tr w:rsidR="00EC4882" w:rsidRPr="00B32A94" w:rsidTr="00EC4882">
        <w:trPr>
          <w:trHeight w:val="260"/>
        </w:trPr>
        <w:tc>
          <w:tcPr>
            <w:tcW w:w="2718" w:type="dxa"/>
          </w:tcPr>
          <w:p w:rsidR="00EC4882" w:rsidRPr="0042037E" w:rsidRDefault="00EC4882" w:rsidP="00302252">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12.6</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9.</w:t>
            </w:r>
            <w:r w:rsidR="00750394">
              <w:rPr>
                <w:rFonts w:ascii="TH SarabunPSK" w:hAnsi="TH SarabunPSK" w:cs="TH SarabunPSK"/>
                <w:sz w:val="26"/>
                <w:szCs w:val="26"/>
              </w:rPr>
              <w:t>8</w:t>
            </w:r>
          </w:p>
        </w:tc>
        <w:tc>
          <w:tcPr>
            <w:tcW w:w="720" w:type="dxa"/>
          </w:tcPr>
          <w:p w:rsidR="00EC4882" w:rsidRPr="006B781D" w:rsidRDefault="00AF3C90" w:rsidP="00302252">
            <w:pPr>
              <w:jc w:val="center"/>
              <w:rPr>
                <w:rFonts w:ascii="TH SarabunPSK" w:hAnsi="TH SarabunPSK" w:cs="TH SarabunPSK"/>
                <w:sz w:val="26"/>
                <w:szCs w:val="26"/>
              </w:rPr>
            </w:pPr>
            <w:r>
              <w:rPr>
                <w:rFonts w:ascii="TH SarabunPSK" w:hAnsi="TH SarabunPSK" w:cs="TH SarabunPSK"/>
                <w:sz w:val="26"/>
                <w:szCs w:val="26"/>
              </w:rPr>
              <w:t>14</w:t>
            </w:r>
            <w:r w:rsidR="00EC4882" w:rsidRPr="006B781D">
              <w:rPr>
                <w:rFonts w:ascii="TH SarabunPSK" w:hAnsi="TH SarabunPSK" w:cs="TH SarabunPSK"/>
                <w:sz w:val="26"/>
                <w:szCs w:val="26"/>
                <w:cs/>
              </w:rPr>
              <w:t>.</w:t>
            </w:r>
            <w:r>
              <w:rPr>
                <w:rFonts w:ascii="TH SarabunPSK" w:hAnsi="TH SarabunPSK" w:cs="TH SarabunPSK"/>
                <w:sz w:val="26"/>
                <w:szCs w:val="26"/>
              </w:rPr>
              <w:t>1</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10.0</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hint="cs"/>
                <w:sz w:val="26"/>
                <w:szCs w:val="26"/>
                <w:cs/>
              </w:rPr>
              <w:t>7.8</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7.3</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8.7</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12.3</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10.5</w:t>
            </w:r>
          </w:p>
        </w:tc>
      </w:tr>
      <w:tr w:rsidR="00EC4882" w:rsidRPr="00B32A94" w:rsidTr="00EC4882">
        <w:trPr>
          <w:trHeight w:val="260"/>
        </w:trPr>
        <w:tc>
          <w:tcPr>
            <w:tcW w:w="2718" w:type="dxa"/>
          </w:tcPr>
          <w:p w:rsidR="00EC4882" w:rsidRPr="0042037E" w:rsidRDefault="00EC4882" w:rsidP="00302252">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23</w:t>
            </w:r>
            <w:r>
              <w:rPr>
                <w:rFonts w:ascii="TH SarabunPSK" w:hAnsi="TH SarabunPSK" w:cs="TH SarabunPSK"/>
                <w:sz w:val="26"/>
                <w:szCs w:val="26"/>
                <w:cs/>
              </w:rPr>
              <w:t>.</w:t>
            </w:r>
            <w:r>
              <w:rPr>
                <w:rFonts w:ascii="TH SarabunPSK" w:hAnsi="TH SarabunPSK" w:cs="TH SarabunPSK"/>
                <w:sz w:val="26"/>
                <w:szCs w:val="26"/>
              </w:rPr>
              <w:t>5</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w:t>
            </w:r>
            <w:r w:rsidR="00750394">
              <w:rPr>
                <w:rFonts w:ascii="TH SarabunPSK" w:hAnsi="TH SarabunPSK" w:cs="TH SarabunPSK"/>
                <w:sz w:val="26"/>
                <w:szCs w:val="26"/>
              </w:rPr>
              <w:t>1.8</w:t>
            </w:r>
          </w:p>
        </w:tc>
        <w:tc>
          <w:tcPr>
            <w:tcW w:w="720" w:type="dxa"/>
          </w:tcPr>
          <w:p w:rsidR="00EC4882" w:rsidRPr="006B781D" w:rsidRDefault="00AF3C90" w:rsidP="00302252">
            <w:pPr>
              <w:jc w:val="center"/>
              <w:rPr>
                <w:rFonts w:ascii="TH SarabunPSK" w:hAnsi="TH SarabunPSK" w:cs="TH SarabunPSK"/>
                <w:sz w:val="26"/>
                <w:szCs w:val="26"/>
              </w:rPr>
            </w:pPr>
            <w:r>
              <w:rPr>
                <w:rFonts w:ascii="TH SarabunPSK" w:hAnsi="TH SarabunPSK" w:cs="TH SarabunPSK"/>
                <w:sz w:val="26"/>
                <w:szCs w:val="26"/>
              </w:rPr>
              <w:t>17.0</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18.4</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sz w:val="26"/>
                <w:szCs w:val="26"/>
              </w:rPr>
              <w:t>7</w:t>
            </w:r>
            <w:r>
              <w:rPr>
                <w:rFonts w:ascii="TH SarabunPSK" w:hAnsi="TH SarabunPSK" w:cs="TH SarabunPSK"/>
                <w:sz w:val="26"/>
                <w:szCs w:val="26"/>
                <w:cs/>
              </w:rPr>
              <w:t>.</w:t>
            </w:r>
            <w:r>
              <w:rPr>
                <w:rFonts w:ascii="TH SarabunPSK" w:hAnsi="TH SarabunPSK" w:cs="TH SarabunPSK"/>
                <w:sz w:val="26"/>
                <w:szCs w:val="26"/>
              </w:rPr>
              <w:t>2</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4.3</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9.3</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8.0</w:t>
            </w:r>
          </w:p>
        </w:tc>
        <w:tc>
          <w:tcPr>
            <w:tcW w:w="810" w:type="dxa"/>
          </w:tcPr>
          <w:p w:rsidR="00EC4882" w:rsidRDefault="00AF3C90" w:rsidP="00302252">
            <w:pPr>
              <w:jc w:val="center"/>
              <w:rPr>
                <w:rFonts w:ascii="TH SarabunPSK" w:hAnsi="TH SarabunPSK" w:cs="TH SarabunPSK"/>
                <w:sz w:val="26"/>
                <w:szCs w:val="26"/>
                <w:cs/>
              </w:rPr>
            </w:pPr>
            <w:r>
              <w:rPr>
                <w:rFonts w:ascii="TH SarabunPSK" w:hAnsi="TH SarabunPSK" w:cs="TH SarabunPSK"/>
                <w:sz w:val="26"/>
                <w:szCs w:val="26"/>
              </w:rPr>
              <w:t>8.7</w:t>
            </w:r>
          </w:p>
        </w:tc>
      </w:tr>
      <w:tr w:rsidR="00EC4882" w:rsidRPr="00B32A94" w:rsidTr="00EC4882">
        <w:trPr>
          <w:trHeight w:val="245"/>
        </w:trPr>
        <w:tc>
          <w:tcPr>
            <w:tcW w:w="2718" w:type="dxa"/>
          </w:tcPr>
          <w:p w:rsidR="00EC4882" w:rsidRPr="0042037E" w:rsidRDefault="00EC4882" w:rsidP="00302252">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92" w:type="dxa"/>
            <w:vAlign w:val="center"/>
          </w:tcPr>
          <w:p w:rsidR="00EC4882" w:rsidRPr="006B781D" w:rsidRDefault="00EC4882" w:rsidP="00CF3028">
            <w:pPr>
              <w:jc w:val="center"/>
              <w:rPr>
                <w:rFonts w:ascii="TH SarabunPSK" w:hAnsi="TH SarabunPSK" w:cs="TH SarabunPSK"/>
                <w:sz w:val="26"/>
                <w:szCs w:val="26"/>
              </w:rPr>
            </w:pPr>
          </w:p>
        </w:tc>
        <w:tc>
          <w:tcPr>
            <w:tcW w:w="729" w:type="dxa"/>
            <w:vAlign w:val="center"/>
          </w:tcPr>
          <w:p w:rsidR="00EC4882" w:rsidRPr="006B781D" w:rsidRDefault="00EC4882" w:rsidP="00CF3028">
            <w:pPr>
              <w:jc w:val="center"/>
              <w:rPr>
                <w:rFonts w:ascii="TH SarabunPSK" w:hAnsi="TH SarabunPSK" w:cs="TH SarabunPSK"/>
                <w:sz w:val="26"/>
                <w:szCs w:val="26"/>
              </w:rPr>
            </w:pPr>
          </w:p>
        </w:tc>
        <w:tc>
          <w:tcPr>
            <w:tcW w:w="720" w:type="dxa"/>
            <w:vAlign w:val="center"/>
          </w:tcPr>
          <w:p w:rsidR="00EC4882" w:rsidRPr="006B781D" w:rsidRDefault="00EC4882" w:rsidP="00302252">
            <w:pPr>
              <w:jc w:val="center"/>
              <w:rPr>
                <w:rFonts w:ascii="TH SarabunPSK" w:hAnsi="TH SarabunPSK" w:cs="TH SarabunPSK"/>
                <w:sz w:val="26"/>
                <w:szCs w:val="26"/>
              </w:rPr>
            </w:pPr>
          </w:p>
        </w:tc>
        <w:tc>
          <w:tcPr>
            <w:tcW w:w="810" w:type="dxa"/>
            <w:vAlign w:val="center"/>
          </w:tcPr>
          <w:p w:rsidR="00EC4882" w:rsidRPr="006B781D" w:rsidRDefault="00EC4882" w:rsidP="00302252">
            <w:pPr>
              <w:jc w:val="center"/>
              <w:rPr>
                <w:rFonts w:ascii="TH SarabunPSK" w:hAnsi="TH SarabunPSK" w:cs="TH SarabunPSK"/>
                <w:sz w:val="26"/>
                <w:szCs w:val="26"/>
              </w:rPr>
            </w:pPr>
          </w:p>
        </w:tc>
        <w:tc>
          <w:tcPr>
            <w:tcW w:w="810" w:type="dxa"/>
            <w:vAlign w:val="center"/>
          </w:tcPr>
          <w:p w:rsidR="00EC4882" w:rsidRPr="006B781D" w:rsidRDefault="00EC4882" w:rsidP="00302252">
            <w:pPr>
              <w:jc w:val="center"/>
              <w:rPr>
                <w:rFonts w:ascii="TH SarabunPSK" w:hAnsi="TH SarabunPSK" w:cs="TH SarabunPSK"/>
                <w:sz w:val="26"/>
                <w:szCs w:val="26"/>
              </w:rPr>
            </w:pPr>
          </w:p>
        </w:tc>
        <w:tc>
          <w:tcPr>
            <w:tcW w:w="729" w:type="dxa"/>
            <w:vAlign w:val="center"/>
          </w:tcPr>
          <w:p w:rsidR="00EC4882" w:rsidRPr="006B781D" w:rsidRDefault="00EC4882" w:rsidP="00302252">
            <w:pPr>
              <w:jc w:val="center"/>
              <w:rPr>
                <w:rFonts w:ascii="TH SarabunPSK" w:hAnsi="TH SarabunPSK" w:cs="TH SarabunPSK"/>
                <w:sz w:val="26"/>
                <w:szCs w:val="26"/>
              </w:rPr>
            </w:pPr>
          </w:p>
        </w:tc>
        <w:tc>
          <w:tcPr>
            <w:tcW w:w="900" w:type="dxa"/>
            <w:vAlign w:val="center"/>
          </w:tcPr>
          <w:p w:rsidR="00EC4882" w:rsidRPr="006B781D" w:rsidRDefault="00EC4882" w:rsidP="00302252">
            <w:pPr>
              <w:jc w:val="center"/>
              <w:rPr>
                <w:rFonts w:ascii="TH SarabunPSK" w:hAnsi="TH SarabunPSK" w:cs="TH SarabunPSK"/>
                <w:sz w:val="26"/>
                <w:szCs w:val="26"/>
              </w:rPr>
            </w:pPr>
          </w:p>
        </w:tc>
        <w:tc>
          <w:tcPr>
            <w:tcW w:w="810" w:type="dxa"/>
          </w:tcPr>
          <w:p w:rsidR="00EC4882" w:rsidRPr="006B781D" w:rsidRDefault="00EC4882" w:rsidP="00302252">
            <w:pPr>
              <w:jc w:val="center"/>
              <w:rPr>
                <w:rFonts w:ascii="TH SarabunPSK" w:hAnsi="TH SarabunPSK" w:cs="TH SarabunPSK"/>
                <w:sz w:val="26"/>
                <w:szCs w:val="26"/>
              </w:rPr>
            </w:pPr>
          </w:p>
        </w:tc>
        <w:tc>
          <w:tcPr>
            <w:tcW w:w="810" w:type="dxa"/>
          </w:tcPr>
          <w:p w:rsidR="00EC4882" w:rsidRPr="006B781D" w:rsidRDefault="00EC4882" w:rsidP="00302252">
            <w:pPr>
              <w:jc w:val="center"/>
              <w:rPr>
                <w:rFonts w:ascii="TH SarabunPSK" w:hAnsi="TH SarabunPSK" w:cs="TH SarabunPSK"/>
                <w:sz w:val="26"/>
                <w:szCs w:val="26"/>
              </w:rPr>
            </w:pPr>
          </w:p>
        </w:tc>
      </w:tr>
      <w:tr w:rsidR="00EC4882" w:rsidRPr="00B32A94" w:rsidTr="00EC4882">
        <w:trPr>
          <w:trHeight w:val="280"/>
        </w:trPr>
        <w:tc>
          <w:tcPr>
            <w:tcW w:w="2718" w:type="dxa"/>
          </w:tcPr>
          <w:p w:rsidR="00EC4882" w:rsidRPr="0042037E" w:rsidRDefault="00EC4882" w:rsidP="00302252">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92"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3</w:t>
            </w:r>
          </w:p>
        </w:tc>
        <w:tc>
          <w:tcPr>
            <w:tcW w:w="729" w:type="dxa"/>
            <w:vAlign w:val="center"/>
          </w:tcPr>
          <w:p w:rsidR="00EC4882" w:rsidRDefault="00EC4882" w:rsidP="00CF3028">
            <w:pPr>
              <w:jc w:val="center"/>
              <w:rPr>
                <w:rFonts w:ascii="TH SarabunPSK" w:hAnsi="TH SarabunPSK" w:cs="TH SarabunPSK"/>
                <w:sz w:val="26"/>
                <w:szCs w:val="26"/>
                <w:cs/>
              </w:rPr>
            </w:pPr>
            <w:r>
              <w:rPr>
                <w:rFonts w:ascii="TH SarabunPSK" w:hAnsi="TH SarabunPSK" w:cs="TH SarabunPSK"/>
                <w:sz w:val="26"/>
                <w:szCs w:val="26"/>
              </w:rPr>
              <w:t>1.1</w:t>
            </w:r>
          </w:p>
        </w:tc>
        <w:tc>
          <w:tcPr>
            <w:tcW w:w="72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0.9</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810" w:type="dxa"/>
            <w:vAlign w:val="center"/>
          </w:tcPr>
          <w:p w:rsidR="00EC4882" w:rsidRDefault="00EC4882" w:rsidP="00302252">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5</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0.7</w:t>
            </w:r>
          </w:p>
        </w:tc>
        <w:tc>
          <w:tcPr>
            <w:tcW w:w="90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-0.1</w:t>
            </w:r>
          </w:p>
        </w:tc>
        <w:tc>
          <w:tcPr>
            <w:tcW w:w="810" w:type="dxa"/>
          </w:tcPr>
          <w:p w:rsidR="00EC4882" w:rsidRDefault="0013159F" w:rsidP="00302252">
            <w:pPr>
              <w:jc w:val="center"/>
              <w:rPr>
                <w:rFonts w:ascii="TH SarabunPSK" w:hAnsi="TH SarabunPSK" w:cs="TH SarabunPSK"/>
                <w:sz w:val="26"/>
                <w:szCs w:val="26"/>
              </w:rPr>
            </w:pPr>
            <w:r>
              <w:rPr>
                <w:rFonts w:ascii="TH SarabunPSK" w:hAnsi="TH SarabunPSK" w:cs="TH SarabunPSK"/>
                <w:sz w:val="26"/>
                <w:szCs w:val="26"/>
              </w:rPr>
              <w:t>0.3</w:t>
            </w:r>
          </w:p>
        </w:tc>
        <w:tc>
          <w:tcPr>
            <w:tcW w:w="810" w:type="dxa"/>
          </w:tcPr>
          <w:p w:rsidR="00EC4882" w:rsidRDefault="0013159F" w:rsidP="00302252">
            <w:pPr>
              <w:jc w:val="center"/>
              <w:rPr>
                <w:rFonts w:ascii="TH SarabunPSK" w:hAnsi="TH SarabunPSK" w:cs="TH SarabunPSK"/>
                <w:sz w:val="26"/>
                <w:szCs w:val="26"/>
              </w:rPr>
            </w:pPr>
            <w:r>
              <w:rPr>
                <w:rFonts w:ascii="TH SarabunPSK" w:hAnsi="TH SarabunPSK" w:cs="TH SarabunPSK"/>
                <w:sz w:val="26"/>
                <w:szCs w:val="26"/>
              </w:rPr>
              <w:t>0.1</w:t>
            </w:r>
          </w:p>
        </w:tc>
      </w:tr>
      <w:tr w:rsidR="00EC4882" w:rsidRPr="00B32A94" w:rsidTr="004B70BD">
        <w:trPr>
          <w:trHeight w:val="523"/>
        </w:trPr>
        <w:tc>
          <w:tcPr>
            <w:tcW w:w="2718" w:type="dxa"/>
          </w:tcPr>
          <w:p w:rsidR="00EC4882" w:rsidRPr="0042037E" w:rsidRDefault="00EC4882" w:rsidP="00302252">
            <w:pPr>
              <w:rPr>
                <w:rFonts w:ascii="TH SarabunPSK" w:hAnsi="TH SarabunPSK" w:cs="TH SarabunPSK"/>
                <w:sz w:val="26"/>
                <w:szCs w:val="26"/>
              </w:rPr>
            </w:pPr>
            <w:r w:rsidRPr="0042037E">
              <w:rPr>
                <w:rFonts w:ascii="TH SarabunPSK" w:hAnsi="TH SarabunPSK" w:cs="TH SarabunPSK" w:hint="cs"/>
                <w:sz w:val="26"/>
                <w:szCs w:val="26"/>
                <w:cs/>
              </w:rPr>
              <w:t xml:space="preserve">อัตราการว่างงาน </w:t>
            </w:r>
          </w:p>
          <w:p w:rsidR="00EC4882" w:rsidRPr="0042037E" w:rsidRDefault="00EC4882" w:rsidP="00302252">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92" w:type="dxa"/>
            <w:vAlign w:val="center"/>
          </w:tcPr>
          <w:p w:rsidR="00EC4882" w:rsidRPr="006B781D" w:rsidRDefault="00EC4882" w:rsidP="00CF3028">
            <w:pPr>
              <w:jc w:val="center"/>
              <w:rPr>
                <w:rFonts w:ascii="TH SarabunPSK" w:hAnsi="TH SarabunPSK" w:cs="TH SarabunPSK"/>
                <w:sz w:val="26"/>
                <w:szCs w:val="26"/>
              </w:rPr>
            </w:pPr>
            <w:r w:rsidRPr="006B781D">
              <w:rPr>
                <w:rFonts w:ascii="TH SarabunPSK" w:hAnsi="TH SarabunPSK" w:cs="TH SarabunPSK"/>
                <w:sz w:val="26"/>
                <w:szCs w:val="26"/>
              </w:rPr>
              <w:t>0</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29" w:type="dxa"/>
            <w:vAlign w:val="center"/>
          </w:tcPr>
          <w:p w:rsidR="00EC4882" w:rsidRPr="006B781D" w:rsidRDefault="00EC4882" w:rsidP="00CF3028">
            <w:pPr>
              <w:jc w:val="center"/>
              <w:rPr>
                <w:rFonts w:ascii="TH SarabunPSK" w:hAnsi="TH SarabunPSK" w:cs="TH SarabunPSK"/>
                <w:sz w:val="26"/>
                <w:szCs w:val="26"/>
              </w:rPr>
            </w:pPr>
            <w:r>
              <w:rPr>
                <w:rFonts w:ascii="TH SarabunPSK" w:hAnsi="TH SarabunPSK" w:cs="TH SarabunPSK"/>
                <w:sz w:val="26"/>
                <w:szCs w:val="26"/>
              </w:rPr>
              <w:t>0.9</w:t>
            </w:r>
          </w:p>
        </w:tc>
        <w:tc>
          <w:tcPr>
            <w:tcW w:w="720" w:type="dxa"/>
            <w:vAlign w:val="center"/>
          </w:tcPr>
          <w:p w:rsidR="00EC4882" w:rsidRPr="006B781D" w:rsidRDefault="00EC4882" w:rsidP="00302252">
            <w:pPr>
              <w:jc w:val="center"/>
              <w:rPr>
                <w:rFonts w:ascii="TH SarabunPSK" w:hAnsi="TH SarabunPSK" w:cs="TH SarabunPSK"/>
                <w:sz w:val="26"/>
                <w:szCs w:val="26"/>
              </w:rPr>
            </w:pPr>
            <w:r w:rsidRPr="006B781D">
              <w:rPr>
                <w:rFonts w:ascii="TH SarabunPSK" w:hAnsi="TH SarabunPSK" w:cs="TH SarabunPSK"/>
                <w:sz w:val="26"/>
                <w:szCs w:val="26"/>
              </w:rPr>
              <w:t>0</w:t>
            </w:r>
            <w:r w:rsidRPr="006B781D">
              <w:rPr>
                <w:rFonts w:ascii="TH SarabunPSK" w:hAnsi="TH SarabunPSK" w:cs="TH SarabunPSK"/>
                <w:sz w:val="26"/>
                <w:szCs w:val="26"/>
                <w:cs/>
              </w:rPr>
              <w:t>.</w:t>
            </w:r>
            <w:r w:rsidRPr="006B781D">
              <w:rPr>
                <w:rFonts w:ascii="TH SarabunPSK" w:hAnsi="TH SarabunPSK" w:cs="TH SarabunPSK"/>
                <w:sz w:val="26"/>
                <w:szCs w:val="26"/>
              </w:rPr>
              <w:t>9</w:t>
            </w:r>
          </w:p>
        </w:tc>
        <w:tc>
          <w:tcPr>
            <w:tcW w:w="810"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sz w:val="26"/>
                <w:szCs w:val="26"/>
              </w:rPr>
              <w:t>0</w:t>
            </w:r>
            <w:r>
              <w:rPr>
                <w:rFonts w:ascii="TH SarabunPSK" w:hAnsi="TH SarabunPSK" w:cs="TH SarabunPSK"/>
                <w:sz w:val="26"/>
                <w:szCs w:val="26"/>
                <w:cs/>
              </w:rPr>
              <w:t>.</w:t>
            </w:r>
            <w:r>
              <w:rPr>
                <w:rFonts w:ascii="TH SarabunPSK" w:hAnsi="TH SarabunPSK" w:cs="TH SarabunPSK"/>
                <w:sz w:val="26"/>
                <w:szCs w:val="26"/>
              </w:rPr>
              <w:t>9</w:t>
            </w:r>
          </w:p>
        </w:tc>
        <w:tc>
          <w:tcPr>
            <w:tcW w:w="810" w:type="dxa"/>
            <w:vAlign w:val="center"/>
          </w:tcPr>
          <w:p w:rsidR="00EC4882" w:rsidRDefault="00EC4882" w:rsidP="00302252">
            <w:pPr>
              <w:jc w:val="center"/>
              <w:rPr>
                <w:rFonts w:ascii="TH SarabunPSK" w:hAnsi="TH SarabunPSK" w:cs="TH SarabunPSK"/>
                <w:sz w:val="26"/>
                <w:szCs w:val="26"/>
              </w:rPr>
            </w:pPr>
            <w:r>
              <w:rPr>
                <w:rFonts w:ascii="TH SarabunPSK" w:hAnsi="TH SarabunPSK" w:cs="TH SarabunPSK" w:hint="cs"/>
                <w:sz w:val="26"/>
                <w:szCs w:val="26"/>
                <w:cs/>
              </w:rPr>
              <w:t>0.9</w:t>
            </w:r>
          </w:p>
        </w:tc>
        <w:tc>
          <w:tcPr>
            <w:tcW w:w="729" w:type="dxa"/>
            <w:vAlign w:val="center"/>
          </w:tcPr>
          <w:p w:rsidR="00EC4882" w:rsidRPr="006B781D" w:rsidRDefault="00EC4882" w:rsidP="00302252">
            <w:pPr>
              <w:jc w:val="center"/>
              <w:rPr>
                <w:rFonts w:ascii="TH SarabunPSK" w:hAnsi="TH SarabunPSK" w:cs="TH SarabunPSK"/>
                <w:sz w:val="26"/>
                <w:szCs w:val="26"/>
              </w:rPr>
            </w:pPr>
            <w:r>
              <w:rPr>
                <w:rFonts w:ascii="TH SarabunPSK" w:hAnsi="TH SarabunPSK" w:cs="TH SarabunPSK" w:hint="cs"/>
                <w:sz w:val="26"/>
                <w:szCs w:val="26"/>
                <w:cs/>
              </w:rPr>
              <w:t>0.8</w:t>
            </w:r>
          </w:p>
        </w:tc>
        <w:tc>
          <w:tcPr>
            <w:tcW w:w="900" w:type="dxa"/>
            <w:vAlign w:val="center"/>
          </w:tcPr>
          <w:p w:rsidR="00EC4882" w:rsidRPr="006B781D" w:rsidRDefault="00BC75FC" w:rsidP="00302252">
            <w:pPr>
              <w:jc w:val="center"/>
              <w:rPr>
                <w:rFonts w:ascii="TH SarabunPSK" w:hAnsi="TH SarabunPSK" w:cs="TH SarabunPSK"/>
                <w:sz w:val="26"/>
                <w:szCs w:val="26"/>
              </w:rPr>
            </w:pPr>
            <w:r>
              <w:rPr>
                <w:rFonts w:ascii="TH SarabunPSK" w:hAnsi="TH SarabunPSK" w:cs="TH SarabunPSK"/>
                <w:sz w:val="26"/>
                <w:szCs w:val="26"/>
              </w:rPr>
              <w:t>0.5</w:t>
            </w:r>
          </w:p>
        </w:tc>
        <w:tc>
          <w:tcPr>
            <w:tcW w:w="810" w:type="dxa"/>
            <w:vAlign w:val="center"/>
          </w:tcPr>
          <w:p w:rsidR="00EC4882" w:rsidRDefault="00BC75FC" w:rsidP="004B70BD">
            <w:pPr>
              <w:jc w:val="center"/>
              <w:rPr>
                <w:rFonts w:ascii="TH SarabunPSK" w:hAnsi="TH SarabunPSK" w:cs="TH SarabunPSK"/>
                <w:sz w:val="26"/>
                <w:szCs w:val="26"/>
                <w:cs/>
              </w:rPr>
            </w:pPr>
            <w:r>
              <w:rPr>
                <w:rFonts w:ascii="TH SarabunPSK" w:hAnsi="TH SarabunPSK" w:cs="TH SarabunPSK"/>
                <w:sz w:val="26"/>
                <w:szCs w:val="26"/>
              </w:rPr>
              <w:t>-</w:t>
            </w:r>
          </w:p>
        </w:tc>
        <w:tc>
          <w:tcPr>
            <w:tcW w:w="810" w:type="dxa"/>
            <w:vAlign w:val="center"/>
          </w:tcPr>
          <w:p w:rsidR="00EC4882" w:rsidRDefault="00BC75FC" w:rsidP="004B70BD">
            <w:pPr>
              <w:jc w:val="center"/>
              <w:rPr>
                <w:rFonts w:ascii="TH SarabunPSK" w:hAnsi="TH SarabunPSK" w:cs="TH SarabunPSK"/>
                <w:sz w:val="26"/>
                <w:szCs w:val="26"/>
                <w:cs/>
              </w:rPr>
            </w:pPr>
            <w:r>
              <w:rPr>
                <w:rFonts w:ascii="TH SarabunPSK" w:hAnsi="TH SarabunPSK" w:cs="TH SarabunPSK"/>
                <w:sz w:val="26"/>
                <w:szCs w:val="26"/>
              </w:rPr>
              <w:t>0.5</w:t>
            </w:r>
          </w:p>
        </w:tc>
      </w:tr>
    </w:tbl>
    <w:p w:rsidR="00C92924" w:rsidRDefault="00C92924" w:rsidP="00C92924">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สศค.</w:t>
      </w:r>
    </w:p>
    <w:p w:rsidR="00CB7763" w:rsidRDefault="00CB7763" w:rsidP="00C92924">
      <w:pPr>
        <w:rPr>
          <w:rFonts w:ascii="TH SarabunPSK" w:hAnsi="TH SarabunPSK" w:cs="TH SarabunPSK"/>
          <w:i/>
          <w:iCs/>
          <w:color w:val="000000"/>
          <w:sz w:val="24"/>
          <w:szCs w:val="24"/>
        </w:rPr>
      </w:pPr>
    </w:p>
    <w:p w:rsidR="00534B07" w:rsidRDefault="00534B07" w:rsidP="00C92924">
      <w:pPr>
        <w:tabs>
          <w:tab w:val="left" w:pos="709"/>
          <w:tab w:val="left" w:pos="9781"/>
        </w:tabs>
        <w:jc w:val="thaiDistribute"/>
        <w:rPr>
          <w:rFonts w:ascii="TH SarabunPSK" w:hAnsi="TH SarabunPSK" w:cs="TH SarabunPSK"/>
          <w:u w:val="single"/>
        </w:rPr>
      </w:pPr>
    </w:p>
    <w:p w:rsidR="007F3CE5" w:rsidRDefault="007F3CE5" w:rsidP="00C92924">
      <w:pPr>
        <w:tabs>
          <w:tab w:val="left" w:pos="709"/>
          <w:tab w:val="left" w:pos="9781"/>
        </w:tabs>
        <w:jc w:val="thaiDistribute"/>
        <w:rPr>
          <w:rFonts w:ascii="TH SarabunPSK" w:hAnsi="TH SarabunPSK" w:cs="TH SarabunPSK"/>
          <w:u w:val="single"/>
        </w:rPr>
      </w:pPr>
    </w:p>
    <w:p w:rsidR="00534B07" w:rsidRDefault="00534B07" w:rsidP="00C92924">
      <w:pPr>
        <w:tabs>
          <w:tab w:val="left" w:pos="709"/>
          <w:tab w:val="left" w:pos="9781"/>
        </w:tabs>
        <w:jc w:val="thaiDistribute"/>
        <w:rPr>
          <w:rFonts w:ascii="TH SarabunPSK" w:hAnsi="TH SarabunPSK" w:cs="TH SarabunPSK"/>
          <w:u w:val="single"/>
        </w:rPr>
      </w:pPr>
    </w:p>
    <w:p w:rsidR="00534B07" w:rsidRPr="00D9750D" w:rsidRDefault="00534B07" w:rsidP="00C92924">
      <w:pPr>
        <w:tabs>
          <w:tab w:val="left" w:pos="709"/>
          <w:tab w:val="left" w:pos="9781"/>
        </w:tabs>
        <w:jc w:val="thaiDistribute"/>
        <w:rPr>
          <w:rFonts w:ascii="TH SarabunPSK" w:hAnsi="TH SarabunPSK" w:cs="TH SarabunPSK"/>
          <w:u w:val="single"/>
        </w:rPr>
      </w:pPr>
    </w:p>
    <w:p w:rsidR="00C92924" w:rsidRDefault="00C92924" w:rsidP="00C92924">
      <w:pPr>
        <w:tabs>
          <w:tab w:val="left" w:pos="709"/>
          <w:tab w:val="left" w:pos="9781"/>
        </w:tabs>
        <w:jc w:val="thaiDistribute"/>
        <w:rPr>
          <w:rFonts w:ascii="TH SarabunPSK" w:hAnsi="TH SarabunPSK" w:cs="TH SarabunPSK"/>
          <w:cs/>
        </w:rPr>
      </w:pPr>
      <w:r w:rsidRPr="0042534E">
        <w:rPr>
          <w:rFonts w:ascii="TH SarabunPSK" w:hAnsi="TH SarabunPSK" w:cs="TH SarabunPSK" w:hint="cs"/>
          <w:u w:val="single"/>
          <w:cs/>
        </w:rPr>
        <w:lastRenderedPageBreak/>
        <w:t>ตารางที่</w:t>
      </w:r>
      <w:r w:rsidRPr="006264F8">
        <w:rPr>
          <w:rFonts w:ascii="TH SarabunPSK" w:hAnsi="TH SarabunPSK" w:cs="TH SarabunPSK" w:hint="cs"/>
          <w:cs/>
        </w:rPr>
        <w:t xml:space="preserve"> </w:t>
      </w:r>
      <w:r w:rsidR="004163BE">
        <w:rPr>
          <w:rFonts w:ascii="TH SarabunPSK" w:hAnsi="TH SarabunPSK" w:cs="TH SarabunPSK" w:hint="cs"/>
          <w:cs/>
        </w:rPr>
        <w:t>7</w:t>
      </w:r>
      <w:r w:rsidRPr="0042534E">
        <w:rPr>
          <w:rFonts w:ascii="TH SarabunPSK" w:hAnsi="TH SarabunPSK" w:cs="TH SarabunPSK" w:hint="cs"/>
          <w:cs/>
        </w:rPr>
        <w:t xml:space="preserve"> เครื่องชี้เศรษฐกิจภาคใต้</w:t>
      </w:r>
    </w:p>
    <w:tbl>
      <w:tblPr>
        <w:tblStyle w:val="TableGrid"/>
        <w:tblW w:w="9877" w:type="dxa"/>
        <w:tblInd w:w="108" w:type="dxa"/>
        <w:tblLayout w:type="fixed"/>
        <w:tblLook w:val="04A0"/>
      </w:tblPr>
      <w:tblGrid>
        <w:gridCol w:w="2790"/>
        <w:gridCol w:w="754"/>
        <w:gridCol w:w="709"/>
        <w:gridCol w:w="720"/>
        <w:gridCol w:w="720"/>
        <w:gridCol w:w="720"/>
        <w:gridCol w:w="764"/>
        <w:gridCol w:w="900"/>
        <w:gridCol w:w="900"/>
        <w:gridCol w:w="900"/>
      </w:tblGrid>
      <w:tr w:rsidR="00D92B8B" w:rsidRPr="002D3B0A" w:rsidTr="001E5B3C">
        <w:trPr>
          <w:trHeight w:val="303"/>
          <w:tblHeader/>
        </w:trPr>
        <w:tc>
          <w:tcPr>
            <w:tcW w:w="2790" w:type="dxa"/>
            <w:vMerge w:val="restart"/>
            <w:shd w:val="clear" w:color="auto" w:fill="D9D9D9" w:themeFill="background1" w:themeFillShade="D9"/>
            <w:vAlign w:val="center"/>
          </w:tcPr>
          <w:p w:rsidR="00D92B8B" w:rsidRPr="00EB1E4F" w:rsidRDefault="00D92B8B" w:rsidP="00D200B5">
            <w:pPr>
              <w:jc w:val="center"/>
              <w:rPr>
                <w:rFonts w:ascii="TH SarabunPSK" w:hAnsi="TH SarabunPSK" w:cs="TH SarabunPSK"/>
                <w:b/>
                <w:bCs/>
                <w:sz w:val="26"/>
                <w:szCs w:val="26"/>
              </w:rPr>
            </w:pPr>
            <w:r w:rsidRPr="00EB1E4F">
              <w:rPr>
                <w:rFonts w:ascii="TH SarabunPSK" w:hAnsi="TH SarabunPSK" w:cs="TH SarabunPSK"/>
                <w:b/>
                <w:bCs/>
                <w:sz w:val="26"/>
                <w:szCs w:val="26"/>
                <w:cs/>
              </w:rPr>
              <w:t>หน่วย: %</w:t>
            </w:r>
            <w:proofErr w:type="spellStart"/>
            <w:r w:rsidRPr="00EB1E4F">
              <w:rPr>
                <w:rFonts w:ascii="TH SarabunPSK" w:hAnsi="TH SarabunPSK" w:cs="TH SarabunPSK"/>
                <w:b/>
                <w:bCs/>
                <w:sz w:val="26"/>
                <w:szCs w:val="26"/>
              </w:rPr>
              <w:t>yoy</w:t>
            </w:r>
            <w:proofErr w:type="spellEnd"/>
          </w:p>
        </w:tc>
        <w:tc>
          <w:tcPr>
            <w:tcW w:w="754" w:type="dxa"/>
            <w:vMerge w:val="restart"/>
            <w:shd w:val="clear" w:color="auto" w:fill="D9D9D9" w:themeFill="background1" w:themeFillShade="D9"/>
            <w:vAlign w:val="center"/>
          </w:tcPr>
          <w:p w:rsidR="00D92B8B" w:rsidRPr="00EB1E4F" w:rsidRDefault="00D92B8B" w:rsidP="00D06120">
            <w:pPr>
              <w:jc w:val="center"/>
              <w:rPr>
                <w:rFonts w:ascii="TH SarabunPSK" w:hAnsi="TH SarabunPSK" w:cs="TH SarabunPSK"/>
                <w:b/>
                <w:bCs/>
                <w:sz w:val="26"/>
                <w:szCs w:val="26"/>
              </w:rPr>
            </w:pPr>
            <w:r w:rsidRPr="00EB1E4F">
              <w:rPr>
                <w:rFonts w:ascii="TH SarabunPSK" w:hAnsi="TH SarabunPSK" w:cs="TH SarabunPSK" w:hint="cs"/>
                <w:b/>
                <w:bCs/>
                <w:sz w:val="26"/>
                <w:szCs w:val="26"/>
                <w:cs/>
              </w:rPr>
              <w:t>ทั้งปี</w:t>
            </w:r>
          </w:p>
          <w:p w:rsidR="00D92B8B" w:rsidRPr="00EB1E4F" w:rsidRDefault="00D92B8B" w:rsidP="00D06120">
            <w:pPr>
              <w:jc w:val="center"/>
              <w:rPr>
                <w:rFonts w:ascii="TH SarabunPSK" w:hAnsi="TH SarabunPSK" w:cs="TH SarabunPSK"/>
                <w:b/>
                <w:bCs/>
                <w:sz w:val="26"/>
                <w:szCs w:val="26"/>
                <w:cs/>
              </w:rPr>
            </w:pPr>
            <w:r>
              <w:rPr>
                <w:rFonts w:ascii="TH SarabunPSK" w:hAnsi="TH SarabunPSK" w:cs="TH SarabunPSK"/>
                <w:b/>
                <w:bCs/>
                <w:sz w:val="26"/>
                <w:szCs w:val="26"/>
              </w:rPr>
              <w:t>2560</w:t>
            </w:r>
          </w:p>
        </w:tc>
        <w:tc>
          <w:tcPr>
            <w:tcW w:w="709" w:type="dxa"/>
            <w:vMerge w:val="restart"/>
            <w:shd w:val="clear" w:color="auto" w:fill="D9D9D9" w:themeFill="background1" w:themeFillShade="D9"/>
            <w:vAlign w:val="center"/>
          </w:tcPr>
          <w:p w:rsidR="00D92B8B" w:rsidRPr="0042037E" w:rsidRDefault="00D92B8B" w:rsidP="00D06120">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rsidR="00D92B8B" w:rsidRPr="00EB1E4F" w:rsidRDefault="00D92B8B" w:rsidP="00D06120">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924" w:type="dxa"/>
            <w:gridSpan w:val="4"/>
            <w:shd w:val="clear" w:color="auto" w:fill="D9D9D9" w:themeFill="background1" w:themeFillShade="D9"/>
          </w:tcPr>
          <w:p w:rsidR="00D92B8B" w:rsidRPr="00EB1E4F" w:rsidRDefault="00D92B8B" w:rsidP="00D200B5">
            <w:pPr>
              <w:jc w:val="center"/>
              <w:rPr>
                <w:rFonts w:ascii="TH SarabunPSK" w:hAnsi="TH SarabunPSK" w:cs="TH SarabunPSK"/>
                <w:b/>
                <w:bCs/>
                <w:sz w:val="26"/>
                <w:szCs w:val="26"/>
                <w:cs/>
              </w:rPr>
            </w:pPr>
            <w:r w:rsidRPr="00EB1E4F">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2700" w:type="dxa"/>
            <w:gridSpan w:val="3"/>
            <w:shd w:val="clear" w:color="auto" w:fill="D9D9D9" w:themeFill="background1" w:themeFillShade="D9"/>
          </w:tcPr>
          <w:p w:rsidR="00D92B8B" w:rsidRDefault="00D92B8B" w:rsidP="00D200B5">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D92B8B" w:rsidRPr="00B32A94" w:rsidTr="00D92B8B">
        <w:trPr>
          <w:trHeight w:val="329"/>
          <w:tblHeader/>
        </w:trPr>
        <w:tc>
          <w:tcPr>
            <w:tcW w:w="2790" w:type="dxa"/>
            <w:vMerge/>
            <w:shd w:val="clear" w:color="auto" w:fill="D9D9D9" w:themeFill="background1" w:themeFillShade="D9"/>
          </w:tcPr>
          <w:p w:rsidR="00D92B8B" w:rsidRPr="00EB1E4F" w:rsidRDefault="00D92B8B" w:rsidP="00D92B8B">
            <w:pPr>
              <w:jc w:val="center"/>
              <w:rPr>
                <w:rFonts w:ascii="TH SarabunPSK" w:hAnsi="TH SarabunPSK" w:cs="TH SarabunPSK"/>
                <w:b/>
                <w:bCs/>
                <w:sz w:val="26"/>
                <w:szCs w:val="26"/>
              </w:rPr>
            </w:pPr>
          </w:p>
        </w:tc>
        <w:tc>
          <w:tcPr>
            <w:tcW w:w="754" w:type="dxa"/>
            <w:vMerge/>
            <w:shd w:val="clear" w:color="auto" w:fill="D9D9D9" w:themeFill="background1" w:themeFillShade="D9"/>
            <w:vAlign w:val="center"/>
          </w:tcPr>
          <w:p w:rsidR="00D92B8B" w:rsidRPr="00EB1E4F" w:rsidRDefault="00D92B8B" w:rsidP="00D92B8B">
            <w:pPr>
              <w:jc w:val="center"/>
              <w:rPr>
                <w:rFonts w:ascii="TH SarabunPSK" w:hAnsi="TH SarabunPSK" w:cs="TH SarabunPSK"/>
                <w:b/>
                <w:bCs/>
                <w:sz w:val="26"/>
                <w:szCs w:val="26"/>
              </w:rPr>
            </w:pPr>
          </w:p>
        </w:tc>
        <w:tc>
          <w:tcPr>
            <w:tcW w:w="709" w:type="dxa"/>
            <w:vMerge/>
            <w:shd w:val="clear" w:color="auto" w:fill="D9D9D9" w:themeFill="background1" w:themeFillShade="D9"/>
            <w:vAlign w:val="center"/>
          </w:tcPr>
          <w:p w:rsidR="00D92B8B" w:rsidRPr="00517CBF" w:rsidRDefault="00D92B8B" w:rsidP="00D92B8B">
            <w:pPr>
              <w:jc w:val="center"/>
              <w:rPr>
                <w:rFonts w:ascii="TH SarabunPSK" w:hAnsi="TH SarabunPSK" w:cs="TH SarabunPSK"/>
                <w:b/>
                <w:bCs/>
                <w:sz w:val="27"/>
                <w:szCs w:val="27"/>
              </w:rPr>
            </w:pPr>
          </w:p>
        </w:tc>
        <w:tc>
          <w:tcPr>
            <w:tcW w:w="720" w:type="dxa"/>
            <w:shd w:val="clear" w:color="auto" w:fill="D9D9D9" w:themeFill="background1" w:themeFillShade="D9"/>
          </w:tcPr>
          <w:p w:rsidR="00D92B8B" w:rsidRPr="00517CBF" w:rsidRDefault="00D92B8B" w:rsidP="00D92B8B">
            <w:pPr>
              <w:jc w:val="center"/>
              <w:rPr>
                <w:rFonts w:ascii="TH SarabunPSK" w:hAnsi="TH SarabunPSK" w:cs="TH SarabunPSK"/>
                <w:b/>
                <w:bCs/>
                <w:sz w:val="27"/>
                <w:szCs w:val="27"/>
              </w:rPr>
            </w:pPr>
            <w:r w:rsidRPr="00517CBF">
              <w:rPr>
                <w:rFonts w:ascii="TH SarabunPSK" w:hAnsi="TH SarabunPSK" w:cs="TH SarabunPSK"/>
                <w:b/>
                <w:bCs/>
                <w:sz w:val="27"/>
                <w:szCs w:val="27"/>
              </w:rPr>
              <w:t>Q1</w:t>
            </w:r>
          </w:p>
        </w:tc>
        <w:tc>
          <w:tcPr>
            <w:tcW w:w="720" w:type="dxa"/>
            <w:shd w:val="clear" w:color="auto" w:fill="D9D9D9" w:themeFill="background1" w:themeFillShade="D9"/>
          </w:tcPr>
          <w:p w:rsidR="00D92B8B" w:rsidRPr="00517CBF" w:rsidRDefault="00D92B8B" w:rsidP="00D92B8B">
            <w:pPr>
              <w:jc w:val="center"/>
              <w:rPr>
                <w:rFonts w:ascii="TH SarabunPSK" w:hAnsi="TH SarabunPSK" w:cs="TH SarabunPSK"/>
                <w:b/>
                <w:bCs/>
                <w:sz w:val="27"/>
                <w:szCs w:val="27"/>
              </w:rPr>
            </w:pPr>
            <w:r w:rsidRPr="00517CBF">
              <w:rPr>
                <w:rFonts w:ascii="TH SarabunPSK" w:hAnsi="TH SarabunPSK" w:cs="TH SarabunPSK"/>
                <w:b/>
                <w:bCs/>
                <w:sz w:val="27"/>
                <w:szCs w:val="27"/>
              </w:rPr>
              <w:t>Q2</w:t>
            </w:r>
          </w:p>
        </w:tc>
        <w:tc>
          <w:tcPr>
            <w:tcW w:w="720" w:type="dxa"/>
            <w:shd w:val="clear" w:color="auto" w:fill="D9D9D9" w:themeFill="background1" w:themeFillShade="D9"/>
          </w:tcPr>
          <w:p w:rsidR="00D92B8B" w:rsidRPr="00517CBF" w:rsidRDefault="00D92B8B" w:rsidP="00D92B8B">
            <w:pPr>
              <w:jc w:val="center"/>
              <w:rPr>
                <w:rFonts w:ascii="TH SarabunPSK" w:hAnsi="TH SarabunPSK" w:cs="TH SarabunPSK"/>
                <w:b/>
                <w:bCs/>
                <w:sz w:val="27"/>
                <w:szCs w:val="27"/>
              </w:rPr>
            </w:pPr>
            <w:r w:rsidRPr="00517CBF">
              <w:rPr>
                <w:rFonts w:ascii="TH SarabunPSK" w:hAnsi="TH SarabunPSK" w:cs="TH SarabunPSK"/>
                <w:b/>
                <w:bCs/>
                <w:sz w:val="27"/>
                <w:szCs w:val="27"/>
              </w:rPr>
              <w:t>Q3</w:t>
            </w:r>
          </w:p>
        </w:tc>
        <w:tc>
          <w:tcPr>
            <w:tcW w:w="764" w:type="dxa"/>
            <w:shd w:val="clear" w:color="auto" w:fill="D9D9D9" w:themeFill="background1" w:themeFillShade="D9"/>
          </w:tcPr>
          <w:p w:rsidR="00D92B8B" w:rsidRPr="00517CBF" w:rsidRDefault="00D92B8B" w:rsidP="00D92B8B">
            <w:pPr>
              <w:jc w:val="center"/>
              <w:rPr>
                <w:rFonts w:ascii="TH SarabunPSK" w:hAnsi="TH SarabunPSK" w:cs="TH SarabunPSK"/>
                <w:b/>
                <w:bCs/>
                <w:sz w:val="27"/>
                <w:szCs w:val="27"/>
              </w:rPr>
            </w:pPr>
            <w:r w:rsidRPr="00517CBF">
              <w:rPr>
                <w:rFonts w:ascii="TH SarabunPSK" w:hAnsi="TH SarabunPSK" w:cs="TH SarabunPSK"/>
                <w:b/>
                <w:bCs/>
                <w:sz w:val="27"/>
                <w:szCs w:val="27"/>
              </w:rPr>
              <w:t>Q4</w:t>
            </w:r>
          </w:p>
        </w:tc>
        <w:tc>
          <w:tcPr>
            <w:tcW w:w="900" w:type="dxa"/>
            <w:shd w:val="clear" w:color="auto" w:fill="D9D9D9" w:themeFill="background1" w:themeFillShade="D9"/>
          </w:tcPr>
          <w:p w:rsidR="00D92B8B" w:rsidRPr="00517CBF" w:rsidRDefault="00D92B8B" w:rsidP="00D92B8B">
            <w:pPr>
              <w:jc w:val="center"/>
              <w:rPr>
                <w:rFonts w:ascii="TH SarabunPSK" w:hAnsi="TH SarabunPSK" w:cs="TH SarabunPSK"/>
                <w:b/>
                <w:bCs/>
                <w:sz w:val="27"/>
                <w:szCs w:val="27"/>
                <w:cs/>
              </w:rPr>
            </w:pPr>
            <w:r w:rsidRPr="00517CBF">
              <w:rPr>
                <w:rFonts w:ascii="TH SarabunPSK" w:hAnsi="TH SarabunPSK" w:cs="TH SarabunPSK" w:hint="cs"/>
                <w:b/>
                <w:bCs/>
                <w:sz w:val="27"/>
                <w:szCs w:val="27"/>
                <w:cs/>
              </w:rPr>
              <w:t>ม.ค.</w:t>
            </w:r>
          </w:p>
        </w:tc>
        <w:tc>
          <w:tcPr>
            <w:tcW w:w="900" w:type="dxa"/>
            <w:shd w:val="clear" w:color="auto" w:fill="D9D9D9" w:themeFill="background1" w:themeFillShade="D9"/>
          </w:tcPr>
          <w:p w:rsidR="00D92B8B" w:rsidRPr="008E0959" w:rsidRDefault="00D92B8B" w:rsidP="00D92B8B">
            <w:pPr>
              <w:jc w:val="center"/>
              <w:rPr>
                <w:rFonts w:ascii="TH SarabunPSK" w:hAnsi="TH SarabunPSK" w:cs="TH SarabunPSK"/>
                <w:b/>
                <w:bCs/>
                <w:sz w:val="27"/>
                <w:szCs w:val="27"/>
                <w:cs/>
              </w:rPr>
            </w:pPr>
            <w:r>
              <w:rPr>
                <w:rFonts w:ascii="TH SarabunPSK" w:hAnsi="TH SarabunPSK" w:cs="TH SarabunPSK" w:hint="cs"/>
                <w:b/>
                <w:bCs/>
                <w:sz w:val="27"/>
                <w:szCs w:val="27"/>
                <w:cs/>
              </w:rPr>
              <w:t>ก.พ.</w:t>
            </w:r>
          </w:p>
        </w:tc>
        <w:tc>
          <w:tcPr>
            <w:tcW w:w="900" w:type="dxa"/>
            <w:shd w:val="clear" w:color="auto" w:fill="D9D9D9" w:themeFill="background1" w:themeFillShade="D9"/>
          </w:tcPr>
          <w:p w:rsidR="00D92B8B" w:rsidRPr="008E0959" w:rsidRDefault="00D92B8B" w:rsidP="00D92B8B">
            <w:pPr>
              <w:jc w:val="center"/>
              <w:rPr>
                <w:rFonts w:ascii="TH SarabunPSK" w:hAnsi="TH SarabunPSK" w:cs="TH SarabunPSK"/>
                <w:b/>
                <w:bCs/>
                <w:sz w:val="27"/>
                <w:szCs w:val="27"/>
              </w:rPr>
            </w:pPr>
            <w:r>
              <w:rPr>
                <w:rFonts w:ascii="TH SarabunPSK" w:hAnsi="TH SarabunPSK" w:cs="TH SarabunPSK"/>
                <w:b/>
                <w:bCs/>
                <w:sz w:val="27"/>
                <w:szCs w:val="27"/>
              </w:rPr>
              <w:t>YTD</w:t>
            </w:r>
          </w:p>
        </w:tc>
      </w:tr>
      <w:tr w:rsidR="00D92B8B" w:rsidRPr="00B32A94" w:rsidTr="00D92B8B">
        <w:trPr>
          <w:trHeight w:val="303"/>
        </w:trPr>
        <w:tc>
          <w:tcPr>
            <w:tcW w:w="2790" w:type="dxa"/>
          </w:tcPr>
          <w:p w:rsidR="00D92B8B" w:rsidRPr="00EB1E4F" w:rsidRDefault="00D92B8B" w:rsidP="00D92B8B">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เครื่องชี้การบริโภคภาคเอกชน</w:t>
            </w:r>
          </w:p>
        </w:tc>
        <w:tc>
          <w:tcPr>
            <w:tcW w:w="754" w:type="dxa"/>
            <w:vAlign w:val="center"/>
          </w:tcPr>
          <w:p w:rsidR="00D92B8B" w:rsidRPr="00EB1E4F" w:rsidRDefault="00D92B8B" w:rsidP="00D92B8B">
            <w:pPr>
              <w:jc w:val="center"/>
              <w:rPr>
                <w:rFonts w:ascii="TH SarabunPSK" w:hAnsi="TH SarabunPSK" w:cs="TH SarabunPSK"/>
                <w:sz w:val="26"/>
                <w:szCs w:val="26"/>
              </w:rPr>
            </w:pPr>
          </w:p>
        </w:tc>
        <w:tc>
          <w:tcPr>
            <w:tcW w:w="709" w:type="dxa"/>
            <w:vAlign w:val="center"/>
          </w:tcPr>
          <w:p w:rsidR="00D92B8B" w:rsidRPr="00EB1E4F" w:rsidRDefault="00D92B8B" w:rsidP="00D92B8B">
            <w:pPr>
              <w:jc w:val="center"/>
              <w:rPr>
                <w:rFonts w:ascii="TH SarabunPSK" w:hAnsi="TH SarabunPSK" w:cs="TH SarabunPSK"/>
                <w:sz w:val="26"/>
                <w:szCs w:val="26"/>
                <w:cs/>
              </w:rPr>
            </w:pPr>
          </w:p>
        </w:tc>
        <w:tc>
          <w:tcPr>
            <w:tcW w:w="720" w:type="dxa"/>
            <w:vAlign w:val="center"/>
          </w:tcPr>
          <w:p w:rsidR="00D92B8B" w:rsidRPr="00EB1E4F" w:rsidRDefault="00D92B8B" w:rsidP="00D92B8B">
            <w:pPr>
              <w:jc w:val="center"/>
              <w:rPr>
                <w:rFonts w:ascii="TH SarabunPSK" w:hAnsi="TH SarabunPSK" w:cs="TH SarabunPSK"/>
                <w:sz w:val="26"/>
                <w:szCs w:val="26"/>
                <w:cs/>
              </w:rPr>
            </w:pPr>
          </w:p>
        </w:tc>
        <w:tc>
          <w:tcPr>
            <w:tcW w:w="720" w:type="dxa"/>
            <w:vAlign w:val="center"/>
          </w:tcPr>
          <w:p w:rsidR="00D92B8B" w:rsidRPr="00EB1E4F" w:rsidRDefault="00D92B8B" w:rsidP="00D92B8B">
            <w:pPr>
              <w:jc w:val="center"/>
              <w:rPr>
                <w:rFonts w:ascii="TH SarabunPSK" w:hAnsi="TH SarabunPSK" w:cs="TH SarabunPSK"/>
                <w:sz w:val="26"/>
                <w:szCs w:val="26"/>
                <w:cs/>
              </w:rPr>
            </w:pPr>
          </w:p>
        </w:tc>
        <w:tc>
          <w:tcPr>
            <w:tcW w:w="720" w:type="dxa"/>
            <w:vAlign w:val="center"/>
          </w:tcPr>
          <w:p w:rsidR="00D92B8B" w:rsidRPr="00EB1E4F" w:rsidRDefault="00D92B8B" w:rsidP="00D92B8B">
            <w:pPr>
              <w:jc w:val="center"/>
              <w:rPr>
                <w:rFonts w:ascii="TH SarabunPSK" w:hAnsi="TH SarabunPSK" w:cs="TH SarabunPSK"/>
                <w:sz w:val="26"/>
                <w:szCs w:val="26"/>
                <w:cs/>
              </w:rPr>
            </w:pPr>
          </w:p>
        </w:tc>
        <w:tc>
          <w:tcPr>
            <w:tcW w:w="764" w:type="dxa"/>
            <w:vAlign w:val="center"/>
          </w:tcPr>
          <w:p w:rsidR="00D92B8B" w:rsidRPr="00EB1E4F" w:rsidRDefault="00D92B8B" w:rsidP="00D92B8B">
            <w:pPr>
              <w:jc w:val="center"/>
              <w:rPr>
                <w:rFonts w:ascii="TH SarabunPSK" w:hAnsi="TH SarabunPSK" w:cs="TH SarabunPSK"/>
                <w:sz w:val="26"/>
                <w:szCs w:val="26"/>
                <w:cs/>
              </w:rPr>
            </w:pPr>
          </w:p>
        </w:tc>
        <w:tc>
          <w:tcPr>
            <w:tcW w:w="900" w:type="dxa"/>
            <w:vAlign w:val="center"/>
          </w:tcPr>
          <w:p w:rsidR="00D92B8B" w:rsidRPr="00EB1E4F" w:rsidRDefault="00D92B8B" w:rsidP="00D92B8B">
            <w:pPr>
              <w:jc w:val="center"/>
              <w:rPr>
                <w:rFonts w:ascii="TH SarabunPSK" w:hAnsi="TH SarabunPSK" w:cs="TH SarabunPSK"/>
                <w:sz w:val="26"/>
                <w:szCs w:val="26"/>
                <w:cs/>
              </w:rPr>
            </w:pPr>
          </w:p>
        </w:tc>
        <w:tc>
          <w:tcPr>
            <w:tcW w:w="900" w:type="dxa"/>
          </w:tcPr>
          <w:p w:rsidR="00D92B8B" w:rsidRPr="00EB1E4F" w:rsidRDefault="00D92B8B" w:rsidP="00D92B8B">
            <w:pPr>
              <w:jc w:val="center"/>
              <w:rPr>
                <w:rFonts w:ascii="TH SarabunPSK" w:hAnsi="TH SarabunPSK" w:cs="TH SarabunPSK"/>
                <w:sz w:val="26"/>
                <w:szCs w:val="26"/>
                <w:cs/>
              </w:rPr>
            </w:pPr>
          </w:p>
        </w:tc>
        <w:tc>
          <w:tcPr>
            <w:tcW w:w="900" w:type="dxa"/>
          </w:tcPr>
          <w:p w:rsidR="00D92B8B" w:rsidRPr="00EB1E4F" w:rsidRDefault="00D92B8B" w:rsidP="00D92B8B">
            <w:pPr>
              <w:jc w:val="center"/>
              <w:rPr>
                <w:rFonts w:ascii="TH SarabunPSK" w:hAnsi="TH SarabunPSK" w:cs="TH SarabunPSK"/>
                <w:sz w:val="26"/>
                <w:szCs w:val="26"/>
                <w:cs/>
              </w:rPr>
            </w:pP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54" w:type="dxa"/>
            <w:vAlign w:val="center"/>
          </w:tcPr>
          <w:p w:rsidR="00D92B8B" w:rsidRPr="00B6788B" w:rsidRDefault="00D92B8B" w:rsidP="00D92B8B">
            <w:pPr>
              <w:jc w:val="center"/>
              <w:rPr>
                <w:rFonts w:ascii="TH SarabunPSK" w:hAnsi="TH SarabunPSK" w:cs="TH SarabunPSK"/>
                <w:sz w:val="26"/>
                <w:szCs w:val="26"/>
              </w:rPr>
            </w:pPr>
            <w:r>
              <w:rPr>
                <w:rFonts w:ascii="TH SarabunPSK" w:hAnsi="TH SarabunPSK" w:cs="TH SarabunPSK"/>
                <w:sz w:val="26"/>
                <w:szCs w:val="26"/>
              </w:rPr>
              <w:t>4.4</w:t>
            </w:r>
          </w:p>
        </w:tc>
        <w:tc>
          <w:tcPr>
            <w:tcW w:w="709"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4.2</w:t>
            </w:r>
          </w:p>
        </w:tc>
        <w:tc>
          <w:tcPr>
            <w:tcW w:w="72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8.6</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2.2</w:t>
            </w:r>
          </w:p>
        </w:tc>
        <w:tc>
          <w:tcPr>
            <w:tcW w:w="720" w:type="dxa"/>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5.7</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-0.1</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-1.9</w:t>
            </w:r>
          </w:p>
        </w:tc>
        <w:tc>
          <w:tcPr>
            <w:tcW w:w="900" w:type="dxa"/>
            <w:vAlign w:val="center"/>
          </w:tcPr>
          <w:p w:rsidR="00D92B8B" w:rsidRDefault="001E5B3C" w:rsidP="005808D3">
            <w:pPr>
              <w:jc w:val="center"/>
              <w:rPr>
                <w:rFonts w:ascii="TH SarabunPSK" w:hAnsi="TH SarabunPSK" w:cs="TH SarabunPSK"/>
                <w:sz w:val="26"/>
                <w:szCs w:val="26"/>
              </w:rPr>
            </w:pPr>
            <w:r>
              <w:rPr>
                <w:rFonts w:ascii="TH SarabunPSK" w:hAnsi="TH SarabunPSK" w:cs="TH SarabunPSK"/>
                <w:sz w:val="26"/>
                <w:szCs w:val="26"/>
              </w:rPr>
              <w:t>-3.9</w:t>
            </w:r>
          </w:p>
        </w:tc>
        <w:tc>
          <w:tcPr>
            <w:tcW w:w="900" w:type="dxa"/>
            <w:vAlign w:val="center"/>
          </w:tcPr>
          <w:p w:rsidR="00D92B8B" w:rsidRDefault="001E5B3C" w:rsidP="005808D3">
            <w:pPr>
              <w:jc w:val="center"/>
              <w:rPr>
                <w:rFonts w:ascii="TH SarabunPSK" w:hAnsi="TH SarabunPSK" w:cs="TH SarabunPSK"/>
                <w:sz w:val="26"/>
                <w:szCs w:val="26"/>
              </w:rPr>
            </w:pPr>
            <w:r>
              <w:rPr>
                <w:rFonts w:ascii="TH SarabunPSK" w:hAnsi="TH SarabunPSK" w:cs="TH SarabunPSK"/>
                <w:sz w:val="26"/>
                <w:szCs w:val="26"/>
              </w:rPr>
              <w:t>-2.9</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ยอดรถยนต์นั่งจดทะเบียนใหม่</w:t>
            </w:r>
          </w:p>
        </w:tc>
        <w:tc>
          <w:tcPr>
            <w:tcW w:w="754"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hint="cs"/>
                <w:sz w:val="26"/>
                <w:szCs w:val="26"/>
                <w:cs/>
              </w:rPr>
              <w:t>25.1</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8.2</w:t>
            </w:r>
          </w:p>
        </w:tc>
        <w:tc>
          <w:tcPr>
            <w:tcW w:w="720"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hint="cs"/>
                <w:sz w:val="26"/>
                <w:szCs w:val="26"/>
                <w:cs/>
              </w:rPr>
              <w:t>26.1</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8</w:t>
            </w:r>
            <w:r>
              <w:rPr>
                <w:rFonts w:ascii="TH SarabunPSK" w:hAnsi="TH SarabunPSK" w:cs="TH SarabunPSK"/>
                <w:sz w:val="26"/>
                <w:szCs w:val="26"/>
                <w:cs/>
              </w:rPr>
              <w:t>.</w:t>
            </w:r>
            <w:r>
              <w:rPr>
                <w:rFonts w:ascii="TH SarabunPSK" w:hAnsi="TH SarabunPSK" w:cs="TH SarabunPSK"/>
                <w:sz w:val="26"/>
                <w:szCs w:val="26"/>
              </w:rPr>
              <w:t>8</w:t>
            </w:r>
          </w:p>
        </w:tc>
        <w:tc>
          <w:tcPr>
            <w:tcW w:w="720" w:type="dxa"/>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6</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-8.6</w:t>
            </w:r>
          </w:p>
        </w:tc>
        <w:tc>
          <w:tcPr>
            <w:tcW w:w="90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10.5</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-1.7</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4.9</w:t>
            </w:r>
          </w:p>
        </w:tc>
      </w:tr>
      <w:tr w:rsidR="00D92B8B" w:rsidRPr="00B32A94" w:rsidTr="005808D3">
        <w:trPr>
          <w:trHeight w:val="317"/>
        </w:trPr>
        <w:tc>
          <w:tcPr>
            <w:tcW w:w="2790" w:type="dxa"/>
          </w:tcPr>
          <w:p w:rsidR="00D92B8B" w:rsidRPr="00EB1E4F" w:rsidRDefault="00D92B8B" w:rsidP="00D92B8B">
            <w:pPr>
              <w:rPr>
                <w:rFonts w:ascii="TH SarabunPSK" w:hAnsi="TH SarabunPSK" w:cs="TH SarabunPSK"/>
                <w:sz w:val="26"/>
                <w:szCs w:val="26"/>
              </w:rPr>
            </w:pPr>
            <w:r w:rsidRPr="00EB1E4F">
              <w:rPr>
                <w:rFonts w:ascii="TH SarabunPSK" w:hAnsi="TH SarabunPSK" w:cs="TH SarabunPSK"/>
                <w:sz w:val="26"/>
                <w:szCs w:val="26"/>
                <w:cs/>
              </w:rPr>
              <w:t>ยอดรถจักรยานยนต์จดทะเบียนใหม่</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13.4</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-10.8</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-7.3</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-13.0</w:t>
            </w:r>
          </w:p>
        </w:tc>
        <w:tc>
          <w:tcPr>
            <w:tcW w:w="720" w:type="dxa"/>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11</w:t>
            </w:r>
            <w:r>
              <w:rPr>
                <w:rFonts w:ascii="TH SarabunPSK" w:hAnsi="TH SarabunPSK" w:cs="TH SarabunPSK"/>
                <w:sz w:val="26"/>
                <w:szCs w:val="26"/>
                <w:cs/>
              </w:rPr>
              <w:t>.</w:t>
            </w:r>
            <w:r>
              <w:rPr>
                <w:rFonts w:ascii="TH SarabunPSK" w:hAnsi="TH SarabunPSK" w:cs="TH SarabunPSK"/>
                <w:sz w:val="26"/>
                <w:szCs w:val="26"/>
              </w:rPr>
              <w:t>2</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-11.6</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-3.0</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-4.1</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-3.6</w:t>
            </w:r>
          </w:p>
        </w:tc>
      </w:tr>
      <w:tr w:rsidR="00D92B8B" w:rsidRPr="00B32A94" w:rsidTr="005808D3">
        <w:trPr>
          <w:trHeight w:val="303"/>
        </w:trPr>
        <w:tc>
          <w:tcPr>
            <w:tcW w:w="2790" w:type="dxa"/>
          </w:tcPr>
          <w:p w:rsidR="00D92B8B" w:rsidRPr="005A0C12" w:rsidRDefault="00D92B8B" w:rsidP="00D92B8B">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36.0</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29.4</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33</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29</w:t>
            </w:r>
            <w:r>
              <w:rPr>
                <w:rFonts w:ascii="TH SarabunPSK" w:hAnsi="TH SarabunPSK" w:cs="TH SarabunPSK"/>
                <w:sz w:val="26"/>
                <w:szCs w:val="26"/>
                <w:cs/>
              </w:rPr>
              <w:t>.</w:t>
            </w:r>
            <w:r>
              <w:rPr>
                <w:rFonts w:ascii="TH SarabunPSK" w:hAnsi="TH SarabunPSK" w:cs="TH SarabunPSK"/>
                <w:sz w:val="26"/>
                <w:szCs w:val="26"/>
              </w:rPr>
              <w:t>1</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rPr>
              <w:t>28</w:t>
            </w:r>
            <w:r>
              <w:rPr>
                <w:rFonts w:ascii="TH SarabunPSK" w:hAnsi="TH SarabunPSK" w:cs="TH SarabunPSK"/>
                <w:sz w:val="26"/>
                <w:szCs w:val="26"/>
                <w:cs/>
              </w:rPr>
              <w:t>.</w:t>
            </w:r>
            <w:r>
              <w:rPr>
                <w:rFonts w:ascii="TH SarabunPSK" w:hAnsi="TH SarabunPSK" w:cs="TH SarabunPSK"/>
                <w:sz w:val="26"/>
                <w:szCs w:val="26"/>
              </w:rPr>
              <w:t>4</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26.9</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49.2</w:t>
            </w:r>
          </w:p>
        </w:tc>
        <w:tc>
          <w:tcPr>
            <w:tcW w:w="900" w:type="dxa"/>
            <w:vAlign w:val="center"/>
          </w:tcPr>
          <w:p w:rsidR="00D92B8B" w:rsidRDefault="00327B36" w:rsidP="005808D3">
            <w:pPr>
              <w:jc w:val="center"/>
              <w:rPr>
                <w:rFonts w:ascii="TH SarabunPSK" w:hAnsi="TH SarabunPSK" w:cs="TH SarabunPSK"/>
                <w:sz w:val="26"/>
                <w:szCs w:val="26"/>
              </w:rPr>
            </w:pPr>
            <w:r>
              <w:rPr>
                <w:rFonts w:ascii="TH SarabunPSK" w:hAnsi="TH SarabunPSK" w:cs="TH SarabunPSK"/>
                <w:sz w:val="26"/>
                <w:szCs w:val="26"/>
              </w:rPr>
              <w:t>51.2</w:t>
            </w:r>
          </w:p>
        </w:tc>
        <w:tc>
          <w:tcPr>
            <w:tcW w:w="900" w:type="dxa"/>
            <w:vAlign w:val="center"/>
          </w:tcPr>
          <w:p w:rsidR="00D92B8B" w:rsidRDefault="00327B36" w:rsidP="005808D3">
            <w:pPr>
              <w:jc w:val="center"/>
              <w:rPr>
                <w:rFonts w:ascii="TH SarabunPSK" w:hAnsi="TH SarabunPSK" w:cs="TH SarabunPSK"/>
                <w:sz w:val="26"/>
                <w:szCs w:val="26"/>
              </w:rPr>
            </w:pPr>
            <w:r>
              <w:rPr>
                <w:rFonts w:ascii="TH SarabunPSK" w:hAnsi="TH SarabunPSK" w:cs="TH SarabunPSK"/>
                <w:sz w:val="26"/>
                <w:szCs w:val="26"/>
              </w:rPr>
              <w:t>50.2</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54"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sz w:val="26"/>
                <w:szCs w:val="26"/>
              </w:rPr>
              <w:t>66</w:t>
            </w:r>
            <w:r w:rsidRPr="006B781D">
              <w:rPr>
                <w:rFonts w:ascii="TH SarabunPSK" w:hAnsi="TH SarabunPSK" w:cs="TH SarabunPSK"/>
                <w:sz w:val="26"/>
                <w:szCs w:val="26"/>
                <w:cs/>
              </w:rPr>
              <w:t>.</w:t>
            </w:r>
            <w:r w:rsidRPr="006B781D">
              <w:rPr>
                <w:rFonts w:ascii="TH SarabunPSK" w:hAnsi="TH SarabunPSK" w:cs="TH SarabunPSK"/>
                <w:sz w:val="26"/>
                <w:szCs w:val="26"/>
              </w:rPr>
              <w:t>2</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68.3</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67</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68</w:t>
            </w:r>
            <w:r>
              <w:rPr>
                <w:rFonts w:ascii="TH SarabunPSK" w:hAnsi="TH SarabunPSK" w:cs="TH SarabunPSK"/>
                <w:sz w:val="26"/>
                <w:szCs w:val="26"/>
                <w:cs/>
              </w:rPr>
              <w:t>.</w:t>
            </w:r>
            <w:r>
              <w:rPr>
                <w:rFonts w:ascii="TH SarabunPSK" w:hAnsi="TH SarabunPSK" w:cs="TH SarabunPSK"/>
                <w:sz w:val="26"/>
                <w:szCs w:val="26"/>
              </w:rPr>
              <w:t>5</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rPr>
              <w:t>69</w:t>
            </w:r>
            <w:r>
              <w:rPr>
                <w:rFonts w:ascii="TH SarabunPSK" w:hAnsi="TH SarabunPSK" w:cs="TH SarabunPSK"/>
                <w:sz w:val="26"/>
                <w:szCs w:val="26"/>
                <w:cs/>
              </w:rPr>
              <w:t>.</w:t>
            </w:r>
            <w:r>
              <w:rPr>
                <w:rFonts w:ascii="TH SarabunPSK" w:hAnsi="TH SarabunPSK" w:cs="TH SarabunPSK"/>
                <w:sz w:val="26"/>
                <w:szCs w:val="26"/>
              </w:rPr>
              <w:t>7</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67.0</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66.8</w:t>
            </w:r>
          </w:p>
        </w:tc>
        <w:tc>
          <w:tcPr>
            <w:tcW w:w="900" w:type="dxa"/>
            <w:vAlign w:val="center"/>
          </w:tcPr>
          <w:p w:rsidR="00D92B8B" w:rsidRDefault="008D0A66" w:rsidP="005808D3">
            <w:pPr>
              <w:jc w:val="center"/>
              <w:rPr>
                <w:rFonts w:ascii="TH SarabunPSK" w:hAnsi="TH SarabunPSK" w:cs="TH SarabunPSK"/>
                <w:sz w:val="26"/>
                <w:szCs w:val="26"/>
                <w:cs/>
              </w:rPr>
            </w:pPr>
            <w:r>
              <w:rPr>
                <w:rFonts w:ascii="TH SarabunPSK" w:hAnsi="TH SarabunPSK" w:cs="TH SarabunPSK"/>
                <w:sz w:val="26"/>
                <w:szCs w:val="26"/>
              </w:rPr>
              <w:t>67.9</w:t>
            </w:r>
          </w:p>
        </w:tc>
        <w:tc>
          <w:tcPr>
            <w:tcW w:w="900" w:type="dxa"/>
            <w:vAlign w:val="center"/>
          </w:tcPr>
          <w:p w:rsidR="00D92B8B" w:rsidRDefault="008D0A66" w:rsidP="005808D3">
            <w:pPr>
              <w:jc w:val="center"/>
              <w:rPr>
                <w:rFonts w:ascii="TH SarabunPSK" w:hAnsi="TH SarabunPSK" w:cs="TH SarabunPSK"/>
                <w:sz w:val="26"/>
                <w:szCs w:val="26"/>
                <w:cs/>
              </w:rPr>
            </w:pPr>
            <w:r>
              <w:rPr>
                <w:rFonts w:ascii="TH SarabunPSK" w:hAnsi="TH SarabunPSK" w:cs="TH SarabunPSK"/>
                <w:sz w:val="26"/>
                <w:szCs w:val="26"/>
              </w:rPr>
              <w:t>67.4</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รายได้เกษตรกร</w:t>
            </w:r>
          </w:p>
        </w:tc>
        <w:tc>
          <w:tcPr>
            <w:tcW w:w="75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9</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w:t>
            </w:r>
            <w:r w:rsidR="005D1FDA">
              <w:rPr>
                <w:rFonts w:ascii="TH SarabunPSK" w:hAnsi="TH SarabunPSK" w:cs="TH SarabunPSK"/>
                <w:sz w:val="26"/>
                <w:szCs w:val="26"/>
              </w:rPr>
              <w:t>6.1</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w:t>
            </w:r>
            <w:r w:rsidRPr="006B781D">
              <w:rPr>
                <w:rFonts w:ascii="TH SarabunPSK" w:hAnsi="TH SarabunPSK" w:cs="TH SarabunPSK"/>
                <w:sz w:val="26"/>
                <w:szCs w:val="26"/>
              </w:rPr>
              <w:t>2</w:t>
            </w:r>
            <w:r w:rsidRPr="006B781D">
              <w:rPr>
                <w:rFonts w:ascii="TH SarabunPSK" w:hAnsi="TH SarabunPSK" w:cs="TH SarabunPSK" w:hint="cs"/>
                <w:sz w:val="26"/>
                <w:szCs w:val="26"/>
                <w:cs/>
              </w:rPr>
              <w:t>4</w:t>
            </w:r>
            <w:r>
              <w:rPr>
                <w:rFonts w:ascii="TH SarabunPSK" w:hAnsi="TH SarabunPSK" w:cs="TH SarabunPSK" w:hint="cs"/>
                <w:sz w:val="26"/>
                <w:szCs w:val="26"/>
                <w:cs/>
              </w:rPr>
              <w:t>.</w:t>
            </w:r>
            <w:r>
              <w:rPr>
                <w:rFonts w:ascii="TH SarabunPSK" w:hAnsi="TH SarabunPSK" w:cs="TH SarabunPSK"/>
                <w:sz w:val="26"/>
                <w:szCs w:val="26"/>
              </w:rPr>
              <w:t>2</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w:t>
            </w:r>
            <w:r>
              <w:rPr>
                <w:rFonts w:ascii="TH SarabunPSK" w:hAnsi="TH SarabunPSK" w:cs="TH SarabunPSK"/>
                <w:sz w:val="26"/>
                <w:szCs w:val="26"/>
              </w:rPr>
              <w:t>3.7</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-9.</w:t>
            </w:r>
            <w:r>
              <w:rPr>
                <w:rFonts w:ascii="TH SarabunPSK" w:hAnsi="TH SarabunPSK" w:cs="TH SarabunPSK"/>
                <w:sz w:val="26"/>
                <w:szCs w:val="26"/>
              </w:rPr>
              <w:t>4</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-15.</w:t>
            </w:r>
            <w:r w:rsidR="005D1FDA">
              <w:rPr>
                <w:rFonts w:ascii="TH SarabunPSK" w:hAnsi="TH SarabunPSK" w:cs="TH SarabunPSK"/>
                <w:sz w:val="26"/>
                <w:szCs w:val="26"/>
              </w:rPr>
              <w:t>9</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-2.3</w:t>
            </w:r>
          </w:p>
        </w:tc>
        <w:tc>
          <w:tcPr>
            <w:tcW w:w="900" w:type="dxa"/>
            <w:vAlign w:val="center"/>
          </w:tcPr>
          <w:p w:rsidR="00D92B8B" w:rsidRDefault="005D1FDA" w:rsidP="005808D3">
            <w:pPr>
              <w:jc w:val="center"/>
              <w:rPr>
                <w:rFonts w:ascii="TH SarabunPSK" w:hAnsi="TH SarabunPSK" w:cs="TH SarabunPSK"/>
                <w:sz w:val="26"/>
                <w:szCs w:val="26"/>
                <w:cs/>
              </w:rPr>
            </w:pPr>
            <w:r>
              <w:rPr>
                <w:rFonts w:ascii="TH SarabunPSK" w:hAnsi="TH SarabunPSK" w:cs="TH SarabunPSK"/>
                <w:sz w:val="26"/>
                <w:szCs w:val="26"/>
              </w:rPr>
              <w:t>1.4</w:t>
            </w:r>
          </w:p>
        </w:tc>
        <w:tc>
          <w:tcPr>
            <w:tcW w:w="900" w:type="dxa"/>
            <w:vAlign w:val="center"/>
          </w:tcPr>
          <w:p w:rsidR="00D92B8B" w:rsidRDefault="005D1FDA" w:rsidP="005808D3">
            <w:pPr>
              <w:jc w:val="center"/>
              <w:rPr>
                <w:rFonts w:ascii="TH SarabunPSK" w:hAnsi="TH SarabunPSK" w:cs="TH SarabunPSK"/>
                <w:sz w:val="26"/>
                <w:szCs w:val="26"/>
                <w:cs/>
              </w:rPr>
            </w:pPr>
            <w:r>
              <w:rPr>
                <w:rFonts w:ascii="TH SarabunPSK" w:hAnsi="TH SarabunPSK" w:cs="TH SarabunPSK"/>
                <w:sz w:val="26"/>
                <w:szCs w:val="26"/>
              </w:rPr>
              <w:t>-0.7</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เครื่องชี้การลงทุนภาคเอกชน</w:t>
            </w:r>
          </w:p>
        </w:tc>
        <w:tc>
          <w:tcPr>
            <w:tcW w:w="754" w:type="dxa"/>
            <w:vAlign w:val="center"/>
          </w:tcPr>
          <w:p w:rsidR="00D92B8B" w:rsidRPr="006B781D" w:rsidRDefault="00D92B8B" w:rsidP="00D92B8B">
            <w:pPr>
              <w:jc w:val="center"/>
              <w:rPr>
                <w:rFonts w:ascii="TH SarabunPSK" w:hAnsi="TH SarabunPSK" w:cs="TH SarabunPSK"/>
                <w:sz w:val="26"/>
                <w:szCs w:val="26"/>
              </w:rPr>
            </w:pPr>
          </w:p>
        </w:tc>
        <w:tc>
          <w:tcPr>
            <w:tcW w:w="709"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64"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rPr>
            </w:pPr>
            <w:r w:rsidRPr="00EB1E4F">
              <w:rPr>
                <w:rFonts w:ascii="TH SarabunPSK" w:hAnsi="TH SarabunPSK" w:cs="TH SarabunPSK"/>
                <w:sz w:val="26"/>
                <w:szCs w:val="26"/>
                <w:cs/>
              </w:rPr>
              <w:t>ยอดรถปิคอัพจดทะเบียนใหม่</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29.3</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-1.3</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6</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-3.6</w:t>
            </w:r>
          </w:p>
        </w:tc>
        <w:tc>
          <w:tcPr>
            <w:tcW w:w="720"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sz w:val="26"/>
                <w:szCs w:val="26"/>
                <w:cs/>
              </w:rPr>
              <w:t>-</w:t>
            </w:r>
            <w:r>
              <w:rPr>
                <w:rFonts w:ascii="TH SarabunPSK" w:hAnsi="TH SarabunPSK" w:cs="TH SarabunPSK"/>
                <w:sz w:val="26"/>
                <w:szCs w:val="26"/>
              </w:rPr>
              <w:t>1</w:t>
            </w:r>
            <w:r>
              <w:rPr>
                <w:rFonts w:ascii="TH SarabunPSK" w:hAnsi="TH SarabunPSK" w:cs="TH SarabunPSK"/>
                <w:sz w:val="26"/>
                <w:szCs w:val="26"/>
                <w:cs/>
              </w:rPr>
              <w:t>.</w:t>
            </w:r>
            <w:r>
              <w:rPr>
                <w:rFonts w:ascii="TH SarabunPSK" w:hAnsi="TH SarabunPSK" w:cs="TH SarabunPSK"/>
                <w:sz w:val="26"/>
                <w:szCs w:val="26"/>
              </w:rPr>
              <w:t>1</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-7.4</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19.0</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5.0</w:t>
            </w:r>
          </w:p>
        </w:tc>
        <w:tc>
          <w:tcPr>
            <w:tcW w:w="900" w:type="dxa"/>
            <w:vAlign w:val="center"/>
          </w:tcPr>
          <w:p w:rsidR="00D92B8B" w:rsidRDefault="002647E2" w:rsidP="005808D3">
            <w:pPr>
              <w:jc w:val="center"/>
              <w:rPr>
                <w:rFonts w:ascii="TH SarabunPSK" w:hAnsi="TH SarabunPSK" w:cs="TH SarabunPSK"/>
                <w:sz w:val="26"/>
                <w:szCs w:val="26"/>
                <w:cs/>
              </w:rPr>
            </w:pPr>
            <w:r>
              <w:rPr>
                <w:rFonts w:ascii="TH SarabunPSK" w:hAnsi="TH SarabunPSK" w:cs="TH SarabunPSK"/>
                <w:sz w:val="26"/>
                <w:szCs w:val="26"/>
              </w:rPr>
              <w:t>13.0</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rPr>
            </w:pPr>
            <w:r w:rsidRPr="00EB1E4F">
              <w:rPr>
                <w:rFonts w:ascii="TH SarabunPSK" w:hAnsi="TH SarabunPSK" w:cs="TH SarabunPSK"/>
                <w:sz w:val="26"/>
                <w:szCs w:val="26"/>
                <w:cs/>
              </w:rPr>
              <w:t>ยอดรถบรรทุกจดทะเบียนใหม่</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-0.8</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14.0</w:t>
            </w:r>
          </w:p>
        </w:tc>
        <w:tc>
          <w:tcPr>
            <w:tcW w:w="720"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sz w:val="26"/>
                <w:szCs w:val="26"/>
              </w:rPr>
              <w:t>34</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26.9</w:t>
            </w:r>
          </w:p>
        </w:tc>
        <w:tc>
          <w:tcPr>
            <w:tcW w:w="720"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15.6</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-17.4</w:t>
            </w:r>
          </w:p>
        </w:tc>
        <w:tc>
          <w:tcPr>
            <w:tcW w:w="90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-26.9</w:t>
            </w:r>
          </w:p>
        </w:tc>
        <w:tc>
          <w:tcPr>
            <w:tcW w:w="900" w:type="dxa"/>
            <w:vAlign w:val="center"/>
          </w:tcPr>
          <w:p w:rsidR="00D92B8B" w:rsidRDefault="002647E2" w:rsidP="005808D3">
            <w:pPr>
              <w:jc w:val="center"/>
              <w:rPr>
                <w:rFonts w:ascii="TH SarabunPSK" w:hAnsi="TH SarabunPSK" w:cs="TH SarabunPSK"/>
                <w:sz w:val="26"/>
                <w:szCs w:val="26"/>
              </w:rPr>
            </w:pPr>
            <w:r>
              <w:rPr>
                <w:rFonts w:ascii="TH SarabunPSK" w:hAnsi="TH SarabunPSK" w:cs="TH SarabunPSK"/>
                <w:sz w:val="26"/>
                <w:szCs w:val="26"/>
              </w:rPr>
              <w:t>-28.6</w:t>
            </w:r>
          </w:p>
        </w:tc>
        <w:tc>
          <w:tcPr>
            <w:tcW w:w="900" w:type="dxa"/>
            <w:vAlign w:val="center"/>
          </w:tcPr>
          <w:p w:rsidR="00D92B8B" w:rsidRDefault="002647E2" w:rsidP="005808D3">
            <w:pPr>
              <w:jc w:val="center"/>
              <w:rPr>
                <w:rFonts w:ascii="TH SarabunPSK" w:hAnsi="TH SarabunPSK" w:cs="TH SarabunPSK"/>
                <w:sz w:val="26"/>
                <w:szCs w:val="26"/>
              </w:rPr>
            </w:pPr>
            <w:r>
              <w:rPr>
                <w:rFonts w:ascii="TH SarabunPSK" w:hAnsi="TH SarabunPSK" w:cs="TH SarabunPSK"/>
                <w:sz w:val="26"/>
                <w:szCs w:val="26"/>
              </w:rPr>
              <w:t>-27.7</w:t>
            </w: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54"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sz w:val="26"/>
                <w:szCs w:val="26"/>
                <w:cs/>
              </w:rPr>
              <w:t>-</w:t>
            </w:r>
            <w:r w:rsidRPr="006B781D">
              <w:rPr>
                <w:rFonts w:ascii="TH SarabunPSK" w:hAnsi="TH SarabunPSK" w:cs="TH SarabunPSK"/>
                <w:sz w:val="26"/>
                <w:szCs w:val="26"/>
              </w:rPr>
              <w:t>5</w:t>
            </w:r>
            <w:r w:rsidRPr="006B781D">
              <w:rPr>
                <w:rFonts w:ascii="TH SarabunPSK" w:hAnsi="TH SarabunPSK" w:cs="TH SarabunPSK"/>
                <w:sz w:val="26"/>
                <w:szCs w:val="26"/>
                <w:cs/>
              </w:rPr>
              <w:t>.</w:t>
            </w:r>
            <w:r w:rsidRPr="006B781D">
              <w:rPr>
                <w:rFonts w:ascii="TH SarabunPSK" w:hAnsi="TH SarabunPSK" w:cs="TH SarabunPSK"/>
                <w:sz w:val="26"/>
                <w:szCs w:val="26"/>
              </w:rPr>
              <w:t>4</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4.9</w:t>
            </w:r>
          </w:p>
        </w:tc>
        <w:tc>
          <w:tcPr>
            <w:tcW w:w="720" w:type="dxa"/>
            <w:vAlign w:val="center"/>
          </w:tcPr>
          <w:p w:rsidR="00D92B8B" w:rsidRPr="006B781D" w:rsidRDefault="00D92B8B" w:rsidP="00D92B8B">
            <w:pPr>
              <w:jc w:val="center"/>
              <w:rPr>
                <w:rFonts w:ascii="TH SarabunPSK" w:hAnsi="TH SarabunPSK" w:cs="TH SarabunPSK"/>
                <w:sz w:val="26"/>
                <w:szCs w:val="26"/>
                <w:cs/>
              </w:rPr>
            </w:pPr>
            <w:r w:rsidRPr="006B781D">
              <w:rPr>
                <w:rFonts w:ascii="TH SarabunPSK" w:hAnsi="TH SarabunPSK" w:cs="TH SarabunPSK" w:hint="cs"/>
                <w:sz w:val="26"/>
                <w:szCs w:val="26"/>
                <w:cs/>
              </w:rPr>
              <w:t>-64.2</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39</w:t>
            </w:r>
            <w:r>
              <w:rPr>
                <w:rFonts w:ascii="TH SarabunPSK" w:hAnsi="TH SarabunPSK" w:cs="TH SarabunPSK"/>
                <w:sz w:val="26"/>
                <w:szCs w:val="26"/>
                <w:cs/>
              </w:rPr>
              <w:t>.</w:t>
            </w:r>
            <w:r>
              <w:rPr>
                <w:rFonts w:ascii="TH SarabunPSK" w:hAnsi="TH SarabunPSK" w:cs="TH SarabunPSK"/>
                <w:sz w:val="26"/>
                <w:szCs w:val="26"/>
              </w:rPr>
              <w:t>3</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50</w:t>
            </w:r>
            <w:r>
              <w:rPr>
                <w:rFonts w:ascii="TH SarabunPSK" w:hAnsi="TH SarabunPSK" w:cs="TH SarabunPSK"/>
                <w:sz w:val="26"/>
                <w:szCs w:val="26"/>
                <w:cs/>
              </w:rPr>
              <w:t>.</w:t>
            </w:r>
            <w:r>
              <w:rPr>
                <w:rFonts w:ascii="TH SarabunPSK" w:hAnsi="TH SarabunPSK" w:cs="TH SarabunPSK"/>
                <w:sz w:val="26"/>
                <w:szCs w:val="26"/>
              </w:rPr>
              <w:t>5</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281.7</w:t>
            </w:r>
          </w:p>
        </w:tc>
        <w:tc>
          <w:tcPr>
            <w:tcW w:w="90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240.3</w:t>
            </w:r>
          </w:p>
        </w:tc>
        <w:tc>
          <w:tcPr>
            <w:tcW w:w="900" w:type="dxa"/>
            <w:vAlign w:val="center"/>
          </w:tcPr>
          <w:p w:rsidR="00D92B8B" w:rsidRDefault="00D959E8" w:rsidP="005808D3">
            <w:pPr>
              <w:jc w:val="center"/>
              <w:rPr>
                <w:rFonts w:ascii="TH SarabunPSK" w:hAnsi="TH SarabunPSK" w:cs="TH SarabunPSK"/>
                <w:sz w:val="26"/>
                <w:szCs w:val="26"/>
              </w:rPr>
            </w:pPr>
            <w:r>
              <w:rPr>
                <w:rFonts w:ascii="TH SarabunPSK" w:hAnsi="TH SarabunPSK" w:cs="TH SarabunPSK"/>
                <w:sz w:val="26"/>
                <w:szCs w:val="26"/>
              </w:rPr>
              <w:t>95.2</w:t>
            </w:r>
          </w:p>
        </w:tc>
        <w:tc>
          <w:tcPr>
            <w:tcW w:w="900" w:type="dxa"/>
            <w:vAlign w:val="center"/>
          </w:tcPr>
          <w:p w:rsidR="00D92B8B" w:rsidRDefault="00D959E8" w:rsidP="005808D3">
            <w:pPr>
              <w:jc w:val="center"/>
              <w:rPr>
                <w:rFonts w:ascii="TH SarabunPSK" w:hAnsi="TH SarabunPSK" w:cs="TH SarabunPSK"/>
                <w:sz w:val="26"/>
                <w:szCs w:val="26"/>
              </w:rPr>
            </w:pPr>
            <w:r>
              <w:rPr>
                <w:rFonts w:ascii="TH SarabunPSK" w:hAnsi="TH SarabunPSK" w:cs="TH SarabunPSK"/>
                <w:sz w:val="26"/>
                <w:szCs w:val="26"/>
              </w:rPr>
              <w:t>154.7</w:t>
            </w:r>
          </w:p>
        </w:tc>
      </w:tr>
      <w:tr w:rsidR="00D92B8B" w:rsidRPr="00B32A94" w:rsidTr="005808D3">
        <w:trPr>
          <w:trHeight w:val="317"/>
        </w:trPr>
        <w:tc>
          <w:tcPr>
            <w:tcW w:w="2790" w:type="dxa"/>
          </w:tcPr>
          <w:p w:rsidR="00D92B8B" w:rsidRPr="0042037E" w:rsidRDefault="00D92B8B" w:rsidP="00D92B8B">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28</w:t>
            </w:r>
            <w:r w:rsidRPr="006B781D">
              <w:rPr>
                <w:rFonts w:ascii="TH SarabunPSK" w:hAnsi="TH SarabunPSK" w:cs="TH SarabunPSK"/>
                <w:sz w:val="26"/>
                <w:szCs w:val="26"/>
                <w:cs/>
              </w:rPr>
              <w:t>.</w:t>
            </w:r>
            <w:r w:rsidRPr="006B781D">
              <w:rPr>
                <w:rFonts w:ascii="TH SarabunPSK" w:hAnsi="TH SarabunPSK" w:cs="TH SarabunPSK"/>
                <w:sz w:val="26"/>
                <w:szCs w:val="26"/>
              </w:rPr>
              <w:t>8</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17.8</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-29.9</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177</w:t>
            </w:r>
            <w:r>
              <w:rPr>
                <w:rFonts w:ascii="TH SarabunPSK" w:hAnsi="TH SarabunPSK" w:cs="TH SarabunPSK"/>
                <w:sz w:val="26"/>
                <w:szCs w:val="26"/>
                <w:cs/>
              </w:rPr>
              <w:t>.</w:t>
            </w:r>
            <w:r>
              <w:rPr>
                <w:rFonts w:ascii="TH SarabunPSK" w:hAnsi="TH SarabunPSK" w:cs="TH SarabunPSK"/>
                <w:sz w:val="26"/>
                <w:szCs w:val="26"/>
              </w:rPr>
              <w:t>9</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cs/>
              </w:rPr>
              <w:t>-</w:t>
            </w:r>
            <w:r>
              <w:rPr>
                <w:rFonts w:ascii="TH SarabunPSK" w:hAnsi="TH SarabunPSK" w:cs="TH SarabunPSK"/>
                <w:sz w:val="26"/>
                <w:szCs w:val="26"/>
              </w:rPr>
              <w:t>37</w:t>
            </w:r>
            <w:r>
              <w:rPr>
                <w:rFonts w:ascii="TH SarabunPSK" w:hAnsi="TH SarabunPSK" w:cs="TH SarabunPSK"/>
                <w:sz w:val="26"/>
                <w:szCs w:val="26"/>
                <w:cs/>
              </w:rPr>
              <w:t>.</w:t>
            </w:r>
            <w:r>
              <w:rPr>
                <w:rFonts w:ascii="TH SarabunPSK" w:hAnsi="TH SarabunPSK" w:cs="TH SarabunPSK"/>
                <w:sz w:val="26"/>
                <w:szCs w:val="26"/>
              </w:rPr>
              <w:t>4</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-1.6</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-56.3</w:t>
            </w:r>
          </w:p>
        </w:tc>
        <w:tc>
          <w:tcPr>
            <w:tcW w:w="900" w:type="dxa"/>
            <w:vAlign w:val="center"/>
          </w:tcPr>
          <w:p w:rsidR="00D92B8B" w:rsidRDefault="001D510C" w:rsidP="005808D3">
            <w:pPr>
              <w:jc w:val="center"/>
              <w:rPr>
                <w:rFonts w:ascii="TH SarabunPSK" w:hAnsi="TH SarabunPSK" w:cs="TH SarabunPSK"/>
                <w:sz w:val="26"/>
                <w:szCs w:val="26"/>
                <w:cs/>
              </w:rPr>
            </w:pPr>
            <w:r>
              <w:rPr>
                <w:rFonts w:ascii="TH SarabunPSK" w:hAnsi="TH SarabunPSK" w:cs="TH SarabunPSK"/>
                <w:sz w:val="26"/>
                <w:szCs w:val="26"/>
              </w:rPr>
              <w:t>-74.6</w:t>
            </w:r>
          </w:p>
        </w:tc>
        <w:tc>
          <w:tcPr>
            <w:tcW w:w="900" w:type="dxa"/>
            <w:vAlign w:val="center"/>
          </w:tcPr>
          <w:p w:rsidR="00D92B8B" w:rsidRDefault="001D510C" w:rsidP="005808D3">
            <w:pPr>
              <w:jc w:val="center"/>
              <w:rPr>
                <w:rFonts w:ascii="TH SarabunPSK" w:hAnsi="TH SarabunPSK" w:cs="TH SarabunPSK"/>
                <w:sz w:val="26"/>
                <w:szCs w:val="26"/>
                <w:cs/>
              </w:rPr>
            </w:pPr>
            <w:r>
              <w:rPr>
                <w:rFonts w:ascii="TH SarabunPSK" w:hAnsi="TH SarabunPSK" w:cs="TH SarabunPSK"/>
                <w:sz w:val="26"/>
                <w:szCs w:val="26"/>
              </w:rPr>
              <w:t>-69.6</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เครื่องชี้อุตสาหกรรม</w:t>
            </w:r>
          </w:p>
        </w:tc>
        <w:tc>
          <w:tcPr>
            <w:tcW w:w="754" w:type="dxa"/>
            <w:vAlign w:val="center"/>
          </w:tcPr>
          <w:p w:rsidR="00D92B8B" w:rsidRPr="006B781D" w:rsidRDefault="00D92B8B" w:rsidP="00D92B8B">
            <w:pPr>
              <w:jc w:val="center"/>
              <w:rPr>
                <w:rFonts w:ascii="TH SarabunPSK" w:hAnsi="TH SarabunPSK" w:cs="TH SarabunPSK"/>
                <w:sz w:val="26"/>
                <w:szCs w:val="26"/>
              </w:rPr>
            </w:pPr>
          </w:p>
        </w:tc>
        <w:tc>
          <w:tcPr>
            <w:tcW w:w="709"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64"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54" w:type="dxa"/>
            <w:vAlign w:val="center"/>
          </w:tcPr>
          <w:p w:rsidR="00D92B8B" w:rsidRPr="000A3B1C" w:rsidRDefault="00D92B8B" w:rsidP="00D92B8B">
            <w:pPr>
              <w:jc w:val="center"/>
              <w:rPr>
                <w:rFonts w:ascii="TH SarabunPSK" w:hAnsi="TH SarabunPSK" w:cs="TH SarabunPSK"/>
                <w:sz w:val="26"/>
                <w:szCs w:val="26"/>
              </w:rPr>
            </w:pPr>
            <w:r>
              <w:rPr>
                <w:rFonts w:ascii="TH SarabunPSK" w:hAnsi="TH SarabunPSK" w:cs="TH SarabunPSK"/>
                <w:sz w:val="26"/>
                <w:szCs w:val="26"/>
              </w:rPr>
              <w:t>3.2</w:t>
            </w:r>
          </w:p>
        </w:tc>
        <w:tc>
          <w:tcPr>
            <w:tcW w:w="709" w:type="dxa"/>
            <w:vAlign w:val="center"/>
          </w:tcPr>
          <w:p w:rsidR="00D92B8B" w:rsidRPr="000A3B1C" w:rsidRDefault="00D92B8B" w:rsidP="00D92B8B">
            <w:pPr>
              <w:jc w:val="center"/>
              <w:rPr>
                <w:rFonts w:ascii="TH SarabunPSK" w:hAnsi="TH SarabunPSK" w:cs="TH SarabunPSK"/>
                <w:sz w:val="26"/>
                <w:szCs w:val="26"/>
                <w:cs/>
              </w:rPr>
            </w:pPr>
            <w:r>
              <w:rPr>
                <w:rFonts w:ascii="TH SarabunPSK" w:hAnsi="TH SarabunPSK" w:cs="TH SarabunPSK"/>
                <w:sz w:val="26"/>
                <w:szCs w:val="26"/>
              </w:rPr>
              <w:t>1.0</w:t>
            </w:r>
          </w:p>
        </w:tc>
        <w:tc>
          <w:tcPr>
            <w:tcW w:w="720" w:type="dxa"/>
          </w:tcPr>
          <w:p w:rsidR="00D92B8B" w:rsidRPr="000A3B1C" w:rsidRDefault="00D92B8B" w:rsidP="00D92B8B">
            <w:pPr>
              <w:jc w:val="center"/>
              <w:rPr>
                <w:rFonts w:ascii="TH SarabunPSK" w:hAnsi="TH SarabunPSK" w:cs="TH SarabunPSK"/>
                <w:sz w:val="26"/>
                <w:szCs w:val="26"/>
              </w:rPr>
            </w:pPr>
            <w:r>
              <w:rPr>
                <w:rFonts w:ascii="TH SarabunPSK" w:hAnsi="TH SarabunPSK" w:cs="TH SarabunPSK"/>
                <w:sz w:val="26"/>
                <w:szCs w:val="26"/>
              </w:rPr>
              <w:t>2.3</w:t>
            </w:r>
          </w:p>
        </w:tc>
        <w:tc>
          <w:tcPr>
            <w:tcW w:w="720" w:type="dxa"/>
            <w:vAlign w:val="center"/>
          </w:tcPr>
          <w:p w:rsidR="00D92B8B" w:rsidRPr="000A3B1C" w:rsidRDefault="00D92B8B" w:rsidP="00D92B8B">
            <w:pPr>
              <w:jc w:val="center"/>
              <w:rPr>
                <w:rFonts w:ascii="TH SarabunPSK" w:hAnsi="TH SarabunPSK" w:cs="TH SarabunPSK"/>
                <w:sz w:val="26"/>
                <w:szCs w:val="26"/>
              </w:rPr>
            </w:pPr>
            <w:r>
              <w:rPr>
                <w:rFonts w:ascii="TH SarabunPSK" w:hAnsi="TH SarabunPSK" w:cs="TH SarabunPSK"/>
                <w:sz w:val="26"/>
                <w:szCs w:val="26"/>
              </w:rPr>
              <w:t>2.0</w:t>
            </w:r>
          </w:p>
        </w:tc>
        <w:tc>
          <w:tcPr>
            <w:tcW w:w="720" w:type="dxa"/>
            <w:vAlign w:val="center"/>
          </w:tcPr>
          <w:p w:rsidR="00D92B8B" w:rsidRPr="000A3B1C" w:rsidRDefault="00D92B8B" w:rsidP="00D92B8B">
            <w:pPr>
              <w:jc w:val="center"/>
              <w:rPr>
                <w:rFonts w:ascii="TH SarabunPSK" w:hAnsi="TH SarabunPSK" w:cs="TH SarabunPSK"/>
                <w:sz w:val="26"/>
                <w:szCs w:val="26"/>
              </w:rPr>
            </w:pPr>
            <w:r>
              <w:rPr>
                <w:rFonts w:ascii="TH SarabunPSK" w:hAnsi="TH SarabunPSK" w:cs="TH SarabunPSK"/>
                <w:sz w:val="26"/>
                <w:szCs w:val="26"/>
              </w:rPr>
              <w:t>1</w:t>
            </w:r>
            <w:r w:rsidRPr="000A3B1C">
              <w:rPr>
                <w:rFonts w:ascii="TH SarabunPSK" w:hAnsi="TH SarabunPSK" w:cs="TH SarabunPSK" w:hint="cs"/>
                <w:sz w:val="26"/>
                <w:szCs w:val="26"/>
                <w:cs/>
              </w:rPr>
              <w:t>.</w:t>
            </w:r>
            <w:r>
              <w:rPr>
                <w:rFonts w:ascii="TH SarabunPSK" w:hAnsi="TH SarabunPSK" w:cs="TH SarabunPSK" w:hint="cs"/>
                <w:sz w:val="26"/>
                <w:szCs w:val="26"/>
                <w:cs/>
              </w:rPr>
              <w:t>6</w:t>
            </w:r>
          </w:p>
        </w:tc>
        <w:tc>
          <w:tcPr>
            <w:tcW w:w="764" w:type="dxa"/>
            <w:vAlign w:val="center"/>
          </w:tcPr>
          <w:p w:rsidR="00D92B8B" w:rsidRPr="000A3B1C" w:rsidRDefault="00D92B8B" w:rsidP="00D92B8B">
            <w:pPr>
              <w:jc w:val="center"/>
              <w:rPr>
                <w:rFonts w:ascii="TH SarabunPSK" w:hAnsi="TH SarabunPSK" w:cs="TH SarabunPSK"/>
                <w:sz w:val="26"/>
                <w:szCs w:val="26"/>
              </w:rPr>
            </w:pPr>
            <w:r>
              <w:rPr>
                <w:rFonts w:ascii="TH SarabunPSK" w:hAnsi="TH SarabunPSK" w:cs="TH SarabunPSK"/>
                <w:sz w:val="26"/>
                <w:szCs w:val="26"/>
              </w:rPr>
              <w:t>-0.9</w:t>
            </w:r>
          </w:p>
        </w:tc>
        <w:tc>
          <w:tcPr>
            <w:tcW w:w="900" w:type="dxa"/>
          </w:tcPr>
          <w:p w:rsidR="00D92B8B" w:rsidRPr="000A3B1C" w:rsidRDefault="008A48F6" w:rsidP="00D92B8B">
            <w:pPr>
              <w:jc w:val="center"/>
              <w:rPr>
                <w:rFonts w:ascii="TH SarabunPSK" w:hAnsi="TH SarabunPSK" w:cs="TH SarabunPSK"/>
                <w:sz w:val="26"/>
                <w:szCs w:val="26"/>
              </w:rPr>
            </w:pPr>
            <w:r>
              <w:rPr>
                <w:rFonts w:ascii="TH SarabunPSK" w:hAnsi="TH SarabunPSK" w:cs="TH SarabunPSK"/>
                <w:sz w:val="26"/>
                <w:szCs w:val="26"/>
              </w:rPr>
              <w:t>0.0</w:t>
            </w:r>
          </w:p>
        </w:tc>
        <w:tc>
          <w:tcPr>
            <w:tcW w:w="900" w:type="dxa"/>
            <w:vAlign w:val="center"/>
          </w:tcPr>
          <w:p w:rsidR="00D92B8B" w:rsidRDefault="008A48F6" w:rsidP="005808D3">
            <w:pPr>
              <w:jc w:val="center"/>
              <w:rPr>
                <w:rFonts w:ascii="TH SarabunPSK" w:hAnsi="TH SarabunPSK" w:cs="TH SarabunPSK"/>
                <w:sz w:val="26"/>
                <w:szCs w:val="26"/>
              </w:rPr>
            </w:pPr>
            <w:r>
              <w:rPr>
                <w:rFonts w:ascii="TH SarabunPSK" w:hAnsi="TH SarabunPSK" w:cs="TH SarabunPSK"/>
                <w:sz w:val="26"/>
                <w:szCs w:val="26"/>
              </w:rPr>
              <w:t>-4.1</w:t>
            </w:r>
          </w:p>
        </w:tc>
        <w:tc>
          <w:tcPr>
            <w:tcW w:w="900" w:type="dxa"/>
            <w:vAlign w:val="center"/>
          </w:tcPr>
          <w:p w:rsidR="00D92B8B" w:rsidRDefault="008A48F6" w:rsidP="005808D3">
            <w:pPr>
              <w:jc w:val="center"/>
              <w:rPr>
                <w:rFonts w:ascii="TH SarabunPSK" w:hAnsi="TH SarabunPSK" w:cs="TH SarabunPSK"/>
                <w:sz w:val="26"/>
                <w:szCs w:val="26"/>
              </w:rPr>
            </w:pPr>
            <w:r>
              <w:rPr>
                <w:rFonts w:ascii="TH SarabunPSK" w:hAnsi="TH SarabunPSK" w:cs="TH SarabunPSK"/>
                <w:sz w:val="26"/>
                <w:szCs w:val="26"/>
              </w:rPr>
              <w:t>-2.1</w:t>
            </w:r>
          </w:p>
        </w:tc>
      </w:tr>
      <w:tr w:rsidR="00D92B8B" w:rsidRPr="00B32A94" w:rsidTr="005808D3">
        <w:trPr>
          <w:trHeight w:val="296"/>
        </w:trPr>
        <w:tc>
          <w:tcPr>
            <w:tcW w:w="2790" w:type="dxa"/>
          </w:tcPr>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 xml:space="preserve">ดัชนีความเชื่อมั่นภาคอุตสาหกรรม </w:t>
            </w:r>
            <w:r>
              <w:rPr>
                <w:rFonts w:ascii="TH SarabunPSK" w:hAnsi="TH SarabunPSK" w:cs="TH SarabunPSK" w:hint="cs"/>
                <w:sz w:val="26"/>
                <w:szCs w:val="26"/>
                <w:cs/>
              </w:rPr>
              <w:t>(</w:t>
            </w:r>
            <w:r w:rsidRPr="00EB1E4F">
              <w:rPr>
                <w:rFonts w:ascii="TH SarabunPSK" w:hAnsi="TH SarabunPSK" w:cs="TH SarabunPSK"/>
                <w:sz w:val="26"/>
                <w:szCs w:val="26"/>
                <w:cs/>
              </w:rPr>
              <w:t>ระดับ)</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82.5</w:t>
            </w:r>
          </w:p>
        </w:tc>
        <w:tc>
          <w:tcPr>
            <w:tcW w:w="709"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79.7</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82.8</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80.8</w:t>
            </w:r>
          </w:p>
        </w:tc>
        <w:tc>
          <w:tcPr>
            <w:tcW w:w="720"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78.8</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76.4</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76.5</w:t>
            </w:r>
          </w:p>
        </w:tc>
        <w:tc>
          <w:tcPr>
            <w:tcW w:w="900" w:type="dxa"/>
            <w:vAlign w:val="center"/>
          </w:tcPr>
          <w:p w:rsidR="00D92B8B" w:rsidRDefault="00235CAE" w:rsidP="005808D3">
            <w:pPr>
              <w:jc w:val="center"/>
              <w:rPr>
                <w:rFonts w:ascii="TH SarabunPSK" w:hAnsi="TH SarabunPSK" w:cs="TH SarabunPSK"/>
                <w:sz w:val="26"/>
                <w:szCs w:val="26"/>
                <w:cs/>
              </w:rPr>
            </w:pPr>
            <w:r>
              <w:rPr>
                <w:rFonts w:ascii="TH SarabunPSK" w:hAnsi="TH SarabunPSK" w:cs="TH SarabunPSK"/>
                <w:sz w:val="26"/>
                <w:szCs w:val="26"/>
              </w:rPr>
              <w:t>79.6</w:t>
            </w:r>
          </w:p>
        </w:tc>
        <w:tc>
          <w:tcPr>
            <w:tcW w:w="900" w:type="dxa"/>
            <w:vAlign w:val="center"/>
          </w:tcPr>
          <w:p w:rsidR="00D92B8B" w:rsidRDefault="00235CAE" w:rsidP="005808D3">
            <w:pPr>
              <w:jc w:val="center"/>
              <w:rPr>
                <w:rFonts w:ascii="TH SarabunPSK" w:hAnsi="TH SarabunPSK" w:cs="TH SarabunPSK"/>
                <w:sz w:val="26"/>
                <w:szCs w:val="26"/>
                <w:cs/>
              </w:rPr>
            </w:pPr>
            <w:r>
              <w:rPr>
                <w:rFonts w:ascii="TH SarabunPSK" w:hAnsi="TH SarabunPSK" w:cs="TH SarabunPSK"/>
                <w:sz w:val="26"/>
                <w:szCs w:val="26"/>
              </w:rPr>
              <w:t>78.1</w:t>
            </w: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เครื่องชี้การท่องเที่ยว</w:t>
            </w:r>
          </w:p>
        </w:tc>
        <w:tc>
          <w:tcPr>
            <w:tcW w:w="754" w:type="dxa"/>
            <w:vAlign w:val="center"/>
          </w:tcPr>
          <w:p w:rsidR="00D92B8B" w:rsidRPr="006B781D" w:rsidRDefault="00D92B8B" w:rsidP="00D92B8B">
            <w:pPr>
              <w:jc w:val="center"/>
              <w:rPr>
                <w:rFonts w:ascii="TH SarabunPSK" w:hAnsi="TH SarabunPSK" w:cs="TH SarabunPSK"/>
                <w:sz w:val="26"/>
                <w:szCs w:val="26"/>
              </w:rPr>
            </w:pPr>
          </w:p>
        </w:tc>
        <w:tc>
          <w:tcPr>
            <w:tcW w:w="709"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64"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5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6.3</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4.</w:t>
            </w:r>
            <w:r w:rsidR="00043C7D">
              <w:rPr>
                <w:rFonts w:ascii="TH SarabunPSK" w:hAnsi="TH SarabunPSK" w:cs="TH SarabunPSK"/>
                <w:sz w:val="26"/>
                <w:szCs w:val="26"/>
              </w:rPr>
              <w:t>6</w:t>
            </w:r>
          </w:p>
        </w:tc>
        <w:tc>
          <w:tcPr>
            <w:tcW w:w="720" w:type="dxa"/>
          </w:tcPr>
          <w:p w:rsidR="00D92B8B" w:rsidRPr="006B781D" w:rsidRDefault="00DC5850" w:rsidP="00D92B8B">
            <w:pPr>
              <w:jc w:val="center"/>
              <w:rPr>
                <w:rFonts w:ascii="TH SarabunPSK" w:hAnsi="TH SarabunPSK" w:cs="TH SarabunPSK"/>
                <w:sz w:val="26"/>
                <w:szCs w:val="26"/>
              </w:rPr>
            </w:pPr>
            <w:r>
              <w:rPr>
                <w:rFonts w:ascii="TH SarabunPSK" w:hAnsi="TH SarabunPSK" w:cs="TH SarabunPSK"/>
                <w:sz w:val="26"/>
                <w:szCs w:val="26"/>
              </w:rPr>
              <w:t>6.3</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6.4</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rPr>
              <w:t>2</w:t>
            </w:r>
            <w:r>
              <w:rPr>
                <w:rFonts w:ascii="TH SarabunPSK" w:hAnsi="TH SarabunPSK" w:cs="TH SarabunPSK"/>
                <w:sz w:val="26"/>
                <w:szCs w:val="26"/>
                <w:cs/>
              </w:rPr>
              <w:t>.</w:t>
            </w:r>
            <w:r>
              <w:rPr>
                <w:rFonts w:ascii="TH SarabunPSK" w:hAnsi="TH SarabunPSK" w:cs="TH SarabunPSK"/>
                <w:sz w:val="26"/>
                <w:szCs w:val="26"/>
              </w:rPr>
              <w:t>9</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2.6</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1.1</w:t>
            </w:r>
          </w:p>
        </w:tc>
        <w:tc>
          <w:tcPr>
            <w:tcW w:w="900" w:type="dxa"/>
            <w:vAlign w:val="center"/>
          </w:tcPr>
          <w:p w:rsidR="00D92B8B" w:rsidRDefault="00DC5850" w:rsidP="005808D3">
            <w:pPr>
              <w:jc w:val="center"/>
              <w:rPr>
                <w:rFonts w:ascii="TH SarabunPSK" w:hAnsi="TH SarabunPSK" w:cs="TH SarabunPSK"/>
                <w:sz w:val="26"/>
                <w:szCs w:val="26"/>
                <w:cs/>
              </w:rPr>
            </w:pPr>
            <w:r>
              <w:rPr>
                <w:rFonts w:ascii="TH SarabunPSK" w:hAnsi="TH SarabunPSK" w:cs="TH SarabunPSK"/>
                <w:sz w:val="26"/>
                <w:szCs w:val="26"/>
              </w:rPr>
              <w:t>2.5</w:t>
            </w:r>
          </w:p>
        </w:tc>
        <w:tc>
          <w:tcPr>
            <w:tcW w:w="900" w:type="dxa"/>
            <w:vAlign w:val="center"/>
          </w:tcPr>
          <w:p w:rsidR="00D92B8B" w:rsidRDefault="00DC5850" w:rsidP="005808D3">
            <w:pPr>
              <w:jc w:val="center"/>
              <w:rPr>
                <w:rFonts w:ascii="TH SarabunPSK" w:hAnsi="TH SarabunPSK" w:cs="TH SarabunPSK"/>
                <w:sz w:val="26"/>
                <w:szCs w:val="26"/>
                <w:cs/>
              </w:rPr>
            </w:pPr>
            <w:r>
              <w:rPr>
                <w:rFonts w:ascii="TH SarabunPSK" w:hAnsi="TH SarabunPSK" w:cs="TH SarabunPSK"/>
                <w:sz w:val="26"/>
                <w:szCs w:val="26"/>
              </w:rPr>
              <w:t>1.8</w:t>
            </w: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5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8</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5.</w:t>
            </w:r>
            <w:r w:rsidR="00043C7D">
              <w:rPr>
                <w:rFonts w:ascii="TH SarabunPSK" w:hAnsi="TH SarabunPSK" w:cs="TH SarabunPSK"/>
                <w:sz w:val="26"/>
                <w:szCs w:val="26"/>
              </w:rPr>
              <w:t>0</w:t>
            </w:r>
          </w:p>
        </w:tc>
        <w:tc>
          <w:tcPr>
            <w:tcW w:w="720" w:type="dxa"/>
          </w:tcPr>
          <w:p w:rsidR="00D92B8B" w:rsidRPr="006B781D" w:rsidRDefault="008A12BA" w:rsidP="00D92B8B">
            <w:pPr>
              <w:jc w:val="center"/>
              <w:rPr>
                <w:rFonts w:ascii="TH SarabunPSK" w:hAnsi="TH SarabunPSK" w:cs="TH SarabunPSK"/>
                <w:sz w:val="26"/>
                <w:szCs w:val="26"/>
              </w:rPr>
            </w:pPr>
            <w:r>
              <w:rPr>
                <w:rFonts w:ascii="TH SarabunPSK" w:hAnsi="TH SarabunPSK" w:cs="TH SarabunPSK"/>
                <w:sz w:val="26"/>
                <w:szCs w:val="26"/>
              </w:rPr>
              <w:t>4.7</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5.9</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sz w:val="26"/>
                <w:szCs w:val="26"/>
              </w:rPr>
              <w:t>5</w:t>
            </w:r>
            <w:r>
              <w:rPr>
                <w:rFonts w:ascii="TH SarabunPSK" w:hAnsi="TH SarabunPSK" w:cs="TH SarabunPSK"/>
                <w:sz w:val="26"/>
                <w:szCs w:val="26"/>
                <w:cs/>
              </w:rPr>
              <w:t>.</w:t>
            </w:r>
            <w:r>
              <w:rPr>
                <w:rFonts w:ascii="TH SarabunPSK" w:hAnsi="TH SarabunPSK" w:cs="TH SarabunPSK"/>
                <w:sz w:val="26"/>
                <w:szCs w:val="26"/>
              </w:rPr>
              <w:t>1</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4.3</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1.4</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3.4</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2.4</w:t>
            </w:r>
          </w:p>
        </w:tc>
      </w:tr>
      <w:tr w:rsidR="00D92B8B" w:rsidRPr="00B32A94" w:rsidTr="005808D3">
        <w:trPr>
          <w:trHeight w:val="303"/>
        </w:trPr>
        <w:tc>
          <w:tcPr>
            <w:tcW w:w="2790" w:type="dxa"/>
          </w:tcPr>
          <w:p w:rsidR="00D92B8B" w:rsidRPr="0010101C" w:rsidRDefault="00D92B8B" w:rsidP="00D92B8B">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5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6</w:t>
            </w:r>
            <w:r>
              <w:rPr>
                <w:rFonts w:ascii="TH SarabunPSK" w:hAnsi="TH SarabunPSK" w:cs="TH SarabunPSK"/>
                <w:sz w:val="26"/>
                <w:szCs w:val="26"/>
                <w:cs/>
              </w:rPr>
              <w:t>.</w:t>
            </w:r>
            <w:r>
              <w:rPr>
                <w:rFonts w:ascii="TH SarabunPSK" w:hAnsi="TH SarabunPSK" w:cs="TH SarabunPSK"/>
                <w:sz w:val="26"/>
                <w:szCs w:val="26"/>
              </w:rPr>
              <w:t>4</w:t>
            </w:r>
          </w:p>
        </w:tc>
        <w:tc>
          <w:tcPr>
            <w:tcW w:w="709" w:type="dxa"/>
            <w:vAlign w:val="center"/>
          </w:tcPr>
          <w:p w:rsidR="00D92B8B" w:rsidRPr="006B781D" w:rsidRDefault="00043C7D" w:rsidP="00D92B8B">
            <w:pPr>
              <w:jc w:val="center"/>
              <w:rPr>
                <w:rFonts w:ascii="TH SarabunPSK" w:hAnsi="TH SarabunPSK" w:cs="TH SarabunPSK"/>
                <w:sz w:val="26"/>
                <w:szCs w:val="26"/>
              </w:rPr>
            </w:pPr>
            <w:r>
              <w:rPr>
                <w:rFonts w:ascii="TH SarabunPSK" w:hAnsi="TH SarabunPSK" w:cs="TH SarabunPSK"/>
                <w:sz w:val="26"/>
                <w:szCs w:val="26"/>
              </w:rPr>
              <w:t>4.7</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8</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8.8</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0.5</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0.9</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0.8</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1.6</w:t>
            </w:r>
          </w:p>
        </w:tc>
        <w:tc>
          <w:tcPr>
            <w:tcW w:w="900" w:type="dxa"/>
            <w:vAlign w:val="center"/>
          </w:tcPr>
          <w:p w:rsidR="008A12BA" w:rsidRDefault="008A12BA" w:rsidP="005808D3">
            <w:pPr>
              <w:jc w:val="center"/>
              <w:rPr>
                <w:rFonts w:ascii="TH SarabunPSK" w:hAnsi="TH SarabunPSK" w:cs="TH SarabunPSK"/>
                <w:sz w:val="26"/>
                <w:szCs w:val="26"/>
              </w:rPr>
            </w:pPr>
            <w:r>
              <w:rPr>
                <w:rFonts w:ascii="TH SarabunPSK" w:hAnsi="TH SarabunPSK" w:cs="TH SarabunPSK"/>
                <w:sz w:val="26"/>
                <w:szCs w:val="26"/>
              </w:rPr>
              <w:t>1.2</w:t>
            </w: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1</w:t>
            </w:r>
            <w:r>
              <w:rPr>
                <w:rFonts w:ascii="TH SarabunPSK" w:hAnsi="TH SarabunPSK" w:cs="TH SarabunPSK"/>
                <w:sz w:val="26"/>
                <w:szCs w:val="26"/>
              </w:rPr>
              <w:t>6.7</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w:t>
            </w:r>
            <w:r w:rsidR="00043C7D">
              <w:rPr>
                <w:rFonts w:ascii="TH SarabunPSK" w:hAnsi="TH SarabunPSK" w:cs="TH SarabunPSK"/>
                <w:sz w:val="26"/>
                <w:szCs w:val="26"/>
              </w:rPr>
              <w:t>0.5</w:t>
            </w:r>
          </w:p>
        </w:tc>
        <w:tc>
          <w:tcPr>
            <w:tcW w:w="720" w:type="dxa"/>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1</w:t>
            </w:r>
            <w:r w:rsidR="008A12BA">
              <w:rPr>
                <w:rFonts w:ascii="TH SarabunPSK" w:hAnsi="TH SarabunPSK" w:cs="TH SarabunPSK"/>
                <w:sz w:val="26"/>
                <w:szCs w:val="26"/>
              </w:rPr>
              <w:t>2.6</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14.4</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7.9</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7.0</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9.8</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8.1</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9.0</w:t>
            </w: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5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10.0</w:t>
            </w:r>
          </w:p>
        </w:tc>
        <w:tc>
          <w:tcPr>
            <w:tcW w:w="709" w:type="dxa"/>
            <w:vAlign w:val="center"/>
          </w:tcPr>
          <w:p w:rsidR="00D92B8B" w:rsidRPr="006B781D" w:rsidRDefault="00043C7D" w:rsidP="00D92B8B">
            <w:pPr>
              <w:jc w:val="center"/>
              <w:rPr>
                <w:rFonts w:ascii="TH SarabunPSK" w:hAnsi="TH SarabunPSK" w:cs="TH SarabunPSK"/>
                <w:sz w:val="26"/>
                <w:szCs w:val="26"/>
              </w:rPr>
            </w:pPr>
            <w:r>
              <w:rPr>
                <w:rFonts w:ascii="TH SarabunPSK" w:hAnsi="TH SarabunPSK" w:cs="TH SarabunPSK"/>
                <w:sz w:val="26"/>
                <w:szCs w:val="26"/>
              </w:rPr>
              <w:t>8.8</w:t>
            </w:r>
          </w:p>
        </w:tc>
        <w:tc>
          <w:tcPr>
            <w:tcW w:w="720" w:type="dxa"/>
          </w:tcPr>
          <w:p w:rsidR="00D92B8B" w:rsidRPr="006B781D" w:rsidRDefault="008A12BA" w:rsidP="00D92B8B">
            <w:pPr>
              <w:jc w:val="center"/>
              <w:rPr>
                <w:rFonts w:ascii="TH SarabunPSK" w:hAnsi="TH SarabunPSK" w:cs="TH SarabunPSK"/>
                <w:sz w:val="26"/>
                <w:szCs w:val="26"/>
              </w:rPr>
            </w:pPr>
            <w:r>
              <w:rPr>
                <w:rFonts w:ascii="TH SarabunPSK" w:hAnsi="TH SarabunPSK" w:cs="TH SarabunPSK"/>
                <w:sz w:val="26"/>
                <w:szCs w:val="26"/>
              </w:rPr>
              <w:t>8.3</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10.5</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8.9</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7.5</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7.4</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7.2</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7.3</w:t>
            </w:r>
          </w:p>
        </w:tc>
      </w:tr>
      <w:tr w:rsidR="00D92B8B" w:rsidRPr="00B32A94" w:rsidTr="005808D3">
        <w:trPr>
          <w:trHeight w:val="303"/>
        </w:trPr>
        <w:tc>
          <w:tcPr>
            <w:tcW w:w="2790" w:type="dxa"/>
          </w:tcPr>
          <w:p w:rsidR="00D92B8B" w:rsidRPr="0042037E" w:rsidRDefault="00D92B8B" w:rsidP="00D92B8B">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5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18.0</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w:t>
            </w:r>
            <w:r w:rsidR="00043C7D">
              <w:rPr>
                <w:rFonts w:ascii="TH SarabunPSK" w:hAnsi="TH SarabunPSK" w:cs="TH SarabunPSK"/>
                <w:sz w:val="26"/>
                <w:szCs w:val="26"/>
              </w:rPr>
              <w:t>1.0</w:t>
            </w:r>
          </w:p>
        </w:tc>
        <w:tc>
          <w:tcPr>
            <w:tcW w:w="720" w:type="dxa"/>
          </w:tcPr>
          <w:p w:rsidR="00D92B8B" w:rsidRPr="006B781D" w:rsidRDefault="008A12BA" w:rsidP="00D92B8B">
            <w:pPr>
              <w:jc w:val="center"/>
              <w:rPr>
                <w:rFonts w:ascii="TH SarabunPSK" w:hAnsi="TH SarabunPSK" w:cs="TH SarabunPSK"/>
                <w:sz w:val="26"/>
                <w:szCs w:val="26"/>
              </w:rPr>
            </w:pPr>
            <w:r>
              <w:rPr>
                <w:rFonts w:ascii="TH SarabunPSK" w:hAnsi="TH SarabunPSK" w:cs="TH SarabunPSK"/>
                <w:sz w:val="26"/>
                <w:szCs w:val="26"/>
              </w:rPr>
              <w:t>13.8</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15.7</w:t>
            </w:r>
          </w:p>
        </w:tc>
        <w:tc>
          <w:tcPr>
            <w:tcW w:w="720" w:type="dxa"/>
            <w:vAlign w:val="center"/>
          </w:tcPr>
          <w:p w:rsidR="00D92B8B" w:rsidRDefault="00D92B8B" w:rsidP="00D92B8B">
            <w:pPr>
              <w:jc w:val="center"/>
              <w:rPr>
                <w:rFonts w:ascii="TH SarabunPSK" w:hAnsi="TH SarabunPSK" w:cs="TH SarabunPSK"/>
                <w:sz w:val="26"/>
                <w:szCs w:val="26"/>
              </w:rPr>
            </w:pPr>
            <w:r>
              <w:rPr>
                <w:rFonts w:ascii="TH SarabunPSK" w:hAnsi="TH SarabunPSK" w:cs="TH SarabunPSK" w:hint="cs"/>
                <w:sz w:val="26"/>
                <w:szCs w:val="26"/>
                <w:cs/>
              </w:rPr>
              <w:t>7.4</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6.8</w:t>
            </w:r>
          </w:p>
        </w:tc>
        <w:tc>
          <w:tcPr>
            <w:tcW w:w="900" w:type="dxa"/>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10.3</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8.4</w:t>
            </w:r>
          </w:p>
        </w:tc>
        <w:tc>
          <w:tcPr>
            <w:tcW w:w="900" w:type="dxa"/>
            <w:vAlign w:val="center"/>
          </w:tcPr>
          <w:p w:rsidR="00D92B8B" w:rsidRDefault="008A12BA" w:rsidP="005808D3">
            <w:pPr>
              <w:jc w:val="center"/>
              <w:rPr>
                <w:rFonts w:ascii="TH SarabunPSK" w:hAnsi="TH SarabunPSK" w:cs="TH SarabunPSK"/>
                <w:sz w:val="26"/>
                <w:szCs w:val="26"/>
                <w:cs/>
              </w:rPr>
            </w:pPr>
            <w:r>
              <w:rPr>
                <w:rFonts w:ascii="TH SarabunPSK" w:hAnsi="TH SarabunPSK" w:cs="TH SarabunPSK"/>
                <w:sz w:val="26"/>
                <w:szCs w:val="26"/>
              </w:rPr>
              <w:t>9.4</w:t>
            </w:r>
          </w:p>
        </w:tc>
      </w:tr>
      <w:tr w:rsidR="00D92B8B" w:rsidRPr="00B32A94" w:rsidTr="005808D3">
        <w:trPr>
          <w:trHeight w:val="317"/>
        </w:trPr>
        <w:tc>
          <w:tcPr>
            <w:tcW w:w="2790" w:type="dxa"/>
          </w:tcPr>
          <w:p w:rsidR="00D92B8B" w:rsidRPr="00EB1E4F" w:rsidRDefault="00D92B8B" w:rsidP="00D92B8B">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เครื่องชี้เสถียรภาพเศรษฐกิจ</w:t>
            </w:r>
          </w:p>
        </w:tc>
        <w:tc>
          <w:tcPr>
            <w:tcW w:w="754" w:type="dxa"/>
            <w:vAlign w:val="center"/>
          </w:tcPr>
          <w:p w:rsidR="00D92B8B" w:rsidRPr="006B781D" w:rsidRDefault="00D92B8B" w:rsidP="00D92B8B">
            <w:pPr>
              <w:jc w:val="center"/>
              <w:rPr>
                <w:rFonts w:ascii="TH SarabunPSK" w:hAnsi="TH SarabunPSK" w:cs="TH SarabunPSK"/>
                <w:sz w:val="26"/>
                <w:szCs w:val="26"/>
              </w:rPr>
            </w:pPr>
          </w:p>
        </w:tc>
        <w:tc>
          <w:tcPr>
            <w:tcW w:w="709"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20" w:type="dxa"/>
            <w:vAlign w:val="center"/>
          </w:tcPr>
          <w:p w:rsidR="00D92B8B" w:rsidRPr="006B781D" w:rsidRDefault="00D92B8B" w:rsidP="00D92B8B">
            <w:pPr>
              <w:jc w:val="center"/>
              <w:rPr>
                <w:rFonts w:ascii="TH SarabunPSK" w:hAnsi="TH SarabunPSK" w:cs="TH SarabunPSK"/>
                <w:sz w:val="26"/>
                <w:szCs w:val="26"/>
              </w:rPr>
            </w:pPr>
          </w:p>
        </w:tc>
        <w:tc>
          <w:tcPr>
            <w:tcW w:w="764"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D92B8B">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c>
          <w:tcPr>
            <w:tcW w:w="900" w:type="dxa"/>
            <w:vAlign w:val="center"/>
          </w:tcPr>
          <w:p w:rsidR="00D92B8B" w:rsidRPr="006B781D" w:rsidRDefault="00D92B8B" w:rsidP="005808D3">
            <w:pPr>
              <w:jc w:val="center"/>
              <w:rPr>
                <w:rFonts w:ascii="TH SarabunPSK" w:hAnsi="TH SarabunPSK" w:cs="TH SarabunPSK"/>
                <w:sz w:val="26"/>
                <w:szCs w:val="26"/>
              </w:rPr>
            </w:pPr>
          </w:p>
        </w:tc>
      </w:tr>
      <w:tr w:rsidR="00D92B8B" w:rsidRPr="00B32A94" w:rsidTr="005808D3">
        <w:trPr>
          <w:trHeight w:val="303"/>
        </w:trPr>
        <w:tc>
          <w:tcPr>
            <w:tcW w:w="2790" w:type="dxa"/>
          </w:tcPr>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hint="cs"/>
                <w:sz w:val="26"/>
                <w:szCs w:val="26"/>
                <w:cs/>
              </w:rPr>
              <w:t>1.</w:t>
            </w:r>
            <w:r>
              <w:rPr>
                <w:rFonts w:ascii="TH SarabunPSK" w:hAnsi="TH SarabunPSK" w:cs="TH SarabunPSK" w:hint="cs"/>
                <w:sz w:val="26"/>
                <w:szCs w:val="26"/>
                <w:cs/>
              </w:rPr>
              <w:t>0</w:t>
            </w:r>
          </w:p>
        </w:tc>
        <w:tc>
          <w:tcPr>
            <w:tcW w:w="709"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sz w:val="26"/>
                <w:szCs w:val="26"/>
              </w:rPr>
              <w:t>0.9</w:t>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0.4</w:t>
            </w:r>
          </w:p>
        </w:tc>
        <w:tc>
          <w:tcPr>
            <w:tcW w:w="720"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1.1</w:t>
            </w:r>
          </w:p>
        </w:tc>
        <w:tc>
          <w:tcPr>
            <w:tcW w:w="720"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1.5</w:t>
            </w:r>
          </w:p>
        </w:tc>
        <w:tc>
          <w:tcPr>
            <w:tcW w:w="764" w:type="dxa"/>
            <w:vAlign w:val="center"/>
          </w:tcPr>
          <w:p w:rsidR="00D92B8B" w:rsidRPr="006B781D" w:rsidRDefault="00D92B8B" w:rsidP="00D92B8B">
            <w:pPr>
              <w:jc w:val="center"/>
              <w:rPr>
                <w:rFonts w:ascii="TH SarabunPSK" w:hAnsi="TH SarabunPSK" w:cs="TH SarabunPSK"/>
                <w:sz w:val="26"/>
                <w:szCs w:val="26"/>
                <w:cs/>
              </w:rPr>
            </w:pPr>
            <w:r>
              <w:rPr>
                <w:rFonts w:ascii="TH SarabunPSK" w:hAnsi="TH SarabunPSK" w:cs="TH SarabunPSK"/>
                <w:sz w:val="26"/>
                <w:szCs w:val="26"/>
              </w:rPr>
              <w:t>0.7</w:t>
            </w:r>
          </w:p>
        </w:tc>
        <w:tc>
          <w:tcPr>
            <w:tcW w:w="90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-0.</w:t>
            </w:r>
            <w:r w:rsidR="00BC75FC">
              <w:rPr>
                <w:rFonts w:ascii="TH SarabunPSK" w:hAnsi="TH SarabunPSK" w:cs="TH SarabunPSK"/>
                <w:sz w:val="26"/>
                <w:szCs w:val="26"/>
              </w:rPr>
              <w:t>2</w:t>
            </w:r>
          </w:p>
        </w:tc>
        <w:tc>
          <w:tcPr>
            <w:tcW w:w="900" w:type="dxa"/>
            <w:vAlign w:val="center"/>
          </w:tcPr>
          <w:p w:rsidR="00D92B8B" w:rsidRDefault="00BC75FC" w:rsidP="005808D3">
            <w:pPr>
              <w:jc w:val="center"/>
              <w:rPr>
                <w:rFonts w:ascii="TH SarabunPSK" w:hAnsi="TH SarabunPSK" w:cs="TH SarabunPSK"/>
                <w:sz w:val="26"/>
                <w:szCs w:val="26"/>
                <w:cs/>
              </w:rPr>
            </w:pPr>
            <w:r>
              <w:rPr>
                <w:rFonts w:ascii="TH SarabunPSK" w:hAnsi="TH SarabunPSK" w:cs="TH SarabunPSK"/>
                <w:sz w:val="26"/>
                <w:szCs w:val="26"/>
              </w:rPr>
              <w:t>0.</w:t>
            </w:r>
            <w:r w:rsidR="00FE708B">
              <w:rPr>
                <w:rFonts w:ascii="TH SarabunPSK" w:hAnsi="TH SarabunPSK" w:cs="TH SarabunPSK"/>
                <w:sz w:val="26"/>
                <w:szCs w:val="26"/>
              </w:rPr>
              <w:t>5</w:t>
            </w:r>
          </w:p>
        </w:tc>
        <w:tc>
          <w:tcPr>
            <w:tcW w:w="900" w:type="dxa"/>
            <w:vAlign w:val="center"/>
          </w:tcPr>
          <w:p w:rsidR="00D92B8B" w:rsidRDefault="00BC75FC" w:rsidP="005808D3">
            <w:pPr>
              <w:jc w:val="center"/>
              <w:rPr>
                <w:rFonts w:ascii="TH SarabunPSK" w:hAnsi="TH SarabunPSK" w:cs="TH SarabunPSK"/>
                <w:sz w:val="26"/>
                <w:szCs w:val="26"/>
                <w:cs/>
              </w:rPr>
            </w:pPr>
            <w:r>
              <w:rPr>
                <w:rFonts w:ascii="TH SarabunPSK" w:hAnsi="TH SarabunPSK" w:cs="TH SarabunPSK"/>
                <w:sz w:val="26"/>
                <w:szCs w:val="26"/>
              </w:rPr>
              <w:t>0.2</w:t>
            </w:r>
          </w:p>
        </w:tc>
      </w:tr>
      <w:tr w:rsidR="00D92B8B" w:rsidRPr="00B32A94" w:rsidTr="005808D3">
        <w:trPr>
          <w:trHeight w:val="607"/>
        </w:trPr>
        <w:tc>
          <w:tcPr>
            <w:tcW w:w="2790" w:type="dxa"/>
          </w:tcPr>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 xml:space="preserve">อัตราการว่างงาน </w:t>
            </w:r>
          </w:p>
          <w:p w:rsidR="00D92B8B" w:rsidRPr="00EB1E4F" w:rsidRDefault="00D92B8B" w:rsidP="00D92B8B">
            <w:pPr>
              <w:rPr>
                <w:rFonts w:ascii="TH SarabunPSK" w:hAnsi="TH SarabunPSK" w:cs="TH SarabunPSK"/>
                <w:sz w:val="26"/>
                <w:szCs w:val="26"/>
                <w:cs/>
              </w:rPr>
            </w:pPr>
            <w:r w:rsidRPr="00EB1E4F">
              <w:rPr>
                <w:rFonts w:ascii="TH SarabunPSK" w:hAnsi="TH SarabunPSK" w:cs="TH SarabunPSK"/>
                <w:sz w:val="26"/>
                <w:szCs w:val="26"/>
                <w:cs/>
              </w:rPr>
              <w:t>(% ต่อกำลังแรงงาน)</w:t>
            </w:r>
          </w:p>
        </w:tc>
        <w:tc>
          <w:tcPr>
            <w:tcW w:w="754"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6</w:t>
            </w:r>
          </w:p>
        </w:tc>
        <w:tc>
          <w:tcPr>
            <w:tcW w:w="709"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1.5</w:t>
            </w:r>
          </w:p>
        </w:tc>
        <w:tc>
          <w:tcPr>
            <w:tcW w:w="720" w:type="dxa"/>
            <w:vAlign w:val="center"/>
          </w:tcPr>
          <w:p w:rsidR="00D92B8B" w:rsidRPr="006B781D" w:rsidRDefault="00D92B8B" w:rsidP="00D92B8B">
            <w:pPr>
              <w:jc w:val="center"/>
              <w:rPr>
                <w:rFonts w:ascii="TH SarabunPSK" w:hAnsi="TH SarabunPSK" w:cs="TH SarabunPSK"/>
                <w:sz w:val="26"/>
                <w:szCs w:val="26"/>
              </w:rPr>
            </w:pPr>
            <w:r w:rsidRPr="006B781D">
              <w:rPr>
                <w:rFonts w:ascii="TH SarabunPSK" w:hAnsi="TH SarabunPSK" w:cs="TH SarabunPSK"/>
                <w:sz w:val="26"/>
                <w:szCs w:val="26"/>
              </w:rPr>
              <w:t>1</w:t>
            </w:r>
            <w:r w:rsidRPr="006B781D">
              <w:rPr>
                <w:rFonts w:ascii="TH SarabunPSK" w:hAnsi="TH SarabunPSK" w:cs="TH SarabunPSK"/>
                <w:sz w:val="26"/>
                <w:szCs w:val="26"/>
                <w:cs/>
              </w:rPr>
              <w:t>.</w:t>
            </w:r>
            <w:r w:rsidRPr="006B781D">
              <w:rPr>
                <w:rFonts w:ascii="TH SarabunPSK" w:hAnsi="TH SarabunPSK" w:cs="TH SarabunPSK"/>
                <w:sz w:val="26"/>
                <w:szCs w:val="26"/>
              </w:rPr>
              <w:t>7</w:t>
            </w:r>
            <w:r w:rsidRPr="006B781D">
              <w:rPr>
                <w:rFonts w:ascii="TH SarabunPSK" w:hAnsi="TH SarabunPSK" w:cs="TH SarabunPSK"/>
                <w:vanish/>
                <w:sz w:val="26"/>
                <w:szCs w:val="26"/>
                <w:cs/>
              </w:rPr>
              <w:t>.ค.</w:t>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r w:rsidRPr="006B781D">
              <w:rPr>
                <w:rFonts w:ascii="TH SarabunPSK" w:hAnsi="TH SarabunPSK" w:cs="TH SarabunPSK"/>
                <w:vanish/>
                <w:sz w:val="26"/>
                <w:szCs w:val="26"/>
              </w:rPr>
              <w:pgNum/>
            </w:r>
          </w:p>
        </w:tc>
        <w:tc>
          <w:tcPr>
            <w:tcW w:w="720"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hint="cs"/>
                <w:sz w:val="26"/>
                <w:szCs w:val="26"/>
                <w:cs/>
              </w:rPr>
              <w:t>1.6</w:t>
            </w:r>
          </w:p>
        </w:tc>
        <w:tc>
          <w:tcPr>
            <w:tcW w:w="720" w:type="dxa"/>
            <w:vAlign w:val="center"/>
          </w:tcPr>
          <w:p w:rsidR="00D92B8B" w:rsidRDefault="00D92B8B" w:rsidP="00D92B8B">
            <w:pPr>
              <w:jc w:val="center"/>
              <w:rPr>
                <w:rFonts w:ascii="TH SarabunPSK" w:hAnsi="TH SarabunPSK" w:cs="TH SarabunPSK"/>
                <w:sz w:val="26"/>
                <w:szCs w:val="26"/>
                <w:cs/>
              </w:rPr>
            </w:pPr>
            <w:r>
              <w:rPr>
                <w:rFonts w:ascii="TH SarabunPSK" w:hAnsi="TH SarabunPSK" w:cs="TH SarabunPSK" w:hint="cs"/>
                <w:sz w:val="26"/>
                <w:szCs w:val="26"/>
                <w:cs/>
              </w:rPr>
              <w:t>1.2</w:t>
            </w:r>
          </w:p>
        </w:tc>
        <w:tc>
          <w:tcPr>
            <w:tcW w:w="764" w:type="dxa"/>
            <w:vAlign w:val="center"/>
          </w:tcPr>
          <w:p w:rsidR="00D92B8B" w:rsidRPr="006B781D" w:rsidRDefault="00D92B8B" w:rsidP="00D92B8B">
            <w:pPr>
              <w:jc w:val="center"/>
              <w:rPr>
                <w:rFonts w:ascii="TH SarabunPSK" w:hAnsi="TH SarabunPSK" w:cs="TH SarabunPSK"/>
                <w:sz w:val="26"/>
                <w:szCs w:val="26"/>
              </w:rPr>
            </w:pPr>
            <w:r>
              <w:rPr>
                <w:rFonts w:ascii="TH SarabunPSK" w:hAnsi="TH SarabunPSK" w:cs="TH SarabunPSK"/>
                <w:sz w:val="26"/>
                <w:szCs w:val="26"/>
              </w:rPr>
              <w:t>1.4</w:t>
            </w:r>
          </w:p>
        </w:tc>
        <w:tc>
          <w:tcPr>
            <w:tcW w:w="900" w:type="dxa"/>
            <w:vAlign w:val="center"/>
          </w:tcPr>
          <w:p w:rsidR="00D92B8B" w:rsidRPr="006B781D" w:rsidRDefault="005808D3" w:rsidP="00D92B8B">
            <w:pPr>
              <w:jc w:val="center"/>
              <w:rPr>
                <w:rFonts w:ascii="TH SarabunPSK" w:hAnsi="TH SarabunPSK" w:cs="TH SarabunPSK"/>
                <w:sz w:val="26"/>
                <w:szCs w:val="26"/>
              </w:rPr>
            </w:pPr>
            <w:r>
              <w:rPr>
                <w:rFonts w:ascii="TH SarabunPSK" w:hAnsi="TH SarabunPSK" w:cs="TH SarabunPSK"/>
                <w:sz w:val="26"/>
                <w:szCs w:val="26"/>
              </w:rPr>
              <w:t>1.5</w:t>
            </w:r>
          </w:p>
        </w:tc>
        <w:tc>
          <w:tcPr>
            <w:tcW w:w="900" w:type="dxa"/>
            <w:vAlign w:val="center"/>
          </w:tcPr>
          <w:p w:rsidR="00D92B8B" w:rsidRDefault="005808D3" w:rsidP="005808D3">
            <w:pPr>
              <w:jc w:val="center"/>
              <w:rPr>
                <w:rFonts w:ascii="TH SarabunPSK" w:hAnsi="TH SarabunPSK" w:cs="TH SarabunPSK"/>
                <w:sz w:val="26"/>
                <w:szCs w:val="26"/>
              </w:rPr>
            </w:pPr>
            <w:r>
              <w:rPr>
                <w:rFonts w:ascii="TH SarabunPSK" w:hAnsi="TH SarabunPSK" w:cs="TH SarabunPSK"/>
                <w:sz w:val="26"/>
                <w:szCs w:val="26"/>
              </w:rPr>
              <w:t>-</w:t>
            </w:r>
          </w:p>
        </w:tc>
        <w:tc>
          <w:tcPr>
            <w:tcW w:w="900" w:type="dxa"/>
            <w:vAlign w:val="center"/>
          </w:tcPr>
          <w:p w:rsidR="00D92B8B" w:rsidRDefault="005808D3" w:rsidP="005808D3">
            <w:pPr>
              <w:jc w:val="center"/>
              <w:rPr>
                <w:rFonts w:ascii="TH SarabunPSK" w:hAnsi="TH SarabunPSK" w:cs="TH SarabunPSK"/>
                <w:sz w:val="26"/>
                <w:szCs w:val="26"/>
              </w:rPr>
            </w:pPr>
            <w:r>
              <w:rPr>
                <w:rFonts w:ascii="TH SarabunPSK" w:hAnsi="TH SarabunPSK" w:cs="TH SarabunPSK"/>
                <w:sz w:val="26"/>
                <w:szCs w:val="26"/>
              </w:rPr>
              <w:t>1.5</w:t>
            </w:r>
          </w:p>
        </w:tc>
      </w:tr>
    </w:tbl>
    <w:p w:rsidR="00C92924" w:rsidRDefault="00C92924" w:rsidP="00C92924">
      <w:pPr>
        <w:rPr>
          <w:rFonts w:ascii="TH SarabunPSK" w:hAnsi="TH SarabunPSK" w:cs="TH SarabunPSK"/>
          <w:i/>
          <w:iCs/>
          <w:color w:val="000000"/>
          <w:sz w:val="24"/>
          <w:szCs w:val="24"/>
          <w:cs/>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w:t>
      </w:r>
      <w:r>
        <w:rPr>
          <w:rFonts w:ascii="TH SarabunPSK" w:hAnsi="TH SarabunPSK" w:cs="TH SarabunPSK" w:hint="cs"/>
          <w:i/>
          <w:iCs/>
          <w:color w:val="000000"/>
          <w:sz w:val="24"/>
          <w:szCs w:val="24"/>
          <w:cs/>
        </w:rPr>
        <w:t>กรรมแห่งประเทศไทย 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สศค.</w:t>
      </w:r>
    </w:p>
    <w:p w:rsidR="00C92924" w:rsidRDefault="00C92924" w:rsidP="00C92924">
      <w:pPr>
        <w:tabs>
          <w:tab w:val="left" w:pos="709"/>
          <w:tab w:val="left" w:pos="9781"/>
        </w:tabs>
        <w:jc w:val="thaiDistribute"/>
        <w:rPr>
          <w:rFonts w:ascii="TH SarabunPSK" w:hAnsi="TH SarabunPSK" w:cs="TH SarabunPSK"/>
          <w:u w:val="single"/>
        </w:rPr>
      </w:pPr>
    </w:p>
    <w:p w:rsidR="00BF0570" w:rsidRPr="00C92924" w:rsidRDefault="00BF0570" w:rsidP="00132C51">
      <w:pPr>
        <w:ind w:firstLine="1134"/>
        <w:jc w:val="right"/>
        <w:rPr>
          <w:rFonts w:ascii="TH SarabunPSK" w:hAnsi="TH SarabunPSK" w:cs="TH SarabunPSK"/>
          <w:i/>
          <w:iCs/>
          <w:color w:val="000000"/>
          <w:sz w:val="24"/>
          <w:szCs w:val="24"/>
        </w:rPr>
      </w:pPr>
    </w:p>
    <w:sectPr w:rsidR="00BF0570" w:rsidRPr="00C92924" w:rsidSect="00EC4882">
      <w:headerReference w:type="even" r:id="rId11"/>
      <w:headerReference w:type="default" r:id="rId12"/>
      <w:footerReference w:type="even" r:id="rId13"/>
      <w:footerReference w:type="default" r:id="rId14"/>
      <w:pgSz w:w="12240" w:h="15840"/>
      <w:pgMar w:top="900" w:right="1041" w:bottom="720" w:left="1276" w:header="720" w:footer="0" w:gutter="0"/>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9E" w:rsidRDefault="00F35B9E">
      <w:r>
        <w:separator/>
      </w:r>
    </w:p>
  </w:endnote>
  <w:endnote w:type="continuationSeparator" w:id="0">
    <w:p w:rsidR="00F35B9E" w:rsidRDefault="00F35B9E">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embedRegular r:id="rId1" w:subsetted="1" w:fontKey="{88A57987-F6C3-4995-A0ED-1CA95AFB8606}"/>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E" w:rsidRDefault="00F35B9E">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rsidR="00F35B9E" w:rsidRDefault="00F35B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E" w:rsidRDefault="00F35B9E">
    <w:pPr>
      <w:pStyle w:val="Footer"/>
      <w:jc w:val="center"/>
    </w:pPr>
  </w:p>
  <w:p w:rsidR="00F35B9E" w:rsidRDefault="00F35B9E">
    <w:pPr>
      <w:pStyle w:val="Footer"/>
      <w:jc w:val="center"/>
    </w:pPr>
  </w:p>
  <w:p w:rsidR="00F35B9E" w:rsidRDefault="00F35B9E">
    <w:pPr>
      <w:pStyle w:val="Footer"/>
      <w:ind w:right="360"/>
      <w:rPr>
        <w:i/>
        <w:i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9E" w:rsidRDefault="00F35B9E">
      <w:r>
        <w:separator/>
      </w:r>
    </w:p>
  </w:footnote>
  <w:footnote w:type="continuationSeparator" w:id="0">
    <w:p w:rsidR="00F35B9E" w:rsidRDefault="00F35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E" w:rsidRDefault="00F35B9E"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rsidR="00F35B9E" w:rsidRDefault="00F35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9E" w:rsidRDefault="00F35B9E">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sidR="009C1B31">
      <w:rPr>
        <w:rFonts w:ascii="TH SarabunPSK" w:hAnsi="TH SarabunPSK" w:cs="TH SarabunPSK"/>
        <w:noProof/>
        <w:sz w:val="28"/>
        <w:szCs w:val="28"/>
      </w:rPr>
      <w:t>11</w:t>
    </w:r>
    <w:r w:rsidRPr="00945C3A">
      <w:rPr>
        <w:rFonts w:ascii="TH SarabunPSK" w:hAnsi="TH SarabunPSK" w:cs="TH SarabunPSK"/>
        <w:sz w:val="28"/>
        <w:szCs w:val="28"/>
      </w:rPr>
      <w:fldChar w:fldCharType="end"/>
    </w:r>
  </w:p>
  <w:p w:rsidR="00F35B9E" w:rsidRPr="00945C3A" w:rsidRDefault="00F35B9E">
    <w:pPr>
      <w:pStyle w:val="Header"/>
      <w:jc w:val="center"/>
      <w:rPr>
        <w:rFonts w:ascii="TH SarabunPSK" w:hAnsi="TH SarabunPSK" w:cs="TH SarabunPSK"/>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4">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21">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5"/>
  </w:num>
  <w:num w:numId="4">
    <w:abstractNumId w:val="25"/>
  </w:num>
  <w:num w:numId="5">
    <w:abstractNumId w:val="18"/>
  </w:num>
  <w:num w:numId="6">
    <w:abstractNumId w:val="12"/>
  </w:num>
  <w:num w:numId="7">
    <w:abstractNumId w:val="22"/>
  </w:num>
  <w:num w:numId="8">
    <w:abstractNumId w:val="7"/>
  </w:num>
  <w:num w:numId="9">
    <w:abstractNumId w:val="5"/>
  </w:num>
  <w:num w:numId="10">
    <w:abstractNumId w:val="11"/>
  </w:num>
  <w:num w:numId="11">
    <w:abstractNumId w:val="3"/>
  </w:num>
  <w:num w:numId="12">
    <w:abstractNumId w:val="16"/>
  </w:num>
  <w:num w:numId="13">
    <w:abstractNumId w:val="13"/>
  </w:num>
  <w:num w:numId="14">
    <w:abstractNumId w:val="19"/>
  </w:num>
  <w:num w:numId="15">
    <w:abstractNumId w:val="0"/>
  </w:num>
  <w:num w:numId="16">
    <w:abstractNumId w:val="9"/>
  </w:num>
  <w:num w:numId="17">
    <w:abstractNumId w:val="14"/>
  </w:num>
  <w:num w:numId="18">
    <w:abstractNumId w:val="20"/>
  </w:num>
  <w:num w:numId="19">
    <w:abstractNumId w:val="24"/>
  </w:num>
  <w:num w:numId="20">
    <w:abstractNumId w:val="10"/>
  </w:num>
  <w:num w:numId="21">
    <w:abstractNumId w:val="21"/>
  </w:num>
  <w:num w:numId="22">
    <w:abstractNumId w:val="4"/>
  </w:num>
  <w:num w:numId="23">
    <w:abstractNumId w:val="8"/>
  </w:num>
  <w:num w:numId="24">
    <w:abstractNumId w:val="6"/>
  </w:num>
  <w:num w:numId="25">
    <w:abstractNumId w:val="2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embedSystemFonts/>
  <w:saveSubsetFonts/>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applyBreakingRules/>
  </w:compat>
  <w:rsids>
    <w:rsidRoot w:val="00CF4BAE"/>
    <w:rsid w:val="00000156"/>
    <w:rsid w:val="000001BF"/>
    <w:rsid w:val="00000474"/>
    <w:rsid w:val="00001919"/>
    <w:rsid w:val="00001A12"/>
    <w:rsid w:val="00002AAC"/>
    <w:rsid w:val="00003133"/>
    <w:rsid w:val="00003505"/>
    <w:rsid w:val="00003561"/>
    <w:rsid w:val="000035BD"/>
    <w:rsid w:val="00003967"/>
    <w:rsid w:val="00003E55"/>
    <w:rsid w:val="000045FD"/>
    <w:rsid w:val="00004C65"/>
    <w:rsid w:val="00004C8C"/>
    <w:rsid w:val="00005102"/>
    <w:rsid w:val="00005315"/>
    <w:rsid w:val="00005670"/>
    <w:rsid w:val="00005801"/>
    <w:rsid w:val="0000589B"/>
    <w:rsid w:val="0000619B"/>
    <w:rsid w:val="00006317"/>
    <w:rsid w:val="0001009D"/>
    <w:rsid w:val="00011070"/>
    <w:rsid w:val="00011EA5"/>
    <w:rsid w:val="000124A5"/>
    <w:rsid w:val="0001263C"/>
    <w:rsid w:val="00012C26"/>
    <w:rsid w:val="00014061"/>
    <w:rsid w:val="00014E93"/>
    <w:rsid w:val="0001536B"/>
    <w:rsid w:val="00015433"/>
    <w:rsid w:val="00015C80"/>
    <w:rsid w:val="00016427"/>
    <w:rsid w:val="00016A10"/>
    <w:rsid w:val="0001733A"/>
    <w:rsid w:val="000173B5"/>
    <w:rsid w:val="00017579"/>
    <w:rsid w:val="00020060"/>
    <w:rsid w:val="000209F9"/>
    <w:rsid w:val="00020B05"/>
    <w:rsid w:val="00020E57"/>
    <w:rsid w:val="00021004"/>
    <w:rsid w:val="00021112"/>
    <w:rsid w:val="00021259"/>
    <w:rsid w:val="000223AB"/>
    <w:rsid w:val="000226F1"/>
    <w:rsid w:val="00023412"/>
    <w:rsid w:val="00023564"/>
    <w:rsid w:val="000249DE"/>
    <w:rsid w:val="0002531E"/>
    <w:rsid w:val="00026600"/>
    <w:rsid w:val="00026637"/>
    <w:rsid w:val="0002686B"/>
    <w:rsid w:val="00027391"/>
    <w:rsid w:val="000273EC"/>
    <w:rsid w:val="000318DF"/>
    <w:rsid w:val="00031E28"/>
    <w:rsid w:val="00032CF9"/>
    <w:rsid w:val="00032EF6"/>
    <w:rsid w:val="00033772"/>
    <w:rsid w:val="000340EA"/>
    <w:rsid w:val="00035288"/>
    <w:rsid w:val="00035290"/>
    <w:rsid w:val="000352C3"/>
    <w:rsid w:val="000355CA"/>
    <w:rsid w:val="000358F6"/>
    <w:rsid w:val="00035C2B"/>
    <w:rsid w:val="00035DFE"/>
    <w:rsid w:val="000363DF"/>
    <w:rsid w:val="000401B7"/>
    <w:rsid w:val="0004032B"/>
    <w:rsid w:val="000409E0"/>
    <w:rsid w:val="0004286E"/>
    <w:rsid w:val="000428E9"/>
    <w:rsid w:val="0004354E"/>
    <w:rsid w:val="00043745"/>
    <w:rsid w:val="00043C7D"/>
    <w:rsid w:val="00044ACC"/>
    <w:rsid w:val="00044FEE"/>
    <w:rsid w:val="0004587C"/>
    <w:rsid w:val="000459E6"/>
    <w:rsid w:val="00045ABF"/>
    <w:rsid w:val="00045BB9"/>
    <w:rsid w:val="000464BE"/>
    <w:rsid w:val="00046E9E"/>
    <w:rsid w:val="0004711C"/>
    <w:rsid w:val="000474CC"/>
    <w:rsid w:val="00047629"/>
    <w:rsid w:val="00047771"/>
    <w:rsid w:val="00047BDF"/>
    <w:rsid w:val="00047FA5"/>
    <w:rsid w:val="00050CAC"/>
    <w:rsid w:val="00050DDA"/>
    <w:rsid w:val="000520A2"/>
    <w:rsid w:val="000535A9"/>
    <w:rsid w:val="0005387C"/>
    <w:rsid w:val="00053DAE"/>
    <w:rsid w:val="00054502"/>
    <w:rsid w:val="00054FE5"/>
    <w:rsid w:val="000559DD"/>
    <w:rsid w:val="00055C93"/>
    <w:rsid w:val="00055CD0"/>
    <w:rsid w:val="00055E24"/>
    <w:rsid w:val="00055E84"/>
    <w:rsid w:val="00055EAE"/>
    <w:rsid w:val="0005608F"/>
    <w:rsid w:val="00056F00"/>
    <w:rsid w:val="00057240"/>
    <w:rsid w:val="00057295"/>
    <w:rsid w:val="000576A7"/>
    <w:rsid w:val="0005772A"/>
    <w:rsid w:val="0006144A"/>
    <w:rsid w:val="00061BA4"/>
    <w:rsid w:val="00062E05"/>
    <w:rsid w:val="000636FD"/>
    <w:rsid w:val="000638AA"/>
    <w:rsid w:val="00064314"/>
    <w:rsid w:val="00064B88"/>
    <w:rsid w:val="00065AAA"/>
    <w:rsid w:val="000660FB"/>
    <w:rsid w:val="00066BD1"/>
    <w:rsid w:val="000675FE"/>
    <w:rsid w:val="00070064"/>
    <w:rsid w:val="00070B5A"/>
    <w:rsid w:val="00071DC3"/>
    <w:rsid w:val="00072BE1"/>
    <w:rsid w:val="00072F6D"/>
    <w:rsid w:val="00073306"/>
    <w:rsid w:val="000737B4"/>
    <w:rsid w:val="000737E2"/>
    <w:rsid w:val="000738DB"/>
    <w:rsid w:val="000741BE"/>
    <w:rsid w:val="00074DCA"/>
    <w:rsid w:val="00075872"/>
    <w:rsid w:val="00076619"/>
    <w:rsid w:val="0007693B"/>
    <w:rsid w:val="00077149"/>
    <w:rsid w:val="00077985"/>
    <w:rsid w:val="00077A0D"/>
    <w:rsid w:val="00077D57"/>
    <w:rsid w:val="000807AD"/>
    <w:rsid w:val="000807DB"/>
    <w:rsid w:val="0008130D"/>
    <w:rsid w:val="00081582"/>
    <w:rsid w:val="0008186B"/>
    <w:rsid w:val="00082267"/>
    <w:rsid w:val="00082A21"/>
    <w:rsid w:val="00082AFC"/>
    <w:rsid w:val="000845E4"/>
    <w:rsid w:val="00084BB6"/>
    <w:rsid w:val="00085A06"/>
    <w:rsid w:val="00086020"/>
    <w:rsid w:val="00086831"/>
    <w:rsid w:val="000869F7"/>
    <w:rsid w:val="000875BC"/>
    <w:rsid w:val="000878F3"/>
    <w:rsid w:val="00087A88"/>
    <w:rsid w:val="000909C5"/>
    <w:rsid w:val="00090C73"/>
    <w:rsid w:val="000954A3"/>
    <w:rsid w:val="000954D0"/>
    <w:rsid w:val="000955DC"/>
    <w:rsid w:val="000959B5"/>
    <w:rsid w:val="000959E2"/>
    <w:rsid w:val="00095B48"/>
    <w:rsid w:val="0009619C"/>
    <w:rsid w:val="00096A75"/>
    <w:rsid w:val="0009792E"/>
    <w:rsid w:val="00097969"/>
    <w:rsid w:val="000A03A3"/>
    <w:rsid w:val="000A0824"/>
    <w:rsid w:val="000A1399"/>
    <w:rsid w:val="000A1631"/>
    <w:rsid w:val="000A173D"/>
    <w:rsid w:val="000A1BB8"/>
    <w:rsid w:val="000A24BB"/>
    <w:rsid w:val="000A2CED"/>
    <w:rsid w:val="000A3351"/>
    <w:rsid w:val="000A35AA"/>
    <w:rsid w:val="000A35F2"/>
    <w:rsid w:val="000A3661"/>
    <w:rsid w:val="000A3B1C"/>
    <w:rsid w:val="000A3BCF"/>
    <w:rsid w:val="000A4617"/>
    <w:rsid w:val="000A5076"/>
    <w:rsid w:val="000A5286"/>
    <w:rsid w:val="000A55C5"/>
    <w:rsid w:val="000A7203"/>
    <w:rsid w:val="000A766A"/>
    <w:rsid w:val="000A7D4C"/>
    <w:rsid w:val="000B0C0D"/>
    <w:rsid w:val="000B1378"/>
    <w:rsid w:val="000B1899"/>
    <w:rsid w:val="000B1B0E"/>
    <w:rsid w:val="000B20F3"/>
    <w:rsid w:val="000B24D7"/>
    <w:rsid w:val="000B3010"/>
    <w:rsid w:val="000B3378"/>
    <w:rsid w:val="000B4215"/>
    <w:rsid w:val="000B4C3D"/>
    <w:rsid w:val="000B4F27"/>
    <w:rsid w:val="000B511B"/>
    <w:rsid w:val="000B5584"/>
    <w:rsid w:val="000B5991"/>
    <w:rsid w:val="000B63E5"/>
    <w:rsid w:val="000B649A"/>
    <w:rsid w:val="000B70D6"/>
    <w:rsid w:val="000B7B3B"/>
    <w:rsid w:val="000C08C9"/>
    <w:rsid w:val="000C0985"/>
    <w:rsid w:val="000C1DA6"/>
    <w:rsid w:val="000C241E"/>
    <w:rsid w:val="000C2432"/>
    <w:rsid w:val="000C2689"/>
    <w:rsid w:val="000C2847"/>
    <w:rsid w:val="000C2E37"/>
    <w:rsid w:val="000C3721"/>
    <w:rsid w:val="000C3FB2"/>
    <w:rsid w:val="000C4ACD"/>
    <w:rsid w:val="000C4D4A"/>
    <w:rsid w:val="000C5475"/>
    <w:rsid w:val="000C5654"/>
    <w:rsid w:val="000C5BA1"/>
    <w:rsid w:val="000C605B"/>
    <w:rsid w:val="000C6076"/>
    <w:rsid w:val="000C6DA8"/>
    <w:rsid w:val="000C6FF5"/>
    <w:rsid w:val="000C71BB"/>
    <w:rsid w:val="000C72A9"/>
    <w:rsid w:val="000D0118"/>
    <w:rsid w:val="000D0CA4"/>
    <w:rsid w:val="000D1BA2"/>
    <w:rsid w:val="000D1C7D"/>
    <w:rsid w:val="000D2182"/>
    <w:rsid w:val="000D28D4"/>
    <w:rsid w:val="000D315C"/>
    <w:rsid w:val="000D32B4"/>
    <w:rsid w:val="000D32C4"/>
    <w:rsid w:val="000D42CD"/>
    <w:rsid w:val="000D44A0"/>
    <w:rsid w:val="000D4842"/>
    <w:rsid w:val="000D6FE0"/>
    <w:rsid w:val="000D7038"/>
    <w:rsid w:val="000D7326"/>
    <w:rsid w:val="000D7867"/>
    <w:rsid w:val="000D7B10"/>
    <w:rsid w:val="000E0266"/>
    <w:rsid w:val="000E04B0"/>
    <w:rsid w:val="000E0922"/>
    <w:rsid w:val="000E0A65"/>
    <w:rsid w:val="000E0F86"/>
    <w:rsid w:val="000E17BD"/>
    <w:rsid w:val="000E2577"/>
    <w:rsid w:val="000E2607"/>
    <w:rsid w:val="000E3707"/>
    <w:rsid w:val="000E3B80"/>
    <w:rsid w:val="000E3BE6"/>
    <w:rsid w:val="000E3F98"/>
    <w:rsid w:val="000E497B"/>
    <w:rsid w:val="000E5524"/>
    <w:rsid w:val="000E6404"/>
    <w:rsid w:val="000E706E"/>
    <w:rsid w:val="000F0317"/>
    <w:rsid w:val="000F05CE"/>
    <w:rsid w:val="000F0733"/>
    <w:rsid w:val="000F0AE4"/>
    <w:rsid w:val="000F16CA"/>
    <w:rsid w:val="000F1F73"/>
    <w:rsid w:val="000F2714"/>
    <w:rsid w:val="000F39BA"/>
    <w:rsid w:val="000F3B6A"/>
    <w:rsid w:val="000F3E22"/>
    <w:rsid w:val="000F3ECB"/>
    <w:rsid w:val="000F4109"/>
    <w:rsid w:val="000F487C"/>
    <w:rsid w:val="000F4DF1"/>
    <w:rsid w:val="000F5D34"/>
    <w:rsid w:val="000F652D"/>
    <w:rsid w:val="000F6931"/>
    <w:rsid w:val="000F6B79"/>
    <w:rsid w:val="000F7842"/>
    <w:rsid w:val="000F795E"/>
    <w:rsid w:val="0010101C"/>
    <w:rsid w:val="001010CD"/>
    <w:rsid w:val="00102B6C"/>
    <w:rsid w:val="00102CC4"/>
    <w:rsid w:val="001039AC"/>
    <w:rsid w:val="001040D5"/>
    <w:rsid w:val="001043BA"/>
    <w:rsid w:val="001044BD"/>
    <w:rsid w:val="0010468D"/>
    <w:rsid w:val="00104DFA"/>
    <w:rsid w:val="00105C6B"/>
    <w:rsid w:val="00106458"/>
    <w:rsid w:val="0010657F"/>
    <w:rsid w:val="00106C8B"/>
    <w:rsid w:val="00106CE5"/>
    <w:rsid w:val="0010718C"/>
    <w:rsid w:val="00107410"/>
    <w:rsid w:val="00107924"/>
    <w:rsid w:val="00110056"/>
    <w:rsid w:val="001103E7"/>
    <w:rsid w:val="00110694"/>
    <w:rsid w:val="0011289E"/>
    <w:rsid w:val="00113BCC"/>
    <w:rsid w:val="00113D53"/>
    <w:rsid w:val="00113F90"/>
    <w:rsid w:val="00113FEE"/>
    <w:rsid w:val="00115848"/>
    <w:rsid w:val="00115B33"/>
    <w:rsid w:val="00115BBA"/>
    <w:rsid w:val="00115D97"/>
    <w:rsid w:val="00116CDF"/>
    <w:rsid w:val="0011737C"/>
    <w:rsid w:val="001208CA"/>
    <w:rsid w:val="00120C55"/>
    <w:rsid w:val="001225E6"/>
    <w:rsid w:val="00122ACF"/>
    <w:rsid w:val="001230F6"/>
    <w:rsid w:val="001258CF"/>
    <w:rsid w:val="001259D0"/>
    <w:rsid w:val="00125CE5"/>
    <w:rsid w:val="00125DFC"/>
    <w:rsid w:val="00125F01"/>
    <w:rsid w:val="0012612C"/>
    <w:rsid w:val="00126270"/>
    <w:rsid w:val="00127AFD"/>
    <w:rsid w:val="00130BC3"/>
    <w:rsid w:val="00130BC5"/>
    <w:rsid w:val="00130CA7"/>
    <w:rsid w:val="0013114E"/>
    <w:rsid w:val="0013159F"/>
    <w:rsid w:val="0013169C"/>
    <w:rsid w:val="00131A3E"/>
    <w:rsid w:val="00131B56"/>
    <w:rsid w:val="00131F52"/>
    <w:rsid w:val="0013211B"/>
    <w:rsid w:val="00132C14"/>
    <w:rsid w:val="00132C51"/>
    <w:rsid w:val="00132E33"/>
    <w:rsid w:val="0013380A"/>
    <w:rsid w:val="0013504C"/>
    <w:rsid w:val="001353BD"/>
    <w:rsid w:val="00135903"/>
    <w:rsid w:val="00135B7A"/>
    <w:rsid w:val="00135E5F"/>
    <w:rsid w:val="00135EFA"/>
    <w:rsid w:val="00136C0E"/>
    <w:rsid w:val="001371F0"/>
    <w:rsid w:val="0013741E"/>
    <w:rsid w:val="00137800"/>
    <w:rsid w:val="00137868"/>
    <w:rsid w:val="0014063C"/>
    <w:rsid w:val="00141088"/>
    <w:rsid w:val="001414BD"/>
    <w:rsid w:val="00141F38"/>
    <w:rsid w:val="00142A2E"/>
    <w:rsid w:val="00142EAD"/>
    <w:rsid w:val="00143272"/>
    <w:rsid w:val="00143488"/>
    <w:rsid w:val="00143A7E"/>
    <w:rsid w:val="00143BF9"/>
    <w:rsid w:val="00145929"/>
    <w:rsid w:val="00145E86"/>
    <w:rsid w:val="0014645E"/>
    <w:rsid w:val="001508DD"/>
    <w:rsid w:val="00150D13"/>
    <w:rsid w:val="00150F14"/>
    <w:rsid w:val="0015159D"/>
    <w:rsid w:val="0015163F"/>
    <w:rsid w:val="00153056"/>
    <w:rsid w:val="00153748"/>
    <w:rsid w:val="0015392B"/>
    <w:rsid w:val="0015428E"/>
    <w:rsid w:val="00154D08"/>
    <w:rsid w:val="001553DF"/>
    <w:rsid w:val="00155F42"/>
    <w:rsid w:val="001561C9"/>
    <w:rsid w:val="001574EA"/>
    <w:rsid w:val="00157C70"/>
    <w:rsid w:val="00160D40"/>
    <w:rsid w:val="00160EA7"/>
    <w:rsid w:val="00161E68"/>
    <w:rsid w:val="00161ECA"/>
    <w:rsid w:val="00162F02"/>
    <w:rsid w:val="00163170"/>
    <w:rsid w:val="00163333"/>
    <w:rsid w:val="00164278"/>
    <w:rsid w:val="00164C8C"/>
    <w:rsid w:val="001650A2"/>
    <w:rsid w:val="00165747"/>
    <w:rsid w:val="00165B96"/>
    <w:rsid w:val="001665E1"/>
    <w:rsid w:val="001667BE"/>
    <w:rsid w:val="00167DA9"/>
    <w:rsid w:val="00167DD0"/>
    <w:rsid w:val="00170629"/>
    <w:rsid w:val="00170AF4"/>
    <w:rsid w:val="00171FAA"/>
    <w:rsid w:val="0017230A"/>
    <w:rsid w:val="0017240B"/>
    <w:rsid w:val="001725A6"/>
    <w:rsid w:val="001730B4"/>
    <w:rsid w:val="00173519"/>
    <w:rsid w:val="00173C0C"/>
    <w:rsid w:val="00173F69"/>
    <w:rsid w:val="0017409F"/>
    <w:rsid w:val="00174127"/>
    <w:rsid w:val="00174394"/>
    <w:rsid w:val="00174F82"/>
    <w:rsid w:val="00176026"/>
    <w:rsid w:val="00176FFE"/>
    <w:rsid w:val="0017727F"/>
    <w:rsid w:val="001779F7"/>
    <w:rsid w:val="00180259"/>
    <w:rsid w:val="00180BE4"/>
    <w:rsid w:val="00180C04"/>
    <w:rsid w:val="001810EC"/>
    <w:rsid w:val="001819E0"/>
    <w:rsid w:val="00182691"/>
    <w:rsid w:val="00182B31"/>
    <w:rsid w:val="0018431F"/>
    <w:rsid w:val="00184F91"/>
    <w:rsid w:val="00185483"/>
    <w:rsid w:val="00186E4A"/>
    <w:rsid w:val="00187420"/>
    <w:rsid w:val="00187458"/>
    <w:rsid w:val="00187C17"/>
    <w:rsid w:val="001908E8"/>
    <w:rsid w:val="001921CD"/>
    <w:rsid w:val="00192648"/>
    <w:rsid w:val="00192E08"/>
    <w:rsid w:val="0019312C"/>
    <w:rsid w:val="00193722"/>
    <w:rsid w:val="00193E3C"/>
    <w:rsid w:val="00195093"/>
    <w:rsid w:val="00195892"/>
    <w:rsid w:val="00195932"/>
    <w:rsid w:val="00195CB5"/>
    <w:rsid w:val="0019669C"/>
    <w:rsid w:val="00196A3D"/>
    <w:rsid w:val="00196CF2"/>
    <w:rsid w:val="00197E82"/>
    <w:rsid w:val="001A005B"/>
    <w:rsid w:val="001A0466"/>
    <w:rsid w:val="001A04D1"/>
    <w:rsid w:val="001A08D8"/>
    <w:rsid w:val="001A21C9"/>
    <w:rsid w:val="001A597B"/>
    <w:rsid w:val="001A5C51"/>
    <w:rsid w:val="001A6050"/>
    <w:rsid w:val="001A7A3F"/>
    <w:rsid w:val="001A7C01"/>
    <w:rsid w:val="001B004B"/>
    <w:rsid w:val="001B0662"/>
    <w:rsid w:val="001B1420"/>
    <w:rsid w:val="001B1A99"/>
    <w:rsid w:val="001B21B3"/>
    <w:rsid w:val="001B2B42"/>
    <w:rsid w:val="001B39E2"/>
    <w:rsid w:val="001B3DE0"/>
    <w:rsid w:val="001B4C21"/>
    <w:rsid w:val="001B5832"/>
    <w:rsid w:val="001B5A47"/>
    <w:rsid w:val="001B5E19"/>
    <w:rsid w:val="001B60F0"/>
    <w:rsid w:val="001B6375"/>
    <w:rsid w:val="001B6652"/>
    <w:rsid w:val="001B7603"/>
    <w:rsid w:val="001B7D74"/>
    <w:rsid w:val="001B7E43"/>
    <w:rsid w:val="001C0098"/>
    <w:rsid w:val="001C0D9F"/>
    <w:rsid w:val="001C0E5F"/>
    <w:rsid w:val="001C11D5"/>
    <w:rsid w:val="001C134E"/>
    <w:rsid w:val="001C2370"/>
    <w:rsid w:val="001C26A3"/>
    <w:rsid w:val="001C335A"/>
    <w:rsid w:val="001C3AF0"/>
    <w:rsid w:val="001C3C70"/>
    <w:rsid w:val="001C4247"/>
    <w:rsid w:val="001C4833"/>
    <w:rsid w:val="001C56B5"/>
    <w:rsid w:val="001C5A22"/>
    <w:rsid w:val="001C5FB9"/>
    <w:rsid w:val="001C6806"/>
    <w:rsid w:val="001C6AF7"/>
    <w:rsid w:val="001C6C2F"/>
    <w:rsid w:val="001C6F36"/>
    <w:rsid w:val="001C73D4"/>
    <w:rsid w:val="001C77BC"/>
    <w:rsid w:val="001C7914"/>
    <w:rsid w:val="001C792C"/>
    <w:rsid w:val="001C7E52"/>
    <w:rsid w:val="001D0813"/>
    <w:rsid w:val="001D0D5F"/>
    <w:rsid w:val="001D0F71"/>
    <w:rsid w:val="001D1275"/>
    <w:rsid w:val="001D1718"/>
    <w:rsid w:val="001D1A54"/>
    <w:rsid w:val="001D2017"/>
    <w:rsid w:val="001D25AC"/>
    <w:rsid w:val="001D25B4"/>
    <w:rsid w:val="001D3363"/>
    <w:rsid w:val="001D361C"/>
    <w:rsid w:val="001D41E0"/>
    <w:rsid w:val="001D510C"/>
    <w:rsid w:val="001D5561"/>
    <w:rsid w:val="001D5BEF"/>
    <w:rsid w:val="001D607A"/>
    <w:rsid w:val="001D6119"/>
    <w:rsid w:val="001D6251"/>
    <w:rsid w:val="001D70B4"/>
    <w:rsid w:val="001D7C0E"/>
    <w:rsid w:val="001E0ACF"/>
    <w:rsid w:val="001E1471"/>
    <w:rsid w:val="001E14E4"/>
    <w:rsid w:val="001E14E9"/>
    <w:rsid w:val="001E23EE"/>
    <w:rsid w:val="001E364C"/>
    <w:rsid w:val="001E4EA9"/>
    <w:rsid w:val="001E510F"/>
    <w:rsid w:val="001E5905"/>
    <w:rsid w:val="001E5B3C"/>
    <w:rsid w:val="001E5C4B"/>
    <w:rsid w:val="001E5E64"/>
    <w:rsid w:val="001E62DB"/>
    <w:rsid w:val="001E725A"/>
    <w:rsid w:val="001E742E"/>
    <w:rsid w:val="001E75A0"/>
    <w:rsid w:val="001E767E"/>
    <w:rsid w:val="001F0DA1"/>
    <w:rsid w:val="001F1001"/>
    <w:rsid w:val="001F1CC2"/>
    <w:rsid w:val="001F2413"/>
    <w:rsid w:val="001F2839"/>
    <w:rsid w:val="001F28C3"/>
    <w:rsid w:val="001F2E8E"/>
    <w:rsid w:val="001F3068"/>
    <w:rsid w:val="001F315B"/>
    <w:rsid w:val="001F3255"/>
    <w:rsid w:val="001F32C8"/>
    <w:rsid w:val="001F3503"/>
    <w:rsid w:val="001F3C6F"/>
    <w:rsid w:val="001F3DF6"/>
    <w:rsid w:val="001F435F"/>
    <w:rsid w:val="001F4538"/>
    <w:rsid w:val="001F4B4A"/>
    <w:rsid w:val="001F4B64"/>
    <w:rsid w:val="001F5376"/>
    <w:rsid w:val="001F7C20"/>
    <w:rsid w:val="0020080C"/>
    <w:rsid w:val="00201302"/>
    <w:rsid w:val="0020147F"/>
    <w:rsid w:val="002019E0"/>
    <w:rsid w:val="00201CB1"/>
    <w:rsid w:val="00201D13"/>
    <w:rsid w:val="002038EA"/>
    <w:rsid w:val="00204943"/>
    <w:rsid w:val="00205179"/>
    <w:rsid w:val="00205583"/>
    <w:rsid w:val="002055DA"/>
    <w:rsid w:val="00206630"/>
    <w:rsid w:val="0020673B"/>
    <w:rsid w:val="002067E3"/>
    <w:rsid w:val="0020771B"/>
    <w:rsid w:val="00210A3E"/>
    <w:rsid w:val="00210D8D"/>
    <w:rsid w:val="00210FA6"/>
    <w:rsid w:val="00213469"/>
    <w:rsid w:val="00213696"/>
    <w:rsid w:val="00213B28"/>
    <w:rsid w:val="00213C9E"/>
    <w:rsid w:val="00215835"/>
    <w:rsid w:val="00215F8E"/>
    <w:rsid w:val="00216387"/>
    <w:rsid w:val="002164C7"/>
    <w:rsid w:val="00216790"/>
    <w:rsid w:val="002169DF"/>
    <w:rsid w:val="002174EF"/>
    <w:rsid w:val="00217B6C"/>
    <w:rsid w:val="002203D1"/>
    <w:rsid w:val="0022139E"/>
    <w:rsid w:val="002213A8"/>
    <w:rsid w:val="0022289F"/>
    <w:rsid w:val="00223056"/>
    <w:rsid w:val="00223965"/>
    <w:rsid w:val="00224347"/>
    <w:rsid w:val="00224688"/>
    <w:rsid w:val="00225A3B"/>
    <w:rsid w:val="00225C79"/>
    <w:rsid w:val="00226772"/>
    <w:rsid w:val="002267C8"/>
    <w:rsid w:val="00226820"/>
    <w:rsid w:val="00226E2D"/>
    <w:rsid w:val="00226EC7"/>
    <w:rsid w:val="00226F78"/>
    <w:rsid w:val="00226FB8"/>
    <w:rsid w:val="002275B2"/>
    <w:rsid w:val="002276C0"/>
    <w:rsid w:val="00227CC2"/>
    <w:rsid w:val="0023059D"/>
    <w:rsid w:val="002312AF"/>
    <w:rsid w:val="00231BD7"/>
    <w:rsid w:val="00231F0A"/>
    <w:rsid w:val="00233A1D"/>
    <w:rsid w:val="00233AD1"/>
    <w:rsid w:val="00233DFC"/>
    <w:rsid w:val="00235A5A"/>
    <w:rsid w:val="00235A88"/>
    <w:rsid w:val="00235CAE"/>
    <w:rsid w:val="002362C7"/>
    <w:rsid w:val="002363C3"/>
    <w:rsid w:val="0023710E"/>
    <w:rsid w:val="0024034D"/>
    <w:rsid w:val="002418EB"/>
    <w:rsid w:val="00241C6A"/>
    <w:rsid w:val="00241ECC"/>
    <w:rsid w:val="002427D5"/>
    <w:rsid w:val="0024301D"/>
    <w:rsid w:val="00243C9D"/>
    <w:rsid w:val="00244381"/>
    <w:rsid w:val="002443A6"/>
    <w:rsid w:val="0024448A"/>
    <w:rsid w:val="00244EBE"/>
    <w:rsid w:val="00245958"/>
    <w:rsid w:val="00245BEC"/>
    <w:rsid w:val="00245EB5"/>
    <w:rsid w:val="00245ECF"/>
    <w:rsid w:val="00245FD7"/>
    <w:rsid w:val="00250206"/>
    <w:rsid w:val="00251CB2"/>
    <w:rsid w:val="00251F86"/>
    <w:rsid w:val="00252009"/>
    <w:rsid w:val="002523D7"/>
    <w:rsid w:val="00253141"/>
    <w:rsid w:val="002537FA"/>
    <w:rsid w:val="00253B4E"/>
    <w:rsid w:val="0025415E"/>
    <w:rsid w:val="0025502F"/>
    <w:rsid w:val="0025621A"/>
    <w:rsid w:val="0025660F"/>
    <w:rsid w:val="00256847"/>
    <w:rsid w:val="00257404"/>
    <w:rsid w:val="0025748D"/>
    <w:rsid w:val="002604DD"/>
    <w:rsid w:val="002609DB"/>
    <w:rsid w:val="00261B0F"/>
    <w:rsid w:val="00262175"/>
    <w:rsid w:val="00262332"/>
    <w:rsid w:val="0026338B"/>
    <w:rsid w:val="0026429E"/>
    <w:rsid w:val="002643FB"/>
    <w:rsid w:val="002647E2"/>
    <w:rsid w:val="002648D0"/>
    <w:rsid w:val="002656A0"/>
    <w:rsid w:val="00265C5E"/>
    <w:rsid w:val="00265ED0"/>
    <w:rsid w:val="00266143"/>
    <w:rsid w:val="0026663F"/>
    <w:rsid w:val="0026685C"/>
    <w:rsid w:val="0026752F"/>
    <w:rsid w:val="00267C07"/>
    <w:rsid w:val="00267EF9"/>
    <w:rsid w:val="002702CA"/>
    <w:rsid w:val="0027032D"/>
    <w:rsid w:val="00270453"/>
    <w:rsid w:val="00270B27"/>
    <w:rsid w:val="00271DE2"/>
    <w:rsid w:val="00271E66"/>
    <w:rsid w:val="00271E77"/>
    <w:rsid w:val="00272877"/>
    <w:rsid w:val="002744E0"/>
    <w:rsid w:val="002748E1"/>
    <w:rsid w:val="0027505C"/>
    <w:rsid w:val="002762D4"/>
    <w:rsid w:val="002763E8"/>
    <w:rsid w:val="00277D5B"/>
    <w:rsid w:val="00280F03"/>
    <w:rsid w:val="00281300"/>
    <w:rsid w:val="00281D1A"/>
    <w:rsid w:val="00282296"/>
    <w:rsid w:val="0028238F"/>
    <w:rsid w:val="002827BC"/>
    <w:rsid w:val="002844A0"/>
    <w:rsid w:val="00285642"/>
    <w:rsid w:val="0028582E"/>
    <w:rsid w:val="00285E51"/>
    <w:rsid w:val="00290447"/>
    <w:rsid w:val="002909AD"/>
    <w:rsid w:val="00290E6A"/>
    <w:rsid w:val="00292217"/>
    <w:rsid w:val="0029299F"/>
    <w:rsid w:val="00293679"/>
    <w:rsid w:val="00293D5B"/>
    <w:rsid w:val="00294D78"/>
    <w:rsid w:val="00295CCB"/>
    <w:rsid w:val="002963F0"/>
    <w:rsid w:val="0029773D"/>
    <w:rsid w:val="00297A49"/>
    <w:rsid w:val="00297C1C"/>
    <w:rsid w:val="002A0CBF"/>
    <w:rsid w:val="002A0F3C"/>
    <w:rsid w:val="002A2232"/>
    <w:rsid w:val="002A25FC"/>
    <w:rsid w:val="002A393B"/>
    <w:rsid w:val="002A3F16"/>
    <w:rsid w:val="002A524F"/>
    <w:rsid w:val="002A55C3"/>
    <w:rsid w:val="002A5D29"/>
    <w:rsid w:val="002A6018"/>
    <w:rsid w:val="002A61F1"/>
    <w:rsid w:val="002A6C88"/>
    <w:rsid w:val="002A6DF9"/>
    <w:rsid w:val="002A738D"/>
    <w:rsid w:val="002A7833"/>
    <w:rsid w:val="002A7A86"/>
    <w:rsid w:val="002A7AB1"/>
    <w:rsid w:val="002A7D2E"/>
    <w:rsid w:val="002B0297"/>
    <w:rsid w:val="002B187F"/>
    <w:rsid w:val="002B207E"/>
    <w:rsid w:val="002B27CA"/>
    <w:rsid w:val="002B2CBE"/>
    <w:rsid w:val="002B33D6"/>
    <w:rsid w:val="002B3D57"/>
    <w:rsid w:val="002B4A31"/>
    <w:rsid w:val="002B4CCF"/>
    <w:rsid w:val="002B4DDF"/>
    <w:rsid w:val="002B7268"/>
    <w:rsid w:val="002B7E52"/>
    <w:rsid w:val="002B7EE5"/>
    <w:rsid w:val="002C0105"/>
    <w:rsid w:val="002C0E03"/>
    <w:rsid w:val="002C184E"/>
    <w:rsid w:val="002C1FCC"/>
    <w:rsid w:val="002C2832"/>
    <w:rsid w:val="002C28D3"/>
    <w:rsid w:val="002C2E21"/>
    <w:rsid w:val="002C2F5B"/>
    <w:rsid w:val="002C3D33"/>
    <w:rsid w:val="002C4086"/>
    <w:rsid w:val="002C433C"/>
    <w:rsid w:val="002C532A"/>
    <w:rsid w:val="002C65C5"/>
    <w:rsid w:val="002C75D7"/>
    <w:rsid w:val="002D0CB7"/>
    <w:rsid w:val="002D1440"/>
    <w:rsid w:val="002D29A6"/>
    <w:rsid w:val="002D2DC6"/>
    <w:rsid w:val="002D3008"/>
    <w:rsid w:val="002D3DC0"/>
    <w:rsid w:val="002D4610"/>
    <w:rsid w:val="002D4C53"/>
    <w:rsid w:val="002D4CE8"/>
    <w:rsid w:val="002D56FF"/>
    <w:rsid w:val="002D5EE3"/>
    <w:rsid w:val="002D6355"/>
    <w:rsid w:val="002D6CCE"/>
    <w:rsid w:val="002D7458"/>
    <w:rsid w:val="002E041F"/>
    <w:rsid w:val="002E07A2"/>
    <w:rsid w:val="002E0D04"/>
    <w:rsid w:val="002E152B"/>
    <w:rsid w:val="002E1B38"/>
    <w:rsid w:val="002E21DB"/>
    <w:rsid w:val="002E30F0"/>
    <w:rsid w:val="002E3281"/>
    <w:rsid w:val="002E4BFE"/>
    <w:rsid w:val="002E4D21"/>
    <w:rsid w:val="002E5D42"/>
    <w:rsid w:val="002E68BF"/>
    <w:rsid w:val="002E6BA9"/>
    <w:rsid w:val="002E70D9"/>
    <w:rsid w:val="002E75CC"/>
    <w:rsid w:val="002E788D"/>
    <w:rsid w:val="002E79EA"/>
    <w:rsid w:val="002F0383"/>
    <w:rsid w:val="002F0498"/>
    <w:rsid w:val="002F0CCA"/>
    <w:rsid w:val="002F19CB"/>
    <w:rsid w:val="002F2676"/>
    <w:rsid w:val="002F31ED"/>
    <w:rsid w:val="002F381F"/>
    <w:rsid w:val="002F3D7D"/>
    <w:rsid w:val="002F487C"/>
    <w:rsid w:val="002F520F"/>
    <w:rsid w:val="002F573A"/>
    <w:rsid w:val="002F5E22"/>
    <w:rsid w:val="002F6343"/>
    <w:rsid w:val="002F76E3"/>
    <w:rsid w:val="002F7725"/>
    <w:rsid w:val="002F774C"/>
    <w:rsid w:val="00300014"/>
    <w:rsid w:val="0030056E"/>
    <w:rsid w:val="003008BC"/>
    <w:rsid w:val="00300D1E"/>
    <w:rsid w:val="00300E16"/>
    <w:rsid w:val="00302252"/>
    <w:rsid w:val="00302290"/>
    <w:rsid w:val="00302D7C"/>
    <w:rsid w:val="0030308E"/>
    <w:rsid w:val="003040D4"/>
    <w:rsid w:val="00304926"/>
    <w:rsid w:val="00304CC0"/>
    <w:rsid w:val="00305140"/>
    <w:rsid w:val="00305C56"/>
    <w:rsid w:val="00305F43"/>
    <w:rsid w:val="003061A1"/>
    <w:rsid w:val="003062D2"/>
    <w:rsid w:val="00306918"/>
    <w:rsid w:val="003070A6"/>
    <w:rsid w:val="003074D8"/>
    <w:rsid w:val="003104B1"/>
    <w:rsid w:val="00312A9B"/>
    <w:rsid w:val="00312BC7"/>
    <w:rsid w:val="003137A1"/>
    <w:rsid w:val="0031409C"/>
    <w:rsid w:val="003140C9"/>
    <w:rsid w:val="003144A5"/>
    <w:rsid w:val="00314514"/>
    <w:rsid w:val="00314C57"/>
    <w:rsid w:val="0031539E"/>
    <w:rsid w:val="00315438"/>
    <w:rsid w:val="00316196"/>
    <w:rsid w:val="00316FB9"/>
    <w:rsid w:val="00317BB1"/>
    <w:rsid w:val="003205F6"/>
    <w:rsid w:val="00320F4A"/>
    <w:rsid w:val="00321AB6"/>
    <w:rsid w:val="00321DCD"/>
    <w:rsid w:val="0032276D"/>
    <w:rsid w:val="003229B7"/>
    <w:rsid w:val="00322B3A"/>
    <w:rsid w:val="003230B8"/>
    <w:rsid w:val="00323953"/>
    <w:rsid w:val="00323D26"/>
    <w:rsid w:val="0032452A"/>
    <w:rsid w:val="0032551D"/>
    <w:rsid w:val="0032615A"/>
    <w:rsid w:val="003261C7"/>
    <w:rsid w:val="003269C1"/>
    <w:rsid w:val="00326AEC"/>
    <w:rsid w:val="00326DDB"/>
    <w:rsid w:val="003273BB"/>
    <w:rsid w:val="00327B36"/>
    <w:rsid w:val="0033007E"/>
    <w:rsid w:val="003312FB"/>
    <w:rsid w:val="0033134F"/>
    <w:rsid w:val="003316F3"/>
    <w:rsid w:val="003317B4"/>
    <w:rsid w:val="003338FF"/>
    <w:rsid w:val="00333929"/>
    <w:rsid w:val="00333D82"/>
    <w:rsid w:val="00334BB1"/>
    <w:rsid w:val="0033603D"/>
    <w:rsid w:val="0033652B"/>
    <w:rsid w:val="003375DF"/>
    <w:rsid w:val="003379BB"/>
    <w:rsid w:val="00340758"/>
    <w:rsid w:val="00340D94"/>
    <w:rsid w:val="00340D9F"/>
    <w:rsid w:val="00341E1E"/>
    <w:rsid w:val="003432C5"/>
    <w:rsid w:val="00343DD7"/>
    <w:rsid w:val="003442BB"/>
    <w:rsid w:val="00344994"/>
    <w:rsid w:val="00344E32"/>
    <w:rsid w:val="003463B8"/>
    <w:rsid w:val="0034735F"/>
    <w:rsid w:val="0035024A"/>
    <w:rsid w:val="00351690"/>
    <w:rsid w:val="00352819"/>
    <w:rsid w:val="0035302F"/>
    <w:rsid w:val="0035303B"/>
    <w:rsid w:val="003535AC"/>
    <w:rsid w:val="00353C23"/>
    <w:rsid w:val="00353CA6"/>
    <w:rsid w:val="003541F4"/>
    <w:rsid w:val="00354932"/>
    <w:rsid w:val="00356335"/>
    <w:rsid w:val="00356C49"/>
    <w:rsid w:val="003575DE"/>
    <w:rsid w:val="00360F52"/>
    <w:rsid w:val="003616E6"/>
    <w:rsid w:val="00362ED1"/>
    <w:rsid w:val="00363A6D"/>
    <w:rsid w:val="00363C97"/>
    <w:rsid w:val="00363DCC"/>
    <w:rsid w:val="00364107"/>
    <w:rsid w:val="00364BBF"/>
    <w:rsid w:val="00364DB8"/>
    <w:rsid w:val="00366473"/>
    <w:rsid w:val="00366687"/>
    <w:rsid w:val="00366EFD"/>
    <w:rsid w:val="00367174"/>
    <w:rsid w:val="003674B0"/>
    <w:rsid w:val="00367740"/>
    <w:rsid w:val="003707A7"/>
    <w:rsid w:val="0037099C"/>
    <w:rsid w:val="003724AD"/>
    <w:rsid w:val="003732CB"/>
    <w:rsid w:val="0037345F"/>
    <w:rsid w:val="00373D35"/>
    <w:rsid w:val="00374185"/>
    <w:rsid w:val="003741BF"/>
    <w:rsid w:val="00374555"/>
    <w:rsid w:val="00374D14"/>
    <w:rsid w:val="00374D7C"/>
    <w:rsid w:val="00375829"/>
    <w:rsid w:val="00375A40"/>
    <w:rsid w:val="003765FE"/>
    <w:rsid w:val="00376A0F"/>
    <w:rsid w:val="00377396"/>
    <w:rsid w:val="00377D74"/>
    <w:rsid w:val="00377DA2"/>
    <w:rsid w:val="003808C2"/>
    <w:rsid w:val="0038146E"/>
    <w:rsid w:val="00381472"/>
    <w:rsid w:val="003814C1"/>
    <w:rsid w:val="003815AA"/>
    <w:rsid w:val="00382560"/>
    <w:rsid w:val="003825F5"/>
    <w:rsid w:val="00382760"/>
    <w:rsid w:val="003827E6"/>
    <w:rsid w:val="00382A5C"/>
    <w:rsid w:val="00382FA5"/>
    <w:rsid w:val="0038495C"/>
    <w:rsid w:val="003851D8"/>
    <w:rsid w:val="0038585A"/>
    <w:rsid w:val="00386147"/>
    <w:rsid w:val="0038687F"/>
    <w:rsid w:val="00386B55"/>
    <w:rsid w:val="00386E31"/>
    <w:rsid w:val="00390194"/>
    <w:rsid w:val="00390B11"/>
    <w:rsid w:val="00390B2E"/>
    <w:rsid w:val="00390F22"/>
    <w:rsid w:val="003919AA"/>
    <w:rsid w:val="00391D41"/>
    <w:rsid w:val="00392BCC"/>
    <w:rsid w:val="003931A8"/>
    <w:rsid w:val="00394265"/>
    <w:rsid w:val="003951DB"/>
    <w:rsid w:val="00395402"/>
    <w:rsid w:val="00396951"/>
    <w:rsid w:val="00397030"/>
    <w:rsid w:val="00397B0F"/>
    <w:rsid w:val="00397CBA"/>
    <w:rsid w:val="003A0033"/>
    <w:rsid w:val="003A0191"/>
    <w:rsid w:val="003A127E"/>
    <w:rsid w:val="003A15B2"/>
    <w:rsid w:val="003A2B08"/>
    <w:rsid w:val="003A38A7"/>
    <w:rsid w:val="003A3D6E"/>
    <w:rsid w:val="003A3E64"/>
    <w:rsid w:val="003A49D2"/>
    <w:rsid w:val="003A5876"/>
    <w:rsid w:val="003A5CAE"/>
    <w:rsid w:val="003A6DF1"/>
    <w:rsid w:val="003B0E57"/>
    <w:rsid w:val="003B16A0"/>
    <w:rsid w:val="003B25A9"/>
    <w:rsid w:val="003B27F1"/>
    <w:rsid w:val="003B2C97"/>
    <w:rsid w:val="003B2F95"/>
    <w:rsid w:val="003B3431"/>
    <w:rsid w:val="003B36F6"/>
    <w:rsid w:val="003B3C17"/>
    <w:rsid w:val="003B4B39"/>
    <w:rsid w:val="003B4B4C"/>
    <w:rsid w:val="003B52E5"/>
    <w:rsid w:val="003B5525"/>
    <w:rsid w:val="003B58E3"/>
    <w:rsid w:val="003B6624"/>
    <w:rsid w:val="003B7791"/>
    <w:rsid w:val="003B79EF"/>
    <w:rsid w:val="003B7E97"/>
    <w:rsid w:val="003C02AF"/>
    <w:rsid w:val="003C0464"/>
    <w:rsid w:val="003C0834"/>
    <w:rsid w:val="003C0A14"/>
    <w:rsid w:val="003C1564"/>
    <w:rsid w:val="003C1A53"/>
    <w:rsid w:val="003C1C3D"/>
    <w:rsid w:val="003C2C3D"/>
    <w:rsid w:val="003C3CC5"/>
    <w:rsid w:val="003C4C16"/>
    <w:rsid w:val="003C4CB5"/>
    <w:rsid w:val="003C4CF4"/>
    <w:rsid w:val="003C4EBB"/>
    <w:rsid w:val="003C5568"/>
    <w:rsid w:val="003C60AB"/>
    <w:rsid w:val="003C6675"/>
    <w:rsid w:val="003C782D"/>
    <w:rsid w:val="003C7E3B"/>
    <w:rsid w:val="003D06A9"/>
    <w:rsid w:val="003D0B4C"/>
    <w:rsid w:val="003D13CE"/>
    <w:rsid w:val="003D1459"/>
    <w:rsid w:val="003D1562"/>
    <w:rsid w:val="003D23BC"/>
    <w:rsid w:val="003D3119"/>
    <w:rsid w:val="003D337D"/>
    <w:rsid w:val="003D5136"/>
    <w:rsid w:val="003D5873"/>
    <w:rsid w:val="003D637A"/>
    <w:rsid w:val="003D6D7F"/>
    <w:rsid w:val="003D6FB9"/>
    <w:rsid w:val="003D7F1F"/>
    <w:rsid w:val="003E0442"/>
    <w:rsid w:val="003E0833"/>
    <w:rsid w:val="003E0ADE"/>
    <w:rsid w:val="003E1100"/>
    <w:rsid w:val="003E1358"/>
    <w:rsid w:val="003E1D46"/>
    <w:rsid w:val="003E2091"/>
    <w:rsid w:val="003E2179"/>
    <w:rsid w:val="003E2256"/>
    <w:rsid w:val="003E367A"/>
    <w:rsid w:val="003E38A1"/>
    <w:rsid w:val="003E4730"/>
    <w:rsid w:val="003E512A"/>
    <w:rsid w:val="003E5432"/>
    <w:rsid w:val="003E57C1"/>
    <w:rsid w:val="003E720D"/>
    <w:rsid w:val="003E78C1"/>
    <w:rsid w:val="003F0990"/>
    <w:rsid w:val="003F0AA1"/>
    <w:rsid w:val="003F13D7"/>
    <w:rsid w:val="003F22BB"/>
    <w:rsid w:val="003F2812"/>
    <w:rsid w:val="003F28D9"/>
    <w:rsid w:val="003F2C7B"/>
    <w:rsid w:val="003F2F53"/>
    <w:rsid w:val="003F33B2"/>
    <w:rsid w:val="003F3DF0"/>
    <w:rsid w:val="003F42DA"/>
    <w:rsid w:val="003F61A6"/>
    <w:rsid w:val="003F6200"/>
    <w:rsid w:val="003F7FFB"/>
    <w:rsid w:val="00400249"/>
    <w:rsid w:val="0040044A"/>
    <w:rsid w:val="004004D6"/>
    <w:rsid w:val="004019E3"/>
    <w:rsid w:val="00401A90"/>
    <w:rsid w:val="00401DDA"/>
    <w:rsid w:val="00402B58"/>
    <w:rsid w:val="00404651"/>
    <w:rsid w:val="00404700"/>
    <w:rsid w:val="0040477E"/>
    <w:rsid w:val="00404837"/>
    <w:rsid w:val="0040504C"/>
    <w:rsid w:val="004051A9"/>
    <w:rsid w:val="00405256"/>
    <w:rsid w:val="0040543F"/>
    <w:rsid w:val="00406CC3"/>
    <w:rsid w:val="0040792A"/>
    <w:rsid w:val="00407B89"/>
    <w:rsid w:val="00407BA2"/>
    <w:rsid w:val="00410333"/>
    <w:rsid w:val="00410C2A"/>
    <w:rsid w:val="004110F5"/>
    <w:rsid w:val="00411513"/>
    <w:rsid w:val="00411D59"/>
    <w:rsid w:val="00412A15"/>
    <w:rsid w:val="00413697"/>
    <w:rsid w:val="00413FA3"/>
    <w:rsid w:val="00414A58"/>
    <w:rsid w:val="00414B9E"/>
    <w:rsid w:val="00415432"/>
    <w:rsid w:val="00415A9B"/>
    <w:rsid w:val="00415CD8"/>
    <w:rsid w:val="00416022"/>
    <w:rsid w:val="004163BE"/>
    <w:rsid w:val="00416FCA"/>
    <w:rsid w:val="004170A8"/>
    <w:rsid w:val="0042037E"/>
    <w:rsid w:val="00420D36"/>
    <w:rsid w:val="0042116F"/>
    <w:rsid w:val="00421C5B"/>
    <w:rsid w:val="004223BC"/>
    <w:rsid w:val="00422440"/>
    <w:rsid w:val="004225A6"/>
    <w:rsid w:val="00424145"/>
    <w:rsid w:val="00424189"/>
    <w:rsid w:val="0042534E"/>
    <w:rsid w:val="00425878"/>
    <w:rsid w:val="00425939"/>
    <w:rsid w:val="00426526"/>
    <w:rsid w:val="004266B0"/>
    <w:rsid w:val="00426E29"/>
    <w:rsid w:val="004277D3"/>
    <w:rsid w:val="004277FA"/>
    <w:rsid w:val="004305F2"/>
    <w:rsid w:val="00430B45"/>
    <w:rsid w:val="0043188B"/>
    <w:rsid w:val="00431C4E"/>
    <w:rsid w:val="004323A5"/>
    <w:rsid w:val="00432574"/>
    <w:rsid w:val="0043288B"/>
    <w:rsid w:val="00432A82"/>
    <w:rsid w:val="00432C5C"/>
    <w:rsid w:val="00433DBB"/>
    <w:rsid w:val="0043443F"/>
    <w:rsid w:val="0043448E"/>
    <w:rsid w:val="00434DDD"/>
    <w:rsid w:val="00434E47"/>
    <w:rsid w:val="00435135"/>
    <w:rsid w:val="00435E1F"/>
    <w:rsid w:val="00436038"/>
    <w:rsid w:val="004361EB"/>
    <w:rsid w:val="00436EED"/>
    <w:rsid w:val="0043797A"/>
    <w:rsid w:val="00440A72"/>
    <w:rsid w:val="00441574"/>
    <w:rsid w:val="0044159F"/>
    <w:rsid w:val="00441AA5"/>
    <w:rsid w:val="0044327A"/>
    <w:rsid w:val="00443F72"/>
    <w:rsid w:val="00443FEA"/>
    <w:rsid w:val="00444B4E"/>
    <w:rsid w:val="00445229"/>
    <w:rsid w:val="00445D04"/>
    <w:rsid w:val="00446038"/>
    <w:rsid w:val="004464D9"/>
    <w:rsid w:val="004476D2"/>
    <w:rsid w:val="00450021"/>
    <w:rsid w:val="0045024A"/>
    <w:rsid w:val="004515B8"/>
    <w:rsid w:val="00451847"/>
    <w:rsid w:val="00453432"/>
    <w:rsid w:val="004534E6"/>
    <w:rsid w:val="00453BA5"/>
    <w:rsid w:val="00453D00"/>
    <w:rsid w:val="00454FAD"/>
    <w:rsid w:val="0045658F"/>
    <w:rsid w:val="00456DFA"/>
    <w:rsid w:val="0046097A"/>
    <w:rsid w:val="00461019"/>
    <w:rsid w:val="004611D3"/>
    <w:rsid w:val="00461206"/>
    <w:rsid w:val="00461224"/>
    <w:rsid w:val="00461DA5"/>
    <w:rsid w:val="004624FC"/>
    <w:rsid w:val="004627ED"/>
    <w:rsid w:val="004628CD"/>
    <w:rsid w:val="00462EF5"/>
    <w:rsid w:val="004630AF"/>
    <w:rsid w:val="004635AF"/>
    <w:rsid w:val="00463897"/>
    <w:rsid w:val="00463DF2"/>
    <w:rsid w:val="0046519A"/>
    <w:rsid w:val="00466580"/>
    <w:rsid w:val="004665CA"/>
    <w:rsid w:val="004665DD"/>
    <w:rsid w:val="004672DF"/>
    <w:rsid w:val="0046737B"/>
    <w:rsid w:val="0047004F"/>
    <w:rsid w:val="004701E6"/>
    <w:rsid w:val="00470F86"/>
    <w:rsid w:val="004714D6"/>
    <w:rsid w:val="004726A7"/>
    <w:rsid w:val="004727CD"/>
    <w:rsid w:val="00473582"/>
    <w:rsid w:val="00474AAA"/>
    <w:rsid w:val="00474AAD"/>
    <w:rsid w:val="00474D0B"/>
    <w:rsid w:val="00475F36"/>
    <w:rsid w:val="00476921"/>
    <w:rsid w:val="0047745D"/>
    <w:rsid w:val="004805AF"/>
    <w:rsid w:val="00480CE1"/>
    <w:rsid w:val="00481977"/>
    <w:rsid w:val="00481EC3"/>
    <w:rsid w:val="00482B64"/>
    <w:rsid w:val="00483269"/>
    <w:rsid w:val="004835A1"/>
    <w:rsid w:val="00483F9C"/>
    <w:rsid w:val="0048407B"/>
    <w:rsid w:val="00484534"/>
    <w:rsid w:val="004858F2"/>
    <w:rsid w:val="004859AC"/>
    <w:rsid w:val="0048601F"/>
    <w:rsid w:val="0048604B"/>
    <w:rsid w:val="004863C5"/>
    <w:rsid w:val="004865C1"/>
    <w:rsid w:val="00487107"/>
    <w:rsid w:val="004877A8"/>
    <w:rsid w:val="0048796F"/>
    <w:rsid w:val="00487DAF"/>
    <w:rsid w:val="00491A72"/>
    <w:rsid w:val="00491F0E"/>
    <w:rsid w:val="004927BE"/>
    <w:rsid w:val="00492C4A"/>
    <w:rsid w:val="00493C8B"/>
    <w:rsid w:val="00493FC1"/>
    <w:rsid w:val="004946DA"/>
    <w:rsid w:val="004952C6"/>
    <w:rsid w:val="00495648"/>
    <w:rsid w:val="00495937"/>
    <w:rsid w:val="004960F3"/>
    <w:rsid w:val="00496CF8"/>
    <w:rsid w:val="004972F5"/>
    <w:rsid w:val="00497856"/>
    <w:rsid w:val="004A147A"/>
    <w:rsid w:val="004A1705"/>
    <w:rsid w:val="004A2689"/>
    <w:rsid w:val="004A280D"/>
    <w:rsid w:val="004A345D"/>
    <w:rsid w:val="004A455B"/>
    <w:rsid w:val="004A51F4"/>
    <w:rsid w:val="004A5323"/>
    <w:rsid w:val="004A5CFD"/>
    <w:rsid w:val="004A69F7"/>
    <w:rsid w:val="004A6ACD"/>
    <w:rsid w:val="004A79CC"/>
    <w:rsid w:val="004B01CF"/>
    <w:rsid w:val="004B16F3"/>
    <w:rsid w:val="004B1D7C"/>
    <w:rsid w:val="004B25CD"/>
    <w:rsid w:val="004B3BBE"/>
    <w:rsid w:val="004B42EA"/>
    <w:rsid w:val="004B454E"/>
    <w:rsid w:val="004B458C"/>
    <w:rsid w:val="004B522E"/>
    <w:rsid w:val="004B5B52"/>
    <w:rsid w:val="004B5FE0"/>
    <w:rsid w:val="004B66A7"/>
    <w:rsid w:val="004B66F3"/>
    <w:rsid w:val="004B6CBC"/>
    <w:rsid w:val="004B70BD"/>
    <w:rsid w:val="004B7F78"/>
    <w:rsid w:val="004C0347"/>
    <w:rsid w:val="004C0628"/>
    <w:rsid w:val="004C133E"/>
    <w:rsid w:val="004C1C2B"/>
    <w:rsid w:val="004C32BE"/>
    <w:rsid w:val="004C3D10"/>
    <w:rsid w:val="004C490F"/>
    <w:rsid w:val="004C512E"/>
    <w:rsid w:val="004C51E1"/>
    <w:rsid w:val="004C5477"/>
    <w:rsid w:val="004C6191"/>
    <w:rsid w:val="004C6E32"/>
    <w:rsid w:val="004C7E24"/>
    <w:rsid w:val="004D0468"/>
    <w:rsid w:val="004D0A58"/>
    <w:rsid w:val="004D1582"/>
    <w:rsid w:val="004D17BC"/>
    <w:rsid w:val="004D1845"/>
    <w:rsid w:val="004D1F7E"/>
    <w:rsid w:val="004D26F8"/>
    <w:rsid w:val="004D2D50"/>
    <w:rsid w:val="004D448B"/>
    <w:rsid w:val="004D46E0"/>
    <w:rsid w:val="004D4854"/>
    <w:rsid w:val="004D4E08"/>
    <w:rsid w:val="004D5CD5"/>
    <w:rsid w:val="004D666B"/>
    <w:rsid w:val="004D68A1"/>
    <w:rsid w:val="004E101D"/>
    <w:rsid w:val="004E2C20"/>
    <w:rsid w:val="004E2E54"/>
    <w:rsid w:val="004E3E90"/>
    <w:rsid w:val="004E435A"/>
    <w:rsid w:val="004E46A3"/>
    <w:rsid w:val="004E4DBC"/>
    <w:rsid w:val="004E59DB"/>
    <w:rsid w:val="004E6679"/>
    <w:rsid w:val="004E7A90"/>
    <w:rsid w:val="004F00C0"/>
    <w:rsid w:val="004F0D71"/>
    <w:rsid w:val="004F0D7A"/>
    <w:rsid w:val="004F1181"/>
    <w:rsid w:val="004F1282"/>
    <w:rsid w:val="004F1620"/>
    <w:rsid w:val="004F191D"/>
    <w:rsid w:val="004F1A15"/>
    <w:rsid w:val="004F273E"/>
    <w:rsid w:val="004F3C87"/>
    <w:rsid w:val="004F4BA2"/>
    <w:rsid w:val="004F68B4"/>
    <w:rsid w:val="004F7659"/>
    <w:rsid w:val="00500438"/>
    <w:rsid w:val="00500CCB"/>
    <w:rsid w:val="0050158C"/>
    <w:rsid w:val="0050196A"/>
    <w:rsid w:val="00501D23"/>
    <w:rsid w:val="005020B3"/>
    <w:rsid w:val="00502638"/>
    <w:rsid w:val="005027FB"/>
    <w:rsid w:val="00502906"/>
    <w:rsid w:val="00502AAF"/>
    <w:rsid w:val="005044B5"/>
    <w:rsid w:val="005049F2"/>
    <w:rsid w:val="00504A82"/>
    <w:rsid w:val="00504BFA"/>
    <w:rsid w:val="0050524B"/>
    <w:rsid w:val="00505B5C"/>
    <w:rsid w:val="005062BB"/>
    <w:rsid w:val="00506409"/>
    <w:rsid w:val="00506754"/>
    <w:rsid w:val="00507180"/>
    <w:rsid w:val="00507594"/>
    <w:rsid w:val="005079A4"/>
    <w:rsid w:val="00511619"/>
    <w:rsid w:val="005119BD"/>
    <w:rsid w:val="00511A31"/>
    <w:rsid w:val="005120CA"/>
    <w:rsid w:val="00512D48"/>
    <w:rsid w:val="00513362"/>
    <w:rsid w:val="0051364A"/>
    <w:rsid w:val="00513A49"/>
    <w:rsid w:val="00513AA3"/>
    <w:rsid w:val="0051595F"/>
    <w:rsid w:val="00517345"/>
    <w:rsid w:val="00517CBF"/>
    <w:rsid w:val="005201B7"/>
    <w:rsid w:val="00520B81"/>
    <w:rsid w:val="00521366"/>
    <w:rsid w:val="005214A2"/>
    <w:rsid w:val="0052274A"/>
    <w:rsid w:val="005228B9"/>
    <w:rsid w:val="005232AD"/>
    <w:rsid w:val="00523668"/>
    <w:rsid w:val="0052508C"/>
    <w:rsid w:val="005250CE"/>
    <w:rsid w:val="00525783"/>
    <w:rsid w:val="0052691B"/>
    <w:rsid w:val="00526A98"/>
    <w:rsid w:val="00527128"/>
    <w:rsid w:val="005272FB"/>
    <w:rsid w:val="00527CAA"/>
    <w:rsid w:val="00531481"/>
    <w:rsid w:val="00531C27"/>
    <w:rsid w:val="00532B71"/>
    <w:rsid w:val="0053324D"/>
    <w:rsid w:val="005335AC"/>
    <w:rsid w:val="0053361D"/>
    <w:rsid w:val="00534800"/>
    <w:rsid w:val="00534B07"/>
    <w:rsid w:val="0053720C"/>
    <w:rsid w:val="00537E53"/>
    <w:rsid w:val="00540597"/>
    <w:rsid w:val="005408D2"/>
    <w:rsid w:val="005412E9"/>
    <w:rsid w:val="00541AC6"/>
    <w:rsid w:val="0054294E"/>
    <w:rsid w:val="00542ED3"/>
    <w:rsid w:val="00543760"/>
    <w:rsid w:val="00543A8A"/>
    <w:rsid w:val="00543C90"/>
    <w:rsid w:val="00544DF9"/>
    <w:rsid w:val="005455EA"/>
    <w:rsid w:val="00546191"/>
    <w:rsid w:val="00546565"/>
    <w:rsid w:val="00546B4C"/>
    <w:rsid w:val="00546F2A"/>
    <w:rsid w:val="00547CA6"/>
    <w:rsid w:val="00550AD4"/>
    <w:rsid w:val="00552583"/>
    <w:rsid w:val="00553994"/>
    <w:rsid w:val="00553AE9"/>
    <w:rsid w:val="00553ED2"/>
    <w:rsid w:val="005541C9"/>
    <w:rsid w:val="00555BB5"/>
    <w:rsid w:val="00555D4D"/>
    <w:rsid w:val="00555E7F"/>
    <w:rsid w:val="005562BD"/>
    <w:rsid w:val="005562F0"/>
    <w:rsid w:val="0055744D"/>
    <w:rsid w:val="00560341"/>
    <w:rsid w:val="00560DA6"/>
    <w:rsid w:val="0056131A"/>
    <w:rsid w:val="0056150D"/>
    <w:rsid w:val="00561FE5"/>
    <w:rsid w:val="0056220A"/>
    <w:rsid w:val="0056309F"/>
    <w:rsid w:val="005644AF"/>
    <w:rsid w:val="0056453C"/>
    <w:rsid w:val="005648BC"/>
    <w:rsid w:val="00564D77"/>
    <w:rsid w:val="0056571A"/>
    <w:rsid w:val="005659AC"/>
    <w:rsid w:val="00565E56"/>
    <w:rsid w:val="00566465"/>
    <w:rsid w:val="00566D0C"/>
    <w:rsid w:val="00566E4E"/>
    <w:rsid w:val="00567096"/>
    <w:rsid w:val="00567472"/>
    <w:rsid w:val="005703AB"/>
    <w:rsid w:val="00570F78"/>
    <w:rsid w:val="00570FCE"/>
    <w:rsid w:val="0057270C"/>
    <w:rsid w:val="005736CD"/>
    <w:rsid w:val="0057404C"/>
    <w:rsid w:val="00574A7F"/>
    <w:rsid w:val="005750F1"/>
    <w:rsid w:val="0057515F"/>
    <w:rsid w:val="0057571F"/>
    <w:rsid w:val="00577F9F"/>
    <w:rsid w:val="00580521"/>
    <w:rsid w:val="005808D3"/>
    <w:rsid w:val="00580CAE"/>
    <w:rsid w:val="005819EC"/>
    <w:rsid w:val="00581FF9"/>
    <w:rsid w:val="00582EF4"/>
    <w:rsid w:val="00583759"/>
    <w:rsid w:val="005837B5"/>
    <w:rsid w:val="005838C4"/>
    <w:rsid w:val="00584226"/>
    <w:rsid w:val="005852B0"/>
    <w:rsid w:val="00585607"/>
    <w:rsid w:val="00586445"/>
    <w:rsid w:val="00587A5A"/>
    <w:rsid w:val="005905CA"/>
    <w:rsid w:val="00590DDF"/>
    <w:rsid w:val="0059153A"/>
    <w:rsid w:val="00591AD6"/>
    <w:rsid w:val="00591C95"/>
    <w:rsid w:val="00592E04"/>
    <w:rsid w:val="0059361E"/>
    <w:rsid w:val="00594008"/>
    <w:rsid w:val="0059526B"/>
    <w:rsid w:val="00596868"/>
    <w:rsid w:val="00597FF0"/>
    <w:rsid w:val="005A0085"/>
    <w:rsid w:val="005A0C12"/>
    <w:rsid w:val="005A124D"/>
    <w:rsid w:val="005A1975"/>
    <w:rsid w:val="005A24BF"/>
    <w:rsid w:val="005A3488"/>
    <w:rsid w:val="005A37E0"/>
    <w:rsid w:val="005A3FC7"/>
    <w:rsid w:val="005A402F"/>
    <w:rsid w:val="005A4663"/>
    <w:rsid w:val="005A556C"/>
    <w:rsid w:val="005A68D1"/>
    <w:rsid w:val="005A69B3"/>
    <w:rsid w:val="005A6A2D"/>
    <w:rsid w:val="005A6D26"/>
    <w:rsid w:val="005A7868"/>
    <w:rsid w:val="005A7A35"/>
    <w:rsid w:val="005A7D67"/>
    <w:rsid w:val="005B07EA"/>
    <w:rsid w:val="005B1192"/>
    <w:rsid w:val="005B1907"/>
    <w:rsid w:val="005B26C6"/>
    <w:rsid w:val="005B26F1"/>
    <w:rsid w:val="005B2E61"/>
    <w:rsid w:val="005B3961"/>
    <w:rsid w:val="005B399D"/>
    <w:rsid w:val="005B3D9F"/>
    <w:rsid w:val="005B3DB2"/>
    <w:rsid w:val="005B4214"/>
    <w:rsid w:val="005B4A5F"/>
    <w:rsid w:val="005B4AA2"/>
    <w:rsid w:val="005B4CD9"/>
    <w:rsid w:val="005B5F82"/>
    <w:rsid w:val="005B6439"/>
    <w:rsid w:val="005B696C"/>
    <w:rsid w:val="005B6F27"/>
    <w:rsid w:val="005B7504"/>
    <w:rsid w:val="005B7AE4"/>
    <w:rsid w:val="005B7D35"/>
    <w:rsid w:val="005C0302"/>
    <w:rsid w:val="005C046D"/>
    <w:rsid w:val="005C0563"/>
    <w:rsid w:val="005C1A31"/>
    <w:rsid w:val="005C231B"/>
    <w:rsid w:val="005C2B47"/>
    <w:rsid w:val="005C2F48"/>
    <w:rsid w:val="005C36CC"/>
    <w:rsid w:val="005C4507"/>
    <w:rsid w:val="005C4949"/>
    <w:rsid w:val="005C5A1F"/>
    <w:rsid w:val="005C6C84"/>
    <w:rsid w:val="005C6D13"/>
    <w:rsid w:val="005C6D56"/>
    <w:rsid w:val="005C6EF2"/>
    <w:rsid w:val="005C723F"/>
    <w:rsid w:val="005C7455"/>
    <w:rsid w:val="005C7756"/>
    <w:rsid w:val="005C7A33"/>
    <w:rsid w:val="005C7F5E"/>
    <w:rsid w:val="005D06AB"/>
    <w:rsid w:val="005D07D6"/>
    <w:rsid w:val="005D0B87"/>
    <w:rsid w:val="005D1B91"/>
    <w:rsid w:val="005D1FDA"/>
    <w:rsid w:val="005D35C0"/>
    <w:rsid w:val="005D3719"/>
    <w:rsid w:val="005D44C3"/>
    <w:rsid w:val="005D4B06"/>
    <w:rsid w:val="005D4CA6"/>
    <w:rsid w:val="005D6BDB"/>
    <w:rsid w:val="005E00C4"/>
    <w:rsid w:val="005E0A9F"/>
    <w:rsid w:val="005E1925"/>
    <w:rsid w:val="005E1D87"/>
    <w:rsid w:val="005E200C"/>
    <w:rsid w:val="005E25A7"/>
    <w:rsid w:val="005E29D3"/>
    <w:rsid w:val="005E2D55"/>
    <w:rsid w:val="005E2DA0"/>
    <w:rsid w:val="005E2FE0"/>
    <w:rsid w:val="005E3B3D"/>
    <w:rsid w:val="005E3CCF"/>
    <w:rsid w:val="005E55D7"/>
    <w:rsid w:val="005E57D3"/>
    <w:rsid w:val="005E5B80"/>
    <w:rsid w:val="005E5E31"/>
    <w:rsid w:val="005E7F3D"/>
    <w:rsid w:val="005F0BED"/>
    <w:rsid w:val="005F0E10"/>
    <w:rsid w:val="005F15D8"/>
    <w:rsid w:val="005F1B8D"/>
    <w:rsid w:val="005F1C68"/>
    <w:rsid w:val="005F263F"/>
    <w:rsid w:val="005F5C40"/>
    <w:rsid w:val="005F5ED3"/>
    <w:rsid w:val="005F6781"/>
    <w:rsid w:val="005F6A09"/>
    <w:rsid w:val="005F7F86"/>
    <w:rsid w:val="00600049"/>
    <w:rsid w:val="006017A0"/>
    <w:rsid w:val="00601E67"/>
    <w:rsid w:val="00601F4B"/>
    <w:rsid w:val="0060279A"/>
    <w:rsid w:val="00602B81"/>
    <w:rsid w:val="00603656"/>
    <w:rsid w:val="00605F0E"/>
    <w:rsid w:val="0060678C"/>
    <w:rsid w:val="00610ACF"/>
    <w:rsid w:val="0061125C"/>
    <w:rsid w:val="00611401"/>
    <w:rsid w:val="00611925"/>
    <w:rsid w:val="00611A86"/>
    <w:rsid w:val="006127DF"/>
    <w:rsid w:val="00612C03"/>
    <w:rsid w:val="00612D16"/>
    <w:rsid w:val="00612D6A"/>
    <w:rsid w:val="006138F9"/>
    <w:rsid w:val="006139B3"/>
    <w:rsid w:val="00613F8D"/>
    <w:rsid w:val="00614469"/>
    <w:rsid w:val="0061487E"/>
    <w:rsid w:val="00614E8C"/>
    <w:rsid w:val="00615A33"/>
    <w:rsid w:val="00615AA2"/>
    <w:rsid w:val="00615F8E"/>
    <w:rsid w:val="00616284"/>
    <w:rsid w:val="00616477"/>
    <w:rsid w:val="00616CE9"/>
    <w:rsid w:val="00616DF2"/>
    <w:rsid w:val="00616E9A"/>
    <w:rsid w:val="00617EF7"/>
    <w:rsid w:val="006202DE"/>
    <w:rsid w:val="00620E92"/>
    <w:rsid w:val="00623060"/>
    <w:rsid w:val="00623371"/>
    <w:rsid w:val="0062347F"/>
    <w:rsid w:val="006234FD"/>
    <w:rsid w:val="00623C7E"/>
    <w:rsid w:val="00624448"/>
    <w:rsid w:val="006246F3"/>
    <w:rsid w:val="00625B65"/>
    <w:rsid w:val="006262B0"/>
    <w:rsid w:val="00626442"/>
    <w:rsid w:val="006264F8"/>
    <w:rsid w:val="00626BDF"/>
    <w:rsid w:val="006270BC"/>
    <w:rsid w:val="006277F2"/>
    <w:rsid w:val="00627E98"/>
    <w:rsid w:val="00630AB4"/>
    <w:rsid w:val="00630F0E"/>
    <w:rsid w:val="00633209"/>
    <w:rsid w:val="0063346F"/>
    <w:rsid w:val="00633864"/>
    <w:rsid w:val="00633ED1"/>
    <w:rsid w:val="00634527"/>
    <w:rsid w:val="0063459A"/>
    <w:rsid w:val="006361A7"/>
    <w:rsid w:val="00636743"/>
    <w:rsid w:val="00636C8E"/>
    <w:rsid w:val="006373C3"/>
    <w:rsid w:val="0063742F"/>
    <w:rsid w:val="0064089D"/>
    <w:rsid w:val="00640F4D"/>
    <w:rsid w:val="0064171E"/>
    <w:rsid w:val="00641C77"/>
    <w:rsid w:val="00641F9B"/>
    <w:rsid w:val="006455D9"/>
    <w:rsid w:val="00645887"/>
    <w:rsid w:val="00645DCB"/>
    <w:rsid w:val="00646258"/>
    <w:rsid w:val="00647030"/>
    <w:rsid w:val="00647057"/>
    <w:rsid w:val="0064756D"/>
    <w:rsid w:val="00647BB9"/>
    <w:rsid w:val="006505BE"/>
    <w:rsid w:val="00651036"/>
    <w:rsid w:val="006513F9"/>
    <w:rsid w:val="006515E4"/>
    <w:rsid w:val="00651786"/>
    <w:rsid w:val="0065187C"/>
    <w:rsid w:val="00651A2F"/>
    <w:rsid w:val="006526DF"/>
    <w:rsid w:val="00652B03"/>
    <w:rsid w:val="00652FFF"/>
    <w:rsid w:val="00653914"/>
    <w:rsid w:val="00653A1D"/>
    <w:rsid w:val="00653E3F"/>
    <w:rsid w:val="006550E1"/>
    <w:rsid w:val="006558B7"/>
    <w:rsid w:val="006566E5"/>
    <w:rsid w:val="00657DC3"/>
    <w:rsid w:val="00657F49"/>
    <w:rsid w:val="006602F6"/>
    <w:rsid w:val="00660B06"/>
    <w:rsid w:val="00660DC3"/>
    <w:rsid w:val="0066114F"/>
    <w:rsid w:val="006616E3"/>
    <w:rsid w:val="00661884"/>
    <w:rsid w:val="00661C35"/>
    <w:rsid w:val="00661D00"/>
    <w:rsid w:val="006620C9"/>
    <w:rsid w:val="00663847"/>
    <w:rsid w:val="00663C2D"/>
    <w:rsid w:val="00663D49"/>
    <w:rsid w:val="006644AD"/>
    <w:rsid w:val="00664E84"/>
    <w:rsid w:val="00665214"/>
    <w:rsid w:val="0066528F"/>
    <w:rsid w:val="006658F2"/>
    <w:rsid w:val="00665AF3"/>
    <w:rsid w:val="00665FF4"/>
    <w:rsid w:val="00666117"/>
    <w:rsid w:val="006673DB"/>
    <w:rsid w:val="00667888"/>
    <w:rsid w:val="00670A11"/>
    <w:rsid w:val="00671263"/>
    <w:rsid w:val="00671C0F"/>
    <w:rsid w:val="006729AB"/>
    <w:rsid w:val="00672A8D"/>
    <w:rsid w:val="00672D42"/>
    <w:rsid w:val="00673195"/>
    <w:rsid w:val="006739F1"/>
    <w:rsid w:val="00674114"/>
    <w:rsid w:val="00675767"/>
    <w:rsid w:val="006759D9"/>
    <w:rsid w:val="00675C61"/>
    <w:rsid w:val="00676267"/>
    <w:rsid w:val="00676B74"/>
    <w:rsid w:val="00676D51"/>
    <w:rsid w:val="00676EE2"/>
    <w:rsid w:val="00676EE3"/>
    <w:rsid w:val="00677D12"/>
    <w:rsid w:val="006811EC"/>
    <w:rsid w:val="00682776"/>
    <w:rsid w:val="006829E0"/>
    <w:rsid w:val="00682AB8"/>
    <w:rsid w:val="00684ACA"/>
    <w:rsid w:val="0068684C"/>
    <w:rsid w:val="006869AE"/>
    <w:rsid w:val="006874FB"/>
    <w:rsid w:val="00687885"/>
    <w:rsid w:val="00690033"/>
    <w:rsid w:val="00690EE9"/>
    <w:rsid w:val="006913E2"/>
    <w:rsid w:val="00691612"/>
    <w:rsid w:val="00691D06"/>
    <w:rsid w:val="006927A1"/>
    <w:rsid w:val="006927D0"/>
    <w:rsid w:val="00692AE6"/>
    <w:rsid w:val="00692B20"/>
    <w:rsid w:val="00693E80"/>
    <w:rsid w:val="00694461"/>
    <w:rsid w:val="00694916"/>
    <w:rsid w:val="00694B67"/>
    <w:rsid w:val="00694DBA"/>
    <w:rsid w:val="0069507A"/>
    <w:rsid w:val="00695968"/>
    <w:rsid w:val="00696658"/>
    <w:rsid w:val="00696899"/>
    <w:rsid w:val="00696C2A"/>
    <w:rsid w:val="006975B3"/>
    <w:rsid w:val="00697BE5"/>
    <w:rsid w:val="006A00A0"/>
    <w:rsid w:val="006A087A"/>
    <w:rsid w:val="006A0F1A"/>
    <w:rsid w:val="006A2786"/>
    <w:rsid w:val="006A31D4"/>
    <w:rsid w:val="006A37DB"/>
    <w:rsid w:val="006A459F"/>
    <w:rsid w:val="006A52E9"/>
    <w:rsid w:val="006A55A5"/>
    <w:rsid w:val="006A5702"/>
    <w:rsid w:val="006A6DEA"/>
    <w:rsid w:val="006A75CC"/>
    <w:rsid w:val="006A7E72"/>
    <w:rsid w:val="006B0DBE"/>
    <w:rsid w:val="006B0ECD"/>
    <w:rsid w:val="006B2BAE"/>
    <w:rsid w:val="006B406D"/>
    <w:rsid w:val="006B5306"/>
    <w:rsid w:val="006B5E26"/>
    <w:rsid w:val="006B742F"/>
    <w:rsid w:val="006B7628"/>
    <w:rsid w:val="006B781D"/>
    <w:rsid w:val="006B7B84"/>
    <w:rsid w:val="006C07A4"/>
    <w:rsid w:val="006C316D"/>
    <w:rsid w:val="006C366D"/>
    <w:rsid w:val="006C3960"/>
    <w:rsid w:val="006C4D4D"/>
    <w:rsid w:val="006C57D3"/>
    <w:rsid w:val="006C59DB"/>
    <w:rsid w:val="006C5D3B"/>
    <w:rsid w:val="006C5D86"/>
    <w:rsid w:val="006C633F"/>
    <w:rsid w:val="006C6BC9"/>
    <w:rsid w:val="006C70E3"/>
    <w:rsid w:val="006C73E6"/>
    <w:rsid w:val="006D0FF0"/>
    <w:rsid w:val="006D20FA"/>
    <w:rsid w:val="006D260C"/>
    <w:rsid w:val="006D2CFD"/>
    <w:rsid w:val="006D322B"/>
    <w:rsid w:val="006D3460"/>
    <w:rsid w:val="006D3FF9"/>
    <w:rsid w:val="006D49DF"/>
    <w:rsid w:val="006D4C68"/>
    <w:rsid w:val="006D4CCC"/>
    <w:rsid w:val="006D4DD6"/>
    <w:rsid w:val="006D5367"/>
    <w:rsid w:val="006D5689"/>
    <w:rsid w:val="006D56E7"/>
    <w:rsid w:val="006D61DD"/>
    <w:rsid w:val="006D68F9"/>
    <w:rsid w:val="006D70A2"/>
    <w:rsid w:val="006D7E7E"/>
    <w:rsid w:val="006E0320"/>
    <w:rsid w:val="006E06B3"/>
    <w:rsid w:val="006E179C"/>
    <w:rsid w:val="006E2E97"/>
    <w:rsid w:val="006E5F4E"/>
    <w:rsid w:val="006E6079"/>
    <w:rsid w:val="006E62CC"/>
    <w:rsid w:val="006E710B"/>
    <w:rsid w:val="006E7248"/>
    <w:rsid w:val="006E72FC"/>
    <w:rsid w:val="006E7A45"/>
    <w:rsid w:val="006F06D5"/>
    <w:rsid w:val="006F0B7B"/>
    <w:rsid w:val="006F1160"/>
    <w:rsid w:val="006F3537"/>
    <w:rsid w:val="006F3688"/>
    <w:rsid w:val="006F38C2"/>
    <w:rsid w:val="006F3EB9"/>
    <w:rsid w:val="006F42FA"/>
    <w:rsid w:val="006F45A5"/>
    <w:rsid w:val="006F4666"/>
    <w:rsid w:val="006F4714"/>
    <w:rsid w:val="006F4741"/>
    <w:rsid w:val="006F47B7"/>
    <w:rsid w:val="006F4845"/>
    <w:rsid w:val="006F5D84"/>
    <w:rsid w:val="006F6960"/>
    <w:rsid w:val="006F6E4F"/>
    <w:rsid w:val="006F7BF9"/>
    <w:rsid w:val="006F7EE0"/>
    <w:rsid w:val="0070046E"/>
    <w:rsid w:val="00700B8D"/>
    <w:rsid w:val="00701ABB"/>
    <w:rsid w:val="00701B9C"/>
    <w:rsid w:val="00702E1E"/>
    <w:rsid w:val="00703917"/>
    <w:rsid w:val="007051EE"/>
    <w:rsid w:val="007059ED"/>
    <w:rsid w:val="00706986"/>
    <w:rsid w:val="007069A0"/>
    <w:rsid w:val="00706CC6"/>
    <w:rsid w:val="00707945"/>
    <w:rsid w:val="00707BAA"/>
    <w:rsid w:val="00707CFA"/>
    <w:rsid w:val="00710A18"/>
    <w:rsid w:val="00710EF7"/>
    <w:rsid w:val="007110BA"/>
    <w:rsid w:val="0071366B"/>
    <w:rsid w:val="00713E82"/>
    <w:rsid w:val="00714EE2"/>
    <w:rsid w:val="007155E5"/>
    <w:rsid w:val="00715E11"/>
    <w:rsid w:val="007160AA"/>
    <w:rsid w:val="00716AC2"/>
    <w:rsid w:val="00716F48"/>
    <w:rsid w:val="00717B5C"/>
    <w:rsid w:val="00717BCB"/>
    <w:rsid w:val="00717D93"/>
    <w:rsid w:val="00717E3A"/>
    <w:rsid w:val="00721043"/>
    <w:rsid w:val="00721177"/>
    <w:rsid w:val="0072311F"/>
    <w:rsid w:val="0072319A"/>
    <w:rsid w:val="007244FB"/>
    <w:rsid w:val="00724ADE"/>
    <w:rsid w:val="00724C14"/>
    <w:rsid w:val="00724ED4"/>
    <w:rsid w:val="00725802"/>
    <w:rsid w:val="00730863"/>
    <w:rsid w:val="0073166B"/>
    <w:rsid w:val="00732D9C"/>
    <w:rsid w:val="0073335F"/>
    <w:rsid w:val="00733AB8"/>
    <w:rsid w:val="00734BE5"/>
    <w:rsid w:val="00734D4C"/>
    <w:rsid w:val="007357CB"/>
    <w:rsid w:val="0073633D"/>
    <w:rsid w:val="00736526"/>
    <w:rsid w:val="007367BD"/>
    <w:rsid w:val="00736F5A"/>
    <w:rsid w:val="00737E83"/>
    <w:rsid w:val="007407D5"/>
    <w:rsid w:val="00741467"/>
    <w:rsid w:val="00741BC9"/>
    <w:rsid w:val="007424E7"/>
    <w:rsid w:val="00742956"/>
    <w:rsid w:val="00743773"/>
    <w:rsid w:val="00743F4F"/>
    <w:rsid w:val="0074485F"/>
    <w:rsid w:val="007449CB"/>
    <w:rsid w:val="00745C11"/>
    <w:rsid w:val="00745C9D"/>
    <w:rsid w:val="00746014"/>
    <w:rsid w:val="00746031"/>
    <w:rsid w:val="00746813"/>
    <w:rsid w:val="00746E1A"/>
    <w:rsid w:val="007474CB"/>
    <w:rsid w:val="00747746"/>
    <w:rsid w:val="00747A36"/>
    <w:rsid w:val="00750394"/>
    <w:rsid w:val="00751204"/>
    <w:rsid w:val="007516D1"/>
    <w:rsid w:val="007518D4"/>
    <w:rsid w:val="00752291"/>
    <w:rsid w:val="00752D5B"/>
    <w:rsid w:val="007533C8"/>
    <w:rsid w:val="00753BEF"/>
    <w:rsid w:val="007544F3"/>
    <w:rsid w:val="007547D8"/>
    <w:rsid w:val="007549B0"/>
    <w:rsid w:val="00755F42"/>
    <w:rsid w:val="007566F3"/>
    <w:rsid w:val="00756AEE"/>
    <w:rsid w:val="00757714"/>
    <w:rsid w:val="007608E7"/>
    <w:rsid w:val="00760CF7"/>
    <w:rsid w:val="0076179D"/>
    <w:rsid w:val="007633E2"/>
    <w:rsid w:val="00763F5C"/>
    <w:rsid w:val="00764A58"/>
    <w:rsid w:val="00764D49"/>
    <w:rsid w:val="00764F35"/>
    <w:rsid w:val="007661A7"/>
    <w:rsid w:val="0076649A"/>
    <w:rsid w:val="0076668F"/>
    <w:rsid w:val="00767A0D"/>
    <w:rsid w:val="00767C84"/>
    <w:rsid w:val="007702D3"/>
    <w:rsid w:val="007709F5"/>
    <w:rsid w:val="00770E8B"/>
    <w:rsid w:val="00771439"/>
    <w:rsid w:val="00771BA6"/>
    <w:rsid w:val="00771E52"/>
    <w:rsid w:val="00772327"/>
    <w:rsid w:val="00772B28"/>
    <w:rsid w:val="00772CBC"/>
    <w:rsid w:val="007733CE"/>
    <w:rsid w:val="0077399B"/>
    <w:rsid w:val="00774134"/>
    <w:rsid w:val="00774207"/>
    <w:rsid w:val="007746A3"/>
    <w:rsid w:val="0077535B"/>
    <w:rsid w:val="00775D1E"/>
    <w:rsid w:val="00776707"/>
    <w:rsid w:val="00776FD7"/>
    <w:rsid w:val="007771B8"/>
    <w:rsid w:val="00777F22"/>
    <w:rsid w:val="00780636"/>
    <w:rsid w:val="007808A3"/>
    <w:rsid w:val="00780C5D"/>
    <w:rsid w:val="007812AF"/>
    <w:rsid w:val="007814C9"/>
    <w:rsid w:val="007815BE"/>
    <w:rsid w:val="00781D02"/>
    <w:rsid w:val="00781E47"/>
    <w:rsid w:val="007825C7"/>
    <w:rsid w:val="007826CB"/>
    <w:rsid w:val="0078281C"/>
    <w:rsid w:val="00782F1A"/>
    <w:rsid w:val="0078361B"/>
    <w:rsid w:val="007839E2"/>
    <w:rsid w:val="00783FDB"/>
    <w:rsid w:val="00784769"/>
    <w:rsid w:val="007847B8"/>
    <w:rsid w:val="00784B9C"/>
    <w:rsid w:val="007853A5"/>
    <w:rsid w:val="0078577F"/>
    <w:rsid w:val="00785C2C"/>
    <w:rsid w:val="0078681C"/>
    <w:rsid w:val="007868A6"/>
    <w:rsid w:val="00786C36"/>
    <w:rsid w:val="00791321"/>
    <w:rsid w:val="00791361"/>
    <w:rsid w:val="00791D3C"/>
    <w:rsid w:val="00791E71"/>
    <w:rsid w:val="007923A5"/>
    <w:rsid w:val="00792700"/>
    <w:rsid w:val="00793338"/>
    <w:rsid w:val="0079403A"/>
    <w:rsid w:val="0079483B"/>
    <w:rsid w:val="0079514E"/>
    <w:rsid w:val="00795FC0"/>
    <w:rsid w:val="00796578"/>
    <w:rsid w:val="00796A9F"/>
    <w:rsid w:val="00796C9E"/>
    <w:rsid w:val="007970AD"/>
    <w:rsid w:val="007A0B51"/>
    <w:rsid w:val="007A1707"/>
    <w:rsid w:val="007A1B4F"/>
    <w:rsid w:val="007A22A7"/>
    <w:rsid w:val="007A2A45"/>
    <w:rsid w:val="007A2DA1"/>
    <w:rsid w:val="007A3409"/>
    <w:rsid w:val="007A471B"/>
    <w:rsid w:val="007A59F9"/>
    <w:rsid w:val="007A5D0E"/>
    <w:rsid w:val="007A5F88"/>
    <w:rsid w:val="007A64A5"/>
    <w:rsid w:val="007A697D"/>
    <w:rsid w:val="007A6C29"/>
    <w:rsid w:val="007A70B5"/>
    <w:rsid w:val="007B0558"/>
    <w:rsid w:val="007B0D8B"/>
    <w:rsid w:val="007B1165"/>
    <w:rsid w:val="007B25FB"/>
    <w:rsid w:val="007B2C8E"/>
    <w:rsid w:val="007B2EE2"/>
    <w:rsid w:val="007B4BCF"/>
    <w:rsid w:val="007B5199"/>
    <w:rsid w:val="007B5240"/>
    <w:rsid w:val="007B6077"/>
    <w:rsid w:val="007B72BC"/>
    <w:rsid w:val="007B7C2E"/>
    <w:rsid w:val="007C0562"/>
    <w:rsid w:val="007C0AA9"/>
    <w:rsid w:val="007C0BF8"/>
    <w:rsid w:val="007C117A"/>
    <w:rsid w:val="007C3D0D"/>
    <w:rsid w:val="007C4000"/>
    <w:rsid w:val="007C4C5F"/>
    <w:rsid w:val="007C53F6"/>
    <w:rsid w:val="007C552E"/>
    <w:rsid w:val="007C5B05"/>
    <w:rsid w:val="007C6516"/>
    <w:rsid w:val="007C74A8"/>
    <w:rsid w:val="007C7EFC"/>
    <w:rsid w:val="007D01E7"/>
    <w:rsid w:val="007D09EE"/>
    <w:rsid w:val="007D16E0"/>
    <w:rsid w:val="007D240B"/>
    <w:rsid w:val="007D244D"/>
    <w:rsid w:val="007D4258"/>
    <w:rsid w:val="007D50EC"/>
    <w:rsid w:val="007D524B"/>
    <w:rsid w:val="007D5D60"/>
    <w:rsid w:val="007D6383"/>
    <w:rsid w:val="007D6672"/>
    <w:rsid w:val="007E1985"/>
    <w:rsid w:val="007E1A52"/>
    <w:rsid w:val="007E289C"/>
    <w:rsid w:val="007E2D12"/>
    <w:rsid w:val="007E3600"/>
    <w:rsid w:val="007E3BE8"/>
    <w:rsid w:val="007E3C30"/>
    <w:rsid w:val="007E3D14"/>
    <w:rsid w:val="007E427E"/>
    <w:rsid w:val="007E50DB"/>
    <w:rsid w:val="007E533A"/>
    <w:rsid w:val="007E6105"/>
    <w:rsid w:val="007E6586"/>
    <w:rsid w:val="007E686E"/>
    <w:rsid w:val="007E70DA"/>
    <w:rsid w:val="007E7678"/>
    <w:rsid w:val="007E7A53"/>
    <w:rsid w:val="007E7DD8"/>
    <w:rsid w:val="007F0907"/>
    <w:rsid w:val="007F1D8D"/>
    <w:rsid w:val="007F279E"/>
    <w:rsid w:val="007F3B88"/>
    <w:rsid w:val="007F3CE5"/>
    <w:rsid w:val="007F40C8"/>
    <w:rsid w:val="007F49C1"/>
    <w:rsid w:val="007F4B0D"/>
    <w:rsid w:val="007F4F04"/>
    <w:rsid w:val="007F585E"/>
    <w:rsid w:val="007F5B5B"/>
    <w:rsid w:val="007F615E"/>
    <w:rsid w:val="007F677E"/>
    <w:rsid w:val="007F6B63"/>
    <w:rsid w:val="0080008D"/>
    <w:rsid w:val="008004C5"/>
    <w:rsid w:val="0080054D"/>
    <w:rsid w:val="00800CE4"/>
    <w:rsid w:val="008017B7"/>
    <w:rsid w:val="00802052"/>
    <w:rsid w:val="008034FD"/>
    <w:rsid w:val="00804754"/>
    <w:rsid w:val="008050C0"/>
    <w:rsid w:val="00805BE2"/>
    <w:rsid w:val="008065DD"/>
    <w:rsid w:val="008066BE"/>
    <w:rsid w:val="00807A94"/>
    <w:rsid w:val="0081028B"/>
    <w:rsid w:val="00810C77"/>
    <w:rsid w:val="00811D94"/>
    <w:rsid w:val="00811E31"/>
    <w:rsid w:val="00812BD1"/>
    <w:rsid w:val="00813447"/>
    <w:rsid w:val="00814F5F"/>
    <w:rsid w:val="008167CE"/>
    <w:rsid w:val="0081748A"/>
    <w:rsid w:val="008176F8"/>
    <w:rsid w:val="00820315"/>
    <w:rsid w:val="00820BFB"/>
    <w:rsid w:val="00821289"/>
    <w:rsid w:val="0082247E"/>
    <w:rsid w:val="0082254C"/>
    <w:rsid w:val="00822A0F"/>
    <w:rsid w:val="008232A0"/>
    <w:rsid w:val="00824EDE"/>
    <w:rsid w:val="008250B5"/>
    <w:rsid w:val="00825E08"/>
    <w:rsid w:val="0082724F"/>
    <w:rsid w:val="008328E2"/>
    <w:rsid w:val="00832CE2"/>
    <w:rsid w:val="00833431"/>
    <w:rsid w:val="0083365B"/>
    <w:rsid w:val="00834749"/>
    <w:rsid w:val="0083498C"/>
    <w:rsid w:val="0083585A"/>
    <w:rsid w:val="008362EE"/>
    <w:rsid w:val="00836BB3"/>
    <w:rsid w:val="0083788A"/>
    <w:rsid w:val="00837A2A"/>
    <w:rsid w:val="00837CEA"/>
    <w:rsid w:val="0084101A"/>
    <w:rsid w:val="0084138D"/>
    <w:rsid w:val="00841D8C"/>
    <w:rsid w:val="00842689"/>
    <w:rsid w:val="00842874"/>
    <w:rsid w:val="0084315D"/>
    <w:rsid w:val="0084324E"/>
    <w:rsid w:val="008432C5"/>
    <w:rsid w:val="00843FFB"/>
    <w:rsid w:val="00844AA6"/>
    <w:rsid w:val="00845078"/>
    <w:rsid w:val="00845DE5"/>
    <w:rsid w:val="00847BED"/>
    <w:rsid w:val="008500F3"/>
    <w:rsid w:val="00850D85"/>
    <w:rsid w:val="008515B5"/>
    <w:rsid w:val="008517CB"/>
    <w:rsid w:val="00851838"/>
    <w:rsid w:val="00852EA0"/>
    <w:rsid w:val="0085316C"/>
    <w:rsid w:val="00853605"/>
    <w:rsid w:val="0085453B"/>
    <w:rsid w:val="00854EC5"/>
    <w:rsid w:val="008552A7"/>
    <w:rsid w:val="0085568A"/>
    <w:rsid w:val="008560D8"/>
    <w:rsid w:val="00856398"/>
    <w:rsid w:val="008567EF"/>
    <w:rsid w:val="008569FB"/>
    <w:rsid w:val="00856A54"/>
    <w:rsid w:val="00856BF2"/>
    <w:rsid w:val="00856CED"/>
    <w:rsid w:val="008570F9"/>
    <w:rsid w:val="00860899"/>
    <w:rsid w:val="00860F3F"/>
    <w:rsid w:val="00861475"/>
    <w:rsid w:val="00861A7F"/>
    <w:rsid w:val="00861A87"/>
    <w:rsid w:val="0086227C"/>
    <w:rsid w:val="008631DA"/>
    <w:rsid w:val="008635AA"/>
    <w:rsid w:val="0086416E"/>
    <w:rsid w:val="008644CC"/>
    <w:rsid w:val="00864AA6"/>
    <w:rsid w:val="00864C68"/>
    <w:rsid w:val="00865046"/>
    <w:rsid w:val="0086505A"/>
    <w:rsid w:val="008653BB"/>
    <w:rsid w:val="008656C8"/>
    <w:rsid w:val="008666F7"/>
    <w:rsid w:val="00866C9F"/>
    <w:rsid w:val="00870589"/>
    <w:rsid w:val="00870F03"/>
    <w:rsid w:val="00871E3F"/>
    <w:rsid w:val="00872300"/>
    <w:rsid w:val="00872E9C"/>
    <w:rsid w:val="0087306C"/>
    <w:rsid w:val="00873194"/>
    <w:rsid w:val="00873618"/>
    <w:rsid w:val="008738CE"/>
    <w:rsid w:val="00874109"/>
    <w:rsid w:val="00874906"/>
    <w:rsid w:val="00874B5F"/>
    <w:rsid w:val="00875F05"/>
    <w:rsid w:val="00876240"/>
    <w:rsid w:val="008766CF"/>
    <w:rsid w:val="00876BC0"/>
    <w:rsid w:val="00880498"/>
    <w:rsid w:val="00881103"/>
    <w:rsid w:val="00882062"/>
    <w:rsid w:val="008820A3"/>
    <w:rsid w:val="00882595"/>
    <w:rsid w:val="00882C19"/>
    <w:rsid w:val="0088313C"/>
    <w:rsid w:val="00883EB6"/>
    <w:rsid w:val="00883F59"/>
    <w:rsid w:val="00885477"/>
    <w:rsid w:val="0088548A"/>
    <w:rsid w:val="008858C6"/>
    <w:rsid w:val="008860C3"/>
    <w:rsid w:val="008861ED"/>
    <w:rsid w:val="00886AC7"/>
    <w:rsid w:val="008875BE"/>
    <w:rsid w:val="008901B2"/>
    <w:rsid w:val="008909FF"/>
    <w:rsid w:val="0089183D"/>
    <w:rsid w:val="008920F5"/>
    <w:rsid w:val="0089266C"/>
    <w:rsid w:val="00893A95"/>
    <w:rsid w:val="00893AF0"/>
    <w:rsid w:val="00894098"/>
    <w:rsid w:val="008940E1"/>
    <w:rsid w:val="008946AE"/>
    <w:rsid w:val="008948F9"/>
    <w:rsid w:val="00895825"/>
    <w:rsid w:val="0089586F"/>
    <w:rsid w:val="00895D4F"/>
    <w:rsid w:val="008963F9"/>
    <w:rsid w:val="008971E9"/>
    <w:rsid w:val="008A12BA"/>
    <w:rsid w:val="008A1DAA"/>
    <w:rsid w:val="008A2622"/>
    <w:rsid w:val="008A273B"/>
    <w:rsid w:val="008A28DC"/>
    <w:rsid w:val="008A2C8A"/>
    <w:rsid w:val="008A367B"/>
    <w:rsid w:val="008A429E"/>
    <w:rsid w:val="008A4426"/>
    <w:rsid w:val="008A474D"/>
    <w:rsid w:val="008A48F6"/>
    <w:rsid w:val="008A5BF3"/>
    <w:rsid w:val="008A5D7C"/>
    <w:rsid w:val="008A6053"/>
    <w:rsid w:val="008A7026"/>
    <w:rsid w:val="008A77FA"/>
    <w:rsid w:val="008A7950"/>
    <w:rsid w:val="008A79D9"/>
    <w:rsid w:val="008A7BE9"/>
    <w:rsid w:val="008B0449"/>
    <w:rsid w:val="008B0907"/>
    <w:rsid w:val="008B0D02"/>
    <w:rsid w:val="008B1F2D"/>
    <w:rsid w:val="008B3E95"/>
    <w:rsid w:val="008B45EC"/>
    <w:rsid w:val="008B4CA7"/>
    <w:rsid w:val="008B4D37"/>
    <w:rsid w:val="008B4D89"/>
    <w:rsid w:val="008B5073"/>
    <w:rsid w:val="008B51E4"/>
    <w:rsid w:val="008B58F5"/>
    <w:rsid w:val="008B6A37"/>
    <w:rsid w:val="008B74FD"/>
    <w:rsid w:val="008B789E"/>
    <w:rsid w:val="008B7AB7"/>
    <w:rsid w:val="008C0621"/>
    <w:rsid w:val="008C1A75"/>
    <w:rsid w:val="008C1C98"/>
    <w:rsid w:val="008C21A9"/>
    <w:rsid w:val="008C2665"/>
    <w:rsid w:val="008C2785"/>
    <w:rsid w:val="008C2C93"/>
    <w:rsid w:val="008C303D"/>
    <w:rsid w:val="008C30FF"/>
    <w:rsid w:val="008C342F"/>
    <w:rsid w:val="008C3CDB"/>
    <w:rsid w:val="008C44E8"/>
    <w:rsid w:val="008C4A05"/>
    <w:rsid w:val="008C5BEE"/>
    <w:rsid w:val="008C5F2C"/>
    <w:rsid w:val="008C6A10"/>
    <w:rsid w:val="008C6D90"/>
    <w:rsid w:val="008C7A9F"/>
    <w:rsid w:val="008C7B09"/>
    <w:rsid w:val="008D0365"/>
    <w:rsid w:val="008D0A66"/>
    <w:rsid w:val="008D0B94"/>
    <w:rsid w:val="008D1474"/>
    <w:rsid w:val="008D147A"/>
    <w:rsid w:val="008D1854"/>
    <w:rsid w:val="008D21ED"/>
    <w:rsid w:val="008D3560"/>
    <w:rsid w:val="008D3933"/>
    <w:rsid w:val="008D4412"/>
    <w:rsid w:val="008D46C1"/>
    <w:rsid w:val="008D51DB"/>
    <w:rsid w:val="008D617A"/>
    <w:rsid w:val="008D754A"/>
    <w:rsid w:val="008D7B97"/>
    <w:rsid w:val="008D7C72"/>
    <w:rsid w:val="008E0285"/>
    <w:rsid w:val="008E0959"/>
    <w:rsid w:val="008E1416"/>
    <w:rsid w:val="008E2006"/>
    <w:rsid w:val="008E252C"/>
    <w:rsid w:val="008E2CEE"/>
    <w:rsid w:val="008E3034"/>
    <w:rsid w:val="008E31C4"/>
    <w:rsid w:val="008E3466"/>
    <w:rsid w:val="008E368E"/>
    <w:rsid w:val="008E45DD"/>
    <w:rsid w:val="008E4BD5"/>
    <w:rsid w:val="008E4CB1"/>
    <w:rsid w:val="008E5DBD"/>
    <w:rsid w:val="008E714C"/>
    <w:rsid w:val="008E790B"/>
    <w:rsid w:val="008E7E58"/>
    <w:rsid w:val="008F09A8"/>
    <w:rsid w:val="008F1553"/>
    <w:rsid w:val="008F1C14"/>
    <w:rsid w:val="008F1D0E"/>
    <w:rsid w:val="008F1E17"/>
    <w:rsid w:val="008F22E8"/>
    <w:rsid w:val="008F2594"/>
    <w:rsid w:val="008F2792"/>
    <w:rsid w:val="008F3313"/>
    <w:rsid w:val="008F3657"/>
    <w:rsid w:val="008F3B40"/>
    <w:rsid w:val="008F4C26"/>
    <w:rsid w:val="008F530A"/>
    <w:rsid w:val="008F5346"/>
    <w:rsid w:val="008F565C"/>
    <w:rsid w:val="008F5AAB"/>
    <w:rsid w:val="008F6361"/>
    <w:rsid w:val="008F6AC9"/>
    <w:rsid w:val="0090092A"/>
    <w:rsid w:val="00900FEA"/>
    <w:rsid w:val="0090104D"/>
    <w:rsid w:val="00901364"/>
    <w:rsid w:val="009019AD"/>
    <w:rsid w:val="00901EE5"/>
    <w:rsid w:val="009027B9"/>
    <w:rsid w:val="00904976"/>
    <w:rsid w:val="00904D5E"/>
    <w:rsid w:val="00904EFA"/>
    <w:rsid w:val="0090503C"/>
    <w:rsid w:val="009053B5"/>
    <w:rsid w:val="00905F6B"/>
    <w:rsid w:val="009066DF"/>
    <w:rsid w:val="0090760B"/>
    <w:rsid w:val="00907CC1"/>
    <w:rsid w:val="00910782"/>
    <w:rsid w:val="0091135A"/>
    <w:rsid w:val="00911A21"/>
    <w:rsid w:val="00912C8E"/>
    <w:rsid w:val="00915366"/>
    <w:rsid w:val="0091558C"/>
    <w:rsid w:val="00915A99"/>
    <w:rsid w:val="00915AA8"/>
    <w:rsid w:val="0091658B"/>
    <w:rsid w:val="00917658"/>
    <w:rsid w:val="00920627"/>
    <w:rsid w:val="00920A90"/>
    <w:rsid w:val="00920BAE"/>
    <w:rsid w:val="009220A7"/>
    <w:rsid w:val="0092281D"/>
    <w:rsid w:val="00922A66"/>
    <w:rsid w:val="00923E5F"/>
    <w:rsid w:val="00923FD0"/>
    <w:rsid w:val="009240FC"/>
    <w:rsid w:val="00924804"/>
    <w:rsid w:val="00924EFB"/>
    <w:rsid w:val="00925461"/>
    <w:rsid w:val="009254C9"/>
    <w:rsid w:val="0092575E"/>
    <w:rsid w:val="009257DB"/>
    <w:rsid w:val="0092641E"/>
    <w:rsid w:val="009265F5"/>
    <w:rsid w:val="00926923"/>
    <w:rsid w:val="00927146"/>
    <w:rsid w:val="00931239"/>
    <w:rsid w:val="00931699"/>
    <w:rsid w:val="0093174C"/>
    <w:rsid w:val="0093211B"/>
    <w:rsid w:val="009327E7"/>
    <w:rsid w:val="009335AC"/>
    <w:rsid w:val="00933AD8"/>
    <w:rsid w:val="00933AEE"/>
    <w:rsid w:val="0093412F"/>
    <w:rsid w:val="00934C5D"/>
    <w:rsid w:val="00935329"/>
    <w:rsid w:val="009365AA"/>
    <w:rsid w:val="009365C1"/>
    <w:rsid w:val="00936C7A"/>
    <w:rsid w:val="00936CFF"/>
    <w:rsid w:val="009372E4"/>
    <w:rsid w:val="0094057C"/>
    <w:rsid w:val="009405EF"/>
    <w:rsid w:val="00940605"/>
    <w:rsid w:val="009406FD"/>
    <w:rsid w:val="009435E5"/>
    <w:rsid w:val="009436F9"/>
    <w:rsid w:val="00943AC9"/>
    <w:rsid w:val="00944125"/>
    <w:rsid w:val="0094467E"/>
    <w:rsid w:val="00944DDA"/>
    <w:rsid w:val="00945183"/>
    <w:rsid w:val="00945418"/>
    <w:rsid w:val="009461D6"/>
    <w:rsid w:val="00946B66"/>
    <w:rsid w:val="00946C95"/>
    <w:rsid w:val="00946CD7"/>
    <w:rsid w:val="009478F0"/>
    <w:rsid w:val="00947D99"/>
    <w:rsid w:val="0095015B"/>
    <w:rsid w:val="00950236"/>
    <w:rsid w:val="00950480"/>
    <w:rsid w:val="00950584"/>
    <w:rsid w:val="0095184B"/>
    <w:rsid w:val="00952031"/>
    <w:rsid w:val="00952CA9"/>
    <w:rsid w:val="0095370E"/>
    <w:rsid w:val="0095492F"/>
    <w:rsid w:val="00955002"/>
    <w:rsid w:val="00955A73"/>
    <w:rsid w:val="00955E5D"/>
    <w:rsid w:val="00956F6B"/>
    <w:rsid w:val="0095731D"/>
    <w:rsid w:val="0095743E"/>
    <w:rsid w:val="00957F72"/>
    <w:rsid w:val="0096046C"/>
    <w:rsid w:val="00961026"/>
    <w:rsid w:val="00961857"/>
    <w:rsid w:val="00961E69"/>
    <w:rsid w:val="009634F1"/>
    <w:rsid w:val="0096446F"/>
    <w:rsid w:val="00964C5D"/>
    <w:rsid w:val="009659C1"/>
    <w:rsid w:val="00965E39"/>
    <w:rsid w:val="009670B8"/>
    <w:rsid w:val="00967578"/>
    <w:rsid w:val="00967BEA"/>
    <w:rsid w:val="00970842"/>
    <w:rsid w:val="00970B97"/>
    <w:rsid w:val="00971386"/>
    <w:rsid w:val="009716E1"/>
    <w:rsid w:val="009721AE"/>
    <w:rsid w:val="009722BA"/>
    <w:rsid w:val="00973506"/>
    <w:rsid w:val="009762D2"/>
    <w:rsid w:val="009766FF"/>
    <w:rsid w:val="00977065"/>
    <w:rsid w:val="00977502"/>
    <w:rsid w:val="00977684"/>
    <w:rsid w:val="009777EE"/>
    <w:rsid w:val="00977C5F"/>
    <w:rsid w:val="00980271"/>
    <w:rsid w:val="00981003"/>
    <w:rsid w:val="00981623"/>
    <w:rsid w:val="0098191E"/>
    <w:rsid w:val="00981A98"/>
    <w:rsid w:val="00981EDA"/>
    <w:rsid w:val="00982B69"/>
    <w:rsid w:val="00982C02"/>
    <w:rsid w:val="00983031"/>
    <w:rsid w:val="009837E5"/>
    <w:rsid w:val="0098513E"/>
    <w:rsid w:val="00985E3D"/>
    <w:rsid w:val="00986492"/>
    <w:rsid w:val="00986849"/>
    <w:rsid w:val="00987126"/>
    <w:rsid w:val="0098725D"/>
    <w:rsid w:val="009874E4"/>
    <w:rsid w:val="009875EE"/>
    <w:rsid w:val="009905A1"/>
    <w:rsid w:val="00990EB1"/>
    <w:rsid w:val="00991398"/>
    <w:rsid w:val="009917AC"/>
    <w:rsid w:val="0099271B"/>
    <w:rsid w:val="009927FC"/>
    <w:rsid w:val="00992881"/>
    <w:rsid w:val="00992B2E"/>
    <w:rsid w:val="00992B86"/>
    <w:rsid w:val="00992C1E"/>
    <w:rsid w:val="00993677"/>
    <w:rsid w:val="00994184"/>
    <w:rsid w:val="0099432E"/>
    <w:rsid w:val="0099622E"/>
    <w:rsid w:val="0099657F"/>
    <w:rsid w:val="00996D56"/>
    <w:rsid w:val="0099712B"/>
    <w:rsid w:val="009971EB"/>
    <w:rsid w:val="009A02B0"/>
    <w:rsid w:val="009A089E"/>
    <w:rsid w:val="009A1DF5"/>
    <w:rsid w:val="009A2ECB"/>
    <w:rsid w:val="009A2F15"/>
    <w:rsid w:val="009A3830"/>
    <w:rsid w:val="009A3A95"/>
    <w:rsid w:val="009A3B65"/>
    <w:rsid w:val="009A42BF"/>
    <w:rsid w:val="009A507B"/>
    <w:rsid w:val="009A5291"/>
    <w:rsid w:val="009A55B9"/>
    <w:rsid w:val="009A73C7"/>
    <w:rsid w:val="009A74EA"/>
    <w:rsid w:val="009A769E"/>
    <w:rsid w:val="009B0212"/>
    <w:rsid w:val="009B1373"/>
    <w:rsid w:val="009B14A6"/>
    <w:rsid w:val="009B177A"/>
    <w:rsid w:val="009B1906"/>
    <w:rsid w:val="009B2497"/>
    <w:rsid w:val="009B2AAF"/>
    <w:rsid w:val="009B2F44"/>
    <w:rsid w:val="009B340C"/>
    <w:rsid w:val="009B4DBF"/>
    <w:rsid w:val="009B5D0B"/>
    <w:rsid w:val="009B699C"/>
    <w:rsid w:val="009B7221"/>
    <w:rsid w:val="009B7480"/>
    <w:rsid w:val="009C04A3"/>
    <w:rsid w:val="009C094C"/>
    <w:rsid w:val="009C0AFA"/>
    <w:rsid w:val="009C106E"/>
    <w:rsid w:val="009C1B31"/>
    <w:rsid w:val="009C2603"/>
    <w:rsid w:val="009C2948"/>
    <w:rsid w:val="009C2A89"/>
    <w:rsid w:val="009C3E16"/>
    <w:rsid w:val="009C4445"/>
    <w:rsid w:val="009C4959"/>
    <w:rsid w:val="009C515E"/>
    <w:rsid w:val="009C5627"/>
    <w:rsid w:val="009C590C"/>
    <w:rsid w:val="009C5E1A"/>
    <w:rsid w:val="009C7354"/>
    <w:rsid w:val="009C7B1B"/>
    <w:rsid w:val="009D0B9F"/>
    <w:rsid w:val="009D108F"/>
    <w:rsid w:val="009D1AA2"/>
    <w:rsid w:val="009D1BC2"/>
    <w:rsid w:val="009D1C90"/>
    <w:rsid w:val="009D20C1"/>
    <w:rsid w:val="009D20E9"/>
    <w:rsid w:val="009D2E5E"/>
    <w:rsid w:val="009D2ED3"/>
    <w:rsid w:val="009D34F9"/>
    <w:rsid w:val="009D3C89"/>
    <w:rsid w:val="009D3D08"/>
    <w:rsid w:val="009D478B"/>
    <w:rsid w:val="009D516A"/>
    <w:rsid w:val="009D61E8"/>
    <w:rsid w:val="009D71C3"/>
    <w:rsid w:val="009D7D6D"/>
    <w:rsid w:val="009E030A"/>
    <w:rsid w:val="009E05C7"/>
    <w:rsid w:val="009E126E"/>
    <w:rsid w:val="009E2123"/>
    <w:rsid w:val="009E2A80"/>
    <w:rsid w:val="009E2BEC"/>
    <w:rsid w:val="009E302B"/>
    <w:rsid w:val="009E462F"/>
    <w:rsid w:val="009E4C97"/>
    <w:rsid w:val="009E6B36"/>
    <w:rsid w:val="009E749F"/>
    <w:rsid w:val="009F1521"/>
    <w:rsid w:val="009F16BB"/>
    <w:rsid w:val="009F1C75"/>
    <w:rsid w:val="009F23A4"/>
    <w:rsid w:val="009F373D"/>
    <w:rsid w:val="009F5761"/>
    <w:rsid w:val="009F6724"/>
    <w:rsid w:val="009F6C75"/>
    <w:rsid w:val="009F7D80"/>
    <w:rsid w:val="00A007E5"/>
    <w:rsid w:val="00A00856"/>
    <w:rsid w:val="00A0145F"/>
    <w:rsid w:val="00A02FDA"/>
    <w:rsid w:val="00A03F20"/>
    <w:rsid w:val="00A040D0"/>
    <w:rsid w:val="00A049D2"/>
    <w:rsid w:val="00A04ECF"/>
    <w:rsid w:val="00A04F3B"/>
    <w:rsid w:val="00A05CF6"/>
    <w:rsid w:val="00A069FA"/>
    <w:rsid w:val="00A07403"/>
    <w:rsid w:val="00A07651"/>
    <w:rsid w:val="00A10896"/>
    <w:rsid w:val="00A10A66"/>
    <w:rsid w:val="00A1120C"/>
    <w:rsid w:val="00A1178D"/>
    <w:rsid w:val="00A1190D"/>
    <w:rsid w:val="00A1241F"/>
    <w:rsid w:val="00A13131"/>
    <w:rsid w:val="00A13815"/>
    <w:rsid w:val="00A139FA"/>
    <w:rsid w:val="00A141BF"/>
    <w:rsid w:val="00A14F28"/>
    <w:rsid w:val="00A15621"/>
    <w:rsid w:val="00A16083"/>
    <w:rsid w:val="00A1643F"/>
    <w:rsid w:val="00A16D42"/>
    <w:rsid w:val="00A17068"/>
    <w:rsid w:val="00A17939"/>
    <w:rsid w:val="00A17A1C"/>
    <w:rsid w:val="00A20A90"/>
    <w:rsid w:val="00A21934"/>
    <w:rsid w:val="00A2196E"/>
    <w:rsid w:val="00A21C5C"/>
    <w:rsid w:val="00A21D27"/>
    <w:rsid w:val="00A2206D"/>
    <w:rsid w:val="00A224C0"/>
    <w:rsid w:val="00A23D07"/>
    <w:rsid w:val="00A23EDB"/>
    <w:rsid w:val="00A24191"/>
    <w:rsid w:val="00A24B59"/>
    <w:rsid w:val="00A250E5"/>
    <w:rsid w:val="00A250EA"/>
    <w:rsid w:val="00A25672"/>
    <w:rsid w:val="00A25949"/>
    <w:rsid w:val="00A25B7C"/>
    <w:rsid w:val="00A25DAE"/>
    <w:rsid w:val="00A26186"/>
    <w:rsid w:val="00A2670D"/>
    <w:rsid w:val="00A26894"/>
    <w:rsid w:val="00A26CE7"/>
    <w:rsid w:val="00A2707F"/>
    <w:rsid w:val="00A27692"/>
    <w:rsid w:val="00A27C68"/>
    <w:rsid w:val="00A27E61"/>
    <w:rsid w:val="00A300A1"/>
    <w:rsid w:val="00A30522"/>
    <w:rsid w:val="00A31FA4"/>
    <w:rsid w:val="00A32D45"/>
    <w:rsid w:val="00A32EF8"/>
    <w:rsid w:val="00A33381"/>
    <w:rsid w:val="00A33413"/>
    <w:rsid w:val="00A33EFE"/>
    <w:rsid w:val="00A347AB"/>
    <w:rsid w:val="00A349F2"/>
    <w:rsid w:val="00A36348"/>
    <w:rsid w:val="00A364C4"/>
    <w:rsid w:val="00A36FF0"/>
    <w:rsid w:val="00A371BA"/>
    <w:rsid w:val="00A374B1"/>
    <w:rsid w:val="00A3799F"/>
    <w:rsid w:val="00A37CA2"/>
    <w:rsid w:val="00A406C5"/>
    <w:rsid w:val="00A40749"/>
    <w:rsid w:val="00A408E6"/>
    <w:rsid w:val="00A40DF3"/>
    <w:rsid w:val="00A40FB8"/>
    <w:rsid w:val="00A41226"/>
    <w:rsid w:val="00A414CA"/>
    <w:rsid w:val="00A41812"/>
    <w:rsid w:val="00A41A6D"/>
    <w:rsid w:val="00A41CD9"/>
    <w:rsid w:val="00A42B6E"/>
    <w:rsid w:val="00A43EC2"/>
    <w:rsid w:val="00A445AD"/>
    <w:rsid w:val="00A44668"/>
    <w:rsid w:val="00A45077"/>
    <w:rsid w:val="00A46926"/>
    <w:rsid w:val="00A46A7E"/>
    <w:rsid w:val="00A46C09"/>
    <w:rsid w:val="00A473C2"/>
    <w:rsid w:val="00A4742A"/>
    <w:rsid w:val="00A475C1"/>
    <w:rsid w:val="00A50B6E"/>
    <w:rsid w:val="00A51921"/>
    <w:rsid w:val="00A52422"/>
    <w:rsid w:val="00A5252F"/>
    <w:rsid w:val="00A5287D"/>
    <w:rsid w:val="00A52B03"/>
    <w:rsid w:val="00A52E58"/>
    <w:rsid w:val="00A543D1"/>
    <w:rsid w:val="00A545E1"/>
    <w:rsid w:val="00A547B2"/>
    <w:rsid w:val="00A54B49"/>
    <w:rsid w:val="00A55BD3"/>
    <w:rsid w:val="00A560BA"/>
    <w:rsid w:val="00A57722"/>
    <w:rsid w:val="00A617B2"/>
    <w:rsid w:val="00A62D87"/>
    <w:rsid w:val="00A63C27"/>
    <w:rsid w:val="00A64D9B"/>
    <w:rsid w:val="00A64F48"/>
    <w:rsid w:val="00A64FF6"/>
    <w:rsid w:val="00A6533C"/>
    <w:rsid w:val="00A653DB"/>
    <w:rsid w:val="00A66DA9"/>
    <w:rsid w:val="00A67670"/>
    <w:rsid w:val="00A7064D"/>
    <w:rsid w:val="00A70D65"/>
    <w:rsid w:val="00A71B8C"/>
    <w:rsid w:val="00A72628"/>
    <w:rsid w:val="00A727E3"/>
    <w:rsid w:val="00A72D9D"/>
    <w:rsid w:val="00A73436"/>
    <w:rsid w:val="00A7535B"/>
    <w:rsid w:val="00A7550F"/>
    <w:rsid w:val="00A7566A"/>
    <w:rsid w:val="00A75D33"/>
    <w:rsid w:val="00A76571"/>
    <w:rsid w:val="00A768A9"/>
    <w:rsid w:val="00A76CE7"/>
    <w:rsid w:val="00A800A0"/>
    <w:rsid w:val="00A813E4"/>
    <w:rsid w:val="00A81A8D"/>
    <w:rsid w:val="00A81AFD"/>
    <w:rsid w:val="00A81E5E"/>
    <w:rsid w:val="00A82500"/>
    <w:rsid w:val="00A84216"/>
    <w:rsid w:val="00A84CC7"/>
    <w:rsid w:val="00A84D3A"/>
    <w:rsid w:val="00A84F34"/>
    <w:rsid w:val="00A85DDF"/>
    <w:rsid w:val="00A868A9"/>
    <w:rsid w:val="00A8692C"/>
    <w:rsid w:val="00A86D7D"/>
    <w:rsid w:val="00A86F7E"/>
    <w:rsid w:val="00A90732"/>
    <w:rsid w:val="00A90DD4"/>
    <w:rsid w:val="00A90DEC"/>
    <w:rsid w:val="00A925A4"/>
    <w:rsid w:val="00A925F4"/>
    <w:rsid w:val="00A92986"/>
    <w:rsid w:val="00A92D79"/>
    <w:rsid w:val="00A93158"/>
    <w:rsid w:val="00A9315D"/>
    <w:rsid w:val="00A93489"/>
    <w:rsid w:val="00A939F2"/>
    <w:rsid w:val="00A943C1"/>
    <w:rsid w:val="00A9505C"/>
    <w:rsid w:val="00A95B4B"/>
    <w:rsid w:val="00A967F2"/>
    <w:rsid w:val="00A969E6"/>
    <w:rsid w:val="00A9718D"/>
    <w:rsid w:val="00AA0851"/>
    <w:rsid w:val="00AA1102"/>
    <w:rsid w:val="00AA1A53"/>
    <w:rsid w:val="00AA1CA7"/>
    <w:rsid w:val="00AA2481"/>
    <w:rsid w:val="00AA3B69"/>
    <w:rsid w:val="00AA3BC9"/>
    <w:rsid w:val="00AA5692"/>
    <w:rsid w:val="00AA5EDD"/>
    <w:rsid w:val="00AA6244"/>
    <w:rsid w:val="00AA6602"/>
    <w:rsid w:val="00AA6DF5"/>
    <w:rsid w:val="00AA74B0"/>
    <w:rsid w:val="00AB0292"/>
    <w:rsid w:val="00AB02B1"/>
    <w:rsid w:val="00AB09B0"/>
    <w:rsid w:val="00AB1DFF"/>
    <w:rsid w:val="00AB23DF"/>
    <w:rsid w:val="00AB26B9"/>
    <w:rsid w:val="00AB2823"/>
    <w:rsid w:val="00AB57C6"/>
    <w:rsid w:val="00AB6376"/>
    <w:rsid w:val="00AB6B0C"/>
    <w:rsid w:val="00AB6ECC"/>
    <w:rsid w:val="00AB7632"/>
    <w:rsid w:val="00AB7698"/>
    <w:rsid w:val="00AB7997"/>
    <w:rsid w:val="00AB7CCB"/>
    <w:rsid w:val="00AB7EAD"/>
    <w:rsid w:val="00AB7FEA"/>
    <w:rsid w:val="00AC19F7"/>
    <w:rsid w:val="00AC207C"/>
    <w:rsid w:val="00AC2B97"/>
    <w:rsid w:val="00AC36FF"/>
    <w:rsid w:val="00AC377E"/>
    <w:rsid w:val="00AC3D8A"/>
    <w:rsid w:val="00AC3E30"/>
    <w:rsid w:val="00AC4641"/>
    <w:rsid w:val="00AC49A4"/>
    <w:rsid w:val="00AC4A18"/>
    <w:rsid w:val="00AC58A2"/>
    <w:rsid w:val="00AC5D8A"/>
    <w:rsid w:val="00AC76A8"/>
    <w:rsid w:val="00AD14DA"/>
    <w:rsid w:val="00AD252C"/>
    <w:rsid w:val="00AD26CA"/>
    <w:rsid w:val="00AD2C34"/>
    <w:rsid w:val="00AD2D6A"/>
    <w:rsid w:val="00AD32DC"/>
    <w:rsid w:val="00AD4A21"/>
    <w:rsid w:val="00AD57AC"/>
    <w:rsid w:val="00AD6270"/>
    <w:rsid w:val="00AD6806"/>
    <w:rsid w:val="00AD7AA7"/>
    <w:rsid w:val="00AE00AC"/>
    <w:rsid w:val="00AE06DD"/>
    <w:rsid w:val="00AE0C51"/>
    <w:rsid w:val="00AE1396"/>
    <w:rsid w:val="00AE1496"/>
    <w:rsid w:val="00AE1630"/>
    <w:rsid w:val="00AE1D83"/>
    <w:rsid w:val="00AE26CA"/>
    <w:rsid w:val="00AE371E"/>
    <w:rsid w:val="00AE37B4"/>
    <w:rsid w:val="00AE461F"/>
    <w:rsid w:val="00AE468C"/>
    <w:rsid w:val="00AE46B5"/>
    <w:rsid w:val="00AE4B04"/>
    <w:rsid w:val="00AE5C14"/>
    <w:rsid w:val="00AE5F99"/>
    <w:rsid w:val="00AE6369"/>
    <w:rsid w:val="00AE73ED"/>
    <w:rsid w:val="00AF0B0A"/>
    <w:rsid w:val="00AF141A"/>
    <w:rsid w:val="00AF184E"/>
    <w:rsid w:val="00AF19A0"/>
    <w:rsid w:val="00AF2176"/>
    <w:rsid w:val="00AF2FC7"/>
    <w:rsid w:val="00AF3337"/>
    <w:rsid w:val="00AF3C90"/>
    <w:rsid w:val="00AF4256"/>
    <w:rsid w:val="00AF4850"/>
    <w:rsid w:val="00AF664C"/>
    <w:rsid w:val="00AF6A21"/>
    <w:rsid w:val="00B00947"/>
    <w:rsid w:val="00B00BC7"/>
    <w:rsid w:val="00B0112A"/>
    <w:rsid w:val="00B01168"/>
    <w:rsid w:val="00B01447"/>
    <w:rsid w:val="00B0148B"/>
    <w:rsid w:val="00B0176D"/>
    <w:rsid w:val="00B01E55"/>
    <w:rsid w:val="00B01F56"/>
    <w:rsid w:val="00B03667"/>
    <w:rsid w:val="00B03891"/>
    <w:rsid w:val="00B064D8"/>
    <w:rsid w:val="00B064E0"/>
    <w:rsid w:val="00B06713"/>
    <w:rsid w:val="00B070C7"/>
    <w:rsid w:val="00B07440"/>
    <w:rsid w:val="00B078D0"/>
    <w:rsid w:val="00B07C3A"/>
    <w:rsid w:val="00B07CF5"/>
    <w:rsid w:val="00B07D32"/>
    <w:rsid w:val="00B12291"/>
    <w:rsid w:val="00B125A4"/>
    <w:rsid w:val="00B12E2E"/>
    <w:rsid w:val="00B1353F"/>
    <w:rsid w:val="00B151D2"/>
    <w:rsid w:val="00B153D9"/>
    <w:rsid w:val="00B154D9"/>
    <w:rsid w:val="00B15759"/>
    <w:rsid w:val="00B15B80"/>
    <w:rsid w:val="00B15ED3"/>
    <w:rsid w:val="00B168B7"/>
    <w:rsid w:val="00B16F5A"/>
    <w:rsid w:val="00B1758A"/>
    <w:rsid w:val="00B17DC4"/>
    <w:rsid w:val="00B17E83"/>
    <w:rsid w:val="00B20766"/>
    <w:rsid w:val="00B2134F"/>
    <w:rsid w:val="00B21B74"/>
    <w:rsid w:val="00B22200"/>
    <w:rsid w:val="00B226B8"/>
    <w:rsid w:val="00B22CF1"/>
    <w:rsid w:val="00B22EAE"/>
    <w:rsid w:val="00B23DD9"/>
    <w:rsid w:val="00B2475D"/>
    <w:rsid w:val="00B24AAD"/>
    <w:rsid w:val="00B24C28"/>
    <w:rsid w:val="00B2586C"/>
    <w:rsid w:val="00B26C43"/>
    <w:rsid w:val="00B27168"/>
    <w:rsid w:val="00B27FB5"/>
    <w:rsid w:val="00B302C1"/>
    <w:rsid w:val="00B3052E"/>
    <w:rsid w:val="00B31843"/>
    <w:rsid w:val="00B31EAA"/>
    <w:rsid w:val="00B32BA0"/>
    <w:rsid w:val="00B32C1A"/>
    <w:rsid w:val="00B33DC9"/>
    <w:rsid w:val="00B33FB6"/>
    <w:rsid w:val="00B354C0"/>
    <w:rsid w:val="00B36669"/>
    <w:rsid w:val="00B36891"/>
    <w:rsid w:val="00B36C48"/>
    <w:rsid w:val="00B372DC"/>
    <w:rsid w:val="00B37C2C"/>
    <w:rsid w:val="00B4143A"/>
    <w:rsid w:val="00B41BB5"/>
    <w:rsid w:val="00B421F4"/>
    <w:rsid w:val="00B441FF"/>
    <w:rsid w:val="00B44A98"/>
    <w:rsid w:val="00B45D52"/>
    <w:rsid w:val="00B46DE9"/>
    <w:rsid w:val="00B47394"/>
    <w:rsid w:val="00B4750B"/>
    <w:rsid w:val="00B47638"/>
    <w:rsid w:val="00B4794F"/>
    <w:rsid w:val="00B5061E"/>
    <w:rsid w:val="00B51EAF"/>
    <w:rsid w:val="00B52098"/>
    <w:rsid w:val="00B52F48"/>
    <w:rsid w:val="00B53587"/>
    <w:rsid w:val="00B53E93"/>
    <w:rsid w:val="00B53FE7"/>
    <w:rsid w:val="00B541EB"/>
    <w:rsid w:val="00B54206"/>
    <w:rsid w:val="00B546EF"/>
    <w:rsid w:val="00B55F3E"/>
    <w:rsid w:val="00B57347"/>
    <w:rsid w:val="00B6040D"/>
    <w:rsid w:val="00B6055F"/>
    <w:rsid w:val="00B60CC9"/>
    <w:rsid w:val="00B61139"/>
    <w:rsid w:val="00B612DE"/>
    <w:rsid w:val="00B61CEF"/>
    <w:rsid w:val="00B623DC"/>
    <w:rsid w:val="00B62D77"/>
    <w:rsid w:val="00B6423E"/>
    <w:rsid w:val="00B64D46"/>
    <w:rsid w:val="00B66224"/>
    <w:rsid w:val="00B671E7"/>
    <w:rsid w:val="00B7094F"/>
    <w:rsid w:val="00B70C26"/>
    <w:rsid w:val="00B70D73"/>
    <w:rsid w:val="00B71350"/>
    <w:rsid w:val="00B72105"/>
    <w:rsid w:val="00B7221A"/>
    <w:rsid w:val="00B73EFA"/>
    <w:rsid w:val="00B743F7"/>
    <w:rsid w:val="00B745D4"/>
    <w:rsid w:val="00B7460E"/>
    <w:rsid w:val="00B74B52"/>
    <w:rsid w:val="00B752C5"/>
    <w:rsid w:val="00B754D5"/>
    <w:rsid w:val="00B76882"/>
    <w:rsid w:val="00B77037"/>
    <w:rsid w:val="00B7764C"/>
    <w:rsid w:val="00B80515"/>
    <w:rsid w:val="00B81397"/>
    <w:rsid w:val="00B816C9"/>
    <w:rsid w:val="00B818F6"/>
    <w:rsid w:val="00B8200F"/>
    <w:rsid w:val="00B8256B"/>
    <w:rsid w:val="00B83D31"/>
    <w:rsid w:val="00B84345"/>
    <w:rsid w:val="00B84621"/>
    <w:rsid w:val="00B84A82"/>
    <w:rsid w:val="00B84AD8"/>
    <w:rsid w:val="00B86520"/>
    <w:rsid w:val="00B87781"/>
    <w:rsid w:val="00B909BB"/>
    <w:rsid w:val="00B909CF"/>
    <w:rsid w:val="00B90A31"/>
    <w:rsid w:val="00B91015"/>
    <w:rsid w:val="00B916FB"/>
    <w:rsid w:val="00B92573"/>
    <w:rsid w:val="00B92937"/>
    <w:rsid w:val="00B940C8"/>
    <w:rsid w:val="00B945AB"/>
    <w:rsid w:val="00B9469A"/>
    <w:rsid w:val="00B94B1C"/>
    <w:rsid w:val="00B95105"/>
    <w:rsid w:val="00B95832"/>
    <w:rsid w:val="00B95DC1"/>
    <w:rsid w:val="00B97B07"/>
    <w:rsid w:val="00B97F4D"/>
    <w:rsid w:val="00BA042F"/>
    <w:rsid w:val="00BA084B"/>
    <w:rsid w:val="00BA0E5B"/>
    <w:rsid w:val="00BA144B"/>
    <w:rsid w:val="00BA1E59"/>
    <w:rsid w:val="00BA2B3A"/>
    <w:rsid w:val="00BA2E83"/>
    <w:rsid w:val="00BA317B"/>
    <w:rsid w:val="00BA5191"/>
    <w:rsid w:val="00BA54AC"/>
    <w:rsid w:val="00BA5569"/>
    <w:rsid w:val="00BA58BC"/>
    <w:rsid w:val="00BA5A66"/>
    <w:rsid w:val="00BA5ABB"/>
    <w:rsid w:val="00BA646F"/>
    <w:rsid w:val="00BA65D6"/>
    <w:rsid w:val="00BA696B"/>
    <w:rsid w:val="00BA6D88"/>
    <w:rsid w:val="00BA7484"/>
    <w:rsid w:val="00BA74D1"/>
    <w:rsid w:val="00BA7AA1"/>
    <w:rsid w:val="00BA7B46"/>
    <w:rsid w:val="00BA7C32"/>
    <w:rsid w:val="00BB0C59"/>
    <w:rsid w:val="00BB1E5A"/>
    <w:rsid w:val="00BB39AB"/>
    <w:rsid w:val="00BB3D99"/>
    <w:rsid w:val="00BB453D"/>
    <w:rsid w:val="00BB4836"/>
    <w:rsid w:val="00BB4CBB"/>
    <w:rsid w:val="00BB4E3E"/>
    <w:rsid w:val="00BB5D6D"/>
    <w:rsid w:val="00BB68D1"/>
    <w:rsid w:val="00BB7605"/>
    <w:rsid w:val="00BC0670"/>
    <w:rsid w:val="00BC097F"/>
    <w:rsid w:val="00BC17B6"/>
    <w:rsid w:val="00BC3306"/>
    <w:rsid w:val="00BC3613"/>
    <w:rsid w:val="00BC4A05"/>
    <w:rsid w:val="00BC4F79"/>
    <w:rsid w:val="00BC546C"/>
    <w:rsid w:val="00BC5D5D"/>
    <w:rsid w:val="00BC5EF9"/>
    <w:rsid w:val="00BC5FB4"/>
    <w:rsid w:val="00BC60F0"/>
    <w:rsid w:val="00BC676B"/>
    <w:rsid w:val="00BC6916"/>
    <w:rsid w:val="00BC75FC"/>
    <w:rsid w:val="00BC77CD"/>
    <w:rsid w:val="00BC7D2C"/>
    <w:rsid w:val="00BD0194"/>
    <w:rsid w:val="00BD078A"/>
    <w:rsid w:val="00BD1272"/>
    <w:rsid w:val="00BD1BD0"/>
    <w:rsid w:val="00BD1C34"/>
    <w:rsid w:val="00BD2C91"/>
    <w:rsid w:val="00BD39D1"/>
    <w:rsid w:val="00BD3B17"/>
    <w:rsid w:val="00BD3DEB"/>
    <w:rsid w:val="00BD3F28"/>
    <w:rsid w:val="00BD4DE1"/>
    <w:rsid w:val="00BD5239"/>
    <w:rsid w:val="00BD57CE"/>
    <w:rsid w:val="00BD5869"/>
    <w:rsid w:val="00BD58EE"/>
    <w:rsid w:val="00BD5B0B"/>
    <w:rsid w:val="00BD5CBC"/>
    <w:rsid w:val="00BD5F80"/>
    <w:rsid w:val="00BD6A97"/>
    <w:rsid w:val="00BD7FE4"/>
    <w:rsid w:val="00BE04B3"/>
    <w:rsid w:val="00BE07F4"/>
    <w:rsid w:val="00BE082C"/>
    <w:rsid w:val="00BE084D"/>
    <w:rsid w:val="00BE0BDE"/>
    <w:rsid w:val="00BE132B"/>
    <w:rsid w:val="00BE1971"/>
    <w:rsid w:val="00BE1B23"/>
    <w:rsid w:val="00BE22F8"/>
    <w:rsid w:val="00BE2C6F"/>
    <w:rsid w:val="00BE2D7B"/>
    <w:rsid w:val="00BE329B"/>
    <w:rsid w:val="00BE3750"/>
    <w:rsid w:val="00BE5569"/>
    <w:rsid w:val="00BE55B9"/>
    <w:rsid w:val="00BE5D4F"/>
    <w:rsid w:val="00BE5E5D"/>
    <w:rsid w:val="00BE6043"/>
    <w:rsid w:val="00BE782F"/>
    <w:rsid w:val="00BE7DE2"/>
    <w:rsid w:val="00BF0570"/>
    <w:rsid w:val="00BF0CA7"/>
    <w:rsid w:val="00BF1C53"/>
    <w:rsid w:val="00BF1F1D"/>
    <w:rsid w:val="00BF2E05"/>
    <w:rsid w:val="00BF2EEA"/>
    <w:rsid w:val="00BF3AD9"/>
    <w:rsid w:val="00BF3B56"/>
    <w:rsid w:val="00BF4A9A"/>
    <w:rsid w:val="00BF4FE7"/>
    <w:rsid w:val="00BF59CE"/>
    <w:rsid w:val="00BF5D9F"/>
    <w:rsid w:val="00BF6A63"/>
    <w:rsid w:val="00C011D3"/>
    <w:rsid w:val="00C0164A"/>
    <w:rsid w:val="00C0325F"/>
    <w:rsid w:val="00C03B06"/>
    <w:rsid w:val="00C04021"/>
    <w:rsid w:val="00C04624"/>
    <w:rsid w:val="00C04969"/>
    <w:rsid w:val="00C04E3E"/>
    <w:rsid w:val="00C056ED"/>
    <w:rsid w:val="00C0644F"/>
    <w:rsid w:val="00C064AF"/>
    <w:rsid w:val="00C0673D"/>
    <w:rsid w:val="00C06BB5"/>
    <w:rsid w:val="00C071B9"/>
    <w:rsid w:val="00C07AC7"/>
    <w:rsid w:val="00C1072D"/>
    <w:rsid w:val="00C10CF6"/>
    <w:rsid w:val="00C10F98"/>
    <w:rsid w:val="00C11CE8"/>
    <w:rsid w:val="00C13683"/>
    <w:rsid w:val="00C136F8"/>
    <w:rsid w:val="00C13A68"/>
    <w:rsid w:val="00C152AB"/>
    <w:rsid w:val="00C1571F"/>
    <w:rsid w:val="00C15B5E"/>
    <w:rsid w:val="00C16BF9"/>
    <w:rsid w:val="00C17012"/>
    <w:rsid w:val="00C2037E"/>
    <w:rsid w:val="00C20E7C"/>
    <w:rsid w:val="00C21BB5"/>
    <w:rsid w:val="00C220F2"/>
    <w:rsid w:val="00C22324"/>
    <w:rsid w:val="00C2246E"/>
    <w:rsid w:val="00C2283B"/>
    <w:rsid w:val="00C22DBF"/>
    <w:rsid w:val="00C23BAE"/>
    <w:rsid w:val="00C2437E"/>
    <w:rsid w:val="00C245A1"/>
    <w:rsid w:val="00C25122"/>
    <w:rsid w:val="00C26161"/>
    <w:rsid w:val="00C265F2"/>
    <w:rsid w:val="00C270E3"/>
    <w:rsid w:val="00C275EF"/>
    <w:rsid w:val="00C2779D"/>
    <w:rsid w:val="00C3003A"/>
    <w:rsid w:val="00C300C6"/>
    <w:rsid w:val="00C300C8"/>
    <w:rsid w:val="00C308A3"/>
    <w:rsid w:val="00C3133D"/>
    <w:rsid w:val="00C325BB"/>
    <w:rsid w:val="00C32A05"/>
    <w:rsid w:val="00C32ED3"/>
    <w:rsid w:val="00C33572"/>
    <w:rsid w:val="00C33A94"/>
    <w:rsid w:val="00C34274"/>
    <w:rsid w:val="00C40051"/>
    <w:rsid w:val="00C402E7"/>
    <w:rsid w:val="00C40AF4"/>
    <w:rsid w:val="00C40C21"/>
    <w:rsid w:val="00C4130A"/>
    <w:rsid w:val="00C417C8"/>
    <w:rsid w:val="00C427E7"/>
    <w:rsid w:val="00C42827"/>
    <w:rsid w:val="00C42C89"/>
    <w:rsid w:val="00C439D6"/>
    <w:rsid w:val="00C44679"/>
    <w:rsid w:val="00C44FEC"/>
    <w:rsid w:val="00C45384"/>
    <w:rsid w:val="00C45D78"/>
    <w:rsid w:val="00C45D9D"/>
    <w:rsid w:val="00C45E2E"/>
    <w:rsid w:val="00C4694C"/>
    <w:rsid w:val="00C46A0D"/>
    <w:rsid w:val="00C46C04"/>
    <w:rsid w:val="00C46DF9"/>
    <w:rsid w:val="00C46EA3"/>
    <w:rsid w:val="00C46F8C"/>
    <w:rsid w:val="00C4729A"/>
    <w:rsid w:val="00C4754B"/>
    <w:rsid w:val="00C47CA8"/>
    <w:rsid w:val="00C507B5"/>
    <w:rsid w:val="00C507E3"/>
    <w:rsid w:val="00C50A91"/>
    <w:rsid w:val="00C50E03"/>
    <w:rsid w:val="00C515F0"/>
    <w:rsid w:val="00C51E80"/>
    <w:rsid w:val="00C52F83"/>
    <w:rsid w:val="00C54395"/>
    <w:rsid w:val="00C5472D"/>
    <w:rsid w:val="00C54AD9"/>
    <w:rsid w:val="00C566A8"/>
    <w:rsid w:val="00C57353"/>
    <w:rsid w:val="00C57DDC"/>
    <w:rsid w:val="00C60C77"/>
    <w:rsid w:val="00C60D38"/>
    <w:rsid w:val="00C60FF6"/>
    <w:rsid w:val="00C616FF"/>
    <w:rsid w:val="00C61FED"/>
    <w:rsid w:val="00C62292"/>
    <w:rsid w:val="00C623A3"/>
    <w:rsid w:val="00C627F4"/>
    <w:rsid w:val="00C64249"/>
    <w:rsid w:val="00C64569"/>
    <w:rsid w:val="00C64C08"/>
    <w:rsid w:val="00C64D94"/>
    <w:rsid w:val="00C651C6"/>
    <w:rsid w:val="00C66D0A"/>
    <w:rsid w:val="00C66F66"/>
    <w:rsid w:val="00C70112"/>
    <w:rsid w:val="00C70A8A"/>
    <w:rsid w:val="00C710BB"/>
    <w:rsid w:val="00C71F06"/>
    <w:rsid w:val="00C735CF"/>
    <w:rsid w:val="00C73BEE"/>
    <w:rsid w:val="00C74076"/>
    <w:rsid w:val="00C7469D"/>
    <w:rsid w:val="00C74D76"/>
    <w:rsid w:val="00C75C12"/>
    <w:rsid w:val="00C75D2B"/>
    <w:rsid w:val="00C76792"/>
    <w:rsid w:val="00C76B19"/>
    <w:rsid w:val="00C76D58"/>
    <w:rsid w:val="00C7732B"/>
    <w:rsid w:val="00C81004"/>
    <w:rsid w:val="00C8131A"/>
    <w:rsid w:val="00C8144D"/>
    <w:rsid w:val="00C816AA"/>
    <w:rsid w:val="00C81B9B"/>
    <w:rsid w:val="00C82482"/>
    <w:rsid w:val="00C831D3"/>
    <w:rsid w:val="00C837B0"/>
    <w:rsid w:val="00C83F72"/>
    <w:rsid w:val="00C841E6"/>
    <w:rsid w:val="00C8431A"/>
    <w:rsid w:val="00C84504"/>
    <w:rsid w:val="00C846B1"/>
    <w:rsid w:val="00C866A0"/>
    <w:rsid w:val="00C86845"/>
    <w:rsid w:val="00C86CE7"/>
    <w:rsid w:val="00C86EE8"/>
    <w:rsid w:val="00C87567"/>
    <w:rsid w:val="00C876E2"/>
    <w:rsid w:val="00C87AB6"/>
    <w:rsid w:val="00C9008E"/>
    <w:rsid w:val="00C9105E"/>
    <w:rsid w:val="00C9164F"/>
    <w:rsid w:val="00C91654"/>
    <w:rsid w:val="00C9176F"/>
    <w:rsid w:val="00C92096"/>
    <w:rsid w:val="00C923B6"/>
    <w:rsid w:val="00C92924"/>
    <w:rsid w:val="00C92B04"/>
    <w:rsid w:val="00C93B31"/>
    <w:rsid w:val="00C944C1"/>
    <w:rsid w:val="00C9470D"/>
    <w:rsid w:val="00C94EBD"/>
    <w:rsid w:val="00C954F5"/>
    <w:rsid w:val="00C974FD"/>
    <w:rsid w:val="00C97533"/>
    <w:rsid w:val="00C97731"/>
    <w:rsid w:val="00C9789B"/>
    <w:rsid w:val="00C97A29"/>
    <w:rsid w:val="00C97B89"/>
    <w:rsid w:val="00CA0F0C"/>
    <w:rsid w:val="00CA1058"/>
    <w:rsid w:val="00CA128E"/>
    <w:rsid w:val="00CA1C91"/>
    <w:rsid w:val="00CA2046"/>
    <w:rsid w:val="00CA2769"/>
    <w:rsid w:val="00CA2F0A"/>
    <w:rsid w:val="00CA2FC8"/>
    <w:rsid w:val="00CA30C7"/>
    <w:rsid w:val="00CA3AD3"/>
    <w:rsid w:val="00CA440B"/>
    <w:rsid w:val="00CA46DF"/>
    <w:rsid w:val="00CA6FA2"/>
    <w:rsid w:val="00CA725B"/>
    <w:rsid w:val="00CA7A44"/>
    <w:rsid w:val="00CB0BEB"/>
    <w:rsid w:val="00CB13A3"/>
    <w:rsid w:val="00CB2591"/>
    <w:rsid w:val="00CB2A23"/>
    <w:rsid w:val="00CB2CFA"/>
    <w:rsid w:val="00CB2DAB"/>
    <w:rsid w:val="00CB30EB"/>
    <w:rsid w:val="00CB3306"/>
    <w:rsid w:val="00CB59CD"/>
    <w:rsid w:val="00CB651D"/>
    <w:rsid w:val="00CB7763"/>
    <w:rsid w:val="00CC07C9"/>
    <w:rsid w:val="00CC1AF1"/>
    <w:rsid w:val="00CC1D4A"/>
    <w:rsid w:val="00CC1F31"/>
    <w:rsid w:val="00CC2094"/>
    <w:rsid w:val="00CC22B6"/>
    <w:rsid w:val="00CC3078"/>
    <w:rsid w:val="00CC339B"/>
    <w:rsid w:val="00CC3F30"/>
    <w:rsid w:val="00CC4F8C"/>
    <w:rsid w:val="00CC6D0B"/>
    <w:rsid w:val="00CC78F7"/>
    <w:rsid w:val="00CD0197"/>
    <w:rsid w:val="00CD0675"/>
    <w:rsid w:val="00CD0990"/>
    <w:rsid w:val="00CD1070"/>
    <w:rsid w:val="00CD2B95"/>
    <w:rsid w:val="00CD2CBA"/>
    <w:rsid w:val="00CD315F"/>
    <w:rsid w:val="00CD318B"/>
    <w:rsid w:val="00CD344B"/>
    <w:rsid w:val="00CD3536"/>
    <w:rsid w:val="00CD35C9"/>
    <w:rsid w:val="00CD4CE8"/>
    <w:rsid w:val="00CD564D"/>
    <w:rsid w:val="00CD68DB"/>
    <w:rsid w:val="00CD6F18"/>
    <w:rsid w:val="00CD74C2"/>
    <w:rsid w:val="00CD7824"/>
    <w:rsid w:val="00CD7C6E"/>
    <w:rsid w:val="00CE13E0"/>
    <w:rsid w:val="00CE2D53"/>
    <w:rsid w:val="00CE309C"/>
    <w:rsid w:val="00CE3195"/>
    <w:rsid w:val="00CE36BD"/>
    <w:rsid w:val="00CE4056"/>
    <w:rsid w:val="00CE513D"/>
    <w:rsid w:val="00CE5410"/>
    <w:rsid w:val="00CE5BAF"/>
    <w:rsid w:val="00CE74AC"/>
    <w:rsid w:val="00CF0173"/>
    <w:rsid w:val="00CF0327"/>
    <w:rsid w:val="00CF0344"/>
    <w:rsid w:val="00CF1633"/>
    <w:rsid w:val="00CF1D44"/>
    <w:rsid w:val="00CF2AB2"/>
    <w:rsid w:val="00CF2D93"/>
    <w:rsid w:val="00CF3028"/>
    <w:rsid w:val="00CF36DF"/>
    <w:rsid w:val="00CF373F"/>
    <w:rsid w:val="00CF3761"/>
    <w:rsid w:val="00CF45A7"/>
    <w:rsid w:val="00CF4BAE"/>
    <w:rsid w:val="00CF4EE5"/>
    <w:rsid w:val="00CF556A"/>
    <w:rsid w:val="00CF589F"/>
    <w:rsid w:val="00CF66EC"/>
    <w:rsid w:val="00CF6AA4"/>
    <w:rsid w:val="00D00BAC"/>
    <w:rsid w:val="00D00BB4"/>
    <w:rsid w:val="00D0145A"/>
    <w:rsid w:val="00D01552"/>
    <w:rsid w:val="00D0193B"/>
    <w:rsid w:val="00D01B24"/>
    <w:rsid w:val="00D02DF3"/>
    <w:rsid w:val="00D03435"/>
    <w:rsid w:val="00D04357"/>
    <w:rsid w:val="00D0465B"/>
    <w:rsid w:val="00D04DF7"/>
    <w:rsid w:val="00D05254"/>
    <w:rsid w:val="00D05552"/>
    <w:rsid w:val="00D0564A"/>
    <w:rsid w:val="00D05AAA"/>
    <w:rsid w:val="00D06120"/>
    <w:rsid w:val="00D061FB"/>
    <w:rsid w:val="00D063E2"/>
    <w:rsid w:val="00D06E57"/>
    <w:rsid w:val="00D07C1C"/>
    <w:rsid w:val="00D10409"/>
    <w:rsid w:val="00D10A64"/>
    <w:rsid w:val="00D1135C"/>
    <w:rsid w:val="00D115B4"/>
    <w:rsid w:val="00D118E1"/>
    <w:rsid w:val="00D122FA"/>
    <w:rsid w:val="00D1232C"/>
    <w:rsid w:val="00D136D2"/>
    <w:rsid w:val="00D13F31"/>
    <w:rsid w:val="00D14439"/>
    <w:rsid w:val="00D14D43"/>
    <w:rsid w:val="00D1519E"/>
    <w:rsid w:val="00D1619E"/>
    <w:rsid w:val="00D1786C"/>
    <w:rsid w:val="00D1794A"/>
    <w:rsid w:val="00D17972"/>
    <w:rsid w:val="00D17B6E"/>
    <w:rsid w:val="00D17CB9"/>
    <w:rsid w:val="00D200B5"/>
    <w:rsid w:val="00D21E27"/>
    <w:rsid w:val="00D23146"/>
    <w:rsid w:val="00D23765"/>
    <w:rsid w:val="00D24795"/>
    <w:rsid w:val="00D2609D"/>
    <w:rsid w:val="00D2631B"/>
    <w:rsid w:val="00D267B0"/>
    <w:rsid w:val="00D301A6"/>
    <w:rsid w:val="00D3053D"/>
    <w:rsid w:val="00D30F02"/>
    <w:rsid w:val="00D31015"/>
    <w:rsid w:val="00D330EA"/>
    <w:rsid w:val="00D338F9"/>
    <w:rsid w:val="00D34AC5"/>
    <w:rsid w:val="00D3582E"/>
    <w:rsid w:val="00D36229"/>
    <w:rsid w:val="00D368B1"/>
    <w:rsid w:val="00D37B2A"/>
    <w:rsid w:val="00D37C86"/>
    <w:rsid w:val="00D37EEA"/>
    <w:rsid w:val="00D37F43"/>
    <w:rsid w:val="00D401F0"/>
    <w:rsid w:val="00D40A48"/>
    <w:rsid w:val="00D4243E"/>
    <w:rsid w:val="00D430A3"/>
    <w:rsid w:val="00D439A8"/>
    <w:rsid w:val="00D43FF0"/>
    <w:rsid w:val="00D44421"/>
    <w:rsid w:val="00D4610B"/>
    <w:rsid w:val="00D46A50"/>
    <w:rsid w:val="00D46F74"/>
    <w:rsid w:val="00D47DC8"/>
    <w:rsid w:val="00D5000E"/>
    <w:rsid w:val="00D504B9"/>
    <w:rsid w:val="00D5103D"/>
    <w:rsid w:val="00D51788"/>
    <w:rsid w:val="00D51B80"/>
    <w:rsid w:val="00D51D84"/>
    <w:rsid w:val="00D527AE"/>
    <w:rsid w:val="00D52D39"/>
    <w:rsid w:val="00D52D7E"/>
    <w:rsid w:val="00D53893"/>
    <w:rsid w:val="00D5398C"/>
    <w:rsid w:val="00D547E9"/>
    <w:rsid w:val="00D55C91"/>
    <w:rsid w:val="00D560DC"/>
    <w:rsid w:val="00D564BE"/>
    <w:rsid w:val="00D567CC"/>
    <w:rsid w:val="00D56A10"/>
    <w:rsid w:val="00D56D70"/>
    <w:rsid w:val="00D576E6"/>
    <w:rsid w:val="00D577E6"/>
    <w:rsid w:val="00D57B9D"/>
    <w:rsid w:val="00D60099"/>
    <w:rsid w:val="00D6049E"/>
    <w:rsid w:val="00D612F8"/>
    <w:rsid w:val="00D61D3D"/>
    <w:rsid w:val="00D6223B"/>
    <w:rsid w:val="00D6269D"/>
    <w:rsid w:val="00D63FE0"/>
    <w:rsid w:val="00D6520B"/>
    <w:rsid w:val="00D66781"/>
    <w:rsid w:val="00D670B9"/>
    <w:rsid w:val="00D67DA8"/>
    <w:rsid w:val="00D704B5"/>
    <w:rsid w:val="00D714D5"/>
    <w:rsid w:val="00D71944"/>
    <w:rsid w:val="00D71CBF"/>
    <w:rsid w:val="00D728C9"/>
    <w:rsid w:val="00D72E0E"/>
    <w:rsid w:val="00D7461E"/>
    <w:rsid w:val="00D75E2C"/>
    <w:rsid w:val="00D76AC4"/>
    <w:rsid w:val="00D7703F"/>
    <w:rsid w:val="00D771F7"/>
    <w:rsid w:val="00D774C2"/>
    <w:rsid w:val="00D77989"/>
    <w:rsid w:val="00D77F05"/>
    <w:rsid w:val="00D80FA5"/>
    <w:rsid w:val="00D810E3"/>
    <w:rsid w:val="00D821CA"/>
    <w:rsid w:val="00D83274"/>
    <w:rsid w:val="00D8337E"/>
    <w:rsid w:val="00D8353C"/>
    <w:rsid w:val="00D846B7"/>
    <w:rsid w:val="00D85B13"/>
    <w:rsid w:val="00D85C5D"/>
    <w:rsid w:val="00D860FE"/>
    <w:rsid w:val="00D87691"/>
    <w:rsid w:val="00D87B3D"/>
    <w:rsid w:val="00D87DC8"/>
    <w:rsid w:val="00D87ECF"/>
    <w:rsid w:val="00D9089E"/>
    <w:rsid w:val="00D91E38"/>
    <w:rsid w:val="00D91F12"/>
    <w:rsid w:val="00D920AA"/>
    <w:rsid w:val="00D92830"/>
    <w:rsid w:val="00D92A89"/>
    <w:rsid w:val="00D92B8B"/>
    <w:rsid w:val="00D92DE4"/>
    <w:rsid w:val="00D941A5"/>
    <w:rsid w:val="00D946BD"/>
    <w:rsid w:val="00D94F9C"/>
    <w:rsid w:val="00D95185"/>
    <w:rsid w:val="00D959E8"/>
    <w:rsid w:val="00D95ADC"/>
    <w:rsid w:val="00D95F39"/>
    <w:rsid w:val="00D9750D"/>
    <w:rsid w:val="00D97A06"/>
    <w:rsid w:val="00D97D19"/>
    <w:rsid w:val="00DA0636"/>
    <w:rsid w:val="00DA0F03"/>
    <w:rsid w:val="00DA112A"/>
    <w:rsid w:val="00DA14D2"/>
    <w:rsid w:val="00DA14E4"/>
    <w:rsid w:val="00DA17BD"/>
    <w:rsid w:val="00DA26B4"/>
    <w:rsid w:val="00DA28E4"/>
    <w:rsid w:val="00DA2BE4"/>
    <w:rsid w:val="00DA2CB9"/>
    <w:rsid w:val="00DA3453"/>
    <w:rsid w:val="00DA3635"/>
    <w:rsid w:val="00DA368A"/>
    <w:rsid w:val="00DA3898"/>
    <w:rsid w:val="00DA3B45"/>
    <w:rsid w:val="00DA41CE"/>
    <w:rsid w:val="00DA48B0"/>
    <w:rsid w:val="00DA52FC"/>
    <w:rsid w:val="00DA624A"/>
    <w:rsid w:val="00DA6A16"/>
    <w:rsid w:val="00DB00D1"/>
    <w:rsid w:val="00DB0BA5"/>
    <w:rsid w:val="00DB0E8B"/>
    <w:rsid w:val="00DB12B6"/>
    <w:rsid w:val="00DB27A5"/>
    <w:rsid w:val="00DB2FB2"/>
    <w:rsid w:val="00DB3610"/>
    <w:rsid w:val="00DB3981"/>
    <w:rsid w:val="00DB585A"/>
    <w:rsid w:val="00DB5A4C"/>
    <w:rsid w:val="00DB6CCF"/>
    <w:rsid w:val="00DB7B4B"/>
    <w:rsid w:val="00DC0245"/>
    <w:rsid w:val="00DC069C"/>
    <w:rsid w:val="00DC08C0"/>
    <w:rsid w:val="00DC0BCC"/>
    <w:rsid w:val="00DC14D5"/>
    <w:rsid w:val="00DC251C"/>
    <w:rsid w:val="00DC34F8"/>
    <w:rsid w:val="00DC3B16"/>
    <w:rsid w:val="00DC43F4"/>
    <w:rsid w:val="00DC4B51"/>
    <w:rsid w:val="00DC512F"/>
    <w:rsid w:val="00DC51F2"/>
    <w:rsid w:val="00DC5850"/>
    <w:rsid w:val="00DC5BBA"/>
    <w:rsid w:val="00DC624A"/>
    <w:rsid w:val="00DC6EAE"/>
    <w:rsid w:val="00DC7EAE"/>
    <w:rsid w:val="00DD00EE"/>
    <w:rsid w:val="00DD05DE"/>
    <w:rsid w:val="00DD0DF1"/>
    <w:rsid w:val="00DD160C"/>
    <w:rsid w:val="00DD1837"/>
    <w:rsid w:val="00DD23FE"/>
    <w:rsid w:val="00DD3075"/>
    <w:rsid w:val="00DD32F9"/>
    <w:rsid w:val="00DD3EF1"/>
    <w:rsid w:val="00DD4754"/>
    <w:rsid w:val="00DD500D"/>
    <w:rsid w:val="00DD5787"/>
    <w:rsid w:val="00DD5796"/>
    <w:rsid w:val="00DD588D"/>
    <w:rsid w:val="00DD5C96"/>
    <w:rsid w:val="00DD680D"/>
    <w:rsid w:val="00DD6938"/>
    <w:rsid w:val="00DD6A43"/>
    <w:rsid w:val="00DD7D5B"/>
    <w:rsid w:val="00DE0B95"/>
    <w:rsid w:val="00DE1138"/>
    <w:rsid w:val="00DE21E0"/>
    <w:rsid w:val="00DE2D02"/>
    <w:rsid w:val="00DE340E"/>
    <w:rsid w:val="00DE4375"/>
    <w:rsid w:val="00DE4488"/>
    <w:rsid w:val="00DE4F3E"/>
    <w:rsid w:val="00DE52CB"/>
    <w:rsid w:val="00DE5C17"/>
    <w:rsid w:val="00DE5D51"/>
    <w:rsid w:val="00DE5FF2"/>
    <w:rsid w:val="00DE6E3B"/>
    <w:rsid w:val="00DE7F43"/>
    <w:rsid w:val="00DF0C39"/>
    <w:rsid w:val="00DF107C"/>
    <w:rsid w:val="00DF190C"/>
    <w:rsid w:val="00DF244C"/>
    <w:rsid w:val="00DF2573"/>
    <w:rsid w:val="00DF28E4"/>
    <w:rsid w:val="00DF31A7"/>
    <w:rsid w:val="00DF35FB"/>
    <w:rsid w:val="00DF42AA"/>
    <w:rsid w:val="00DF5B42"/>
    <w:rsid w:val="00DF5DBD"/>
    <w:rsid w:val="00DF5F50"/>
    <w:rsid w:val="00DF6CCE"/>
    <w:rsid w:val="00DF6EE8"/>
    <w:rsid w:val="00DF74EC"/>
    <w:rsid w:val="00DF7B77"/>
    <w:rsid w:val="00DF7DE0"/>
    <w:rsid w:val="00E01B99"/>
    <w:rsid w:val="00E01C1C"/>
    <w:rsid w:val="00E01D80"/>
    <w:rsid w:val="00E022D4"/>
    <w:rsid w:val="00E02CCD"/>
    <w:rsid w:val="00E03B27"/>
    <w:rsid w:val="00E04843"/>
    <w:rsid w:val="00E050E8"/>
    <w:rsid w:val="00E07114"/>
    <w:rsid w:val="00E0722B"/>
    <w:rsid w:val="00E07278"/>
    <w:rsid w:val="00E077E4"/>
    <w:rsid w:val="00E07F88"/>
    <w:rsid w:val="00E12DDC"/>
    <w:rsid w:val="00E13721"/>
    <w:rsid w:val="00E1425C"/>
    <w:rsid w:val="00E14FD1"/>
    <w:rsid w:val="00E162B8"/>
    <w:rsid w:val="00E17189"/>
    <w:rsid w:val="00E17CBB"/>
    <w:rsid w:val="00E20BBF"/>
    <w:rsid w:val="00E20C66"/>
    <w:rsid w:val="00E21034"/>
    <w:rsid w:val="00E217FD"/>
    <w:rsid w:val="00E221CF"/>
    <w:rsid w:val="00E23D46"/>
    <w:rsid w:val="00E24ACF"/>
    <w:rsid w:val="00E256A3"/>
    <w:rsid w:val="00E25B62"/>
    <w:rsid w:val="00E25E03"/>
    <w:rsid w:val="00E269F9"/>
    <w:rsid w:val="00E27819"/>
    <w:rsid w:val="00E27C27"/>
    <w:rsid w:val="00E316BA"/>
    <w:rsid w:val="00E31A42"/>
    <w:rsid w:val="00E324A4"/>
    <w:rsid w:val="00E326BC"/>
    <w:rsid w:val="00E3293A"/>
    <w:rsid w:val="00E33315"/>
    <w:rsid w:val="00E33498"/>
    <w:rsid w:val="00E33E92"/>
    <w:rsid w:val="00E3416D"/>
    <w:rsid w:val="00E34450"/>
    <w:rsid w:val="00E34A88"/>
    <w:rsid w:val="00E34F42"/>
    <w:rsid w:val="00E358AA"/>
    <w:rsid w:val="00E359B7"/>
    <w:rsid w:val="00E36664"/>
    <w:rsid w:val="00E369BE"/>
    <w:rsid w:val="00E36A83"/>
    <w:rsid w:val="00E36D9E"/>
    <w:rsid w:val="00E37852"/>
    <w:rsid w:val="00E37E61"/>
    <w:rsid w:val="00E400D6"/>
    <w:rsid w:val="00E401BD"/>
    <w:rsid w:val="00E401D1"/>
    <w:rsid w:val="00E4056A"/>
    <w:rsid w:val="00E40D5E"/>
    <w:rsid w:val="00E410C4"/>
    <w:rsid w:val="00E4118A"/>
    <w:rsid w:val="00E413CF"/>
    <w:rsid w:val="00E41FB3"/>
    <w:rsid w:val="00E428E7"/>
    <w:rsid w:val="00E43146"/>
    <w:rsid w:val="00E433D2"/>
    <w:rsid w:val="00E43874"/>
    <w:rsid w:val="00E43D51"/>
    <w:rsid w:val="00E4487F"/>
    <w:rsid w:val="00E44903"/>
    <w:rsid w:val="00E44B40"/>
    <w:rsid w:val="00E45B24"/>
    <w:rsid w:val="00E4665A"/>
    <w:rsid w:val="00E47081"/>
    <w:rsid w:val="00E4784B"/>
    <w:rsid w:val="00E47952"/>
    <w:rsid w:val="00E50F61"/>
    <w:rsid w:val="00E50FC1"/>
    <w:rsid w:val="00E513C4"/>
    <w:rsid w:val="00E517EB"/>
    <w:rsid w:val="00E51CEA"/>
    <w:rsid w:val="00E52612"/>
    <w:rsid w:val="00E54221"/>
    <w:rsid w:val="00E54546"/>
    <w:rsid w:val="00E54F86"/>
    <w:rsid w:val="00E55048"/>
    <w:rsid w:val="00E555C8"/>
    <w:rsid w:val="00E55680"/>
    <w:rsid w:val="00E556F6"/>
    <w:rsid w:val="00E5589E"/>
    <w:rsid w:val="00E56A44"/>
    <w:rsid w:val="00E56BF4"/>
    <w:rsid w:val="00E57173"/>
    <w:rsid w:val="00E577B9"/>
    <w:rsid w:val="00E57CDE"/>
    <w:rsid w:val="00E57F28"/>
    <w:rsid w:val="00E60787"/>
    <w:rsid w:val="00E610CC"/>
    <w:rsid w:val="00E61643"/>
    <w:rsid w:val="00E61D46"/>
    <w:rsid w:val="00E61D47"/>
    <w:rsid w:val="00E61D5E"/>
    <w:rsid w:val="00E62455"/>
    <w:rsid w:val="00E63C86"/>
    <w:rsid w:val="00E653C7"/>
    <w:rsid w:val="00E6620F"/>
    <w:rsid w:val="00E67053"/>
    <w:rsid w:val="00E67B9A"/>
    <w:rsid w:val="00E67F53"/>
    <w:rsid w:val="00E708AA"/>
    <w:rsid w:val="00E70A4F"/>
    <w:rsid w:val="00E70D35"/>
    <w:rsid w:val="00E71360"/>
    <w:rsid w:val="00E714CD"/>
    <w:rsid w:val="00E71AE6"/>
    <w:rsid w:val="00E72ABC"/>
    <w:rsid w:val="00E733CC"/>
    <w:rsid w:val="00E73439"/>
    <w:rsid w:val="00E73699"/>
    <w:rsid w:val="00E73B07"/>
    <w:rsid w:val="00E7429B"/>
    <w:rsid w:val="00E74DCF"/>
    <w:rsid w:val="00E75075"/>
    <w:rsid w:val="00E755F3"/>
    <w:rsid w:val="00E7739E"/>
    <w:rsid w:val="00E779BA"/>
    <w:rsid w:val="00E77A23"/>
    <w:rsid w:val="00E80041"/>
    <w:rsid w:val="00E8061E"/>
    <w:rsid w:val="00E82B82"/>
    <w:rsid w:val="00E83526"/>
    <w:rsid w:val="00E83A2A"/>
    <w:rsid w:val="00E844AD"/>
    <w:rsid w:val="00E84786"/>
    <w:rsid w:val="00E853A0"/>
    <w:rsid w:val="00E86219"/>
    <w:rsid w:val="00E86826"/>
    <w:rsid w:val="00E86AAA"/>
    <w:rsid w:val="00E86B2B"/>
    <w:rsid w:val="00E87920"/>
    <w:rsid w:val="00E87B1E"/>
    <w:rsid w:val="00E90217"/>
    <w:rsid w:val="00E907D2"/>
    <w:rsid w:val="00E9083B"/>
    <w:rsid w:val="00E91032"/>
    <w:rsid w:val="00E92B13"/>
    <w:rsid w:val="00E92B87"/>
    <w:rsid w:val="00E932B1"/>
    <w:rsid w:val="00E937FE"/>
    <w:rsid w:val="00E93B28"/>
    <w:rsid w:val="00E944BB"/>
    <w:rsid w:val="00E946BD"/>
    <w:rsid w:val="00E95347"/>
    <w:rsid w:val="00E979D6"/>
    <w:rsid w:val="00E97DA7"/>
    <w:rsid w:val="00EA1E31"/>
    <w:rsid w:val="00EA1FC8"/>
    <w:rsid w:val="00EA22A9"/>
    <w:rsid w:val="00EA23F8"/>
    <w:rsid w:val="00EA2AC2"/>
    <w:rsid w:val="00EA31BF"/>
    <w:rsid w:val="00EA4340"/>
    <w:rsid w:val="00EA4441"/>
    <w:rsid w:val="00EA4D18"/>
    <w:rsid w:val="00EA4EBC"/>
    <w:rsid w:val="00EA5D35"/>
    <w:rsid w:val="00EA5D86"/>
    <w:rsid w:val="00EA6C63"/>
    <w:rsid w:val="00EA6C68"/>
    <w:rsid w:val="00EA6DDF"/>
    <w:rsid w:val="00EA721E"/>
    <w:rsid w:val="00EA790C"/>
    <w:rsid w:val="00EA7A01"/>
    <w:rsid w:val="00EB1E4F"/>
    <w:rsid w:val="00EB26D4"/>
    <w:rsid w:val="00EB35A4"/>
    <w:rsid w:val="00EB44D1"/>
    <w:rsid w:val="00EB4A7C"/>
    <w:rsid w:val="00EB5008"/>
    <w:rsid w:val="00EB58AF"/>
    <w:rsid w:val="00EB5E3F"/>
    <w:rsid w:val="00EB63EC"/>
    <w:rsid w:val="00EB658A"/>
    <w:rsid w:val="00EB6B94"/>
    <w:rsid w:val="00EB6E11"/>
    <w:rsid w:val="00EB77A9"/>
    <w:rsid w:val="00EC0326"/>
    <w:rsid w:val="00EC07D4"/>
    <w:rsid w:val="00EC1902"/>
    <w:rsid w:val="00EC1D64"/>
    <w:rsid w:val="00EC238D"/>
    <w:rsid w:val="00EC2E7A"/>
    <w:rsid w:val="00EC3667"/>
    <w:rsid w:val="00EC4882"/>
    <w:rsid w:val="00EC5223"/>
    <w:rsid w:val="00EC5782"/>
    <w:rsid w:val="00EC5FF8"/>
    <w:rsid w:val="00EC60EC"/>
    <w:rsid w:val="00EC75A5"/>
    <w:rsid w:val="00EC77E2"/>
    <w:rsid w:val="00EC7E9B"/>
    <w:rsid w:val="00ED002D"/>
    <w:rsid w:val="00ED0CC9"/>
    <w:rsid w:val="00ED0D17"/>
    <w:rsid w:val="00ED0DEF"/>
    <w:rsid w:val="00ED0FB1"/>
    <w:rsid w:val="00ED2126"/>
    <w:rsid w:val="00ED23E5"/>
    <w:rsid w:val="00ED25AE"/>
    <w:rsid w:val="00ED2FB5"/>
    <w:rsid w:val="00ED30EE"/>
    <w:rsid w:val="00ED382C"/>
    <w:rsid w:val="00ED4766"/>
    <w:rsid w:val="00ED49FB"/>
    <w:rsid w:val="00ED4F62"/>
    <w:rsid w:val="00ED705F"/>
    <w:rsid w:val="00ED764B"/>
    <w:rsid w:val="00ED7852"/>
    <w:rsid w:val="00EE0C17"/>
    <w:rsid w:val="00EE1572"/>
    <w:rsid w:val="00EE1E40"/>
    <w:rsid w:val="00EE23C6"/>
    <w:rsid w:val="00EE24B1"/>
    <w:rsid w:val="00EE2AC9"/>
    <w:rsid w:val="00EE2ACD"/>
    <w:rsid w:val="00EE2BA0"/>
    <w:rsid w:val="00EE2D26"/>
    <w:rsid w:val="00EE3274"/>
    <w:rsid w:val="00EE329F"/>
    <w:rsid w:val="00EE3580"/>
    <w:rsid w:val="00EE4593"/>
    <w:rsid w:val="00EE46E1"/>
    <w:rsid w:val="00EE498E"/>
    <w:rsid w:val="00EE4AB8"/>
    <w:rsid w:val="00EE4AC0"/>
    <w:rsid w:val="00EE50EB"/>
    <w:rsid w:val="00EE6087"/>
    <w:rsid w:val="00EE7CCB"/>
    <w:rsid w:val="00EE7F63"/>
    <w:rsid w:val="00EF08A0"/>
    <w:rsid w:val="00EF1105"/>
    <w:rsid w:val="00EF1D01"/>
    <w:rsid w:val="00EF302B"/>
    <w:rsid w:val="00EF311A"/>
    <w:rsid w:val="00EF315C"/>
    <w:rsid w:val="00EF35B4"/>
    <w:rsid w:val="00EF43D2"/>
    <w:rsid w:val="00EF4987"/>
    <w:rsid w:val="00EF5F56"/>
    <w:rsid w:val="00EF61FB"/>
    <w:rsid w:val="00F00010"/>
    <w:rsid w:val="00F00B39"/>
    <w:rsid w:val="00F01264"/>
    <w:rsid w:val="00F0242E"/>
    <w:rsid w:val="00F02806"/>
    <w:rsid w:val="00F0314F"/>
    <w:rsid w:val="00F03C71"/>
    <w:rsid w:val="00F0458A"/>
    <w:rsid w:val="00F047C0"/>
    <w:rsid w:val="00F04AA0"/>
    <w:rsid w:val="00F05C19"/>
    <w:rsid w:val="00F066BD"/>
    <w:rsid w:val="00F06993"/>
    <w:rsid w:val="00F0703C"/>
    <w:rsid w:val="00F07307"/>
    <w:rsid w:val="00F100B0"/>
    <w:rsid w:val="00F10276"/>
    <w:rsid w:val="00F10532"/>
    <w:rsid w:val="00F109EE"/>
    <w:rsid w:val="00F10D61"/>
    <w:rsid w:val="00F10D9C"/>
    <w:rsid w:val="00F10F8C"/>
    <w:rsid w:val="00F10FDA"/>
    <w:rsid w:val="00F1126B"/>
    <w:rsid w:val="00F113AF"/>
    <w:rsid w:val="00F11C88"/>
    <w:rsid w:val="00F124EE"/>
    <w:rsid w:val="00F125CE"/>
    <w:rsid w:val="00F12708"/>
    <w:rsid w:val="00F12E8C"/>
    <w:rsid w:val="00F13A32"/>
    <w:rsid w:val="00F13D11"/>
    <w:rsid w:val="00F14100"/>
    <w:rsid w:val="00F1414C"/>
    <w:rsid w:val="00F14618"/>
    <w:rsid w:val="00F1568C"/>
    <w:rsid w:val="00F165ED"/>
    <w:rsid w:val="00F16CD6"/>
    <w:rsid w:val="00F17B5A"/>
    <w:rsid w:val="00F17E06"/>
    <w:rsid w:val="00F203A5"/>
    <w:rsid w:val="00F204A9"/>
    <w:rsid w:val="00F20D35"/>
    <w:rsid w:val="00F20EE6"/>
    <w:rsid w:val="00F21A59"/>
    <w:rsid w:val="00F2206E"/>
    <w:rsid w:val="00F22311"/>
    <w:rsid w:val="00F2251B"/>
    <w:rsid w:val="00F2274F"/>
    <w:rsid w:val="00F23D93"/>
    <w:rsid w:val="00F24780"/>
    <w:rsid w:val="00F25039"/>
    <w:rsid w:val="00F25C0A"/>
    <w:rsid w:val="00F25C3C"/>
    <w:rsid w:val="00F2682F"/>
    <w:rsid w:val="00F272B1"/>
    <w:rsid w:val="00F279AA"/>
    <w:rsid w:val="00F27BB9"/>
    <w:rsid w:val="00F3013A"/>
    <w:rsid w:val="00F30368"/>
    <w:rsid w:val="00F3056B"/>
    <w:rsid w:val="00F30B91"/>
    <w:rsid w:val="00F30BD7"/>
    <w:rsid w:val="00F31E7A"/>
    <w:rsid w:val="00F3247D"/>
    <w:rsid w:val="00F328DA"/>
    <w:rsid w:val="00F32C6E"/>
    <w:rsid w:val="00F32C93"/>
    <w:rsid w:val="00F34047"/>
    <w:rsid w:val="00F3414E"/>
    <w:rsid w:val="00F34EAA"/>
    <w:rsid w:val="00F351FF"/>
    <w:rsid w:val="00F35B9E"/>
    <w:rsid w:val="00F3654F"/>
    <w:rsid w:val="00F36702"/>
    <w:rsid w:val="00F367C7"/>
    <w:rsid w:val="00F367E2"/>
    <w:rsid w:val="00F3688B"/>
    <w:rsid w:val="00F36917"/>
    <w:rsid w:val="00F36CAD"/>
    <w:rsid w:val="00F36F5E"/>
    <w:rsid w:val="00F370BE"/>
    <w:rsid w:val="00F37890"/>
    <w:rsid w:val="00F37A80"/>
    <w:rsid w:val="00F37BD1"/>
    <w:rsid w:val="00F40326"/>
    <w:rsid w:val="00F405AE"/>
    <w:rsid w:val="00F407E6"/>
    <w:rsid w:val="00F40DAB"/>
    <w:rsid w:val="00F42AB8"/>
    <w:rsid w:val="00F4326E"/>
    <w:rsid w:val="00F438F9"/>
    <w:rsid w:val="00F4556C"/>
    <w:rsid w:val="00F45642"/>
    <w:rsid w:val="00F462DD"/>
    <w:rsid w:val="00F466AF"/>
    <w:rsid w:val="00F46DEE"/>
    <w:rsid w:val="00F47475"/>
    <w:rsid w:val="00F47C40"/>
    <w:rsid w:val="00F50624"/>
    <w:rsid w:val="00F51149"/>
    <w:rsid w:val="00F51323"/>
    <w:rsid w:val="00F51AA7"/>
    <w:rsid w:val="00F52179"/>
    <w:rsid w:val="00F52C60"/>
    <w:rsid w:val="00F52E18"/>
    <w:rsid w:val="00F53079"/>
    <w:rsid w:val="00F530A1"/>
    <w:rsid w:val="00F535E7"/>
    <w:rsid w:val="00F537C8"/>
    <w:rsid w:val="00F541FB"/>
    <w:rsid w:val="00F54438"/>
    <w:rsid w:val="00F55F50"/>
    <w:rsid w:val="00F56092"/>
    <w:rsid w:val="00F57C33"/>
    <w:rsid w:val="00F60B7D"/>
    <w:rsid w:val="00F61EFA"/>
    <w:rsid w:val="00F65AC6"/>
    <w:rsid w:val="00F663F6"/>
    <w:rsid w:val="00F6699F"/>
    <w:rsid w:val="00F67035"/>
    <w:rsid w:val="00F6732D"/>
    <w:rsid w:val="00F67EEF"/>
    <w:rsid w:val="00F70912"/>
    <w:rsid w:val="00F7171A"/>
    <w:rsid w:val="00F721BD"/>
    <w:rsid w:val="00F72474"/>
    <w:rsid w:val="00F7279A"/>
    <w:rsid w:val="00F73219"/>
    <w:rsid w:val="00F74CC5"/>
    <w:rsid w:val="00F757B5"/>
    <w:rsid w:val="00F75EE7"/>
    <w:rsid w:val="00F76742"/>
    <w:rsid w:val="00F76FD5"/>
    <w:rsid w:val="00F77089"/>
    <w:rsid w:val="00F775C3"/>
    <w:rsid w:val="00F77680"/>
    <w:rsid w:val="00F776DD"/>
    <w:rsid w:val="00F803C8"/>
    <w:rsid w:val="00F80467"/>
    <w:rsid w:val="00F804FA"/>
    <w:rsid w:val="00F81FAF"/>
    <w:rsid w:val="00F82193"/>
    <w:rsid w:val="00F82544"/>
    <w:rsid w:val="00F82701"/>
    <w:rsid w:val="00F84289"/>
    <w:rsid w:val="00F84490"/>
    <w:rsid w:val="00F84CF0"/>
    <w:rsid w:val="00F856DA"/>
    <w:rsid w:val="00F860D8"/>
    <w:rsid w:val="00F87374"/>
    <w:rsid w:val="00F87555"/>
    <w:rsid w:val="00F87C38"/>
    <w:rsid w:val="00F87C6E"/>
    <w:rsid w:val="00F90772"/>
    <w:rsid w:val="00F9101C"/>
    <w:rsid w:val="00F9208F"/>
    <w:rsid w:val="00F940B5"/>
    <w:rsid w:val="00F944E8"/>
    <w:rsid w:val="00F94E7C"/>
    <w:rsid w:val="00F959BE"/>
    <w:rsid w:val="00F96B15"/>
    <w:rsid w:val="00F96B35"/>
    <w:rsid w:val="00F97AEF"/>
    <w:rsid w:val="00F97B1C"/>
    <w:rsid w:val="00F97DD1"/>
    <w:rsid w:val="00FA002D"/>
    <w:rsid w:val="00FA0763"/>
    <w:rsid w:val="00FA119E"/>
    <w:rsid w:val="00FA1379"/>
    <w:rsid w:val="00FA2740"/>
    <w:rsid w:val="00FA28B1"/>
    <w:rsid w:val="00FA2C36"/>
    <w:rsid w:val="00FA33C9"/>
    <w:rsid w:val="00FA3581"/>
    <w:rsid w:val="00FA37DF"/>
    <w:rsid w:val="00FA3C27"/>
    <w:rsid w:val="00FA3DC1"/>
    <w:rsid w:val="00FA421A"/>
    <w:rsid w:val="00FA46DF"/>
    <w:rsid w:val="00FA533E"/>
    <w:rsid w:val="00FA5AC6"/>
    <w:rsid w:val="00FA69C7"/>
    <w:rsid w:val="00FB0703"/>
    <w:rsid w:val="00FB21B6"/>
    <w:rsid w:val="00FB2A9E"/>
    <w:rsid w:val="00FB2F63"/>
    <w:rsid w:val="00FB3CD5"/>
    <w:rsid w:val="00FB3D27"/>
    <w:rsid w:val="00FB3E8E"/>
    <w:rsid w:val="00FB3F92"/>
    <w:rsid w:val="00FB47AA"/>
    <w:rsid w:val="00FB5174"/>
    <w:rsid w:val="00FB54C6"/>
    <w:rsid w:val="00FB5874"/>
    <w:rsid w:val="00FB5D2C"/>
    <w:rsid w:val="00FB6D90"/>
    <w:rsid w:val="00FB7121"/>
    <w:rsid w:val="00FB743C"/>
    <w:rsid w:val="00FB7E11"/>
    <w:rsid w:val="00FC0FBC"/>
    <w:rsid w:val="00FC1470"/>
    <w:rsid w:val="00FC14AA"/>
    <w:rsid w:val="00FC15E6"/>
    <w:rsid w:val="00FC17E1"/>
    <w:rsid w:val="00FC1960"/>
    <w:rsid w:val="00FC34B6"/>
    <w:rsid w:val="00FC3659"/>
    <w:rsid w:val="00FC38AC"/>
    <w:rsid w:val="00FC43AE"/>
    <w:rsid w:val="00FC46B7"/>
    <w:rsid w:val="00FC59E4"/>
    <w:rsid w:val="00FC5A60"/>
    <w:rsid w:val="00FC5A67"/>
    <w:rsid w:val="00FC66A2"/>
    <w:rsid w:val="00FC6E09"/>
    <w:rsid w:val="00FC74EC"/>
    <w:rsid w:val="00FC7AF5"/>
    <w:rsid w:val="00FC7B74"/>
    <w:rsid w:val="00FC7D5E"/>
    <w:rsid w:val="00FC7E49"/>
    <w:rsid w:val="00FD03EB"/>
    <w:rsid w:val="00FD05DF"/>
    <w:rsid w:val="00FD07D6"/>
    <w:rsid w:val="00FD09E4"/>
    <w:rsid w:val="00FD0ECB"/>
    <w:rsid w:val="00FD1D96"/>
    <w:rsid w:val="00FD210C"/>
    <w:rsid w:val="00FD30E1"/>
    <w:rsid w:val="00FD313C"/>
    <w:rsid w:val="00FD326A"/>
    <w:rsid w:val="00FD467C"/>
    <w:rsid w:val="00FD4A1D"/>
    <w:rsid w:val="00FD5AC7"/>
    <w:rsid w:val="00FD60F9"/>
    <w:rsid w:val="00FE0409"/>
    <w:rsid w:val="00FE1632"/>
    <w:rsid w:val="00FE1AF6"/>
    <w:rsid w:val="00FE1E01"/>
    <w:rsid w:val="00FE23A4"/>
    <w:rsid w:val="00FE2439"/>
    <w:rsid w:val="00FE3212"/>
    <w:rsid w:val="00FE3B74"/>
    <w:rsid w:val="00FE4161"/>
    <w:rsid w:val="00FE4E07"/>
    <w:rsid w:val="00FE557B"/>
    <w:rsid w:val="00FE6449"/>
    <w:rsid w:val="00FE6D93"/>
    <w:rsid w:val="00FE708B"/>
    <w:rsid w:val="00FE7F39"/>
    <w:rsid w:val="00FF0216"/>
    <w:rsid w:val="00FF02A1"/>
    <w:rsid w:val="00FF09ED"/>
    <w:rsid w:val="00FF132D"/>
    <w:rsid w:val="00FF214A"/>
    <w:rsid w:val="00FF3775"/>
    <w:rsid w:val="00FF3DF8"/>
    <w:rsid w:val="00FF3E5E"/>
    <w:rsid w:val="00FF4635"/>
    <w:rsid w:val="00FF68B7"/>
    <w:rsid w:val="00FF772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087A"/>
    <w:rPr>
      <w:sz w:val="16"/>
      <w:szCs w:val="16"/>
    </w:rPr>
  </w:style>
  <w:style w:type="paragraph" w:styleId="CommentText">
    <w:name w:val="annotation text"/>
    <w:basedOn w:val="Normal"/>
    <w:link w:val="CommentTextChar"/>
    <w:uiPriority w:val="99"/>
    <w:semiHidden/>
    <w:unhideWhenUsed/>
    <w:rsid w:val="006A087A"/>
    <w:rPr>
      <w:sz w:val="20"/>
      <w:szCs w:val="25"/>
    </w:rPr>
  </w:style>
  <w:style w:type="character" w:customStyle="1" w:styleId="CommentTextChar">
    <w:name w:val="Comment Text Char"/>
    <w:basedOn w:val="DefaultParagraphFont"/>
    <w:link w:val="CommentText"/>
    <w:uiPriority w:val="99"/>
    <w:semiHidden/>
    <w:rsid w:val="006A087A"/>
    <w:rPr>
      <w:rFonts w:ascii="Angsana New" w:eastAsia="Times New Roman" w:hAnsi="Cordia New" w:cs="Angsana New"/>
      <w:szCs w:val="25"/>
    </w:rPr>
  </w:style>
  <w:style w:type="paragraph" w:styleId="CommentSubject">
    <w:name w:val="annotation subject"/>
    <w:basedOn w:val="CommentText"/>
    <w:next w:val="CommentText"/>
    <w:link w:val="CommentSubjectChar"/>
    <w:uiPriority w:val="99"/>
    <w:semiHidden/>
    <w:unhideWhenUsed/>
    <w:rsid w:val="006A087A"/>
    <w:rPr>
      <w:b/>
      <w:bCs/>
    </w:rPr>
  </w:style>
  <w:style w:type="character" w:customStyle="1" w:styleId="CommentSubjectChar">
    <w:name w:val="Comment Subject Char"/>
    <w:basedOn w:val="CommentTextChar"/>
    <w:link w:val="CommentSubject"/>
    <w:uiPriority w:val="99"/>
    <w:semiHidden/>
    <w:rsid w:val="006A087A"/>
    <w:rPr>
      <w:rFonts w:ascii="Angsana New" w:eastAsia="Times New Roman" w:hAnsi="Cordia New" w:cs="Angsana New"/>
      <w:b/>
      <w:bCs/>
      <w:szCs w:val="25"/>
    </w:rPr>
  </w:style>
</w:styles>
</file>

<file path=word/webSettings.xml><?xml version="1.0" encoding="utf-8"?>
<w:webSettings xmlns:r="http://schemas.openxmlformats.org/officeDocument/2006/relationships" xmlns:w="http://schemas.openxmlformats.org/wordprocessingml/2006/main">
  <w:divs>
    <w:div w:id="54090569">
      <w:bodyDiv w:val="1"/>
      <w:marLeft w:val="0"/>
      <w:marRight w:val="0"/>
      <w:marTop w:val="0"/>
      <w:marBottom w:val="0"/>
      <w:divBdr>
        <w:top w:val="none" w:sz="0" w:space="0" w:color="auto"/>
        <w:left w:val="none" w:sz="0" w:space="0" w:color="auto"/>
        <w:bottom w:val="none" w:sz="0" w:space="0" w:color="auto"/>
        <w:right w:val="none" w:sz="0" w:space="0" w:color="auto"/>
      </w:divBdr>
    </w:div>
    <w:div w:id="105735216">
      <w:bodyDiv w:val="1"/>
      <w:marLeft w:val="0"/>
      <w:marRight w:val="0"/>
      <w:marTop w:val="0"/>
      <w:marBottom w:val="0"/>
      <w:divBdr>
        <w:top w:val="none" w:sz="0" w:space="0" w:color="auto"/>
        <w:left w:val="none" w:sz="0" w:space="0" w:color="auto"/>
        <w:bottom w:val="none" w:sz="0" w:space="0" w:color="auto"/>
        <w:right w:val="none" w:sz="0" w:space="0" w:color="auto"/>
      </w:divBdr>
    </w:div>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07937545">
      <w:bodyDiv w:val="1"/>
      <w:marLeft w:val="0"/>
      <w:marRight w:val="0"/>
      <w:marTop w:val="0"/>
      <w:marBottom w:val="0"/>
      <w:divBdr>
        <w:top w:val="none" w:sz="0" w:space="0" w:color="auto"/>
        <w:left w:val="none" w:sz="0" w:space="0" w:color="auto"/>
        <w:bottom w:val="none" w:sz="0" w:space="0" w:color="auto"/>
        <w:right w:val="none" w:sz="0" w:space="0" w:color="auto"/>
      </w:divBdr>
    </w:div>
    <w:div w:id="811404165">
      <w:bodyDiv w:val="1"/>
      <w:marLeft w:val="0"/>
      <w:marRight w:val="0"/>
      <w:marTop w:val="0"/>
      <w:marBottom w:val="0"/>
      <w:divBdr>
        <w:top w:val="none" w:sz="0" w:space="0" w:color="auto"/>
        <w:left w:val="none" w:sz="0" w:space="0" w:color="auto"/>
        <w:bottom w:val="none" w:sz="0" w:space="0" w:color="auto"/>
        <w:right w:val="none" w:sz="0" w:space="0" w:color="auto"/>
      </w:divBdr>
    </w:div>
    <w:div w:id="817839086">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40267706">
      <w:bodyDiv w:val="1"/>
      <w:marLeft w:val="0"/>
      <w:marRight w:val="0"/>
      <w:marTop w:val="0"/>
      <w:marBottom w:val="0"/>
      <w:divBdr>
        <w:top w:val="none" w:sz="0" w:space="0" w:color="auto"/>
        <w:left w:val="none" w:sz="0" w:space="0" w:color="auto"/>
        <w:bottom w:val="none" w:sz="0" w:space="0" w:color="auto"/>
        <w:right w:val="none" w:sz="0" w:space="0" w:color="auto"/>
      </w:divBdr>
    </w:div>
    <w:div w:id="1856922699">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13F1-F63F-47B0-9272-B9669C77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8858</TotalTime>
  <Pages>11</Pages>
  <Words>3636</Words>
  <Characters>20726</Characters>
  <Application>Microsoft Office Word</Application>
  <DocSecurity>0</DocSecurity>
  <Lines>172</Lines>
  <Paragraphs>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24314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macroa</cp:lastModifiedBy>
  <cp:revision>38</cp:revision>
  <cp:lastPrinted>2019-03-27T04:54:00Z</cp:lastPrinted>
  <dcterms:created xsi:type="dcterms:W3CDTF">2018-03-28T02:38:00Z</dcterms:created>
  <dcterms:modified xsi:type="dcterms:W3CDTF">2019-03-27T05:21:00Z</dcterms:modified>
</cp:coreProperties>
</file>