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C7" w:rsidRPr="00AD6297" w:rsidRDefault="00037EC7" w:rsidP="00037EC7">
      <w:pP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AD62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สำนักงาน</w:t>
      </w:r>
      <w:r w:rsidR="00AD6297" w:rsidRPr="00AD62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สลาก</w:t>
      </w:r>
      <w:r w:rsidRPr="00AD62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ฯ เปลี่ยนแปลงวันรับสลากของผู้จองล่วงหน้าฯ และสามารถทำรายก</w:t>
      </w:r>
      <w:r w:rsidR="001C0F73" w:rsidRPr="00AD62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าร</w:t>
      </w:r>
      <w:r w:rsidRPr="00AD62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ซื้อสลากในงวดเดียวกันได้  </w:t>
      </w:r>
    </w:p>
    <w:p w:rsidR="00037EC7" w:rsidRPr="00F172EF" w:rsidRDefault="00037EC7" w:rsidP="00037EC7">
      <w:pPr>
        <w:rPr>
          <w:rFonts w:asciiTheme="majorBidi" w:hAnsiTheme="majorBidi" w:cstheme="majorBidi"/>
          <w:sz w:val="32"/>
          <w:szCs w:val="32"/>
        </w:rPr>
      </w:pPr>
      <w:r w:rsidRPr="00F172EF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</w:p>
    <w:p w:rsidR="00037EC7" w:rsidRPr="00F172EF" w:rsidRDefault="00037EC7" w:rsidP="004E4097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172EF">
        <w:rPr>
          <w:rFonts w:asciiTheme="majorBidi" w:hAnsiTheme="majorBidi" w:cstheme="majorBidi"/>
          <w:sz w:val="32"/>
          <w:szCs w:val="32"/>
          <w:cs/>
        </w:rPr>
        <w:tab/>
        <w:t>ตามที่ สำนักงานสลากกินแบ่งรัฐบาล ได้ออกประกาศ เรื่อง การปรับเปลี่ยน หลักเกณฑ์ วิธีการและเงื่อนไขการจำหน่ายสลากกินแบ่งรัฐบาล โครงการซื้อ-จองล่วง</w:t>
      </w:r>
      <w:r w:rsidR="00F172EF">
        <w:rPr>
          <w:rFonts w:asciiTheme="majorBidi" w:hAnsiTheme="majorBidi" w:cstheme="majorBidi"/>
          <w:sz w:val="32"/>
          <w:szCs w:val="32"/>
          <w:cs/>
        </w:rPr>
        <w:t xml:space="preserve">หน้าสลากกินแบ่งรัฐบาล (ฉบับที่ </w:t>
      </w:r>
      <w:r w:rsidR="00F172EF">
        <w:rPr>
          <w:rFonts w:asciiTheme="majorBidi" w:hAnsiTheme="majorBidi" w:cstheme="majorBidi" w:hint="cs"/>
          <w:sz w:val="32"/>
          <w:szCs w:val="32"/>
          <w:cs/>
        </w:rPr>
        <w:t>6</w:t>
      </w:r>
      <w:r w:rsidRPr="00F172EF">
        <w:rPr>
          <w:rFonts w:asciiTheme="majorBidi" w:hAnsiTheme="majorBidi" w:cstheme="majorBidi"/>
          <w:sz w:val="32"/>
          <w:szCs w:val="32"/>
          <w:cs/>
        </w:rPr>
        <w:t>) ลงวันที่ 4 มีนาคม 2562 ระบุให้เปลี่ยนวันจ่ายสลากให้กับผู้ที่จองสลาก ณ ที่ทำการไปรษณีย์ปลายทาง จากเดิมกำหน</w:t>
      </w:r>
      <w:r w:rsidR="00F172EF">
        <w:rPr>
          <w:rFonts w:asciiTheme="majorBidi" w:hAnsiTheme="majorBidi" w:cstheme="majorBidi"/>
          <w:sz w:val="32"/>
          <w:szCs w:val="32"/>
          <w:cs/>
        </w:rPr>
        <w:t xml:space="preserve">ดให้รับสลากจองได้ตั้งแต่วันที่ </w:t>
      </w:r>
      <w:r w:rsidR="00F172EF">
        <w:rPr>
          <w:rFonts w:asciiTheme="majorBidi" w:hAnsiTheme="majorBidi" w:cstheme="majorBidi" w:hint="cs"/>
          <w:sz w:val="32"/>
          <w:szCs w:val="32"/>
          <w:cs/>
        </w:rPr>
        <w:t>7</w:t>
      </w:r>
      <w:r w:rsidRPr="00F172EF">
        <w:rPr>
          <w:rFonts w:asciiTheme="majorBidi" w:hAnsiTheme="majorBidi" w:cstheme="majorBidi"/>
          <w:sz w:val="32"/>
          <w:szCs w:val="32"/>
          <w:cs/>
        </w:rPr>
        <w:t xml:space="preserve"> และ 22 ของทุกงวด เปลี่ยนเป็นให้รับสลากจองได้ตั้งแต่วันที่ 5 และ 20 ของทุกงวด ทั้งนี้ ตั้งแต่งวดวันที่  1 เมษายน 2562 เป็นต้นไป และกรณีสลากซื้อ ให้ผู้ที่ทำรายการจองล่วงหน้าสลากฯ ไปแล้ว สามารถเข้ามาทำรายการสลากซื้อในงวดเดียวกันได้ โดยให้เริ่มทำรายการสั่งซื้อสลากตั้งแต่การจำหน่ายงวด 1 เมษายน 2562 ในวันที่ 19 มีนาคม 2562 เป็นต้นไป นั้น </w:t>
      </w:r>
    </w:p>
    <w:p w:rsidR="00037EC7" w:rsidRPr="00F172EF" w:rsidRDefault="00037EC7" w:rsidP="00037EC7">
      <w:pPr>
        <w:rPr>
          <w:rFonts w:asciiTheme="majorBidi" w:hAnsiTheme="majorBidi" w:cstheme="majorBidi"/>
          <w:sz w:val="32"/>
          <w:szCs w:val="32"/>
        </w:rPr>
      </w:pPr>
    </w:p>
    <w:p w:rsidR="00037EC7" w:rsidRPr="00F172EF" w:rsidRDefault="00037EC7" w:rsidP="004E4097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172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172EF">
        <w:rPr>
          <w:rFonts w:asciiTheme="majorBidi" w:hAnsiTheme="majorBidi" w:cstheme="majorBidi"/>
          <w:sz w:val="32"/>
          <w:szCs w:val="32"/>
          <w:cs/>
        </w:rPr>
        <w:tab/>
        <w:t xml:space="preserve">วันนี้ (5 มีนาคม 2562) </w:t>
      </w:r>
      <w:proofErr w:type="spellStart"/>
      <w:r w:rsidRPr="00F172EF">
        <w:rPr>
          <w:rFonts w:asciiTheme="majorBidi" w:hAnsiTheme="majorBidi" w:cstheme="majorBidi"/>
          <w:sz w:val="32"/>
          <w:szCs w:val="32"/>
          <w:cs/>
        </w:rPr>
        <w:t>พ.ต.อ</w:t>
      </w:r>
      <w:proofErr w:type="spellEnd"/>
      <w:r w:rsidRPr="00F172EF">
        <w:rPr>
          <w:rFonts w:asciiTheme="majorBidi" w:hAnsiTheme="majorBidi" w:cstheme="majorBidi"/>
          <w:sz w:val="32"/>
          <w:szCs w:val="32"/>
          <w:cs/>
        </w:rPr>
        <w:t>.บุญส่ง จัน</w:t>
      </w:r>
      <w:proofErr w:type="spellStart"/>
      <w:r w:rsidRPr="00F172EF">
        <w:rPr>
          <w:rFonts w:asciiTheme="majorBidi" w:hAnsiTheme="majorBidi" w:cstheme="majorBidi"/>
          <w:sz w:val="32"/>
          <w:szCs w:val="32"/>
          <w:cs/>
        </w:rPr>
        <w:t>ทรี</w:t>
      </w:r>
      <w:proofErr w:type="spellEnd"/>
      <w:r w:rsidRPr="00F172EF">
        <w:rPr>
          <w:rFonts w:asciiTheme="majorBidi" w:hAnsiTheme="majorBidi" w:cstheme="majorBidi"/>
          <w:sz w:val="32"/>
          <w:szCs w:val="32"/>
          <w:cs/>
        </w:rPr>
        <w:t>ศรี ผู้อำนวยการสำนักงานสลากกินแบ่งรัฐบาล ได้กล่าวถึง</w:t>
      </w:r>
      <w:r w:rsidR="004E4097" w:rsidRPr="00F172EF">
        <w:rPr>
          <w:rFonts w:asciiTheme="majorBidi" w:hAnsiTheme="majorBidi" w:cstheme="majorBidi"/>
          <w:sz w:val="32"/>
          <w:szCs w:val="32"/>
          <w:cs/>
        </w:rPr>
        <w:t>ความเป็นมาของ</w:t>
      </w:r>
      <w:r w:rsidRPr="00F172EF">
        <w:rPr>
          <w:rFonts w:asciiTheme="majorBidi" w:hAnsiTheme="majorBidi" w:cstheme="majorBidi"/>
          <w:sz w:val="32"/>
          <w:szCs w:val="32"/>
          <w:cs/>
        </w:rPr>
        <w:t xml:space="preserve">ประกาศดังกล่าวว่า </w:t>
      </w:r>
      <w:r w:rsidR="004E4097" w:rsidRPr="00F172EF">
        <w:rPr>
          <w:rFonts w:asciiTheme="majorBidi" w:hAnsiTheme="majorBidi" w:cstheme="majorBidi"/>
          <w:sz w:val="32"/>
          <w:szCs w:val="32"/>
          <w:cs/>
        </w:rPr>
        <w:t>คณะกรรมการสลากกินแบ่งรัฐบาล ได้มีมติให้</w:t>
      </w:r>
      <w:r w:rsidRPr="00F172EF">
        <w:rPr>
          <w:rFonts w:asciiTheme="majorBidi" w:hAnsiTheme="majorBidi" w:cstheme="majorBidi"/>
          <w:sz w:val="32"/>
          <w:szCs w:val="32"/>
          <w:cs/>
        </w:rPr>
        <w:t>ปรับเปลี่ยนหลักเกณฑ์เพื่อให้การจำหน่ายสลาก</w:t>
      </w:r>
      <w:r w:rsidR="004E4097" w:rsidRPr="00F172EF">
        <w:rPr>
          <w:rFonts w:asciiTheme="majorBidi" w:hAnsiTheme="majorBidi" w:cstheme="majorBidi"/>
          <w:sz w:val="32"/>
          <w:szCs w:val="32"/>
          <w:cs/>
        </w:rPr>
        <w:t>ตามโครงการซื้อ-จองล่วงหน้าฯ เป็นไปด้วยความเรียบร้อยและเหมาะสม โดย</w:t>
      </w:r>
      <w:r w:rsidRPr="00F172EF">
        <w:rPr>
          <w:rFonts w:asciiTheme="majorBidi" w:hAnsiTheme="majorBidi" w:cstheme="majorBidi"/>
          <w:sz w:val="32"/>
          <w:szCs w:val="32"/>
          <w:cs/>
        </w:rPr>
        <w:t>ในส่วนของการปรับวันจ่ายสลาก เพื่อให้ผู้ซื้อ-จองล่วงหน้า ฯ ได้รับสลากไปจำหน่ายเร็วขึ้น  ส่วนการปรับหลักเกณฑ์ให้สามารถทำรายการสลากซื้อในงวดเดียวกันได้นั้น</w:t>
      </w:r>
      <w:r w:rsidR="002369A2" w:rsidRPr="00F172EF">
        <w:rPr>
          <w:rFonts w:asciiTheme="majorBidi" w:hAnsiTheme="majorBidi" w:cstheme="majorBidi"/>
          <w:sz w:val="32"/>
          <w:szCs w:val="32"/>
          <w:cs/>
        </w:rPr>
        <w:t xml:space="preserve"> เพื่อให้ผู้ซื้อ-จอง</w:t>
      </w:r>
      <w:r w:rsidR="007C2C92" w:rsidRPr="00F172EF">
        <w:rPr>
          <w:rFonts w:asciiTheme="majorBidi" w:hAnsiTheme="majorBidi" w:cstheme="majorBidi"/>
          <w:sz w:val="32"/>
          <w:szCs w:val="32"/>
          <w:cs/>
        </w:rPr>
        <w:t xml:space="preserve">ล่วงหน้า </w:t>
      </w:r>
      <w:r w:rsidR="002369A2" w:rsidRPr="00F172EF">
        <w:rPr>
          <w:rFonts w:asciiTheme="majorBidi" w:hAnsiTheme="majorBidi" w:cstheme="majorBidi"/>
          <w:sz w:val="32"/>
          <w:szCs w:val="32"/>
          <w:cs/>
        </w:rPr>
        <w:t xml:space="preserve">ฯ ที่มีความต้องการรับสลากไปจำหน่ายมากกว่า 5 เล่มสามารถดำเนินการได้ </w:t>
      </w:r>
      <w:r w:rsidRPr="00F172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097" w:rsidRPr="00F172EF">
        <w:rPr>
          <w:rFonts w:asciiTheme="majorBidi" w:hAnsiTheme="majorBidi" w:cstheme="majorBidi"/>
          <w:sz w:val="32"/>
          <w:szCs w:val="32"/>
          <w:cs/>
        </w:rPr>
        <w:t>โดยการปรับเปลี่ยนดังกล่าวนี้ สอดคล้องกับความต้องการของผู้ซื้อ-จองล่วงหน้าฯ ที่ได้มีการร้องขออย่างต่อเนื่อง ทั้งนี้ การปรับเปลี่ยนหลักเกณฑ์ดังกล่าว จะเริ่มในการจำหน่ายสลากงว</w:t>
      </w:r>
      <w:r w:rsidR="00280952" w:rsidRPr="00F172EF">
        <w:rPr>
          <w:rFonts w:asciiTheme="majorBidi" w:hAnsiTheme="majorBidi" w:cstheme="majorBidi"/>
          <w:sz w:val="32"/>
          <w:szCs w:val="32"/>
          <w:cs/>
        </w:rPr>
        <w:t>ดวันที่ 1 เมษายน 2562 เป็นต้นไป</w:t>
      </w:r>
    </w:p>
    <w:p w:rsidR="00037EC7" w:rsidRPr="00116716" w:rsidRDefault="00037EC7" w:rsidP="00037E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7EC7" w:rsidRPr="00116716" w:rsidRDefault="00037EC7" w:rsidP="00037EC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6716">
        <w:rPr>
          <w:rFonts w:ascii="TH SarabunIT๙" w:hAnsi="TH SarabunIT๙" w:cs="TH SarabunIT๙"/>
          <w:sz w:val="32"/>
          <w:szCs w:val="32"/>
          <w:cs/>
        </w:rPr>
        <w:tab/>
      </w:r>
    </w:p>
    <w:p w:rsidR="00037EC7" w:rsidRPr="00F172EF" w:rsidRDefault="00037EC7" w:rsidP="00037EC7">
      <w:pPr>
        <w:ind w:left="5760" w:firstLine="72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F172EF">
        <w:rPr>
          <w:rFonts w:asciiTheme="majorBidi" w:hAnsiTheme="majorBidi" w:cstheme="majorBidi"/>
          <w:color w:val="000000"/>
          <w:sz w:val="32"/>
          <w:szCs w:val="32"/>
          <w:cs/>
        </w:rPr>
        <w:t>กองประชาสัมพันธ์</w:t>
      </w:r>
    </w:p>
    <w:p w:rsidR="00037EC7" w:rsidRPr="00F172EF" w:rsidRDefault="00037EC7" w:rsidP="00037EC7">
      <w:pPr>
        <w:ind w:left="5760" w:firstLine="72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F172EF">
        <w:rPr>
          <w:rFonts w:asciiTheme="majorBidi" w:hAnsiTheme="majorBidi" w:cstheme="majorBidi"/>
          <w:color w:val="000000"/>
          <w:sz w:val="32"/>
          <w:szCs w:val="32"/>
          <w:cs/>
        </w:rPr>
        <w:t>สำนักสื่อสารองค์กร</w:t>
      </w:r>
    </w:p>
    <w:p w:rsidR="00037EC7" w:rsidRPr="00F172EF" w:rsidRDefault="00037EC7" w:rsidP="00037EC7">
      <w:pPr>
        <w:ind w:left="576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F172EF">
        <w:rPr>
          <w:rFonts w:asciiTheme="majorBidi" w:hAnsiTheme="majorBidi" w:cstheme="majorBidi"/>
          <w:sz w:val="32"/>
          <w:szCs w:val="32"/>
        </w:rPr>
        <w:t xml:space="preserve"> </w:t>
      </w:r>
      <w:r w:rsidR="004E4097" w:rsidRPr="00F172EF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Pr="00F172E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มีนาคม </w:t>
      </w:r>
      <w:r w:rsidR="00F172EF">
        <w:rPr>
          <w:rFonts w:asciiTheme="majorBidi" w:hAnsiTheme="majorBidi" w:cstheme="majorBidi" w:hint="cs"/>
          <w:sz w:val="32"/>
          <w:szCs w:val="32"/>
          <w:cs/>
        </w:rPr>
        <w:t>2562</w:t>
      </w:r>
    </w:p>
    <w:p w:rsidR="00037EC7" w:rsidRDefault="00037EC7" w:rsidP="00037E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71B9" w:rsidRPr="00037EC7" w:rsidRDefault="00A471B9" w:rsidP="00037EC7"/>
    <w:sectPr w:rsidR="00A471B9" w:rsidRPr="00037EC7" w:rsidSect="0000401A">
      <w:headerReference w:type="default" r:id="rId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AA" w:rsidRDefault="003C2BAA">
      <w:r>
        <w:separator/>
      </w:r>
    </w:p>
  </w:endnote>
  <w:endnote w:type="continuationSeparator" w:id="0">
    <w:p w:rsidR="003C2BAA" w:rsidRDefault="003C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AA" w:rsidRDefault="003C2BAA">
      <w:r>
        <w:separator/>
      </w:r>
    </w:p>
  </w:footnote>
  <w:footnote w:type="continuationSeparator" w:id="0">
    <w:p w:rsidR="003C2BAA" w:rsidRDefault="003C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A4" w:rsidRPr="0092769F" w:rsidRDefault="002369A2" w:rsidP="00EE75A4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9F6049A" wp14:editId="4E1B7FD4">
          <wp:simplePos x="0" y="0"/>
          <wp:positionH relativeFrom="column">
            <wp:posOffset>-66040</wp:posOffset>
          </wp:positionH>
          <wp:positionV relativeFrom="paragraph">
            <wp:posOffset>-257175</wp:posOffset>
          </wp:positionV>
          <wp:extent cx="819150" cy="819150"/>
          <wp:effectExtent l="0" t="0" r="0" b="0"/>
          <wp:wrapNone/>
          <wp:docPr id="7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:rsidR="00EE75A4" w:rsidRPr="0082715E" w:rsidRDefault="003C2BAA" w:rsidP="00EE75A4">
    <w:pPr>
      <w:ind w:left="720" w:firstLine="720"/>
      <w:rPr>
        <w:rFonts w:ascii="TH SarabunIT๙" w:hAnsi="TH SarabunIT๙" w:cs="TH SarabunIT๙"/>
        <w:b/>
        <w:bCs/>
        <w:sz w:val="32"/>
        <w:szCs w:val="32"/>
        <w:u w:val="single"/>
      </w:rPr>
    </w:pPr>
  </w:p>
  <w:p w:rsidR="00EE75A4" w:rsidRDefault="003C2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C7"/>
    <w:rsid w:val="00037EC7"/>
    <w:rsid w:val="001C0F73"/>
    <w:rsid w:val="002369A2"/>
    <w:rsid w:val="00280952"/>
    <w:rsid w:val="00294C92"/>
    <w:rsid w:val="003C2BAA"/>
    <w:rsid w:val="004E4097"/>
    <w:rsid w:val="007C2C92"/>
    <w:rsid w:val="008E5145"/>
    <w:rsid w:val="00A471B9"/>
    <w:rsid w:val="00AD6297"/>
    <w:rsid w:val="00F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C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9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97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C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9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9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 สุพิชญา นิทัศน์วรกุล</dc:creator>
  <cp:keywords/>
  <dc:description/>
  <cp:lastModifiedBy>Administrator</cp:lastModifiedBy>
  <cp:revision>8</cp:revision>
  <cp:lastPrinted>2019-03-06T00:57:00Z</cp:lastPrinted>
  <dcterms:created xsi:type="dcterms:W3CDTF">2019-03-05T09:01:00Z</dcterms:created>
  <dcterms:modified xsi:type="dcterms:W3CDTF">2019-03-06T01:00:00Z</dcterms:modified>
</cp:coreProperties>
</file>