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65" w:rsidRPr="00B567FF" w:rsidRDefault="00660865" w:rsidP="00660865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B567FF">
        <w:rPr>
          <w:rFonts w:ascii="TH SarabunIT๙" w:hAnsi="TH SarabunIT๙" w:cs="TH SarabunIT๙"/>
          <w:b/>
          <w:bCs/>
          <w:sz w:val="20"/>
          <w:szCs w:val="20"/>
          <w:cs/>
        </w:rPr>
        <w:t xml:space="preserve"> </w:t>
      </w:r>
    </w:p>
    <w:p w:rsidR="001E3FB2" w:rsidRDefault="00660865" w:rsidP="001E3FB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3FB2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กองทุนการออมแห่งชาติ (กอช.)</w:t>
      </w:r>
      <w:r w:rsidRPr="001E3FB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ร่วมกับ บริษัท เคาน์เตอร์เซอร์วิส จำกัด</w:t>
      </w:r>
      <w:r w:rsidR="001E3F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1E3FB2" w:rsidRDefault="00660865" w:rsidP="001E3FB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3F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มอบทุนการออมกับ กอช. </w:t>
      </w:r>
      <w:r w:rsidR="00F85222" w:rsidRPr="001E3FB2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ให้แก่</w:t>
      </w:r>
      <w:r w:rsidRPr="001E3FB2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โรงเรียนขอนแก่นวิทยายน</w:t>
      </w:r>
      <w:r w:rsidR="00F85222" w:rsidRPr="001E3FB2">
        <w:rPr>
          <w:rFonts w:ascii="TH SarabunIT๙" w:hAnsi="TH SarabunIT๙" w:cs="TH SarabunIT๙" w:hint="cs"/>
          <w:b/>
          <w:bCs/>
          <w:sz w:val="36"/>
          <w:szCs w:val="36"/>
          <w:cs/>
        </w:rPr>
        <w:t>ทั้งโรงเรียน</w:t>
      </w:r>
      <w:r w:rsidRPr="001E3F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660865" w:rsidRPr="001E3FB2" w:rsidRDefault="00660865" w:rsidP="001E3FB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3F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ในกิจกรรม </w:t>
      </w:r>
      <w:r w:rsidRPr="001E3FB2">
        <w:rPr>
          <w:rFonts w:ascii="TH SarabunIT๙" w:hAnsi="TH SarabunIT๙" w:cs="TH SarabunIT๙"/>
          <w:b/>
          <w:bCs/>
          <w:sz w:val="36"/>
          <w:szCs w:val="36"/>
          <w:cs/>
        </w:rPr>
        <w:t>“กอช.ต้นกล้าการออม”</w:t>
      </w:r>
    </w:p>
    <w:p w:rsidR="00354599" w:rsidRPr="00660865" w:rsidRDefault="00354599" w:rsidP="005F72CE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:rsidR="00354599" w:rsidRPr="00660865" w:rsidRDefault="00B948BD" w:rsidP="00E965B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กองทุนการออมแห่งชาติ หรือ กอช. </w:t>
      </w:r>
      <w:r w:rsidR="00B41D46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จัดกิจกรรม “กอช. ต้นกล้าการออม” ร่วมกับ เคาน์เตอร์เซอร์วิส มอบเงินทุนการออม จำนวน 2,500 ทุน ให้นักเรียนระดับชั้นมัธยมศึกษาตอนปลาย </w:t>
      </w:r>
      <w:r w:rsidR="00B41D46" w:rsidRPr="0066086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หมด</w:t>
      </w:r>
      <w:r w:rsidR="00B41D46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ทั้งโรงเรียนขอนแก่นวิทยายน </w:t>
      </w:r>
      <w:r w:rsidR="00183E0B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จังหวัดขอนแก่น </w:t>
      </w:r>
      <w:r w:rsidR="00B41D46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เพื่อ</w:t>
      </w:r>
      <w:r w:rsidR="00B41D46" w:rsidRPr="0066086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ส่งเสริมให้นักเรียนได้</w:t>
      </w:r>
      <w:r w:rsidR="00B41D46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รู้จักวางแผน</w:t>
      </w:r>
      <w:r w:rsidR="00B41D46" w:rsidRPr="0066086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การเงิน สร้าง</w:t>
      </w:r>
      <w:r w:rsidR="00B41D46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วินัยในการออม ตั้งแต่</w:t>
      </w:r>
      <w:r w:rsidR="00B41D46" w:rsidRPr="0066086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วัย</w:t>
      </w:r>
      <w:r w:rsidR="00B41D46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เรียนเพื่ออนาคต </w:t>
      </w:r>
      <w:r w:rsidR="00F8522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นอกจากนี้</w:t>
      </w:r>
      <w:r w:rsidR="00B41D46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โรงเรียนขอนแก่นวิทยายน </w:t>
      </w:r>
      <w:r w:rsidR="00F8522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ยัง</w:t>
      </w:r>
      <w:r w:rsidR="00B41D46" w:rsidRPr="0066086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ได้</w:t>
      </w:r>
      <w:r w:rsidR="00E965B4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กำหนด</w:t>
      </w:r>
      <w:r w:rsidR="002E4D38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เนื้อ</w:t>
      </w:r>
      <w:r w:rsidR="00E965B4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หา</w:t>
      </w:r>
      <w:r w:rsidR="002E4D38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กอช. </w:t>
      </w:r>
      <w:r w:rsidR="00660865" w:rsidRPr="0066086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                   </w:t>
      </w:r>
      <w:r w:rsidR="002E4D38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ในหลักสูตร</w:t>
      </w:r>
      <w:r w:rsidR="00F8522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การเรียนการ</w:t>
      </w:r>
      <w:r w:rsidR="002E4D38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สอน</w:t>
      </w:r>
      <w:r w:rsidR="00F8522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ของ</w:t>
      </w:r>
      <w:r w:rsidR="002E4D38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นักเรียน</w:t>
      </w:r>
      <w:r w:rsidR="00660865" w:rsidRPr="0066086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และ</w:t>
      </w:r>
      <w:r w:rsidR="00E965B4" w:rsidRPr="006608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เดินหน้าจัดกิจกรรมส่งเสริมการออมอย่างต่อเนื่อง</w:t>
      </w:r>
      <w:r w:rsidR="00660865" w:rsidRPr="0066086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ตลอดทั้งปีต่อไป</w:t>
      </w:r>
    </w:p>
    <w:p w:rsidR="009F698E" w:rsidRPr="00B567FF" w:rsidRDefault="009F698E" w:rsidP="005F72CE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:rsidR="00B80EB0" w:rsidRPr="001E3FB2" w:rsidRDefault="00354599" w:rsidP="00183E0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C15B8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นางสาวจารุลักษณ์ เรืองสุวรรณ เลขาธิการคณะกรรมการกองทุนการออมแห่งชาติ หรือ กอช.</w:t>
      </w:r>
      <w:r w:rsidRPr="001C15B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1C15B8">
        <w:rPr>
          <w:rFonts w:ascii="TH SarabunIT๙" w:hAnsi="TH SarabunIT๙" w:cs="TH SarabunIT๙"/>
          <w:sz w:val="32"/>
          <w:szCs w:val="32"/>
          <w:cs/>
        </w:rPr>
        <w:t>เปิดเผยว่า</w:t>
      </w:r>
      <w:r w:rsidR="00B948BD" w:rsidRPr="001C15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5B8" w:rsidRPr="001C15B8">
        <w:rPr>
          <w:rFonts w:ascii="TH SarabunIT๙" w:hAnsi="TH SarabunIT๙" w:cs="TH SarabunIT๙"/>
          <w:sz w:val="32"/>
          <w:szCs w:val="32"/>
          <w:cs/>
        </w:rPr>
        <w:t>การกระตุ้นให้กลุ่มนักเรียน</w:t>
      </w:r>
      <w:r w:rsidR="006608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5B8" w:rsidRPr="001C15B8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6608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5B8" w:rsidRPr="001C15B8">
        <w:rPr>
          <w:rFonts w:ascii="TH SarabunIT๙" w:hAnsi="TH SarabunIT๙" w:cs="TH SarabunIT๙"/>
          <w:sz w:val="32"/>
          <w:szCs w:val="32"/>
          <w:cs/>
        </w:rPr>
        <w:t>ได้ตระหนักรู้เกี่ยวกับการออมเงินมากขึ้น</w:t>
      </w:r>
      <w:r w:rsidR="001C15B8" w:rsidRPr="001C15B8">
        <w:rPr>
          <w:rFonts w:ascii="TH SarabunIT๙" w:hAnsi="TH SarabunIT๙" w:cs="TH SarabunIT๙"/>
          <w:sz w:val="32"/>
          <w:szCs w:val="32"/>
        </w:rPr>
        <w:t xml:space="preserve"> </w:t>
      </w:r>
      <w:r w:rsidR="001C15B8" w:rsidRPr="001C15B8">
        <w:rPr>
          <w:rFonts w:ascii="TH SarabunIT๙" w:hAnsi="TH SarabunIT๙" w:cs="TH SarabunIT๙"/>
          <w:sz w:val="32"/>
          <w:szCs w:val="32"/>
          <w:cs/>
        </w:rPr>
        <w:t>นับเป็นการเสริมสร้างปัจจัยพื้นฐานสำคัญให้กับอนาคตประเทศ</w:t>
      </w:r>
      <w:r w:rsidR="001C15B8" w:rsidRPr="001C15B8">
        <w:rPr>
          <w:rFonts w:ascii="TH SarabunIT๙" w:hAnsi="TH SarabunIT๙" w:cs="TH SarabunIT๙"/>
          <w:sz w:val="32"/>
          <w:szCs w:val="32"/>
        </w:rPr>
        <w:t xml:space="preserve"> </w:t>
      </w:r>
      <w:r w:rsidR="00660865">
        <w:rPr>
          <w:rFonts w:ascii="TH SarabunIT๙" w:hAnsi="TH SarabunIT๙" w:cs="TH SarabunIT๙"/>
          <w:sz w:val="32"/>
          <w:szCs w:val="32"/>
        </w:rPr>
        <w:t xml:space="preserve"> </w:t>
      </w:r>
      <w:r w:rsidR="001C15B8" w:rsidRPr="001C15B8">
        <w:rPr>
          <w:rFonts w:ascii="TH SarabunIT๙" w:hAnsi="TH SarabunIT๙" w:cs="TH SarabunIT๙"/>
          <w:sz w:val="32"/>
          <w:szCs w:val="32"/>
          <w:cs/>
        </w:rPr>
        <w:t>ซึ่งทาง</w:t>
      </w:r>
      <w:r w:rsidR="001C15B8" w:rsidRPr="001C15B8">
        <w:rPr>
          <w:rFonts w:ascii="TH SarabunIT๙" w:hAnsi="TH SarabunIT๙" w:cs="TH SarabunIT๙"/>
          <w:sz w:val="32"/>
          <w:szCs w:val="32"/>
        </w:rPr>
        <w:t xml:space="preserve"> </w:t>
      </w:r>
      <w:r w:rsidR="001C15B8" w:rsidRPr="001C15B8">
        <w:rPr>
          <w:rFonts w:ascii="TH SarabunIT๙" w:hAnsi="TH SarabunIT๙" w:cs="TH SarabunIT๙"/>
          <w:sz w:val="32"/>
          <w:szCs w:val="32"/>
          <w:cs/>
        </w:rPr>
        <w:t>กอช</w:t>
      </w:r>
      <w:r w:rsidR="001C15B8" w:rsidRPr="001C15B8">
        <w:rPr>
          <w:rFonts w:ascii="TH SarabunIT๙" w:hAnsi="TH SarabunIT๙" w:cs="TH SarabunIT๙"/>
          <w:sz w:val="32"/>
          <w:szCs w:val="32"/>
        </w:rPr>
        <w:t xml:space="preserve">. </w:t>
      </w:r>
      <w:r w:rsidR="001C15B8" w:rsidRPr="001C15B8">
        <w:rPr>
          <w:rFonts w:ascii="TH SarabunIT๙" w:hAnsi="TH SarabunIT๙" w:cs="TH SarabunIT๙"/>
          <w:sz w:val="32"/>
          <w:szCs w:val="32"/>
          <w:cs/>
        </w:rPr>
        <w:t>ได้ขับเคลื่อนการสร้างความตระหนักรู้ให้นักเรียน</w:t>
      </w:r>
      <w:r w:rsidR="001C1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5B8" w:rsidRPr="001C15B8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1C1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5B8" w:rsidRPr="001C15B8">
        <w:rPr>
          <w:rFonts w:ascii="TH SarabunIT๙" w:hAnsi="TH SarabunIT๙" w:cs="TH SarabunIT๙"/>
          <w:sz w:val="32"/>
          <w:szCs w:val="32"/>
          <w:cs/>
        </w:rPr>
        <w:t>รู้จักการออมเงินและการวางแผนทางการเงินอย่างต่อเนื่อง</w:t>
      </w:r>
      <w:r w:rsidR="001C15B8" w:rsidRPr="001C15B8">
        <w:rPr>
          <w:rFonts w:ascii="TH SarabunIT๙" w:hAnsi="TH SarabunIT๙" w:cs="TH SarabunIT๙"/>
          <w:sz w:val="32"/>
          <w:szCs w:val="32"/>
        </w:rPr>
        <w:t xml:space="preserve"> </w:t>
      </w:r>
      <w:r w:rsidR="001C15B8">
        <w:rPr>
          <w:rFonts w:ascii="TH SarabunIT๙" w:hAnsi="TH SarabunIT๙" w:cs="TH SarabunIT๙" w:hint="cs"/>
          <w:sz w:val="32"/>
          <w:szCs w:val="32"/>
          <w:cs/>
        </w:rPr>
        <w:t xml:space="preserve">โดยผ่านกิจกรรม 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>“กอช.</w:t>
      </w:r>
      <w:r w:rsidR="001C1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>ต้นกล้าการออม”</w:t>
      </w:r>
      <w:r w:rsidR="001C15B8">
        <w:rPr>
          <w:rFonts w:ascii="TH SarabunIT๙" w:hAnsi="TH SarabunIT๙" w:cs="TH SarabunIT๙" w:hint="cs"/>
          <w:sz w:val="32"/>
          <w:szCs w:val="32"/>
          <w:cs/>
        </w:rPr>
        <w:t xml:space="preserve"> ที่เกิดจากความร่วมมือจากกระทรวงศึกษาธิการ</w:t>
      </w:r>
      <w:r w:rsidR="001C15B8" w:rsidRPr="00257E14">
        <w:rPr>
          <w:rFonts w:ascii="TH SarabunIT๙" w:hAnsi="TH SarabunIT๙" w:cs="TH SarabunIT๙" w:hint="cs"/>
          <w:sz w:val="32"/>
          <w:szCs w:val="32"/>
          <w:cs/>
        </w:rPr>
        <w:t>กับกองทุนการออมแห่งชาติ โดยมี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>บริษัทเคาน์เตอร์เซอร์วิส จำกัด</w:t>
      </w:r>
      <w:r w:rsidR="001C15B8" w:rsidRPr="00257E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15B8" w:rsidRPr="00257E14">
        <w:rPr>
          <w:rFonts w:ascii="TH SarabunIT๙" w:hAnsi="TH SarabunIT๙" w:cs="TH SarabunIT๙" w:hint="cs"/>
          <w:sz w:val="32"/>
          <w:szCs w:val="32"/>
          <w:cs/>
        </w:rPr>
        <w:t>มาร่วมสนับสนุนกิจกรรม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>ในครั้งนี้นั้น</w:t>
      </w:r>
      <w:r w:rsidR="001C15B8" w:rsidRPr="00257E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>เกิดจากการเล็งเห็นความสำคัญ</w:t>
      </w:r>
      <w:r w:rsidR="001C15B8" w:rsidRPr="00257E14">
        <w:rPr>
          <w:rFonts w:ascii="TH SarabunIT๙" w:hAnsi="TH SarabunIT๙" w:cs="TH SarabunIT๙" w:hint="cs"/>
          <w:sz w:val="32"/>
          <w:szCs w:val="32"/>
          <w:cs/>
        </w:rPr>
        <w:t>ที่จะส่งเสริมให้นักเรียน โรงเรียนขอนแก่นวิทยายน ได้มี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>การออม</w:t>
      </w:r>
      <w:r w:rsidR="001C15B8" w:rsidRPr="00257E14">
        <w:rPr>
          <w:rFonts w:ascii="TH SarabunIT๙" w:hAnsi="TH SarabunIT๙" w:cs="TH SarabunIT๙" w:hint="cs"/>
          <w:sz w:val="32"/>
          <w:szCs w:val="32"/>
          <w:cs/>
        </w:rPr>
        <w:t>เงินในระยะยาว ทาง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>บริษัท เคาน์เตอร์เซอร์วิส</w:t>
      </w:r>
      <w:r w:rsidR="001C15B8" w:rsidRPr="00257E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>จำกัด</w:t>
      </w:r>
      <w:r w:rsidR="001C15B8" w:rsidRPr="00257E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>จึงได้มอบเงินทุนการออมผ่าน กอช. ให้</w:t>
      </w:r>
      <w:r w:rsidR="001C15B8" w:rsidRPr="00257E14">
        <w:rPr>
          <w:rFonts w:ascii="TH SarabunIT๙" w:hAnsi="TH SarabunIT๙" w:cs="TH SarabunIT๙" w:hint="cs"/>
          <w:sz w:val="32"/>
          <w:szCs w:val="32"/>
          <w:cs/>
        </w:rPr>
        <w:t>กับนักเรียนชั้นมัธยมศึกษาตอนปลายทั้งโรงเรียน</w:t>
      </w:r>
      <w:r w:rsidR="00183E0B">
        <w:rPr>
          <w:rFonts w:ascii="TH SarabunIT๙" w:hAnsi="TH SarabunIT๙" w:cs="TH SarabunIT๙" w:hint="cs"/>
          <w:sz w:val="32"/>
          <w:szCs w:val="32"/>
          <w:cs/>
        </w:rPr>
        <w:t xml:space="preserve"> โดยโรงเรียน</w:t>
      </w:r>
      <w:r w:rsidR="001C15B8" w:rsidRPr="00257E14">
        <w:rPr>
          <w:rFonts w:ascii="TH SarabunIT๙" w:hAnsi="TH SarabunIT๙" w:cs="TH SarabunIT๙" w:hint="cs"/>
          <w:sz w:val="32"/>
          <w:szCs w:val="32"/>
          <w:cs/>
        </w:rPr>
        <w:t>ขอนแก่นวิทยายน</w:t>
      </w:r>
      <w:r w:rsidR="00183E0B">
        <w:rPr>
          <w:rFonts w:ascii="TH SarabunIT๙" w:hAnsi="TH SarabunIT๙" w:cs="TH SarabunIT๙" w:hint="cs"/>
          <w:sz w:val="32"/>
          <w:szCs w:val="32"/>
          <w:cs/>
        </w:rPr>
        <w:t xml:space="preserve">                  นับ</w:t>
      </w:r>
      <w:r w:rsidR="00F85222">
        <w:rPr>
          <w:rFonts w:ascii="TH SarabunIT๙" w:hAnsi="TH SarabunIT๙" w:cs="TH SarabunIT๙" w:hint="cs"/>
          <w:sz w:val="32"/>
          <w:szCs w:val="32"/>
          <w:cs/>
        </w:rPr>
        <w:t>เป็นโรงเรียนแรกที่รับ</w:t>
      </w:r>
      <w:r w:rsidR="00F85222">
        <w:rPr>
          <w:rFonts w:ascii="TH SarabunIT๙" w:hAnsi="TH SarabunIT๙" w:cs="TH SarabunIT๙"/>
          <w:sz w:val="32"/>
          <w:szCs w:val="32"/>
          <w:cs/>
        </w:rPr>
        <w:t>มอบเงินทุนการออม</w:t>
      </w:r>
      <w:r w:rsidR="00F85222">
        <w:rPr>
          <w:rFonts w:ascii="TH SarabunIT๙" w:hAnsi="TH SarabunIT๙" w:cs="TH SarabunIT๙" w:hint="cs"/>
          <w:sz w:val="32"/>
          <w:szCs w:val="32"/>
          <w:cs/>
        </w:rPr>
        <w:t xml:space="preserve">หมดทั้งโรงเรียน 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1C15B8" w:rsidRPr="00257E14">
        <w:rPr>
          <w:rFonts w:ascii="TH SarabunIT๙" w:hAnsi="TH SarabunIT๙" w:cs="TH SarabunIT๙"/>
          <w:sz w:val="32"/>
          <w:szCs w:val="32"/>
        </w:rPr>
        <w:t>,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>500 ทุน เพื่อ</w:t>
      </w:r>
      <w:r w:rsidR="001C15B8" w:rsidRPr="00257E14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>ให้</w:t>
      </w:r>
      <w:r w:rsidR="001C15B8" w:rsidRPr="00257E14">
        <w:rPr>
          <w:rFonts w:ascii="TH SarabunIT๙" w:hAnsi="TH SarabunIT๙" w:cs="TH SarabunIT๙" w:hint="cs"/>
          <w:sz w:val="32"/>
          <w:szCs w:val="32"/>
          <w:cs/>
        </w:rPr>
        <w:t>สมัครเป็นสมาชิกกองทุนการออมแห่งชาติ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 xml:space="preserve"> พร้อม</w:t>
      </w:r>
      <w:r w:rsidR="001C15B8" w:rsidRPr="00257E14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1C15B8" w:rsidRPr="00257E14">
        <w:rPr>
          <w:rFonts w:ascii="TH SarabunIT๙" w:hAnsi="TH SarabunIT๙" w:cs="TH SarabunIT๙"/>
          <w:sz w:val="32"/>
          <w:szCs w:val="32"/>
          <w:cs/>
        </w:rPr>
        <w:t>สิทธิเงินสมทบจากรัฐ</w:t>
      </w:r>
      <w:r w:rsidR="001C15B8" w:rsidRPr="00257E14">
        <w:rPr>
          <w:rFonts w:ascii="TH SarabunIT๙" w:hAnsi="TH SarabunIT๙" w:cs="TH SarabunIT๙" w:hint="cs"/>
          <w:sz w:val="32"/>
          <w:szCs w:val="32"/>
          <w:cs/>
        </w:rPr>
        <w:t>เป็นการวางแผนทางการเงิน</w:t>
      </w:r>
      <w:r w:rsidR="00660865">
        <w:rPr>
          <w:rFonts w:ascii="TH SarabunIT๙" w:hAnsi="TH SarabunIT๙" w:cs="TH SarabunIT๙" w:hint="cs"/>
          <w:sz w:val="32"/>
          <w:szCs w:val="32"/>
          <w:cs/>
        </w:rPr>
        <w:t>ในระยะย</w:t>
      </w:r>
      <w:r w:rsidR="00F85222">
        <w:rPr>
          <w:rFonts w:ascii="TH SarabunIT๙" w:hAnsi="TH SarabunIT๙" w:cs="TH SarabunIT๙" w:hint="cs"/>
          <w:sz w:val="32"/>
          <w:szCs w:val="32"/>
          <w:cs/>
        </w:rPr>
        <w:t>าว</w:t>
      </w:r>
      <w:r w:rsidR="0066086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1C15B8" w:rsidRPr="00257E14">
        <w:rPr>
          <w:rFonts w:ascii="TH SarabunIT๙" w:hAnsi="TH SarabunIT๙" w:cs="TH SarabunIT๙" w:hint="cs"/>
          <w:sz w:val="32"/>
          <w:szCs w:val="32"/>
          <w:cs/>
        </w:rPr>
        <w:t>ไว้ใช้ในอนาคต</w:t>
      </w:r>
    </w:p>
    <w:p w:rsidR="004A6390" w:rsidRPr="00C66DAA" w:rsidRDefault="00C66DAA" w:rsidP="003D298B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ดร.ยุทธศาสตร์ </w:t>
      </w:r>
      <w:r w:rsidRPr="00C66D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กงเพชร  </w:t>
      </w:r>
      <w:r w:rsidRPr="00660865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ผู้อำนวยการโรงเรียนขอนแก่นวิทยายน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5222">
        <w:rPr>
          <w:rFonts w:ascii="TH SarabunIT๙" w:hAnsi="TH SarabunIT๙" w:cs="TH SarabunIT๙" w:hint="cs"/>
          <w:sz w:val="32"/>
          <w:szCs w:val="32"/>
          <w:cs/>
        </w:rPr>
        <w:t>เปิด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เผยว่า </w:t>
      </w:r>
      <w:r w:rsidR="001C15B8" w:rsidRPr="00C66DAA">
        <w:rPr>
          <w:rFonts w:ascii="TH SarabunIT๙" w:hAnsi="TH SarabunIT๙" w:cs="TH SarabunIT๙"/>
          <w:sz w:val="32"/>
          <w:szCs w:val="32"/>
          <w:cs/>
        </w:rPr>
        <w:t>ทางโรงเรียนขอนแก่นวิทยายน ได้</w:t>
      </w:r>
      <w:r w:rsidR="0066086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Pr="00257E14">
        <w:rPr>
          <w:rFonts w:ascii="TH SarabunIT๙" w:hAnsi="TH SarabunIT๙" w:cs="TH SarabunIT๙"/>
          <w:sz w:val="32"/>
          <w:szCs w:val="32"/>
          <w:cs/>
        </w:rPr>
        <w:t>“กอช.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7E14">
        <w:rPr>
          <w:rFonts w:ascii="TH SarabunIT๙" w:hAnsi="TH SarabunIT๙" w:cs="TH SarabunIT๙"/>
          <w:sz w:val="32"/>
          <w:szCs w:val="32"/>
          <w:cs/>
        </w:rPr>
        <w:t>ต้นกล้าการออม”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</w:t>
      </w:r>
      <w:r w:rsidR="001C15B8" w:rsidRPr="00C66DAA">
        <w:rPr>
          <w:rFonts w:ascii="TH SarabunIT๙" w:hAnsi="TH SarabunIT๙" w:cs="TH SarabunIT๙"/>
          <w:sz w:val="32"/>
          <w:szCs w:val="32"/>
          <w:cs/>
        </w:rPr>
        <w:t>ให้ความร่วมมือกับ</w:t>
      </w:r>
      <w:r w:rsidR="001C15B8" w:rsidRPr="00C66DAA">
        <w:rPr>
          <w:rFonts w:ascii="TH SarabunIT๙" w:hAnsi="TH SarabunIT๙" w:cs="TH SarabunIT๙"/>
          <w:sz w:val="32"/>
          <w:szCs w:val="32"/>
        </w:rPr>
        <w:t xml:space="preserve"> </w:t>
      </w:r>
      <w:r w:rsidR="001C15B8" w:rsidRPr="00C66DAA">
        <w:rPr>
          <w:rFonts w:ascii="TH SarabunIT๙" w:hAnsi="TH SarabunIT๙" w:cs="TH SarabunIT๙"/>
          <w:sz w:val="32"/>
          <w:szCs w:val="32"/>
          <w:cs/>
        </w:rPr>
        <w:t>กอช</w:t>
      </w:r>
      <w:r w:rsidR="001C15B8" w:rsidRPr="00C66DAA">
        <w:rPr>
          <w:rFonts w:ascii="TH SarabunIT๙" w:hAnsi="TH SarabunIT๙" w:cs="TH SarabunIT๙"/>
          <w:sz w:val="32"/>
          <w:szCs w:val="32"/>
        </w:rPr>
        <w:t xml:space="preserve">. </w:t>
      </w:r>
      <w:r w:rsidR="001C15B8" w:rsidRPr="00C66DAA">
        <w:rPr>
          <w:rFonts w:ascii="TH SarabunIT๙" w:hAnsi="TH SarabunIT๙" w:cs="TH SarabunIT๙"/>
          <w:sz w:val="32"/>
          <w:szCs w:val="32"/>
          <w:cs/>
        </w:rPr>
        <w:t>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เสมอมา</w:t>
      </w:r>
      <w:r w:rsidR="001C15B8" w:rsidRPr="00C66DAA">
        <w:rPr>
          <w:rFonts w:ascii="TH SarabunIT๙" w:hAnsi="TH SarabunIT๙" w:cs="TH SarabunIT๙"/>
          <w:sz w:val="32"/>
          <w:szCs w:val="32"/>
        </w:rPr>
        <w:t xml:space="preserve"> </w:t>
      </w:r>
      <w:r w:rsidR="001C15B8" w:rsidRPr="00C66DAA">
        <w:rPr>
          <w:rFonts w:ascii="TH SarabunIT๙" w:hAnsi="TH SarabunIT๙" w:cs="TH SarabunIT๙"/>
          <w:sz w:val="32"/>
          <w:szCs w:val="32"/>
          <w:cs/>
        </w:rPr>
        <w:t>ทั้งการส่งเสริมสนับสนุนด้านวิชาการความรู้เกี่ยวกับการออมเงิน</w:t>
      </w:r>
      <w:r w:rsidR="001C15B8" w:rsidRPr="00C66DAA">
        <w:rPr>
          <w:rFonts w:ascii="TH SarabunIT๙" w:hAnsi="TH SarabunIT๙" w:cs="TH SarabunIT๙"/>
          <w:sz w:val="32"/>
          <w:szCs w:val="32"/>
        </w:rPr>
        <w:t xml:space="preserve"> </w:t>
      </w:r>
      <w:r w:rsidR="001C15B8" w:rsidRPr="00C66DAA">
        <w:rPr>
          <w:rFonts w:ascii="TH SarabunIT๙" w:hAnsi="TH SarabunIT๙" w:cs="TH SarabunIT๙"/>
          <w:sz w:val="32"/>
          <w:szCs w:val="32"/>
          <w:cs/>
        </w:rPr>
        <w:t>การวางแผนการเงิน ส่งเสริมการออมให้นักเรียนผ่านวิชาต่างๆ เพื่อการวางแผนในอนาคตได้มีเงินใช้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5B8" w:rsidRPr="00C66DAA">
        <w:rPr>
          <w:rFonts w:ascii="TH SarabunIT๙" w:hAnsi="TH SarabunIT๙" w:cs="TH SarabunIT๙"/>
          <w:sz w:val="32"/>
          <w:szCs w:val="32"/>
        </w:rPr>
        <w:t xml:space="preserve"> </w:t>
      </w:r>
      <w:r w:rsidR="001C15B8" w:rsidRPr="00C66DAA">
        <w:rPr>
          <w:rFonts w:ascii="TH SarabunIT๙" w:hAnsi="TH SarabunIT๙" w:cs="TH SarabunIT๙"/>
          <w:sz w:val="32"/>
          <w:szCs w:val="32"/>
          <w:cs/>
        </w:rPr>
        <w:t>โดยกำหนดให้ข้อมูลของ</w:t>
      </w:r>
      <w:r w:rsidR="001C15B8" w:rsidRPr="00C66DAA">
        <w:rPr>
          <w:rFonts w:ascii="TH SarabunIT๙" w:hAnsi="TH SarabunIT๙" w:cs="TH SarabunIT๙"/>
          <w:sz w:val="32"/>
          <w:szCs w:val="32"/>
        </w:rPr>
        <w:t xml:space="preserve"> </w:t>
      </w:r>
      <w:r w:rsidR="001C15B8" w:rsidRPr="00C66DAA">
        <w:rPr>
          <w:rFonts w:ascii="TH SarabunIT๙" w:hAnsi="TH SarabunIT๙" w:cs="TH SarabunIT๙"/>
          <w:sz w:val="32"/>
          <w:szCs w:val="32"/>
          <w:cs/>
        </w:rPr>
        <w:t>กอช</w:t>
      </w:r>
      <w:r w:rsidR="001C15B8" w:rsidRPr="00C66DAA">
        <w:rPr>
          <w:rFonts w:ascii="TH SarabunIT๙" w:hAnsi="TH SarabunIT๙" w:cs="TH SarabunIT๙"/>
          <w:sz w:val="32"/>
          <w:szCs w:val="32"/>
        </w:rPr>
        <w:t xml:space="preserve">. </w:t>
      </w:r>
      <w:r w:rsidR="001C15B8" w:rsidRPr="00C66DAA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/>
          <w:sz w:val="32"/>
          <w:szCs w:val="32"/>
          <w:cs/>
        </w:rPr>
        <w:t>เนื้อหา</w:t>
      </w:r>
      <w:r w:rsidR="0066086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>ส่วนหนึ่งใน</w:t>
      </w:r>
      <w:r w:rsidR="00F85222">
        <w:rPr>
          <w:rFonts w:ascii="TH SarabunIT๙" w:hAnsi="TH SarabunIT๙" w:cs="TH SarabunIT๙" w:hint="cs"/>
          <w:sz w:val="32"/>
          <w:szCs w:val="32"/>
          <w:cs/>
        </w:rPr>
        <w:t>การเรียน</w:t>
      </w:r>
      <w:r>
        <w:rPr>
          <w:rFonts w:ascii="TH SarabunIT๙" w:hAnsi="TH SarabunIT๙" w:cs="TH SarabunIT๙"/>
          <w:sz w:val="32"/>
          <w:szCs w:val="32"/>
          <w:cs/>
        </w:rPr>
        <w:t>การสอน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ของวิชาเรียนในกลุ่มสาระสังคมศึกษา ศาสนา และวัฒนธรรม หรือในวิชาที่เกี่ยวข้อง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ในหลักสูตร</w:t>
      </w:r>
      <w:r w:rsidR="001E3FB2">
        <w:rPr>
          <w:rFonts w:ascii="TH SarabunIT๙" w:hAnsi="TH SarabunIT๙" w:cs="TH SarabunIT๙" w:hint="cs"/>
          <w:sz w:val="32"/>
          <w:szCs w:val="32"/>
          <w:cs/>
        </w:rPr>
        <w:t>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85222">
        <w:rPr>
          <w:rFonts w:ascii="TH SarabunIT๙" w:hAnsi="TH SarabunIT๙" w:cs="TH SarabunIT๙"/>
          <w:sz w:val="32"/>
          <w:szCs w:val="32"/>
          <w:cs/>
        </w:rPr>
        <w:t>สอน</w:t>
      </w:r>
      <w:r w:rsidR="001E3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222">
        <w:rPr>
          <w:rFonts w:ascii="TH SarabunIT๙" w:hAnsi="TH SarabunIT๙" w:cs="TH SarabunIT๙"/>
          <w:sz w:val="32"/>
          <w:szCs w:val="32"/>
          <w:cs/>
        </w:rPr>
        <w:t>นักเรียนระดับชั้น</w:t>
      </w:r>
      <w:r w:rsidR="00F85222"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มัธยมศึกษาตอนต้นและมัธยมศึกษาตอนปลาย </w:t>
      </w:r>
      <w:r w:rsidR="001E3FB2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ซึ่งเบื้องต้นนักเรียนได้วิเคราะห์รูปแบบการออมกับ กอช. เป็นผังความคิด (</w:t>
      </w:r>
      <w:r w:rsidR="00B80EB0" w:rsidRPr="00C66DAA">
        <w:rPr>
          <w:rFonts w:ascii="TH SarabunIT๙" w:hAnsi="TH SarabunIT๙" w:cs="TH SarabunIT๙"/>
          <w:sz w:val="32"/>
          <w:szCs w:val="32"/>
        </w:rPr>
        <w:t>Mind Mapping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) เพื่อสร้างความรู้</w:t>
      </w:r>
      <w:r w:rsidR="006608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 xml:space="preserve">ความเข้าใจที่ถูกต้องเกี่ยวกับการออมกับ กอช. </w:t>
      </w:r>
      <w:r w:rsidR="00183E0B" w:rsidRPr="00257E14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183E0B" w:rsidRPr="00257E14">
        <w:rPr>
          <w:rFonts w:ascii="TH SarabunIT๙" w:hAnsi="TH SarabunIT๙" w:cs="TH SarabunIT๙"/>
          <w:sz w:val="32"/>
          <w:szCs w:val="32"/>
          <w:cs/>
        </w:rPr>
        <w:t>สิทธิเงินสมทบจากรัฐ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มีเงินไว้ใช้ในอนาคต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 xml:space="preserve"> ที่จะช่วยปลูกฝังให้นัก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มีวินัยในการออมอย่างต่อเนื่อง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เพื่อสะท้อนให้นักเรียนตระหนักรู้</w:t>
      </w:r>
      <w:r w:rsidR="00660865">
        <w:rPr>
          <w:rFonts w:ascii="TH SarabunIT๙" w:hAnsi="TH SarabunIT๙" w:cs="TH SarabunIT๙"/>
          <w:sz w:val="32"/>
          <w:szCs w:val="32"/>
          <w:cs/>
        </w:rPr>
        <w:t>ถึงการวางแผนการเงิน</w:t>
      </w:r>
      <w:r w:rsidR="003D298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60865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660865">
        <w:rPr>
          <w:rFonts w:ascii="TH SarabunIT๙" w:hAnsi="TH SarabunIT๙" w:cs="TH SarabunIT๙" w:hint="cs"/>
          <w:sz w:val="32"/>
          <w:szCs w:val="32"/>
          <w:cs/>
        </w:rPr>
        <w:t>วัย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3D298B">
        <w:rPr>
          <w:rFonts w:ascii="TH SarabunIT๙" w:hAnsi="TH SarabunIT๙" w:cs="TH SarabunIT๙"/>
          <w:sz w:val="32"/>
          <w:szCs w:val="32"/>
        </w:rPr>
        <w:t xml:space="preserve"> 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รวมทั้งโรงเรียนขอนแก่นวิทยายนจะจัดให้มีศูนย์กลางในการให้ความรู้ด้านการออมแก่นัก</w:t>
      </w:r>
      <w:r w:rsidR="00660865">
        <w:rPr>
          <w:rFonts w:ascii="TH SarabunIT๙" w:hAnsi="TH SarabunIT๙" w:cs="TH SarabunIT๙" w:hint="cs"/>
          <w:sz w:val="32"/>
          <w:szCs w:val="32"/>
          <w:cs/>
        </w:rPr>
        <w:t xml:space="preserve">เรียน นักศึกษา 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และประชาชนอย่างทั่วถึง</w:t>
      </w:r>
      <w:r w:rsidR="00B80EB0" w:rsidRPr="00C66DAA">
        <w:rPr>
          <w:rFonts w:ascii="TH SarabunIT๙" w:hAnsi="TH SarabunIT๙" w:cs="TH SarabunIT๙"/>
          <w:sz w:val="32"/>
          <w:szCs w:val="32"/>
        </w:rPr>
        <w:t xml:space="preserve"> 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เพื่อสร้างแรงจูงใจให้ผู้</w:t>
      </w:r>
      <w:r w:rsidR="0066086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มีสิทธิ</w:t>
      </w:r>
      <w:r w:rsidR="00660865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สมัครเป็นสมาชิก</w:t>
      </w:r>
      <w:r w:rsidR="00B80EB0" w:rsidRPr="00C66DAA">
        <w:rPr>
          <w:rFonts w:ascii="TH SarabunIT๙" w:hAnsi="TH SarabunIT๙" w:cs="TH SarabunIT๙"/>
          <w:sz w:val="32"/>
          <w:szCs w:val="32"/>
        </w:rPr>
        <w:t xml:space="preserve"> 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กอช</w:t>
      </w:r>
      <w:r w:rsidR="00B80EB0" w:rsidRPr="00C66DAA">
        <w:rPr>
          <w:rFonts w:ascii="TH SarabunIT๙" w:hAnsi="TH SarabunIT๙" w:cs="TH SarabunIT๙"/>
          <w:sz w:val="32"/>
          <w:szCs w:val="32"/>
        </w:rPr>
        <w:t>.</w:t>
      </w:r>
      <w:r w:rsidR="00660865">
        <w:rPr>
          <w:rFonts w:ascii="TH SarabunIT๙" w:hAnsi="TH SarabunIT๙" w:cs="TH SarabunIT๙"/>
          <w:sz w:val="32"/>
          <w:szCs w:val="32"/>
        </w:rPr>
        <w:t xml:space="preserve"> </w:t>
      </w:r>
      <w:r w:rsidR="00660865">
        <w:rPr>
          <w:rFonts w:ascii="TH SarabunIT๙" w:hAnsi="TH SarabunIT๙" w:cs="TH SarabunIT๙" w:hint="cs"/>
          <w:sz w:val="32"/>
          <w:szCs w:val="32"/>
          <w:cs/>
        </w:rPr>
        <w:t>ได้ใช้สิทธิในการสมัคร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มากยิ่งขึ้น</w:t>
      </w:r>
      <w:r w:rsidR="00B80EB0" w:rsidRPr="00C66DAA">
        <w:rPr>
          <w:rFonts w:ascii="TH SarabunIT๙" w:hAnsi="TH SarabunIT๙" w:cs="TH SarabunIT๙"/>
          <w:sz w:val="32"/>
          <w:szCs w:val="32"/>
        </w:rPr>
        <w:t xml:space="preserve"> 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พร้อมทั้งเผยแพร่</w:t>
      </w:r>
      <w:r w:rsidR="00B567F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>เป็นประโยชน์ต่อสังคมได้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B80EB0" w:rsidRPr="00C66D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A5CF6" w:rsidRDefault="00CA5CF6" w:rsidP="0035459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7D139F" w:rsidRPr="00660865" w:rsidRDefault="007D139F" w:rsidP="006608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D139F" w:rsidRPr="00FE1D23" w:rsidRDefault="007D139F" w:rsidP="006608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A6390" w:rsidRPr="007D139F" w:rsidRDefault="008C1BF9" w:rsidP="001D720C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13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คุณชญาศักดิ์  บุญเพ็ญ </w:t>
      </w:r>
      <w:r w:rsidR="001C15B8" w:rsidRPr="007D13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ผู้จัดการทั่วไปด้านบริหารองค์กร </w:t>
      </w:r>
      <w:r w:rsidRPr="007D139F">
        <w:rPr>
          <w:rFonts w:ascii="TH SarabunIT๙" w:hAnsi="TH SarabunIT๙" w:cs="TH SarabunIT๙"/>
          <w:b/>
          <w:bCs/>
          <w:sz w:val="32"/>
          <w:szCs w:val="32"/>
          <w:cs/>
        </w:rPr>
        <w:t>บริษัท เคาน์เตอร์เซอร์วิส จำกัด เปิดเผยว่า</w:t>
      </w:r>
      <w:r w:rsidRPr="007D139F">
        <w:rPr>
          <w:rFonts w:ascii="TH SarabunIT๙" w:hAnsi="TH SarabunIT๙" w:cs="TH SarabunIT๙"/>
          <w:sz w:val="32"/>
          <w:szCs w:val="32"/>
          <w:cs/>
        </w:rPr>
        <w:t xml:space="preserve"> ทางเคาน์เตอร์เซอร์วิส</w:t>
      </w:r>
      <w:r w:rsidR="007D139F" w:rsidRPr="007D139F">
        <w:rPr>
          <w:rFonts w:ascii="TH SarabunIT๙" w:hAnsi="TH SarabunIT๙" w:cs="TH SarabunIT๙"/>
          <w:sz w:val="32"/>
          <w:szCs w:val="32"/>
          <w:cs/>
        </w:rPr>
        <w:t>ได้</w:t>
      </w:r>
      <w:r w:rsidR="001D720C">
        <w:rPr>
          <w:rFonts w:ascii="TH SarabunIT๙" w:hAnsi="TH SarabunIT๙" w:cs="TH SarabunIT๙" w:hint="cs"/>
          <w:sz w:val="32"/>
          <w:szCs w:val="32"/>
          <w:cs/>
        </w:rPr>
        <w:t>ทำกิจกรรมเพื่อพัฒนาสังคมให้กับเยาวชน โดย</w:t>
      </w:r>
      <w:r w:rsidR="007D139F" w:rsidRPr="007D139F">
        <w:rPr>
          <w:rFonts w:ascii="TH SarabunIT๙" w:hAnsi="TH SarabunIT๙" w:cs="TH SarabunIT๙"/>
          <w:sz w:val="32"/>
          <w:szCs w:val="32"/>
          <w:cs/>
        </w:rPr>
        <w:t xml:space="preserve">เข้าร่วมกิจกรรม </w:t>
      </w:r>
      <w:r w:rsidR="001D72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D139F" w:rsidRPr="007D139F">
        <w:rPr>
          <w:rFonts w:ascii="TH SarabunIT๙" w:hAnsi="TH SarabunIT๙" w:cs="TH SarabunIT๙"/>
          <w:sz w:val="32"/>
          <w:szCs w:val="32"/>
          <w:cs/>
        </w:rPr>
        <w:t xml:space="preserve">“กอช. ต้นกล้าการออม” </w:t>
      </w:r>
      <w:r w:rsidR="001D720C"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="001D720C" w:rsidRPr="007D139F">
        <w:rPr>
          <w:rFonts w:ascii="TH SarabunIT๙" w:hAnsi="TH SarabunIT๙" w:cs="TH SarabunIT๙"/>
          <w:sz w:val="32"/>
          <w:szCs w:val="32"/>
          <w:cs/>
        </w:rPr>
        <w:t>ทาง</w:t>
      </w:r>
      <w:r w:rsidR="001D720C">
        <w:rPr>
          <w:rFonts w:ascii="TH SarabunIT๙" w:hAnsi="TH SarabunIT๙" w:cs="TH SarabunIT๙" w:hint="cs"/>
          <w:sz w:val="32"/>
          <w:szCs w:val="32"/>
          <w:cs/>
        </w:rPr>
        <w:t xml:space="preserve">บริษัท </w:t>
      </w:r>
      <w:r w:rsidR="001D720C" w:rsidRPr="007D139F">
        <w:rPr>
          <w:rFonts w:ascii="TH SarabunIT๙" w:hAnsi="TH SarabunIT๙" w:cs="TH SarabunIT๙"/>
          <w:sz w:val="32"/>
          <w:szCs w:val="32"/>
          <w:cs/>
        </w:rPr>
        <w:t>เคาน์เตอร์เซอร์วิส</w:t>
      </w:r>
      <w:r w:rsidR="001D720C">
        <w:rPr>
          <w:rFonts w:ascii="TH SarabunIT๙" w:hAnsi="TH SarabunIT๙" w:cs="TH SarabunIT๙" w:hint="cs"/>
          <w:sz w:val="32"/>
          <w:szCs w:val="32"/>
          <w:cs/>
        </w:rPr>
        <w:t xml:space="preserve"> จำกัด ได้</w:t>
      </w:r>
      <w:r w:rsidRPr="007D139F">
        <w:rPr>
          <w:rFonts w:ascii="TH SarabunIT๙" w:hAnsi="TH SarabunIT๙" w:cs="TH SarabunIT๙"/>
          <w:sz w:val="32"/>
          <w:szCs w:val="32"/>
          <w:cs/>
        </w:rPr>
        <w:t>ให้ความร่วมมือกับ กอช. เพื่อส่งเสริมให้</w:t>
      </w:r>
      <w:r w:rsidR="001C15B8" w:rsidRPr="007D139F">
        <w:rPr>
          <w:rFonts w:ascii="TH SarabunIT๙" w:hAnsi="TH SarabunIT๙" w:cs="TH SarabunIT๙"/>
          <w:sz w:val="32"/>
          <w:szCs w:val="32"/>
          <w:cs/>
        </w:rPr>
        <w:t xml:space="preserve">นักเรียน นักศึกษา </w:t>
      </w:r>
      <w:r w:rsidRPr="007D139F">
        <w:rPr>
          <w:rFonts w:ascii="TH SarabunIT๙" w:hAnsi="TH SarabunIT๙" w:cs="TH SarabunIT๙"/>
          <w:sz w:val="32"/>
          <w:szCs w:val="32"/>
          <w:cs/>
        </w:rPr>
        <w:t>ได้เข้าถึงการออมเพื่อสร้างหลักประกันด้านบำนาญ ซึ่งจะช่วยลดภาระภาครัฐในการดูแลผู้สูงอายุในอนาคต นอกจากนี้ทางบริษัท เคาน์เตอร์เซอร์วิส จำกัด ยังเห็นความสำคัญในการสร้างความตระหนักรู้ด้านการออมของเยาวชน จึงได้</w:t>
      </w:r>
      <w:r w:rsidR="00B567FF" w:rsidRPr="00257E14">
        <w:rPr>
          <w:rFonts w:ascii="TH SarabunIT๙" w:hAnsi="TH SarabunIT๙" w:cs="TH SarabunIT๙"/>
          <w:sz w:val="32"/>
          <w:szCs w:val="32"/>
          <w:cs/>
        </w:rPr>
        <w:t>มอบเงินทุนการออม</w:t>
      </w:r>
      <w:r w:rsidR="001D720C">
        <w:rPr>
          <w:rFonts w:ascii="TH SarabunIT๙" w:hAnsi="TH SarabunIT๙" w:cs="TH SarabunIT๙" w:hint="cs"/>
          <w:sz w:val="32"/>
          <w:szCs w:val="32"/>
          <w:cs/>
        </w:rPr>
        <w:t>กับ กอช.</w:t>
      </w:r>
      <w:r w:rsidRPr="007D13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139F" w:rsidRPr="007D139F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7D139F" w:rsidRPr="007D139F">
        <w:rPr>
          <w:rFonts w:ascii="TH SarabunIT๙" w:hAnsi="TH SarabunIT๙" w:cs="TH SarabunIT๙"/>
          <w:sz w:val="32"/>
          <w:szCs w:val="32"/>
        </w:rPr>
        <w:t>,</w:t>
      </w:r>
      <w:r w:rsidR="007D139F" w:rsidRPr="007D139F">
        <w:rPr>
          <w:rFonts w:ascii="TH SarabunIT๙" w:hAnsi="TH SarabunIT๙" w:cs="TH SarabunIT๙"/>
          <w:sz w:val="32"/>
          <w:szCs w:val="32"/>
          <w:cs/>
        </w:rPr>
        <w:t xml:space="preserve">500 ทุน </w:t>
      </w:r>
      <w:r w:rsidRPr="007D139F">
        <w:rPr>
          <w:rFonts w:ascii="TH SarabunIT๙" w:hAnsi="TH SarabunIT๙" w:cs="TH SarabunIT๙"/>
          <w:sz w:val="32"/>
          <w:szCs w:val="32"/>
          <w:cs/>
        </w:rPr>
        <w:t>ให้นักเรียน</w:t>
      </w:r>
      <w:r w:rsidR="007D139F" w:rsidRPr="007D139F">
        <w:rPr>
          <w:rFonts w:ascii="TH SarabunIT๙" w:hAnsi="TH SarabunIT๙" w:cs="TH SarabunIT๙"/>
          <w:sz w:val="32"/>
          <w:szCs w:val="32"/>
          <w:cs/>
        </w:rPr>
        <w:t>โรงเรียนขอนแก่นวิทยายน</w:t>
      </w:r>
      <w:r w:rsidR="00B567FF">
        <w:rPr>
          <w:rFonts w:ascii="TH SarabunIT๙" w:hAnsi="TH SarabunIT๙" w:cs="TH SarabunIT๙" w:hint="cs"/>
          <w:sz w:val="32"/>
          <w:szCs w:val="32"/>
          <w:cs/>
        </w:rPr>
        <w:t>ทั้งโรงเรียน</w:t>
      </w:r>
      <w:r w:rsidR="007D139F" w:rsidRPr="007D13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D720C">
        <w:rPr>
          <w:rFonts w:ascii="TH SarabunIT๙" w:hAnsi="TH SarabunIT๙" w:cs="TH SarabunIT๙" w:hint="cs"/>
          <w:sz w:val="32"/>
          <w:szCs w:val="32"/>
          <w:cs/>
        </w:rPr>
        <w:t>และสำหรับ</w:t>
      </w:r>
      <w:r w:rsidR="007D139F" w:rsidRPr="007D139F">
        <w:rPr>
          <w:rFonts w:ascii="TH SarabunIT๙" w:hAnsi="TH SarabunIT๙" w:cs="TH SarabunIT๙"/>
          <w:sz w:val="32"/>
          <w:szCs w:val="32"/>
          <w:cs/>
        </w:rPr>
        <w:t>สถานศึกษาใดที่มีความประสงค์จะเข้าร่วมกิจกรรม “กอช. ต้นกล้า</w:t>
      </w:r>
      <w:r w:rsidR="001D720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D139F" w:rsidRPr="007D139F">
        <w:rPr>
          <w:rFonts w:ascii="TH SarabunIT๙" w:hAnsi="TH SarabunIT๙" w:cs="TH SarabunIT๙"/>
          <w:sz w:val="32"/>
          <w:szCs w:val="32"/>
          <w:cs/>
        </w:rPr>
        <w:t>การออม”</w:t>
      </w:r>
      <w:r w:rsidR="007D139F" w:rsidRPr="007D13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139F" w:rsidRPr="007D139F">
        <w:rPr>
          <w:rFonts w:ascii="TH SarabunIT๙" w:hAnsi="TH SarabunIT๙" w:cs="TH SarabunIT๙"/>
          <w:sz w:val="32"/>
          <w:szCs w:val="32"/>
          <w:cs/>
        </w:rPr>
        <w:t>ทางบริษัท เคาน์เตอร์เซอร์วิส จำกัด</w:t>
      </w:r>
      <w:r w:rsidR="001D72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139F" w:rsidRPr="007D139F">
        <w:rPr>
          <w:rFonts w:ascii="TH SarabunIT๙" w:hAnsi="TH SarabunIT๙" w:cs="TH SarabunIT๙"/>
          <w:sz w:val="32"/>
          <w:szCs w:val="32"/>
          <w:cs/>
        </w:rPr>
        <w:t>ยินดีที่จะเข้าร่วมกิจกรรมดีๆ</w:t>
      </w:r>
      <w:r w:rsidR="001D72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139F" w:rsidRPr="007D139F">
        <w:rPr>
          <w:rFonts w:ascii="TH SarabunIT๙" w:hAnsi="TH SarabunIT๙" w:cs="TH SarabunIT๙"/>
          <w:sz w:val="32"/>
          <w:szCs w:val="32"/>
          <w:cs/>
        </w:rPr>
        <w:t>แบบนี้เพื่อสังคมต่อไป</w:t>
      </w:r>
    </w:p>
    <w:p w:rsidR="00A746BF" w:rsidRPr="00B41D46" w:rsidRDefault="00B41D46" w:rsidP="00FE1D23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3A43">
        <w:rPr>
          <w:rFonts w:ascii="TH SarabunIT๙" w:hAnsi="TH SarabunIT๙" w:cs="TH SarabunIT๙"/>
          <w:sz w:val="32"/>
          <w:szCs w:val="32"/>
          <w:cs/>
        </w:rPr>
        <w:t>นางสาวจารุลักษณ์ กล่าวเพิ่มเติมว่า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FE1D23"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สำหรับโครงการ “กอช. ต้นกล้าการออม” ปัจจุบัน</w:t>
      </w:r>
      <w:r w:rsidR="001D7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FE1D23"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>มีสถาบันการศึกษ</w:t>
      </w:r>
      <w:r w:rsidR="0051620D"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FE1D23"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ที่เข้าร่วมนำร่อง</w:t>
      </w:r>
      <w:r w:rsidR="007D139F"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>หลากหลายแห่ง</w:t>
      </w:r>
      <w:r w:rsidR="00FE1D23"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ทั้งประเภทโรงเรียนและมหาวิทยาลัย และยังมีสถาบันการศึกษาที่</w:t>
      </w:r>
      <w:r w:rsidR="004A6390"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มีความสนใจ</w:t>
      </w:r>
      <w:r w:rsidR="00FE1D23"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>จะเข้าร่วมนำร่องโครงการ</w:t>
      </w:r>
      <w:r w:rsidR="001D7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="004A6390"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>อีกจำนวนมาก</w:t>
      </w:r>
      <w:r w:rsidR="00FE1D23"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 กอช. ยังเปิดรับสถาบันการศึกษาที่ประสงค์จะเข้าร่วมนำร่องโครงการ “กอช. ต้นกล้าการออม” อย่างต่อเนื่อง</w:t>
      </w:r>
      <w:r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สมัครเข้าร่วมโครงการ “กอช. ต้นกล้าการออม” </w:t>
      </w:r>
      <w:r w:rsidR="001D720C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สามารถติดต่อ</w:t>
      </w:r>
      <w:r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>ได้ที่</w:t>
      </w:r>
      <w:r w:rsidR="001D7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1D46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กองทุนการออมแห่งชาติ (กอช.)”</w:t>
      </w:r>
    </w:p>
    <w:p w:rsidR="00E01749" w:rsidRPr="00FE1D23" w:rsidRDefault="00E01749" w:rsidP="00A746B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B41D46" w:rsidRPr="00B41D46" w:rsidRDefault="00B41D46" w:rsidP="00B41D4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41D46">
        <w:rPr>
          <w:rFonts w:ascii="TH SarabunIT๙" w:hAnsi="TH SarabunIT๙" w:cs="TH SarabunIT๙"/>
          <w:sz w:val="32"/>
          <w:szCs w:val="32"/>
          <w:cs/>
        </w:rPr>
        <w:t>ทั้งนี้ กอช. ยังมีช่องทางอำนวยความสะดวกให้กับสมาชิกและผู้ที่สนใจ สามารถดาวน์โหลด</w:t>
      </w:r>
      <w:r w:rsidRPr="00710DDD">
        <w:rPr>
          <w:rFonts w:ascii="TH SarabunIT๙" w:hAnsi="TH SarabunIT๙" w:cs="TH SarabunIT๙"/>
          <w:b/>
          <w:bCs/>
          <w:sz w:val="32"/>
          <w:szCs w:val="32"/>
          <w:cs/>
        </w:rPr>
        <w:t>แอปพลิเคชัน “กอช”</w:t>
      </w:r>
      <w:r w:rsidRPr="00B41D46">
        <w:rPr>
          <w:rFonts w:ascii="TH SarabunIT๙" w:hAnsi="TH SarabunIT๙" w:cs="TH SarabunIT๙"/>
          <w:sz w:val="32"/>
          <w:szCs w:val="32"/>
          <w:cs/>
        </w:rPr>
        <w:t xml:space="preserve"> เพื่อสมัครสมาชิก ดูข้อมูลบัญชีเงินออม และใช้ตรวจสอบสิทธิการสมัครสมาชิกได้ </w:t>
      </w:r>
      <w:r w:rsidR="00710DD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41D46">
        <w:rPr>
          <w:rFonts w:ascii="TH SarabunIT๙" w:hAnsi="TH SarabunIT๙" w:cs="TH SarabunIT๙"/>
          <w:sz w:val="32"/>
          <w:szCs w:val="32"/>
          <w:cs/>
        </w:rPr>
        <w:t xml:space="preserve">ทั้งระบบ </w:t>
      </w:r>
      <w:r w:rsidRPr="00B41D46">
        <w:rPr>
          <w:rFonts w:ascii="TH SarabunIT๙" w:hAnsi="TH SarabunIT๙" w:cs="TH SarabunIT๙"/>
          <w:sz w:val="32"/>
          <w:szCs w:val="32"/>
        </w:rPr>
        <w:t xml:space="preserve">iOS </w:t>
      </w:r>
      <w:r w:rsidRPr="00B41D4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41D46">
        <w:rPr>
          <w:rFonts w:ascii="TH SarabunIT๙" w:hAnsi="TH SarabunIT๙" w:cs="TH SarabunIT๙"/>
          <w:sz w:val="32"/>
          <w:szCs w:val="32"/>
        </w:rPr>
        <w:t xml:space="preserve">Android </w:t>
      </w:r>
      <w:r w:rsidRPr="00B41D46">
        <w:rPr>
          <w:rFonts w:ascii="TH SarabunIT๙" w:hAnsi="TH SarabunIT๙" w:cs="TH SarabunIT๙"/>
          <w:sz w:val="32"/>
          <w:szCs w:val="32"/>
          <w:cs/>
        </w:rPr>
        <w:t xml:space="preserve">หรือที่ </w:t>
      </w:r>
      <w:r w:rsidRPr="00710DDD">
        <w:rPr>
          <w:rFonts w:ascii="TH SarabunIT๙" w:hAnsi="TH SarabunIT๙" w:cs="TH SarabunIT๙"/>
          <w:b/>
          <w:bCs/>
          <w:sz w:val="32"/>
          <w:szCs w:val="32"/>
        </w:rPr>
        <w:t>www</w:t>
      </w:r>
      <w:r w:rsidRPr="00710DD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spellStart"/>
      <w:r w:rsidRPr="00710DDD">
        <w:rPr>
          <w:rFonts w:ascii="TH SarabunIT๙" w:hAnsi="TH SarabunIT๙" w:cs="TH SarabunIT๙"/>
          <w:b/>
          <w:bCs/>
          <w:sz w:val="32"/>
          <w:szCs w:val="32"/>
        </w:rPr>
        <w:t>nsf</w:t>
      </w:r>
      <w:proofErr w:type="spellEnd"/>
      <w:r w:rsidRPr="00710DD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10DDD">
        <w:rPr>
          <w:rFonts w:ascii="TH SarabunIT๙" w:hAnsi="TH SarabunIT๙" w:cs="TH SarabunIT๙"/>
          <w:b/>
          <w:bCs/>
          <w:sz w:val="32"/>
          <w:szCs w:val="32"/>
        </w:rPr>
        <w:t>or</w:t>
      </w:r>
      <w:r w:rsidRPr="00710DD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spellStart"/>
      <w:r w:rsidRPr="00710DDD">
        <w:rPr>
          <w:rFonts w:ascii="TH SarabunIT๙" w:hAnsi="TH SarabunIT๙" w:cs="TH SarabunIT๙"/>
          <w:b/>
          <w:bCs/>
          <w:sz w:val="32"/>
          <w:szCs w:val="32"/>
        </w:rPr>
        <w:t>th</w:t>
      </w:r>
      <w:proofErr w:type="spellEnd"/>
      <w:r w:rsidRPr="00B41D46">
        <w:rPr>
          <w:rFonts w:ascii="TH SarabunIT๙" w:hAnsi="TH SarabunIT๙" w:cs="TH SarabunIT๙"/>
          <w:sz w:val="32"/>
          <w:szCs w:val="32"/>
        </w:rPr>
        <w:t xml:space="preserve"> </w:t>
      </w:r>
      <w:r w:rsidRPr="00B41D46">
        <w:rPr>
          <w:rFonts w:ascii="TH SarabunIT๙" w:hAnsi="TH SarabunIT๙" w:cs="TH SarabunIT๙"/>
          <w:sz w:val="32"/>
          <w:szCs w:val="32"/>
          <w:cs/>
        </w:rPr>
        <w:t xml:space="preserve">สอบถามข้อมูลเพิ่มเติมได้ที่สายด่วนเงินออม </w:t>
      </w:r>
      <w:r w:rsidRPr="00710D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โทร. </w:t>
      </w:r>
      <w:r w:rsidR="00710DDD" w:rsidRPr="00710D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710DDD">
        <w:rPr>
          <w:rFonts w:ascii="TH SarabunIT๙" w:hAnsi="TH SarabunIT๙" w:cs="TH SarabunIT๙"/>
          <w:b/>
          <w:bCs/>
          <w:sz w:val="32"/>
          <w:szCs w:val="32"/>
          <w:cs/>
        </w:rPr>
        <w:t>๐๒-๐๔๙-๙๐๐๐</w:t>
      </w:r>
      <w:r w:rsidRPr="00B41D46">
        <w:rPr>
          <w:rFonts w:ascii="TH SarabunIT๙" w:hAnsi="TH SarabunIT๙" w:cs="TH SarabunIT๙"/>
          <w:sz w:val="32"/>
          <w:szCs w:val="32"/>
          <w:cs/>
        </w:rPr>
        <w:t xml:space="preserve"> ทั้งนี้ ติดต่อสมัครสมาชิกและรับบริการอื่นๆ ของ กอช. ได้ที่</w:t>
      </w:r>
      <w:r w:rsidR="00B567FF" w:rsidRPr="00B41D46">
        <w:rPr>
          <w:rFonts w:ascii="TH SarabunIT๙" w:hAnsi="TH SarabunIT๙" w:cs="TH SarabunIT๙"/>
          <w:sz w:val="32"/>
          <w:szCs w:val="32"/>
          <w:cs/>
        </w:rPr>
        <w:t>จุดบริการเคาน์เตอร์เซอร์วิสกว่า ๑๓,๐๐๐ แห่ง</w:t>
      </w:r>
      <w:r w:rsidR="00B567FF">
        <w:rPr>
          <w:rFonts w:ascii="TH SarabunIT๙" w:hAnsi="TH SarabunIT๙" w:cs="TH SarabunIT๙" w:hint="cs"/>
          <w:sz w:val="32"/>
          <w:szCs w:val="32"/>
          <w:cs/>
        </w:rPr>
        <w:t>ทั่วประเทศ</w:t>
      </w:r>
      <w:r w:rsidR="00B567FF" w:rsidRPr="00B41D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D46">
        <w:rPr>
          <w:rFonts w:ascii="TH SarabunIT๙" w:hAnsi="TH SarabunIT๙" w:cs="TH SarabunIT๙"/>
          <w:sz w:val="32"/>
          <w:szCs w:val="32"/>
          <w:cs/>
        </w:rPr>
        <w:t>ธนาคารกรุงไทย ธนาคารออมสิน ธ.ก.ส. และ ธอส. ทุกสาขา รวมทั้งสำนักงานคลังจังหวัด สถาบันการเงินชุมชน และเครือข่ายรับสมัครทั่วประเทศ”</w:t>
      </w:r>
    </w:p>
    <w:p w:rsidR="00E01749" w:rsidRPr="00E01749" w:rsidRDefault="00E01749" w:rsidP="00A746B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E01749" w:rsidRPr="00E01749" w:rsidSect="00363C8D">
      <w:headerReference w:type="default" r:id="rId7"/>
      <w:footerReference w:type="even" r:id="rId8"/>
      <w:footerReference w:type="default" r:id="rId9"/>
      <w:pgSz w:w="11906" w:h="16838"/>
      <w:pgMar w:top="1514" w:right="1274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54" w:rsidRDefault="00652C54" w:rsidP="00B35150">
      <w:pPr>
        <w:spacing w:after="0" w:line="240" w:lineRule="auto"/>
      </w:pPr>
      <w:r>
        <w:separator/>
      </w:r>
    </w:p>
  </w:endnote>
  <w:endnote w:type="continuationSeparator" w:id="0">
    <w:p w:rsidR="00652C54" w:rsidRDefault="00652C54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C9" w:rsidRDefault="006557C9">
    <w:pPr>
      <w:pStyle w:val="Footer"/>
    </w:pPr>
    <w:r>
      <w:rPr>
        <w:noProof/>
      </w:rPr>
      <w:drawing>
        <wp:inline distT="0" distB="0" distL="0" distR="0" wp14:anchorId="21352CE4" wp14:editId="1007E83E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A655BF5" wp14:editId="3D8579C8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449DB4D7" wp14:editId="712F6502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4242F3D0" wp14:editId="1D905698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54" w:rsidRDefault="00652C54" w:rsidP="00B35150">
      <w:pPr>
        <w:spacing w:after="0" w:line="240" w:lineRule="auto"/>
      </w:pPr>
      <w:r>
        <w:separator/>
      </w:r>
    </w:p>
  </w:footnote>
  <w:footnote w:type="continuationSeparator" w:id="0">
    <w:p w:rsidR="00652C54" w:rsidRDefault="00652C54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21" w:rsidRDefault="00B567FF">
    <w:pPr>
      <w:pStyle w:val="Header"/>
      <w:rPr>
        <w:rFonts w:cs="Cordia New"/>
        <w:noProof/>
        <w:szCs w:val="22"/>
      </w:rPr>
    </w:pPr>
    <w:r w:rsidRPr="00BF70AF">
      <w:rPr>
        <w:rFonts w:ascii="TH SarabunIT๙" w:hAnsi="TH SarabunIT๙" w:cs="TH SarabunIT๙"/>
        <w:b/>
        <w:bCs/>
        <w:noProof/>
        <w:sz w:val="12"/>
        <w:szCs w:val="12"/>
      </w:rPr>
      <w:drawing>
        <wp:anchor distT="0" distB="0" distL="114300" distR="114300" simplePos="0" relativeHeight="251677696" behindDoc="0" locked="0" layoutInCell="1" allowOverlap="1" wp14:anchorId="2673869F" wp14:editId="39004353">
          <wp:simplePos x="0" y="0"/>
          <wp:positionH relativeFrom="column">
            <wp:posOffset>-141828</wp:posOffset>
          </wp:positionH>
          <wp:positionV relativeFrom="paragraph">
            <wp:posOffset>-342265</wp:posOffset>
          </wp:positionV>
          <wp:extent cx="2905760" cy="1109980"/>
          <wp:effectExtent l="0" t="0" r="8890" b="0"/>
          <wp:wrapNone/>
          <wp:docPr id="6" name="Picture 6" descr="C:\Users\Jedsada\Desktop\logoNew2018_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dsada\Desktop\logoNew2018_2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6" t="24525" b="24866"/>
                  <a:stretch/>
                </pic:blipFill>
                <pic:spPr bwMode="auto">
                  <a:xfrm>
                    <a:off x="0" y="0"/>
                    <a:ext cx="290576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1" behindDoc="0" locked="0" layoutInCell="1" allowOverlap="1" wp14:anchorId="5A239E84" wp14:editId="23852637">
          <wp:simplePos x="0" y="0"/>
          <wp:positionH relativeFrom="column">
            <wp:posOffset>-154379</wp:posOffset>
          </wp:positionH>
          <wp:positionV relativeFrom="paragraph">
            <wp:posOffset>-342702</wp:posOffset>
          </wp:positionV>
          <wp:extent cx="3431969" cy="1181595"/>
          <wp:effectExtent l="0" t="0" r="0" b="0"/>
          <wp:wrapNone/>
          <wp:docPr id="13" name="Picture 13" descr="C:\Users\charnwit\Desktop\Header&amp;footer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charnwit\Desktop\Header&amp;footer-เบอร์ใหม่_Header_1.jp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0" r="52198"/>
                  <a:stretch/>
                </pic:blipFill>
                <pic:spPr bwMode="auto">
                  <a:xfrm>
                    <a:off x="0" y="0"/>
                    <a:ext cx="3428687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79744" behindDoc="0" locked="0" layoutInCell="1" allowOverlap="1" wp14:anchorId="4617D3E9" wp14:editId="1B2979DF">
          <wp:simplePos x="0" y="0"/>
          <wp:positionH relativeFrom="column">
            <wp:posOffset>2852832</wp:posOffset>
          </wp:positionH>
          <wp:positionV relativeFrom="paragraph">
            <wp:posOffset>-340995</wp:posOffset>
          </wp:positionV>
          <wp:extent cx="3268345" cy="1181100"/>
          <wp:effectExtent l="0" t="0" r="8255" b="0"/>
          <wp:wrapNone/>
          <wp:docPr id="24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42468"/>
    <w:rsid w:val="00061E38"/>
    <w:rsid w:val="00085BC9"/>
    <w:rsid w:val="000C5078"/>
    <w:rsid w:val="00183E0B"/>
    <w:rsid w:val="00197975"/>
    <w:rsid w:val="001B144E"/>
    <w:rsid w:val="001C15B8"/>
    <w:rsid w:val="001D4051"/>
    <w:rsid w:val="001D720C"/>
    <w:rsid w:val="001D74AB"/>
    <w:rsid w:val="001E3FB2"/>
    <w:rsid w:val="00227274"/>
    <w:rsid w:val="00257E14"/>
    <w:rsid w:val="0027034B"/>
    <w:rsid w:val="00274021"/>
    <w:rsid w:val="00286B54"/>
    <w:rsid w:val="00296552"/>
    <w:rsid w:val="002B0A0A"/>
    <w:rsid w:val="002B690E"/>
    <w:rsid w:val="002C1421"/>
    <w:rsid w:val="002E4D38"/>
    <w:rsid w:val="00313F9B"/>
    <w:rsid w:val="00340460"/>
    <w:rsid w:val="0034266F"/>
    <w:rsid w:val="00354599"/>
    <w:rsid w:val="00363C8D"/>
    <w:rsid w:val="00386682"/>
    <w:rsid w:val="003C3FAD"/>
    <w:rsid w:val="003D298B"/>
    <w:rsid w:val="004313DF"/>
    <w:rsid w:val="00435E06"/>
    <w:rsid w:val="00437F49"/>
    <w:rsid w:val="00477D8B"/>
    <w:rsid w:val="004A6390"/>
    <w:rsid w:val="004D5779"/>
    <w:rsid w:val="004E5C24"/>
    <w:rsid w:val="00500C36"/>
    <w:rsid w:val="0051620D"/>
    <w:rsid w:val="00530451"/>
    <w:rsid w:val="0054200A"/>
    <w:rsid w:val="00546EFA"/>
    <w:rsid w:val="00553A3E"/>
    <w:rsid w:val="00584899"/>
    <w:rsid w:val="005A1E29"/>
    <w:rsid w:val="005F72CE"/>
    <w:rsid w:val="0061342D"/>
    <w:rsid w:val="00635933"/>
    <w:rsid w:val="00652C54"/>
    <w:rsid w:val="006557C9"/>
    <w:rsid w:val="00660865"/>
    <w:rsid w:val="006B7B40"/>
    <w:rsid w:val="00710DDD"/>
    <w:rsid w:val="00750626"/>
    <w:rsid w:val="00784969"/>
    <w:rsid w:val="007D139F"/>
    <w:rsid w:val="00816425"/>
    <w:rsid w:val="008A545C"/>
    <w:rsid w:val="008B40F1"/>
    <w:rsid w:val="008C1BF9"/>
    <w:rsid w:val="008D3388"/>
    <w:rsid w:val="008F6EAE"/>
    <w:rsid w:val="00900663"/>
    <w:rsid w:val="009422B3"/>
    <w:rsid w:val="0095605E"/>
    <w:rsid w:val="009B7800"/>
    <w:rsid w:val="009F698E"/>
    <w:rsid w:val="00A07759"/>
    <w:rsid w:val="00A54B76"/>
    <w:rsid w:val="00A746BF"/>
    <w:rsid w:val="00A91ED5"/>
    <w:rsid w:val="00AB3CE8"/>
    <w:rsid w:val="00B064C0"/>
    <w:rsid w:val="00B35150"/>
    <w:rsid w:val="00B41D46"/>
    <w:rsid w:val="00B46089"/>
    <w:rsid w:val="00B567FF"/>
    <w:rsid w:val="00B80EB0"/>
    <w:rsid w:val="00B94436"/>
    <w:rsid w:val="00B948BD"/>
    <w:rsid w:val="00BD5F3D"/>
    <w:rsid w:val="00C20693"/>
    <w:rsid w:val="00C25D45"/>
    <w:rsid w:val="00C30087"/>
    <w:rsid w:val="00C35279"/>
    <w:rsid w:val="00C66DAA"/>
    <w:rsid w:val="00CA5CF6"/>
    <w:rsid w:val="00D20EC3"/>
    <w:rsid w:val="00D64AFC"/>
    <w:rsid w:val="00D90A14"/>
    <w:rsid w:val="00DF7A4C"/>
    <w:rsid w:val="00E01749"/>
    <w:rsid w:val="00E53D95"/>
    <w:rsid w:val="00E562E2"/>
    <w:rsid w:val="00E573FB"/>
    <w:rsid w:val="00E965B4"/>
    <w:rsid w:val="00EC4740"/>
    <w:rsid w:val="00F170AE"/>
    <w:rsid w:val="00F4060B"/>
    <w:rsid w:val="00F85222"/>
    <w:rsid w:val="00FC1509"/>
    <w:rsid w:val="00FC4B86"/>
    <w:rsid w:val="00FC5508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customStyle="1" w:styleId="Default">
    <w:name w:val="Default"/>
    <w:rsid w:val="001C15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customStyle="1" w:styleId="Default">
    <w:name w:val="Default"/>
    <w:rsid w:val="001C15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Jedsada Jiamjai</cp:lastModifiedBy>
  <cp:revision>9</cp:revision>
  <cp:lastPrinted>2018-09-12T12:28:00Z</cp:lastPrinted>
  <dcterms:created xsi:type="dcterms:W3CDTF">2018-09-12T11:32:00Z</dcterms:created>
  <dcterms:modified xsi:type="dcterms:W3CDTF">2018-09-14T11:07:00Z</dcterms:modified>
</cp:coreProperties>
</file>