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B6" w:rsidRDefault="00A55AB6" w:rsidP="00364CFA">
      <w:pPr>
        <w:spacing w:after="240"/>
        <w:rPr>
          <w:rFonts w:ascii="TH SarabunIT๙" w:hAnsi="TH SarabunIT๙" w:cs="TH SarabunIT๙"/>
          <w:sz w:val="32"/>
          <w:szCs w:val="32"/>
        </w:rPr>
      </w:pPr>
    </w:p>
    <w:p w:rsidR="00573ADB" w:rsidRPr="00573ADB" w:rsidRDefault="0076494F" w:rsidP="00364CFA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76494F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9C1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3D28">
        <w:rPr>
          <w:rFonts w:ascii="TH SarabunIT๙" w:hAnsi="TH SarabunIT๙" w:cs="TH SarabunIT๙" w:hint="cs"/>
          <w:sz w:val="32"/>
          <w:szCs w:val="32"/>
          <w:cs/>
        </w:rPr>
        <w:t>51</w:t>
      </w:r>
      <w:r w:rsidRPr="0076494F">
        <w:rPr>
          <w:rFonts w:ascii="TH SarabunIT๙" w:hAnsi="TH SarabunIT๙" w:cs="TH SarabunIT๙"/>
          <w:sz w:val="32"/>
          <w:szCs w:val="32"/>
          <w:cs/>
        </w:rPr>
        <w:t>/2561</w:t>
      </w:r>
      <w:r w:rsidR="00F10B75">
        <w:rPr>
          <w:rFonts w:ascii="TH SarabunIT๙" w:hAnsi="TH SarabunIT๙" w:cs="TH SarabunIT๙"/>
          <w:sz w:val="32"/>
          <w:szCs w:val="32"/>
          <w:cs/>
        </w:rPr>
        <w:tab/>
      </w:r>
      <w:r w:rsidR="00F10B75">
        <w:rPr>
          <w:rFonts w:ascii="TH SarabunIT๙" w:hAnsi="TH SarabunIT๙" w:cs="TH SarabunIT๙"/>
          <w:sz w:val="32"/>
          <w:szCs w:val="32"/>
          <w:cs/>
        </w:rPr>
        <w:tab/>
      </w:r>
      <w:r w:rsidR="00F10B75">
        <w:rPr>
          <w:rFonts w:ascii="TH SarabunIT๙" w:hAnsi="TH SarabunIT๙" w:cs="TH SarabunIT๙"/>
          <w:sz w:val="32"/>
          <w:szCs w:val="32"/>
          <w:cs/>
        </w:rPr>
        <w:tab/>
      </w:r>
      <w:r w:rsidR="00F10B75">
        <w:rPr>
          <w:rFonts w:ascii="TH SarabunIT๙" w:hAnsi="TH SarabunIT๙" w:cs="TH SarabunIT๙"/>
          <w:sz w:val="32"/>
          <w:szCs w:val="32"/>
          <w:cs/>
        </w:rPr>
        <w:tab/>
      </w:r>
      <w:r w:rsidR="00F10B75">
        <w:rPr>
          <w:rFonts w:ascii="TH SarabunIT๙" w:hAnsi="TH SarabunIT๙" w:cs="TH SarabunIT๙"/>
          <w:sz w:val="32"/>
          <w:szCs w:val="32"/>
          <w:cs/>
        </w:rPr>
        <w:tab/>
      </w:r>
      <w:r w:rsidR="00F10B75">
        <w:rPr>
          <w:rFonts w:ascii="TH SarabunIT๙" w:hAnsi="TH SarabunIT๙" w:cs="TH SarabunIT๙"/>
          <w:sz w:val="32"/>
          <w:szCs w:val="32"/>
          <w:cs/>
        </w:rPr>
        <w:tab/>
      </w:r>
      <w:r w:rsidR="00F83D2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C51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0B7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C51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494F">
        <w:rPr>
          <w:rFonts w:ascii="TH SarabunIT๙" w:hAnsi="TH SarabunIT๙" w:cs="TH SarabunIT๙"/>
          <w:sz w:val="32"/>
          <w:szCs w:val="32"/>
          <w:cs/>
        </w:rPr>
        <w:t xml:space="preserve">วันที่ 13 กันยายน 2561 </w:t>
      </w:r>
    </w:p>
    <w:p w:rsidR="00573ADB" w:rsidRPr="00573ADB" w:rsidRDefault="00573ADB" w:rsidP="00F10B75">
      <w:pPr>
        <w:spacing w:after="0"/>
        <w:ind w:left="-142" w:firstLine="142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573AD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กรมศุลกากรจับมือธนาคารแห่งประเทศไทย </w:t>
      </w:r>
    </w:p>
    <w:p w:rsidR="00573ADB" w:rsidRPr="00573ADB" w:rsidRDefault="00573ADB" w:rsidP="00573AD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573AD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 xml:space="preserve">ลงนาม </w:t>
      </w:r>
      <w:r w:rsidRPr="00573ADB">
        <w:rPr>
          <w:rFonts w:ascii="TH SarabunIT๙" w:hAnsi="TH SarabunIT๙" w:cs="TH SarabunIT๙"/>
          <w:b/>
          <w:bCs/>
          <w:sz w:val="40"/>
          <w:szCs w:val="40"/>
          <w:u w:val="single"/>
        </w:rPr>
        <w:t xml:space="preserve">MOU </w:t>
      </w:r>
      <w:r w:rsidRPr="00573ADB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ความร่วมมือทางวิชาการและข้อมูล</w:t>
      </w:r>
    </w:p>
    <w:p w:rsidR="00573ADB" w:rsidRPr="00573ADB" w:rsidRDefault="00573ADB" w:rsidP="00573AD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:rsidR="00573ADB" w:rsidRPr="00F10B75" w:rsidRDefault="00573ADB" w:rsidP="00F10B75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F10B75" w:rsidRPr="00F10B75">
        <w:rPr>
          <w:rFonts w:ascii="TH SarabunIT๙" w:hAnsi="TH SarabunIT๙" w:cs="TH SarabunIT๙"/>
          <w:spacing w:val="18"/>
          <w:sz w:val="32"/>
          <w:szCs w:val="32"/>
          <w:cs/>
        </w:rPr>
        <w:t xml:space="preserve">วันนี้ </w:t>
      </w:r>
      <w:r w:rsidRPr="00F10B75">
        <w:rPr>
          <w:rFonts w:ascii="TH SarabunIT๙" w:hAnsi="TH SarabunIT๙" w:cs="TH SarabunIT๙"/>
          <w:spacing w:val="18"/>
          <w:sz w:val="32"/>
          <w:szCs w:val="32"/>
          <w:cs/>
        </w:rPr>
        <w:t xml:space="preserve">(วันพฤหัสบดีที่ </w:t>
      </w:r>
      <w:r w:rsidRPr="00F10B75">
        <w:rPr>
          <w:rFonts w:ascii="TH SarabunIT๙" w:hAnsi="TH SarabunIT๙" w:cs="TH SarabunIT๙"/>
          <w:spacing w:val="18"/>
          <w:sz w:val="32"/>
          <w:szCs w:val="32"/>
        </w:rPr>
        <w:t xml:space="preserve">13 </w:t>
      </w:r>
      <w:r w:rsidRPr="00F10B75">
        <w:rPr>
          <w:rFonts w:ascii="TH SarabunIT๙" w:hAnsi="TH SarabunIT๙" w:cs="TH SarabunIT๙"/>
          <w:spacing w:val="18"/>
          <w:sz w:val="32"/>
          <w:szCs w:val="32"/>
          <w:cs/>
        </w:rPr>
        <w:t xml:space="preserve">กันยายน </w:t>
      </w:r>
      <w:r w:rsidRPr="00F10B75">
        <w:rPr>
          <w:rFonts w:ascii="TH SarabunIT๙" w:hAnsi="TH SarabunIT๙" w:cs="TH SarabunIT๙"/>
          <w:spacing w:val="18"/>
          <w:sz w:val="32"/>
          <w:szCs w:val="32"/>
        </w:rPr>
        <w:t xml:space="preserve">2561) </w:t>
      </w:r>
      <w:r w:rsidRPr="00F10B75">
        <w:rPr>
          <w:rFonts w:ascii="TH SarabunIT๙" w:hAnsi="TH SarabunIT๙" w:cs="TH SarabunIT๙"/>
          <w:spacing w:val="18"/>
          <w:sz w:val="32"/>
          <w:szCs w:val="32"/>
          <w:cs/>
        </w:rPr>
        <w:t xml:space="preserve">เวลา </w:t>
      </w:r>
      <w:r w:rsidRPr="00F10B75">
        <w:rPr>
          <w:rFonts w:ascii="TH SarabunIT๙" w:hAnsi="TH SarabunIT๙" w:cs="TH SarabunIT๙"/>
          <w:spacing w:val="18"/>
          <w:sz w:val="32"/>
          <w:szCs w:val="32"/>
        </w:rPr>
        <w:t xml:space="preserve">11.00 </w:t>
      </w:r>
      <w:r w:rsidRPr="00F10B75">
        <w:rPr>
          <w:rFonts w:ascii="TH SarabunIT๙" w:hAnsi="TH SarabunIT๙" w:cs="TH SarabunIT๙"/>
          <w:spacing w:val="18"/>
          <w:sz w:val="32"/>
          <w:szCs w:val="32"/>
          <w:cs/>
        </w:rPr>
        <w:t>น. นายกุ</w:t>
      </w:r>
      <w:proofErr w:type="spellStart"/>
      <w:r w:rsidRPr="00F10B75">
        <w:rPr>
          <w:rFonts w:ascii="TH SarabunIT๙" w:hAnsi="TH SarabunIT๙" w:cs="TH SarabunIT๙"/>
          <w:spacing w:val="18"/>
          <w:sz w:val="32"/>
          <w:szCs w:val="32"/>
          <w:cs/>
        </w:rPr>
        <w:t>ลิศ</w:t>
      </w:r>
      <w:proofErr w:type="spellEnd"/>
      <w:r w:rsidRPr="00F10B75">
        <w:rPr>
          <w:rFonts w:ascii="TH SarabunIT๙" w:hAnsi="TH SarabunIT๙" w:cs="TH SarabunIT๙"/>
          <w:spacing w:val="18"/>
          <w:sz w:val="32"/>
          <w:szCs w:val="32"/>
          <w:cs/>
        </w:rPr>
        <w:t xml:space="preserve"> สมบัติ</w:t>
      </w:r>
      <w:proofErr w:type="spellStart"/>
      <w:r w:rsidRPr="00F10B75">
        <w:rPr>
          <w:rFonts w:ascii="TH SarabunIT๙" w:hAnsi="TH SarabunIT๙" w:cs="TH SarabunIT๙"/>
          <w:spacing w:val="18"/>
          <w:sz w:val="32"/>
          <w:szCs w:val="32"/>
          <w:cs/>
        </w:rPr>
        <w:t>ศิริ</w:t>
      </w:r>
      <w:proofErr w:type="spellEnd"/>
      <w:r w:rsidR="00F10B75">
        <w:rPr>
          <w:rFonts w:ascii="TH SarabunIT๙" w:hAnsi="TH SarabunIT๙" w:cs="TH SarabunIT๙" w:hint="cs"/>
          <w:spacing w:val="18"/>
          <w:sz w:val="32"/>
          <w:szCs w:val="32"/>
          <w:cs/>
        </w:rPr>
        <w:t xml:space="preserve"> </w:t>
      </w:r>
      <w:r w:rsidRPr="00F10B75">
        <w:rPr>
          <w:rFonts w:ascii="TH SarabunIT๙" w:hAnsi="TH SarabunIT๙" w:cs="TH SarabunIT๙"/>
          <w:spacing w:val="18"/>
          <w:sz w:val="32"/>
          <w:szCs w:val="32"/>
          <w:cs/>
        </w:rPr>
        <w:t>อธิบดีกรมศุลกากร</w:t>
      </w:r>
      <w:r w:rsidRPr="00F10B75">
        <w:rPr>
          <w:rFonts w:ascii="TH SarabunIT๙" w:hAnsi="TH SarabunIT๙" w:cs="TH SarabunIT๙"/>
          <w:spacing w:val="12"/>
          <w:sz w:val="32"/>
          <w:szCs w:val="32"/>
          <w:cs/>
        </w:rPr>
        <w:t xml:space="preserve"> และนาย</w:t>
      </w:r>
      <w:proofErr w:type="spellStart"/>
      <w:r w:rsidRPr="00F10B75">
        <w:rPr>
          <w:rFonts w:ascii="TH SarabunIT๙" w:hAnsi="TH SarabunIT๙" w:cs="TH SarabunIT๙"/>
          <w:spacing w:val="12"/>
          <w:sz w:val="32"/>
          <w:szCs w:val="32"/>
          <w:cs/>
        </w:rPr>
        <w:t>วิร</w:t>
      </w:r>
      <w:proofErr w:type="spellEnd"/>
      <w:r w:rsidRPr="00F10B75">
        <w:rPr>
          <w:rFonts w:ascii="TH SarabunIT๙" w:hAnsi="TH SarabunIT๙" w:cs="TH SarabunIT๙"/>
          <w:spacing w:val="12"/>
          <w:sz w:val="32"/>
          <w:szCs w:val="32"/>
          <w:cs/>
        </w:rPr>
        <w:t>ไท</w:t>
      </w:r>
      <w:r w:rsidRPr="00F10B75">
        <w:rPr>
          <w:rFonts w:ascii="TH SarabunIT๙" w:hAnsi="TH SarabunIT๙" w:cs="TH SarabunIT๙"/>
          <w:sz w:val="32"/>
          <w:szCs w:val="32"/>
          <w:cs/>
        </w:rPr>
        <w:t xml:space="preserve"> สันติประภพ ผู้ว่าการธนาคารแห่งประเทศไทย ร่วมลงนามใน</w:t>
      </w:r>
      <w:r w:rsidR="00F10B75">
        <w:rPr>
          <w:rFonts w:ascii="TH SarabunIT๙" w:hAnsi="TH SarabunIT๙" w:cs="TH SarabunIT๙" w:hint="cs"/>
          <w:sz w:val="32"/>
          <w:szCs w:val="32"/>
          <w:cs/>
        </w:rPr>
        <w:t>บั</w:t>
      </w:r>
      <w:r w:rsidRPr="00F10B75">
        <w:rPr>
          <w:rFonts w:ascii="TH SarabunIT๙" w:hAnsi="TH SarabunIT๙" w:cs="TH SarabunIT๙"/>
          <w:sz w:val="32"/>
          <w:szCs w:val="32"/>
          <w:cs/>
        </w:rPr>
        <w:t>นทึกข้อตกลงความ</w:t>
      </w:r>
      <w:r w:rsidRPr="00F10B7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ร่วมมือทางวิชาการและข้อมูลระหว่างกรมศุลกากร กระทรวงการคลัง และธนาคารแห่งประเทศไทย ณ </w:t>
      </w:r>
      <w:r w:rsidR="00F10B75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F10B7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ห้องเทวะวงศ์วิศิษฏ์ ชั้น </w:t>
      </w:r>
      <w:r w:rsidRPr="00F10B75">
        <w:rPr>
          <w:rFonts w:ascii="TH SarabunIT๙" w:hAnsi="TH SarabunIT๙" w:cs="TH SarabunIT๙"/>
          <w:spacing w:val="-6"/>
          <w:sz w:val="32"/>
          <w:szCs w:val="32"/>
        </w:rPr>
        <w:t xml:space="preserve">1 </w:t>
      </w:r>
      <w:r w:rsidRPr="00F10B75">
        <w:rPr>
          <w:rFonts w:ascii="TH SarabunIT๙" w:hAnsi="TH SarabunIT๙" w:cs="TH SarabunIT๙"/>
          <w:spacing w:val="-6"/>
          <w:sz w:val="32"/>
          <w:szCs w:val="32"/>
          <w:cs/>
        </w:rPr>
        <w:t>ตำหนักใหญ่วังเทวะเวสม์ ธนาคารแห่งประเทศไทย</w:t>
      </w:r>
    </w:p>
    <w:p w:rsidR="00573ADB" w:rsidRPr="00F10B75" w:rsidRDefault="00573ADB" w:rsidP="00573AD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0B75">
        <w:rPr>
          <w:rFonts w:ascii="TH SarabunIT๙" w:hAnsi="TH SarabunIT๙" w:cs="TH SarabunIT๙"/>
          <w:sz w:val="32"/>
          <w:szCs w:val="32"/>
        </w:rPr>
        <w:t xml:space="preserve">             </w:t>
      </w:r>
      <w:r w:rsidRPr="00F10B75">
        <w:rPr>
          <w:rFonts w:ascii="TH SarabunIT๙" w:hAnsi="TH SarabunIT๙" w:cs="TH SarabunIT๙"/>
          <w:sz w:val="32"/>
          <w:szCs w:val="32"/>
          <w:cs/>
        </w:rPr>
        <w:t>นายกุ</w:t>
      </w:r>
      <w:proofErr w:type="spellStart"/>
      <w:r w:rsidRPr="00F10B75">
        <w:rPr>
          <w:rFonts w:ascii="TH SarabunIT๙" w:hAnsi="TH SarabunIT๙" w:cs="TH SarabunIT๙"/>
          <w:sz w:val="32"/>
          <w:szCs w:val="32"/>
          <w:cs/>
        </w:rPr>
        <w:t>ลิศ</w:t>
      </w:r>
      <w:proofErr w:type="spellEnd"/>
      <w:r w:rsidRPr="00F10B75">
        <w:rPr>
          <w:rFonts w:ascii="TH SarabunIT๙" w:hAnsi="TH SarabunIT๙" w:cs="TH SarabunIT๙"/>
          <w:sz w:val="32"/>
          <w:szCs w:val="32"/>
          <w:cs/>
        </w:rPr>
        <w:t xml:space="preserve"> สมบัติ</w:t>
      </w:r>
      <w:proofErr w:type="spellStart"/>
      <w:r w:rsidRPr="00F10B75">
        <w:rPr>
          <w:rFonts w:ascii="TH SarabunIT๙" w:hAnsi="TH SarabunIT๙" w:cs="TH SarabunIT๙"/>
          <w:sz w:val="32"/>
          <w:szCs w:val="32"/>
          <w:cs/>
        </w:rPr>
        <w:t>ศิริ</w:t>
      </w:r>
      <w:proofErr w:type="spellEnd"/>
      <w:r w:rsidRPr="00F10B75">
        <w:rPr>
          <w:rFonts w:ascii="TH SarabunIT๙" w:hAnsi="TH SarabunIT๙" w:cs="TH SarabunIT๙"/>
          <w:sz w:val="32"/>
          <w:szCs w:val="32"/>
          <w:cs/>
        </w:rPr>
        <w:t xml:space="preserve"> อธิบดีกรมศุลกากร กล่าวว่า บันทึกข้อตกลงนี้ถือเป็นก้าวสำคัญของการประสานข้อมูลระหว่างหน่วยงานภาครัฐ โดยทั้งสององค์กรต่างมีฐานข้อมูลขนาดใหญ่ หรือ "</w:t>
      </w:r>
      <w:r w:rsidRPr="00F10B75">
        <w:rPr>
          <w:rFonts w:ascii="TH SarabunIT๙" w:hAnsi="TH SarabunIT๙" w:cs="TH SarabunIT๙"/>
          <w:sz w:val="32"/>
          <w:szCs w:val="32"/>
        </w:rPr>
        <w:t xml:space="preserve">Big Data" </w:t>
      </w:r>
      <w:r w:rsidRPr="00F10B75">
        <w:rPr>
          <w:rFonts w:ascii="TH SarabunIT๙" w:hAnsi="TH SarabunIT๙" w:cs="TH SarabunIT๙"/>
          <w:sz w:val="32"/>
          <w:szCs w:val="32"/>
          <w:cs/>
        </w:rPr>
        <w:t>ที่ควรนำมาใช้ให้เกิดประโยชน์ในการวิเคราะห์และประเมินความเสี่ยง ตลอดจนการพยากรณ์ต่าง ๆ เพื่อให้การขับเคลื่อนนโยบายภาครัฐ ทั้งนโยบายการเงินและนโยบายการคลัง เป็นไปอย่างมีประสิทธิภาพ</w:t>
      </w:r>
    </w:p>
    <w:p w:rsidR="00573ADB" w:rsidRDefault="00573ADB" w:rsidP="00573AD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0B75">
        <w:rPr>
          <w:rFonts w:ascii="TH SarabunIT๙" w:hAnsi="TH SarabunIT๙" w:cs="TH SarabunIT๙"/>
          <w:sz w:val="32"/>
          <w:szCs w:val="32"/>
        </w:rPr>
        <w:t xml:space="preserve">          </w:t>
      </w:r>
      <w:r w:rsidR="00F10B75" w:rsidRPr="00F10B75">
        <w:rPr>
          <w:rFonts w:ascii="TH SarabunIT๙" w:hAnsi="TH SarabunIT๙" w:cs="TH SarabunIT๙"/>
          <w:sz w:val="32"/>
          <w:szCs w:val="32"/>
        </w:rPr>
        <w:t xml:space="preserve">  </w:t>
      </w:r>
      <w:r w:rsidRPr="00F10B75">
        <w:rPr>
          <w:rFonts w:ascii="TH SarabunIT๙" w:hAnsi="TH SarabunIT๙" w:cs="TH SarabunIT๙"/>
          <w:sz w:val="32"/>
          <w:szCs w:val="32"/>
        </w:rPr>
        <w:t xml:space="preserve"> </w:t>
      </w:r>
      <w:r w:rsidRPr="00F10B75">
        <w:rPr>
          <w:rFonts w:ascii="TH SarabunIT๙" w:hAnsi="TH SarabunIT๙" w:cs="TH SarabunIT๙"/>
          <w:sz w:val="32"/>
          <w:szCs w:val="32"/>
          <w:cs/>
        </w:rPr>
        <w:t>ด้านนาย</w:t>
      </w:r>
      <w:proofErr w:type="spellStart"/>
      <w:r w:rsidRPr="00F10B75">
        <w:rPr>
          <w:rFonts w:ascii="TH SarabunIT๙" w:hAnsi="TH SarabunIT๙" w:cs="TH SarabunIT๙"/>
          <w:sz w:val="32"/>
          <w:szCs w:val="32"/>
          <w:cs/>
        </w:rPr>
        <w:t>วิร</w:t>
      </w:r>
      <w:proofErr w:type="spellEnd"/>
      <w:r w:rsidRPr="00F10B75">
        <w:rPr>
          <w:rFonts w:ascii="TH SarabunIT๙" w:hAnsi="TH SarabunIT๙" w:cs="TH SarabunIT๙"/>
          <w:sz w:val="32"/>
          <w:szCs w:val="32"/>
          <w:cs/>
        </w:rPr>
        <w:t>ไท สันติประภพ ผู้ว่าการธนาคารแห่งประเทศไทย กล่าวว่า บันทึกข้อตกลงความร่วมมือฉบับใหม่นี้ ได้ขยายให้ครอบคลุมการส่งเสริมความร่วมมือทางด้านวิชาการระหว่างหน่วยงาน รวมถึงข้อมูล</w:t>
      </w:r>
      <w:r w:rsidR="00F10B75">
        <w:rPr>
          <w:rFonts w:ascii="TH SarabunIT๙" w:hAnsi="TH SarabunIT๙" w:cs="TH SarabunIT๙"/>
          <w:sz w:val="32"/>
          <w:szCs w:val="32"/>
          <w:cs/>
        </w:rPr>
        <w:br/>
      </w:r>
      <w:r w:rsidRPr="00F10B75">
        <w:rPr>
          <w:rFonts w:ascii="TH SarabunIT๙" w:hAnsi="TH SarabunIT๙" w:cs="TH SarabunIT๙"/>
          <w:sz w:val="32"/>
          <w:szCs w:val="32"/>
          <w:cs/>
        </w:rPr>
        <w:t>ของธนาคารแห่งประเทศไทยและของกรมศุลกากรที่จะเป็นประโยชน์ต่อ</w:t>
      </w:r>
      <w:r w:rsidRPr="00F10B75">
        <w:rPr>
          <w:rFonts w:ascii="TH SarabunIT๙" w:hAnsi="TH SarabunIT๙" w:cs="TH SarabunIT๙"/>
          <w:spacing w:val="-8"/>
          <w:sz w:val="32"/>
          <w:szCs w:val="32"/>
          <w:cs/>
        </w:rPr>
        <w:t>งานด้านการกำกับดูแลและงานวิเคราะห์</w:t>
      </w:r>
      <w:r w:rsidR="00F10B75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F10B75">
        <w:rPr>
          <w:rFonts w:ascii="TH SarabunIT๙" w:hAnsi="TH SarabunIT๙" w:cs="TH SarabunIT๙"/>
          <w:spacing w:val="-8"/>
          <w:sz w:val="32"/>
          <w:szCs w:val="32"/>
          <w:cs/>
        </w:rPr>
        <w:t>ในภารกิจของกรมศุลกากรและธนาคารแห่งประเทศไทย</w:t>
      </w:r>
      <w:r w:rsidRPr="00F10B75">
        <w:rPr>
          <w:rFonts w:ascii="TH SarabunIT๙" w:hAnsi="TH SarabunIT๙" w:cs="TH SarabunIT๙"/>
          <w:sz w:val="32"/>
          <w:szCs w:val="32"/>
          <w:cs/>
        </w:rPr>
        <w:t>เพื่อช่วยติดตามสถานการณ์ทางเศรษฐกิจการเงินได้ละเอียดและรอบด้านยิ่งขึ้น ช่วยป้องกันภัยทางเศรษฐกิจ ซึ่งจะยังประโยชน์แก่ประเทศโดยรวม ทั้งนี้ กรมศุลกากรและธนาคารแห่งประเทศ</w:t>
      </w:r>
      <w:r w:rsidRPr="00F10B75">
        <w:rPr>
          <w:rFonts w:ascii="TH SarabunIT๙" w:hAnsi="TH SarabunIT๙" w:cs="TH SarabunIT๙"/>
          <w:spacing w:val="-12"/>
          <w:sz w:val="32"/>
          <w:szCs w:val="32"/>
          <w:cs/>
        </w:rPr>
        <w:t>ไทยได้เห็นชอบให้ยกเลิกบันทึกข้อตกลงว่าด้วยการใช้ประโยชน์ข้อมูลการนำสินค้าเข้า/การส่งออกสินค้า</w:t>
      </w:r>
      <w:r w:rsidRPr="00F10B75">
        <w:rPr>
          <w:rFonts w:ascii="TH SarabunIT๙" w:hAnsi="TH SarabunIT๙" w:cs="TH SarabunIT๙"/>
          <w:sz w:val="32"/>
          <w:szCs w:val="32"/>
          <w:cs/>
        </w:rPr>
        <w:t xml:space="preserve"> ฉบับลงวันที่ </w:t>
      </w:r>
      <w:r w:rsidRPr="00F10B75">
        <w:rPr>
          <w:rFonts w:ascii="TH SarabunIT๙" w:hAnsi="TH SarabunIT๙" w:cs="TH SarabunIT๙"/>
          <w:sz w:val="32"/>
          <w:szCs w:val="32"/>
        </w:rPr>
        <w:t xml:space="preserve">30 </w:t>
      </w:r>
      <w:r w:rsidRPr="00F10B75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F10B75">
        <w:rPr>
          <w:rFonts w:ascii="TH SarabunIT๙" w:hAnsi="TH SarabunIT๙" w:cs="TH SarabunIT๙"/>
          <w:sz w:val="32"/>
          <w:szCs w:val="32"/>
        </w:rPr>
        <w:t xml:space="preserve">2546 </w:t>
      </w:r>
      <w:r w:rsidRPr="00F10B75">
        <w:rPr>
          <w:rFonts w:ascii="TH SarabunIT๙" w:hAnsi="TH SarabunIT๙" w:cs="TH SarabunIT๙"/>
          <w:sz w:val="32"/>
          <w:szCs w:val="32"/>
          <w:cs/>
        </w:rPr>
        <w:t>โดยให้ใช้บันทึกข้อตกลงฉบับนี้แทน</w:t>
      </w:r>
    </w:p>
    <w:p w:rsidR="00F10B75" w:rsidRDefault="00F10B75" w:rsidP="00F10B7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</w:t>
      </w:r>
    </w:p>
    <w:p w:rsidR="00F10B75" w:rsidRPr="00F10B75" w:rsidRDefault="00F10B75" w:rsidP="00F10B75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0"/>
          <w:szCs w:val="30"/>
        </w:rPr>
      </w:pPr>
      <w:r w:rsidRPr="00F10B75">
        <w:rPr>
          <w:rFonts w:ascii="TH SarabunIT๙" w:eastAsia="Calibri" w:hAnsi="TH SarabunIT๙" w:cs="TH SarabunIT๙"/>
          <w:sz w:val="32"/>
          <w:szCs w:val="32"/>
          <w:cs/>
        </w:rPr>
        <w:t xml:space="preserve">ทั้งนี้ ท่านสามารถติดตามการเผยแพร่ข้อมูลข่าวสารของกรมศุลกากรที่ถูกต้องตรงประเด็นได้ 4 ช่องทาง </w:t>
      </w:r>
      <w:r w:rsidRPr="00F10B75">
        <w:rPr>
          <w:rFonts w:ascii="TH SarabunIT๙" w:hAnsi="TH SarabunIT๙" w:cs="TH SarabunIT๙"/>
          <w:sz w:val="30"/>
          <w:szCs w:val="30"/>
          <w:cs/>
        </w:rPr>
        <w:t>ดังนี้</w:t>
      </w:r>
    </w:p>
    <w:p w:rsidR="00F10B75" w:rsidRPr="00F10B75" w:rsidRDefault="00F10B75" w:rsidP="00F10B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  <w:cs/>
        </w:rPr>
      </w:pPr>
      <w:r w:rsidRPr="00F10B75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  1. </w:t>
      </w:r>
      <w:proofErr w:type="gramStart"/>
      <w:r w:rsidRPr="00F10B75">
        <w:rPr>
          <w:rFonts w:ascii="TH SarabunIT๙" w:hAnsi="TH SarabunIT๙" w:cs="TH SarabunIT๙"/>
          <w:color w:val="000000" w:themeColor="text1"/>
          <w:sz w:val="30"/>
          <w:szCs w:val="30"/>
        </w:rPr>
        <w:t>website :</w:t>
      </w:r>
      <w:proofErr w:type="gramEnd"/>
      <w:r w:rsidRPr="00F10B7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https://www.Customs.go.th</w:t>
      </w:r>
    </w:p>
    <w:p w:rsidR="00F10B75" w:rsidRPr="00F10B75" w:rsidRDefault="00F10B75" w:rsidP="00F10B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F10B7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 2. </w:t>
      </w:r>
      <w:proofErr w:type="gramStart"/>
      <w:r w:rsidRPr="00F10B75">
        <w:rPr>
          <w:rFonts w:ascii="TH SarabunIT๙" w:hAnsi="TH SarabunIT๙" w:cs="TH SarabunIT๙"/>
          <w:color w:val="000000" w:themeColor="text1"/>
          <w:sz w:val="30"/>
          <w:szCs w:val="30"/>
        </w:rPr>
        <w:t>Facebook :</w:t>
      </w:r>
      <w:proofErr w:type="gramEnd"/>
      <w:r w:rsidRPr="00F10B7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</w:t>
      </w:r>
      <w:hyperlink r:id="rId6" w:history="1">
        <w:r w:rsidRPr="00F10B75">
          <w:rPr>
            <w:rStyle w:val="Hyperlink"/>
            <w:rFonts w:ascii="TH SarabunIT๙" w:hAnsi="TH SarabunIT๙" w:cs="TH SarabunIT๙"/>
            <w:color w:val="000000" w:themeColor="text1"/>
            <w:sz w:val="30"/>
            <w:szCs w:val="30"/>
            <w:u w:val="none"/>
          </w:rPr>
          <w:t>https://www.facebook.com/customsdepartment.thai/</w:t>
        </w:r>
      </w:hyperlink>
    </w:p>
    <w:p w:rsidR="00F10B75" w:rsidRPr="00F10B75" w:rsidRDefault="00F10B75" w:rsidP="00F10B7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F10B75">
        <w:rPr>
          <w:rFonts w:ascii="TH SarabunIT๙" w:hAnsi="TH SarabunIT๙" w:cs="TH SarabunIT๙"/>
          <w:sz w:val="30"/>
          <w:szCs w:val="30"/>
        </w:rPr>
        <w:t xml:space="preserve">   3. </w:t>
      </w:r>
      <w:proofErr w:type="spellStart"/>
      <w:proofErr w:type="gramStart"/>
      <w:r w:rsidRPr="00F10B75">
        <w:rPr>
          <w:rFonts w:ascii="TH SarabunIT๙" w:hAnsi="TH SarabunIT๙" w:cs="TH SarabunIT๙"/>
          <w:sz w:val="30"/>
          <w:szCs w:val="30"/>
        </w:rPr>
        <w:t>Youtube</w:t>
      </w:r>
      <w:proofErr w:type="spellEnd"/>
      <w:r w:rsidRPr="00F10B75">
        <w:rPr>
          <w:rFonts w:ascii="TH SarabunIT๙" w:hAnsi="TH SarabunIT๙" w:cs="TH SarabunIT๙"/>
          <w:sz w:val="30"/>
          <w:szCs w:val="30"/>
        </w:rPr>
        <w:t xml:space="preserve"> :</w:t>
      </w:r>
      <w:proofErr w:type="gramEnd"/>
      <w:r w:rsidRPr="00F10B75">
        <w:rPr>
          <w:rFonts w:ascii="TH SarabunIT๙" w:hAnsi="TH SarabunIT๙" w:cs="TH SarabunIT๙"/>
          <w:sz w:val="30"/>
          <w:szCs w:val="30"/>
        </w:rPr>
        <w:t xml:space="preserve"> </w:t>
      </w:r>
      <w:hyperlink r:id="rId7" w:history="1">
        <w:r w:rsidRPr="00F10B75">
          <w:rPr>
            <w:rStyle w:val="Hyperlink"/>
            <w:rFonts w:ascii="TH SarabunIT๙" w:hAnsi="TH SarabunIT๙" w:cs="TH SarabunIT๙"/>
            <w:color w:val="000000" w:themeColor="text1"/>
            <w:sz w:val="30"/>
            <w:szCs w:val="30"/>
            <w:u w:val="none"/>
          </w:rPr>
          <w:t>https://www.youtube.com/theprcustoms</w:t>
        </w:r>
      </w:hyperlink>
    </w:p>
    <w:p w:rsidR="00F10B75" w:rsidRPr="00404E9B" w:rsidRDefault="00F10B75" w:rsidP="00404E9B">
      <w:pPr>
        <w:spacing w:after="0" w:line="240" w:lineRule="auto"/>
        <w:ind w:firstLine="709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F10B75"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9FD88EB" wp14:editId="4E7A79A9">
            <wp:simplePos x="0" y="0"/>
            <wp:positionH relativeFrom="column">
              <wp:posOffset>745490</wp:posOffset>
            </wp:positionH>
            <wp:positionV relativeFrom="paragraph">
              <wp:posOffset>313690</wp:posOffset>
            </wp:positionV>
            <wp:extent cx="763270" cy="977900"/>
            <wp:effectExtent l="0" t="0" r="0" b="0"/>
            <wp:wrapTopAndBottom/>
            <wp:docPr id="6" name="Picture 6" descr="Description: C:\Users\108253\Downloads\8305403801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Users\108253\Downloads\830540380187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0B7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 4. Line Official </w:t>
      </w:r>
      <w:proofErr w:type="gramStart"/>
      <w:r w:rsidRPr="00F10B75">
        <w:rPr>
          <w:rFonts w:ascii="TH SarabunIT๙" w:hAnsi="TH SarabunIT๙" w:cs="TH SarabunIT๙"/>
          <w:color w:val="000000" w:themeColor="text1"/>
          <w:sz w:val="30"/>
          <w:szCs w:val="30"/>
        </w:rPr>
        <w:t>Account</w:t>
      </w:r>
      <w:bookmarkStart w:id="0" w:name="_GoBack"/>
      <w:bookmarkEnd w:id="0"/>
      <w:r w:rsidRPr="00F10B75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:</w:t>
      </w:r>
      <w:proofErr w:type="spellStart"/>
      <w:r w:rsidRPr="00F10B75">
        <w:rPr>
          <w:rFonts w:ascii="TH SarabunIT๙" w:hAnsi="TH SarabunIT๙" w:cs="TH SarabunIT๙"/>
          <w:color w:val="000000" w:themeColor="text1"/>
          <w:sz w:val="30"/>
          <w:szCs w:val="30"/>
        </w:rPr>
        <w:t>Thaicustoms</w:t>
      </w:r>
      <w:proofErr w:type="spellEnd"/>
      <w:proofErr w:type="gramEnd"/>
    </w:p>
    <w:sectPr w:rsidR="00F10B75" w:rsidRPr="00404E9B" w:rsidSect="00F10B75">
      <w:headerReference w:type="default" r:id="rId9"/>
      <w:pgSz w:w="11906" w:h="16838"/>
      <w:pgMar w:top="2268" w:right="1133" w:bottom="1276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F99" w:rsidRDefault="00A36F99" w:rsidP="00A42DFA">
      <w:pPr>
        <w:spacing w:after="0" w:line="240" w:lineRule="auto"/>
      </w:pPr>
      <w:r>
        <w:separator/>
      </w:r>
    </w:p>
  </w:endnote>
  <w:endnote w:type="continuationSeparator" w:id="0">
    <w:p w:rsidR="00A36F99" w:rsidRDefault="00A36F99" w:rsidP="00A4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F99" w:rsidRDefault="00A36F99" w:rsidP="00A42DFA">
      <w:pPr>
        <w:spacing w:after="0" w:line="240" w:lineRule="auto"/>
      </w:pPr>
      <w:r>
        <w:separator/>
      </w:r>
    </w:p>
  </w:footnote>
  <w:footnote w:type="continuationSeparator" w:id="0">
    <w:p w:rsidR="00A36F99" w:rsidRDefault="00A36F99" w:rsidP="00A4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FA" w:rsidRDefault="00A42DFA">
    <w:pPr>
      <w:pStyle w:val="Header"/>
    </w:pPr>
  </w:p>
  <w:p w:rsidR="00A55AB6" w:rsidRDefault="00A55AB6">
    <w:pPr>
      <w:pStyle w:val="Header"/>
    </w:pPr>
  </w:p>
  <w:p w:rsidR="00A55AB6" w:rsidRDefault="00A55A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4F"/>
    <w:rsid w:val="0016164E"/>
    <w:rsid w:val="001B56A3"/>
    <w:rsid w:val="001C2BDF"/>
    <w:rsid w:val="001E2E4D"/>
    <w:rsid w:val="002B611C"/>
    <w:rsid w:val="00364CFA"/>
    <w:rsid w:val="00380858"/>
    <w:rsid w:val="00404E9B"/>
    <w:rsid w:val="00573ADB"/>
    <w:rsid w:val="005A178C"/>
    <w:rsid w:val="00651E32"/>
    <w:rsid w:val="00664ED4"/>
    <w:rsid w:val="00717AED"/>
    <w:rsid w:val="0076494F"/>
    <w:rsid w:val="0085212C"/>
    <w:rsid w:val="00970107"/>
    <w:rsid w:val="0097394F"/>
    <w:rsid w:val="009C1EA4"/>
    <w:rsid w:val="009F59B0"/>
    <w:rsid w:val="00A36F99"/>
    <w:rsid w:val="00A42DFA"/>
    <w:rsid w:val="00A55AB6"/>
    <w:rsid w:val="00B347C1"/>
    <w:rsid w:val="00C56C63"/>
    <w:rsid w:val="00EC5175"/>
    <w:rsid w:val="00F06BF6"/>
    <w:rsid w:val="00F10B75"/>
    <w:rsid w:val="00F8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1D839F-1150-4468-8CD2-639C4438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BF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BF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4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FA"/>
  </w:style>
  <w:style w:type="paragraph" w:styleId="Footer">
    <w:name w:val="footer"/>
    <w:basedOn w:val="Normal"/>
    <w:link w:val="FooterChar"/>
    <w:uiPriority w:val="99"/>
    <w:unhideWhenUsed/>
    <w:rsid w:val="00A4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FA"/>
  </w:style>
  <w:style w:type="character" w:styleId="Hyperlink">
    <w:name w:val="Hyperlink"/>
    <w:basedOn w:val="DefaultParagraphFont"/>
    <w:uiPriority w:val="99"/>
    <w:semiHidden/>
    <w:unhideWhenUsed/>
    <w:rsid w:val="00F10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theprcusto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customsdepartment.thai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Ammarawadee yodsuwan</dc:creator>
  <cp:lastModifiedBy>sornpawunbhas boonchird</cp:lastModifiedBy>
  <cp:revision>5</cp:revision>
  <cp:lastPrinted>2018-09-12T11:23:00Z</cp:lastPrinted>
  <dcterms:created xsi:type="dcterms:W3CDTF">2018-09-12T09:36:00Z</dcterms:created>
  <dcterms:modified xsi:type="dcterms:W3CDTF">2018-09-12T11:44:00Z</dcterms:modified>
</cp:coreProperties>
</file>