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EE" w:rsidRPr="003257EE" w:rsidRDefault="003257EE" w:rsidP="003257EE">
      <w:pPr>
        <w:spacing w:before="100"/>
        <w:jc w:val="center"/>
        <w:rPr>
          <w:rFonts w:ascii="TH SarabunPSK" w:hAnsi="TH SarabunPSK" w:cs="TH SarabunPSK"/>
          <w:b/>
          <w:bCs/>
        </w:rPr>
      </w:pPr>
      <w:r w:rsidRPr="003257EE">
        <w:rPr>
          <w:rFonts w:ascii="TH SarabunPSK" w:hAnsi="TH SarabunPSK" w:cs="TH SarabunPSK"/>
          <w:b/>
          <w:bCs/>
          <w:cs/>
        </w:rPr>
        <w:t>รายงานสถานะความก้าวหน้าโครงการ</w:t>
      </w:r>
      <w:r w:rsidRPr="003257EE">
        <w:rPr>
          <w:rFonts w:ascii="TH SarabunPSK" w:hAnsi="TH SarabunPSK" w:cs="TH SarabunPSK" w:hint="cs"/>
          <w:b/>
          <w:bCs/>
          <w:cs/>
        </w:rPr>
        <w:t xml:space="preserve"> </w:t>
      </w:r>
    </w:p>
    <w:p w:rsidR="00A069A3" w:rsidRDefault="003257EE" w:rsidP="003257EE">
      <w:pPr>
        <w:spacing w:before="100"/>
        <w:ind w:firstLine="720"/>
        <w:rPr>
          <w:rFonts w:ascii="TH SarabunPSK" w:hAnsi="TH SarabunPSK" w:cs="TH SarabunPSK"/>
          <w:b/>
          <w:bCs/>
          <w:sz w:val="22"/>
          <w:szCs w:val="22"/>
        </w:rPr>
      </w:pPr>
      <w:r w:rsidRPr="003257EE">
        <w:rPr>
          <w:rFonts w:ascii="TH SarabunPSK" w:hAnsi="TH SarabunPSK" w:cs="TH SarabunPSK"/>
          <w:b/>
          <w:bCs/>
          <w:sz w:val="22"/>
          <w:szCs w:val="22"/>
          <w:cs/>
        </w:rPr>
        <w:t>สำนักงานความร่วมมือพัฒนาเศรษฐกิจกับประเทศเพื่อนบ้าน (องค์การมหาชน) (สพพ.) ขอรายงานสถานะความก้าวหน้าโครงการ</w:t>
      </w:r>
    </w:p>
    <w:p w:rsidR="002610EC" w:rsidRDefault="003257EE" w:rsidP="00A069A3">
      <w:pPr>
        <w:spacing w:before="100"/>
        <w:rPr>
          <w:rFonts w:ascii="TH SarabunPSK" w:hAnsi="TH SarabunPSK" w:cs="TH SarabunPSK"/>
          <w:b/>
          <w:bCs/>
          <w:sz w:val="22"/>
          <w:szCs w:val="22"/>
        </w:rPr>
      </w:pPr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ความ</w:t>
      </w:r>
      <w:r w:rsidR="00A65CE9" w:rsidRPr="00A65CE9">
        <w:rPr>
          <w:rFonts w:ascii="TH SarabunPSK" w:hAnsi="TH SarabunPSK" w:cs="TH SarabunPSK"/>
          <w:b/>
          <w:bCs/>
          <w:sz w:val="22"/>
          <w:szCs w:val="22"/>
          <w:cs/>
        </w:rPr>
        <w:t>ร่วมมือ</w:t>
      </w:r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ทางการเงินและทางวิชาการ</w:t>
      </w:r>
      <w:r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Pr="003257EE">
        <w:rPr>
          <w:rFonts w:ascii="TH SarabunPSK" w:hAnsi="TH SarabunPSK" w:cs="TH SarabunPSK"/>
          <w:b/>
          <w:bCs/>
          <w:sz w:val="22"/>
          <w:szCs w:val="22"/>
          <w:cs/>
        </w:rPr>
        <w:t>ณ วันที่ 30 เมษายน 2561 ประจำปีงบประมาณ พ.ศ.</w:t>
      </w:r>
      <w:r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Pr="003257EE">
        <w:rPr>
          <w:rFonts w:ascii="TH SarabunPSK" w:hAnsi="TH SarabunPSK" w:cs="TH SarabunPSK"/>
          <w:b/>
          <w:bCs/>
          <w:sz w:val="22"/>
          <w:szCs w:val="22"/>
          <w:cs/>
        </w:rPr>
        <w:t>2561 ดังนี้</w:t>
      </w:r>
    </w:p>
    <w:p w:rsidR="003257EE" w:rsidRPr="003257EE" w:rsidRDefault="003257EE" w:rsidP="003257EE">
      <w:pPr>
        <w:jc w:val="right"/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</w:pPr>
      <w:bookmarkStart w:id="0" w:name="_Hlk513549981"/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</w:rPr>
        <w:t xml:space="preserve">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 xml:space="preserve"> หน่วย</w:t>
      </w:r>
      <w:r w:rsidR="00781CA5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>:</w:t>
      </w:r>
      <w:r w:rsidR="00781CA5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ล้านบาท</w:t>
      </w:r>
    </w:p>
    <w:tbl>
      <w:tblPr>
        <w:tblW w:w="92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0"/>
        <w:gridCol w:w="900"/>
        <w:gridCol w:w="1440"/>
        <w:gridCol w:w="1710"/>
        <w:gridCol w:w="1890"/>
      </w:tblGrid>
      <w:tr w:rsidR="003257EE" w:rsidRPr="003257EE" w:rsidTr="00A33755">
        <w:trPr>
          <w:trHeight w:val="106"/>
          <w:jc w:val="center"/>
        </w:trPr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0"/>
          <w:p w:rsidR="00A069A3" w:rsidRDefault="00A069A3" w:rsidP="003257EE">
            <w:pPr>
              <w:jc w:val="center"/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lang w:eastAsia="ja-JP"/>
              </w:rPr>
            </w:pPr>
            <w:r w:rsidRPr="00A069A3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โครงการความความร่วมมือ</w:t>
            </w:r>
          </w:p>
          <w:p w:rsidR="003257EE" w:rsidRPr="003257EE" w:rsidRDefault="00A069A3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A069A3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ทางการเงินและทางวิชาการ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จำนวน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วงเงินอนุมัติ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รวมทั้งสิ้น</w:t>
            </w:r>
          </w:p>
        </w:tc>
      </w:tr>
      <w:tr w:rsidR="003257EE" w:rsidRPr="003257EE" w:rsidTr="00FE1E23">
        <w:trPr>
          <w:trHeight w:val="20"/>
          <w:jc w:val="center"/>
        </w:trPr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7EE" w:rsidRPr="003257EE" w:rsidRDefault="003257EE" w:rsidP="003257EE">
            <w:pPr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7EE" w:rsidRPr="003257EE" w:rsidRDefault="003257EE" w:rsidP="003257EE">
            <w:pPr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เงินกู้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b/>
                <w:bCs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เงินให้เปล่า</w:t>
            </w: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7EE" w:rsidRPr="003257EE" w:rsidRDefault="003257EE" w:rsidP="003257EE">
            <w:pPr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3257EE" w:rsidRPr="003257EE" w:rsidTr="007A6B78">
        <w:trPr>
          <w:trHeight w:val="18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โครงการ</w:t>
            </w:r>
            <w:r w:rsidR="00A33755">
              <w:rPr>
                <w:rFonts w:ascii="TH SarabunPSK" w:eastAsia="Cambria Math" w:hAnsi="TH SarabunPSK" w:cs="TH SarabunPSK" w:hint="cs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ที่ดำเนินการ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แล้วเสร็จ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181211" w:rsidP="003257EE">
            <w:pPr>
              <w:jc w:val="center"/>
              <w:rPr>
                <w:rFonts w:ascii="TH SarabunPSK" w:eastAsia="Cambria Math" w:hAnsi="TH SarabunPSK" w:cs="TH SarabunPSK" w:hint="cs"/>
                <w:color w:val="000000" w:themeColor="text1"/>
                <w:kern w:val="24"/>
                <w:sz w:val="22"/>
                <w:szCs w:val="22"/>
                <w:lang w:eastAsia="ja-JP"/>
              </w:rPr>
            </w:pPr>
            <w:r>
              <w:rPr>
                <w:rFonts w:ascii="TH SarabunPSK" w:eastAsia="Cambria Math" w:hAnsi="TH SarabunPSK" w:cs="TH SarabunPSK" w:hint="cs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7,967.70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1,506.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  <w:t>29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 xml:space="preserve">        9,473.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  <w:t>99</w:t>
            </w:r>
          </w:p>
        </w:tc>
      </w:tr>
      <w:tr w:rsidR="003257EE" w:rsidRPr="003257EE" w:rsidTr="007A6B78">
        <w:trPr>
          <w:trHeight w:val="18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cs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โครงการที่อยู่ระหว่างดำเนินการ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181211" w:rsidP="003257EE">
            <w:pPr>
              <w:jc w:val="center"/>
              <w:rPr>
                <w:rFonts w:ascii="TH SarabunPSK" w:eastAsia="Cambria Math" w:hAnsi="TH SarabunPSK" w:cs="TH SarabunPSK" w:hint="cs"/>
                <w:color w:val="000000" w:themeColor="text1"/>
                <w:sz w:val="22"/>
                <w:szCs w:val="22"/>
                <w:cs/>
                <w:lang w:eastAsia="ja-JP"/>
              </w:rPr>
            </w:pPr>
            <w:r>
              <w:rPr>
                <w:rFonts w:ascii="TH SarabunPSK" w:eastAsia="Cambria Math" w:hAnsi="TH SarabunPSK" w:cs="TH SarabunPSK" w:hint="cs"/>
                <w:color w:val="000000" w:themeColor="text1"/>
                <w:sz w:val="22"/>
                <w:szCs w:val="22"/>
                <w:cs/>
                <w:lang w:eastAsia="ja-JP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 w:hint="cs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5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,</w:t>
            </w:r>
            <w:r w:rsidRPr="003257EE">
              <w:rPr>
                <w:rFonts w:ascii="TH SarabunPSK" w:eastAsia="Cambria Math" w:hAnsi="TH SarabunPSK" w:cs="TH SarabunPSK" w:hint="cs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090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.08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1,168.40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cs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  <w:t>6,258.48</w:t>
            </w:r>
          </w:p>
        </w:tc>
      </w:tr>
      <w:tr w:rsidR="003257EE" w:rsidRPr="003257EE" w:rsidTr="00FE1E23">
        <w:trPr>
          <w:trHeight w:val="18"/>
          <w:jc w:val="center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รวมทั้งสิ้น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center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cs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7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fldChar w:fldCharType="begin"/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instrText xml:space="preserve"> =SUM(ABOVE) </w:instrTex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fldChar w:fldCharType="separate"/>
            </w:r>
            <w:r w:rsidRPr="003257EE">
              <w:rPr>
                <w:rFonts w:ascii="TH SarabunPSK" w:eastAsia="Cambria Math" w:hAnsi="TH SarabunPSK" w:cs="TH SarabunPSK"/>
                <w:noProof/>
                <w:color w:val="000000" w:themeColor="text1"/>
                <w:kern w:val="24"/>
                <w:sz w:val="22"/>
                <w:szCs w:val="22"/>
                <w:lang w:eastAsia="ja-JP"/>
              </w:rPr>
              <w:t>13,</w:t>
            </w:r>
            <w:r w:rsidRPr="003257EE">
              <w:rPr>
                <w:rFonts w:ascii="TH SarabunPSK" w:eastAsia="Cambria Math" w:hAnsi="TH SarabunPSK" w:cs="TH SarabunPSK"/>
                <w:noProof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057.78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2,674.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  <w:t>69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57EE" w:rsidRPr="003257EE" w:rsidRDefault="003257EE" w:rsidP="003257EE">
            <w:pPr>
              <w:jc w:val="right"/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cs/>
                <w:lang w:eastAsia="ja-JP"/>
              </w:rPr>
            </w:pP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cs/>
                <w:lang w:eastAsia="ja-JP"/>
              </w:rPr>
              <w:t>15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kern w:val="24"/>
                <w:sz w:val="22"/>
                <w:szCs w:val="22"/>
                <w:lang w:eastAsia="ja-JP"/>
              </w:rPr>
              <w:t>,732.</w:t>
            </w:r>
            <w:r w:rsidRPr="003257EE">
              <w:rPr>
                <w:rFonts w:ascii="TH SarabunPSK" w:eastAsia="Cambria Math" w:hAnsi="TH SarabunPSK" w:cs="TH SarabunPSK"/>
                <w:color w:val="000000" w:themeColor="text1"/>
                <w:sz w:val="22"/>
                <w:szCs w:val="22"/>
                <w:lang w:eastAsia="ja-JP"/>
              </w:rPr>
              <w:t>47</w:t>
            </w:r>
          </w:p>
        </w:tc>
      </w:tr>
    </w:tbl>
    <w:p w:rsidR="002610EC" w:rsidRPr="00E863F8" w:rsidRDefault="002610EC" w:rsidP="002610EC">
      <w:pPr>
        <w:spacing w:before="100"/>
        <w:rPr>
          <w:rFonts w:ascii="TH SarabunPSK" w:hAnsi="TH SarabunPSK" w:cs="TH SarabunPSK"/>
          <w:b/>
          <w:bCs/>
          <w:sz w:val="22"/>
          <w:szCs w:val="22"/>
        </w:rPr>
      </w:pPr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1. โครงการ</w:t>
      </w:r>
      <w:bookmarkStart w:id="1" w:name="_Hlk513542281"/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ความร่วมมือ</w:t>
      </w:r>
      <w:bookmarkEnd w:id="1"/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ทางการเงิน</w:t>
      </w:r>
    </w:p>
    <w:p w:rsidR="002610EC" w:rsidRPr="00E863F8" w:rsidRDefault="002610EC" w:rsidP="00A33755">
      <w:pPr>
        <w:tabs>
          <w:tab w:val="left" w:pos="284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 w:rsidRPr="00E863F8">
        <w:rPr>
          <w:rFonts w:ascii="TH SarabunPSK" w:hAnsi="TH SarabunPSK" w:cs="TH SarabunPSK"/>
          <w:sz w:val="22"/>
          <w:szCs w:val="22"/>
          <w:cs/>
        </w:rPr>
        <w:t xml:space="preserve">(1.1) </w:t>
      </w:r>
      <w:r>
        <w:rPr>
          <w:rFonts w:ascii="TH SarabunPSK" w:hAnsi="TH SarabunPSK" w:cs="TH SarabunPSK"/>
          <w:sz w:val="22"/>
          <w:szCs w:val="22"/>
          <w:cs/>
        </w:rPr>
        <w:tab/>
      </w:r>
      <w:r w:rsidR="00A65CE9" w:rsidRPr="00A65CE9">
        <w:rPr>
          <w:rFonts w:ascii="TH SarabunPSK" w:hAnsi="TH SarabunPSK" w:cs="TH SarabunPSK"/>
          <w:sz w:val="22"/>
          <w:szCs w:val="22"/>
          <w:u w:val="single"/>
          <w:cs/>
        </w:rPr>
        <w:t>ความร่วมมือ</w:t>
      </w:r>
      <w:r w:rsidRPr="00FF712B">
        <w:rPr>
          <w:rFonts w:ascii="TH SarabunPSK" w:hAnsi="TH SarabunPSK" w:cs="TH SarabunPSK"/>
          <w:sz w:val="22"/>
          <w:szCs w:val="22"/>
          <w:u w:val="single"/>
          <w:cs/>
        </w:rPr>
        <w:t>ทางการเงินในรูปแบบเงินกู้เงื่อนไขผ่อนปรนและเงินให้เปล่า</w:t>
      </w:r>
      <w:r w:rsidRPr="00E863F8">
        <w:rPr>
          <w:rFonts w:ascii="TH SarabunPSK" w:hAnsi="TH SarabunPSK" w:cs="TH SarabunPSK"/>
          <w:sz w:val="22"/>
          <w:szCs w:val="22"/>
          <w:cs/>
        </w:rPr>
        <w:t xml:space="preserve"> จำนวน 23 โครงการ วงเงิน 15</w:t>
      </w:r>
      <w:r w:rsidRPr="00E863F8">
        <w:rPr>
          <w:rFonts w:ascii="TH SarabunPSK" w:hAnsi="TH SarabunPSK" w:cs="TH SarabunPSK"/>
          <w:sz w:val="22"/>
          <w:szCs w:val="22"/>
        </w:rPr>
        <w:t>,</w:t>
      </w:r>
      <w:r w:rsidRPr="00E863F8">
        <w:rPr>
          <w:rFonts w:ascii="TH SarabunPSK" w:hAnsi="TH SarabunPSK" w:cs="TH SarabunPSK"/>
          <w:sz w:val="22"/>
          <w:szCs w:val="22"/>
          <w:cs/>
        </w:rPr>
        <w:t>466.28 ล้านบาท</w:t>
      </w:r>
      <w:r w:rsidRPr="00E863F8">
        <w:rPr>
          <w:rFonts w:ascii="TH SarabunPSK" w:hAnsi="TH SarabunPSK" w:cs="TH SarabunPSK"/>
          <w:sz w:val="22"/>
          <w:szCs w:val="22"/>
        </w:rPr>
        <w:t xml:space="preserve"> </w:t>
      </w:r>
    </w:p>
    <w:p w:rsidR="002610EC" w:rsidRPr="00E863F8" w:rsidRDefault="00A33755" w:rsidP="002610EC">
      <w:pPr>
        <w:ind w:firstLine="720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ประกอบด้วย โครงการที่</w:t>
      </w:r>
      <w:r w:rsidR="003A15C5">
        <w:rPr>
          <w:rFonts w:ascii="TH SarabunPSK" w:hAnsi="TH SarabunPSK" w:cs="TH SarabunPSK"/>
          <w:sz w:val="22"/>
          <w:szCs w:val="22"/>
          <w:cs/>
        </w:rPr>
        <w:t>ดำเนินการแล้วเสร็จ 1</w:t>
      </w:r>
      <w:r w:rsidR="00914130">
        <w:rPr>
          <w:rFonts w:ascii="TH SarabunPSK" w:hAnsi="TH SarabunPSK" w:cs="TH SarabunPSK"/>
          <w:sz w:val="22"/>
          <w:szCs w:val="22"/>
        </w:rPr>
        <w:t>9</w:t>
      </w:r>
      <w:r w:rsidR="002610EC" w:rsidRPr="00E863F8">
        <w:rPr>
          <w:rFonts w:ascii="TH SarabunPSK" w:hAnsi="TH SarabunPSK" w:cs="TH SarabunPSK"/>
          <w:sz w:val="22"/>
          <w:szCs w:val="22"/>
          <w:cs/>
        </w:rPr>
        <w:t xml:space="preserve"> โครงการ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และ</w:t>
      </w:r>
      <w:r w:rsidR="002610EC" w:rsidRPr="00E863F8"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>โครงการที่</w:t>
      </w:r>
      <w:r w:rsidR="00275218">
        <w:rPr>
          <w:rFonts w:ascii="TH SarabunPSK" w:hAnsi="TH SarabunPSK" w:cs="TH SarabunPSK"/>
          <w:sz w:val="22"/>
          <w:szCs w:val="22"/>
          <w:cs/>
        </w:rPr>
        <w:t xml:space="preserve">อยู่ระหว่างดำเนินงาน </w:t>
      </w:r>
      <w:r w:rsidR="00914130">
        <w:rPr>
          <w:rFonts w:ascii="TH SarabunPSK" w:hAnsi="TH SarabunPSK" w:cs="TH SarabunPSK"/>
          <w:sz w:val="22"/>
          <w:szCs w:val="22"/>
        </w:rPr>
        <w:t>4</w:t>
      </w:r>
      <w:r w:rsidR="002610EC" w:rsidRPr="00E863F8">
        <w:rPr>
          <w:rFonts w:ascii="TH SarabunPSK" w:hAnsi="TH SarabunPSK" w:cs="TH SarabunPSK"/>
          <w:sz w:val="22"/>
          <w:szCs w:val="22"/>
          <w:cs/>
        </w:rPr>
        <w:t xml:space="preserve"> โครงการ</w:t>
      </w:r>
    </w:p>
    <w:p w:rsidR="00781CA5" w:rsidRPr="003257EE" w:rsidRDefault="00781CA5" w:rsidP="00781CA5">
      <w:pPr>
        <w:jc w:val="right"/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</w:pP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</w:rPr>
        <w:t xml:space="preserve">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 xml:space="preserve"> หน่วย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>: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ล้านบาท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992"/>
      </w:tblGrid>
      <w:tr w:rsidR="002610EC" w:rsidRPr="00E863F8" w:rsidTr="003257EE">
        <w:tc>
          <w:tcPr>
            <w:tcW w:w="8222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2"/>
                <w:szCs w:val="22"/>
              </w:rPr>
            </w:pPr>
            <w:bookmarkStart w:id="2" w:name="OLE_LINK1"/>
            <w:r w:rsidRPr="00E863F8">
              <w:rPr>
                <w:rFonts w:ascii="TH SarabunPSK" w:hAnsi="TH SarabunPSK" w:cs="TH SarabunPSK"/>
                <w:b/>
                <w:bCs/>
                <w:color w:val="FFFFFF"/>
                <w:sz w:val="22"/>
                <w:szCs w:val="22"/>
                <w:cs/>
              </w:rPr>
              <w:t>โครงการความร่วมมือทางการเงิน</w:t>
            </w:r>
          </w:p>
        </w:tc>
        <w:tc>
          <w:tcPr>
            <w:tcW w:w="992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b/>
                <w:bCs/>
                <w:color w:val="FFFFFF"/>
                <w:sz w:val="22"/>
                <w:szCs w:val="22"/>
                <w:cs/>
              </w:rPr>
              <w:t xml:space="preserve">วงเงิน </w:t>
            </w:r>
          </w:p>
        </w:tc>
      </w:tr>
      <w:tr w:rsidR="002610EC" w:rsidRPr="00E863F8" w:rsidTr="00B97583">
        <w:tc>
          <w:tcPr>
            <w:tcW w:w="8222" w:type="dxa"/>
            <w:shd w:val="clear" w:color="auto" w:fill="FFC000"/>
          </w:tcPr>
          <w:p w:rsidR="002610EC" w:rsidRPr="00E863F8" w:rsidRDefault="002610EC" w:rsidP="003257EE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1) โครงก</w:t>
            </w:r>
            <w:r w:rsidR="00932040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ารที่ดำเนินการแล้วเสร็จ จำนวน 1</w:t>
            </w:r>
            <w:r w:rsidR="00A069A3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9</w:t>
            </w: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 xml:space="preserve">  โครงการ</w:t>
            </w:r>
          </w:p>
        </w:tc>
        <w:tc>
          <w:tcPr>
            <w:tcW w:w="992" w:type="dxa"/>
            <w:shd w:val="clear" w:color="auto" w:fill="FFC00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2610EC" w:rsidRPr="00E863F8" w:rsidTr="003257EE">
        <w:tc>
          <w:tcPr>
            <w:tcW w:w="822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งานก่อสร้างถนน </w:t>
            </w:r>
          </w:p>
        </w:tc>
        <w:tc>
          <w:tcPr>
            <w:tcW w:w="99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1. โครงการก่อสร้างเส้นทางเชียงราย-คุนหมิง ผ่าน สปป.ลาว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R3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1,385.00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2. โครงการพัฒนาเส้นทางสายห้วยโก๋น/เมืองเงิน-ปากแบ่ง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840.00</w:t>
            </w:r>
          </w:p>
        </w:tc>
        <w:bookmarkStart w:id="3" w:name="_GoBack"/>
        <w:bookmarkEnd w:id="3"/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3. โครงการปรับปรุงถนนหมายเลข 3 ช่วงห้วยทราย-บ้านสอด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R3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) สปป.ลาว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405.00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4. โครงการพัฒนาถนนหมายเลข 11 (บ้านตาดทอง-บ้านน้ำสัง และเมืองสังข์ทอง) สปป.ลาว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1,392.00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5.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โครงการปรับปรุงถนนและระบบระบายน้ำในนครหลวงเวียงจันทน์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T2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) สปป.ลาว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250.00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6.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โครงการปรับปรุงถนนในนครหลวงเวียงจันทน์ เพื่อรองรับการเป็นเจ้าภาพประชุมสุดยอดผู้นำ</w:t>
            </w:r>
            <w:r w:rsidR="001A522B"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เอเชีย-ยุโรป</w:t>
            </w:r>
            <w:r w:rsidR="001A522B"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1A522B"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1A522B" w:rsidRPr="00E863F8">
              <w:rPr>
                <w:rFonts w:ascii="TH SarabunPSK" w:hAnsi="TH SarabunPSK" w:cs="TH SarabunPSK"/>
                <w:sz w:val="22"/>
                <w:szCs w:val="22"/>
              </w:rPr>
              <w:t>ASEM Summit</w:t>
            </w:r>
            <w:r w:rsidR="001A522B"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) ครั้งที่ 9</w:t>
            </w:r>
          </w:p>
          <w:p w:rsidR="002610EC" w:rsidRPr="00E863F8" w:rsidRDefault="001A522B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="002610EC"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190.70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7. โครงการก่อสร้างถนนจากภูดู่ (อ.บ้านโคก จ.อุตรดิตถ์) ถึงเมืองปากลาย แขวงไชยะบุรี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718.00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8. โครงการปรับปรุงและลาดยางผิวจราจรเส้นทางสายตราด-เกาะกง-สะแรอัมเปิล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R48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) 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ราชอาณาจักร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กัมพูชา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867.80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9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.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โครงการก่อสร้างทางหลวงหมายเลข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67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(ช่องสะงำ/อันลองเวง-เสียมราฐ)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(R67) 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ราชอาณาจักรกัมพูชา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1,300.00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10. โครงการเชื่อมโยงเส้นทางคมนาคมระหว่างไทย-พม่า จากเมียวดี-เชิงเขาตะนาวศรี สาธารณรัฐแห่งสหภาพเมียนมา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122.90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งานก่อสร้างสนามบิน </w:t>
            </w:r>
          </w:p>
        </w:tc>
        <w:tc>
          <w:tcPr>
            <w:tcW w:w="99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11. โครงการปรับปรุงสนามบินระหว่างประเทศวัดไต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320.00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12. โครงการปรับปรุงสนามบินปากเซ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320.00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13. โครงการปรับปรุงสนามบินปากเซ (ระยะที่ 2)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184.00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งานก่อสร้างรถไฟ</w:t>
            </w:r>
          </w:p>
        </w:tc>
        <w:tc>
          <w:tcPr>
            <w:tcW w:w="992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14. โครงการก่อสร้างเส้นทางรถไฟเชื่อมต่อระหว่างจังหวัดหนองคาย-ท่านาแล้ง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197.00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งานด้านสาธารณูปโภค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15. โครงการก่อสร้างร่องระบายน้ำฮ่องวัดไต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ในนครหลวงเวียงจันทน์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160.00</w:t>
            </w:r>
          </w:p>
        </w:tc>
      </w:tr>
      <w:tr w:rsidR="002610EC" w:rsidRPr="00E863F8" w:rsidTr="003257EE">
        <w:tc>
          <w:tcPr>
            <w:tcW w:w="822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16. โครงการปรับปรุงระบบระบายน้ำ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ในนครหลวงเวียงจันทน์ </w:t>
            </w:r>
            <w:r w:rsidR="001A522B" w:rsidRPr="001A522B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95.40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17. โครงการพัฒนาระบบประปา 5 เมือง</w:t>
            </w: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A522B" w:rsidRPr="001A522B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eastAsia="Calibri" w:hAnsi="TH SarabunPSK" w:cs="TH SarabunPSK" w:hint="cs"/>
                <w:color w:val="000000" w:themeColor="text1"/>
                <w:sz w:val="22"/>
                <w:szCs w:val="22"/>
                <w:cs/>
              </w:rPr>
              <w:t xml:space="preserve"> (</w:t>
            </w: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สปป.ลาว</w:t>
            </w:r>
            <w:r w:rsidR="001A522B">
              <w:rPr>
                <w:rFonts w:ascii="TH SarabunPSK" w:eastAsia="Calibri" w:hAnsi="TH SarabunPSK" w:cs="TH SarabunPSK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 xml:space="preserve">   310.00 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shd w:val="clear" w:color="auto" w:fill="FFFFFF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งานอื่นๆ ในเวียดนาม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shd w:val="clear" w:color="auto" w:fill="FFFFFF"/>
              <w:jc w:val="right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shd w:val="clear" w:color="auto" w:fill="FFFFFF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18. โครงการสินเชื่อระยะยาวสำหรับการจัดซื้อสินค้าจากไทย </w:t>
            </w:r>
            <w:r w:rsidR="004B2FC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สาธารณรัฐสังคมนิยม</w:t>
            </w:r>
            <w:r w:rsidRPr="000C513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เวียดนาม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shd w:val="clear" w:color="auto" w:fill="FFFFFF"/>
              <w:jc w:val="right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150.00</w:t>
            </w:r>
          </w:p>
        </w:tc>
      </w:tr>
      <w:tr w:rsidR="00A069A3" w:rsidRPr="00E863F8" w:rsidTr="003257EE">
        <w:tc>
          <w:tcPr>
            <w:tcW w:w="8222" w:type="dxa"/>
            <w:shd w:val="clear" w:color="auto" w:fill="FFFFFF"/>
          </w:tcPr>
          <w:p w:rsidR="00A069A3" w:rsidRPr="000C513A" w:rsidRDefault="00A069A3" w:rsidP="00E01CC9">
            <w:pPr>
              <w:shd w:val="clear" w:color="auto" w:fill="FFFFFF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19</w:t>
            </w:r>
            <w:r w:rsidRPr="00A069A3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. </w:t>
            </w:r>
            <w:r w:rsidRPr="00A069A3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โครงการปรับปรุงโครงสร้างพื้นฐานในนครหลวงเวียงจันทน์ สาธารณรัฐประชาธิปไตยประชาชนลาว (</w:t>
            </w:r>
            <w:proofErr w:type="gramStart"/>
            <w:r w:rsidRPr="00A069A3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สปป.ลาว</w:t>
            </w:r>
            <w:proofErr w:type="gramEnd"/>
            <w:r w:rsidRPr="00A069A3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)</w:t>
            </w:r>
            <w:r w:rsidRPr="00A069A3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ab/>
            </w:r>
          </w:p>
        </w:tc>
        <w:tc>
          <w:tcPr>
            <w:tcW w:w="992" w:type="dxa"/>
            <w:shd w:val="clear" w:color="auto" w:fill="FFFFFF"/>
          </w:tcPr>
          <w:p w:rsidR="00A069A3" w:rsidRPr="000C513A" w:rsidRDefault="00A069A3" w:rsidP="00E01CC9">
            <w:pPr>
              <w:shd w:val="clear" w:color="auto" w:fill="FFFFFF"/>
              <w:jc w:val="right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A069A3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313.37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FFFF00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 xml:space="preserve">                                                                                                             วงเงินรวม (1)</w:t>
            </w:r>
          </w:p>
        </w:tc>
        <w:tc>
          <w:tcPr>
            <w:tcW w:w="992" w:type="dxa"/>
            <w:shd w:val="clear" w:color="auto" w:fill="FFFF00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0C513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9</w:t>
            </w:r>
            <w:r w:rsidRPr="000C513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A069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521.17</w:t>
            </w:r>
          </w:p>
        </w:tc>
      </w:tr>
      <w:tr w:rsidR="00B97583" w:rsidRPr="00E863F8" w:rsidTr="00B97583">
        <w:tc>
          <w:tcPr>
            <w:tcW w:w="8222" w:type="dxa"/>
            <w:shd w:val="clear" w:color="auto" w:fill="FFC000"/>
          </w:tcPr>
          <w:p w:rsidR="00B97583" w:rsidRPr="000C513A" w:rsidRDefault="00B97583" w:rsidP="00B97583">
            <w:pPr>
              <w:tabs>
                <w:tab w:val="left" w:pos="390"/>
              </w:tabs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B9758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2) โครงการที่อยู่ระหว่างดำเนินงาน จำนวน 4 โครงการ</w:t>
            </w:r>
          </w:p>
        </w:tc>
        <w:tc>
          <w:tcPr>
            <w:tcW w:w="992" w:type="dxa"/>
            <w:shd w:val="clear" w:color="auto" w:fill="FFC000"/>
          </w:tcPr>
          <w:p w:rsidR="00B97583" w:rsidRPr="000C513A" w:rsidRDefault="00B97583" w:rsidP="00E01CC9">
            <w:pPr>
              <w:jc w:val="right"/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</w:pP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  <w:cs/>
              </w:rPr>
              <w:t>งานก่อสร้างถนน</w:t>
            </w:r>
            <w:r w:rsidR="005F29AB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+</w:t>
            </w:r>
            <w:r w:rsidR="00FE0946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รถไฟ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shd w:val="clear" w:color="auto" w:fill="FFFFFF"/>
              <w:jc w:val="right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A069A3" w:rsidP="00E01CC9">
            <w:pP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>20</w:t>
            </w:r>
            <w:r w:rsidR="00E01CC9"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 xml:space="preserve">. โครงการก่อสร้างทางรถไฟไทย-ลาว (ท่านาแล้ง-เวียงจันทน์) </w:t>
            </w:r>
            <w:r w:rsidR="001A522B" w:rsidRPr="001A522B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1A522B">
              <w:rPr>
                <w:rFonts w:ascii="TH SarabunPSK" w:eastAsia="Calibri" w:hAnsi="TH SarabunPSK" w:cs="TH SarabunPSK" w:hint="cs"/>
                <w:color w:val="000000" w:themeColor="text1"/>
                <w:sz w:val="22"/>
                <w:szCs w:val="22"/>
                <w:cs/>
              </w:rPr>
              <w:t xml:space="preserve"> (</w:t>
            </w:r>
            <w:proofErr w:type="gramStart"/>
            <w:r w:rsidR="00E01CC9"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สปป.ลาว</w:t>
            </w:r>
            <w:proofErr w:type="gramEnd"/>
            <w:r w:rsidR="001A522B">
              <w:rPr>
                <w:rFonts w:ascii="TH SarabunPSK" w:eastAsia="Calibri" w:hAnsi="TH SarabunPSK" w:cs="TH SarabunPSK" w:hint="cs"/>
                <w:color w:val="000000" w:themeColor="text1"/>
                <w:sz w:val="22"/>
                <w:szCs w:val="22"/>
                <w:cs/>
              </w:rPr>
              <w:t>)</w:t>
            </w:r>
            <w:r w:rsidR="00E01CC9"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ab/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1,650.00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2</w:t>
            </w:r>
            <w:r w:rsidR="00A069A3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>1</w:t>
            </w: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. โครงการปรับปรุงและก่อสร้างถนนช่วงบ้านฮวก</w:t>
            </w: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(จ.พะเยา)-เมืองคอบ-เมืองเชียงฮ่อน และเมืองคอบ-บ้านปากคอบ-</w:t>
            </w:r>
            <w:r w:rsidR="00953825"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บ้านก้อนตื้น</w:t>
            </w:r>
          </w:p>
          <w:p w:rsidR="00E01CC9" w:rsidRPr="000C513A" w:rsidRDefault="001A522B" w:rsidP="00E01CC9">
            <w:pP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1A522B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สาธารณรัฐประชาธิปไตยประชาชนลาว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2"/>
                <w:szCs w:val="22"/>
                <w:cs/>
              </w:rPr>
              <w:t xml:space="preserve"> (</w:t>
            </w:r>
            <w:r w:rsidR="00E01CC9"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สปป.ลาว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 xml:space="preserve">    1,390.00 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2</w:t>
            </w:r>
            <w:r w:rsidR="00A069A3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>2</w:t>
            </w: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. โครงการก่อสร้างถนนจากเมืองหงสา-บ้านเชียงแมน (เมืองจอมเพชร แขวงหลวงพระบาง) สปป.ลาว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</w:rPr>
              <w:t xml:space="preserve">  1,977.00 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FFFFFF"/>
          </w:tcPr>
          <w:p w:rsidR="00E01CC9" w:rsidRPr="000C513A" w:rsidRDefault="00E01CC9" w:rsidP="00E01CC9">
            <w:pPr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23. โครงการพัฒนาจุดผ่านแดนถาวรสตึงบทและถนนเชื่อมไปยังถนนหมายเลข 5 ราชอาณาจักรกัมพูชา</w:t>
            </w:r>
          </w:p>
        </w:tc>
        <w:tc>
          <w:tcPr>
            <w:tcW w:w="992" w:type="dxa"/>
            <w:shd w:val="clear" w:color="auto" w:fill="FFFFFF"/>
          </w:tcPr>
          <w:p w:rsidR="00E01CC9" w:rsidRPr="000C513A" w:rsidRDefault="00E01CC9" w:rsidP="00E01CC9">
            <w:pPr>
              <w:jc w:val="right"/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</w:pPr>
            <w:r w:rsidRPr="000C513A"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</w:rPr>
              <w:t>928.11</w:t>
            </w:r>
          </w:p>
        </w:tc>
      </w:tr>
      <w:tr w:rsidR="00E01CC9" w:rsidRPr="00E863F8" w:rsidTr="003257EE">
        <w:trPr>
          <w:trHeight w:val="311"/>
        </w:trPr>
        <w:tc>
          <w:tcPr>
            <w:tcW w:w="8222" w:type="dxa"/>
            <w:shd w:val="clear" w:color="auto" w:fill="FFFF00"/>
          </w:tcPr>
          <w:p w:rsidR="00E01CC9" w:rsidRPr="00E863F8" w:rsidRDefault="00E01CC9" w:rsidP="00E01CC9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 xml:space="preserve">                                                                                                             วงเงินรวม (2)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1CC9" w:rsidRPr="00E863F8" w:rsidRDefault="00A069A3" w:rsidP="00E01CC9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5,945.11</w:t>
            </w:r>
          </w:p>
        </w:tc>
      </w:tr>
      <w:tr w:rsidR="00E01CC9" w:rsidRPr="00E863F8" w:rsidTr="003257EE">
        <w:tc>
          <w:tcPr>
            <w:tcW w:w="8222" w:type="dxa"/>
            <w:shd w:val="clear" w:color="auto" w:fill="002060"/>
          </w:tcPr>
          <w:p w:rsidR="00E01CC9" w:rsidRPr="00E863F8" w:rsidRDefault="00E01CC9" w:rsidP="00E01CC9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ดังนั้น </w:t>
            </w:r>
            <w:r w:rsidR="00A65CE9" w:rsidRPr="00A65CE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ความร่วมมือ</w:t>
            </w: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ทางการเงินในรูปแบบเงินกู้เงื่อนไขผ่อนปรนและเงินให้เปล่า (1) + (2) รวมทั้งสิ้น</w:t>
            </w:r>
          </w:p>
        </w:tc>
        <w:tc>
          <w:tcPr>
            <w:tcW w:w="992" w:type="dxa"/>
            <w:shd w:val="clear" w:color="auto" w:fill="002060"/>
          </w:tcPr>
          <w:p w:rsidR="00E01CC9" w:rsidRPr="00E863F8" w:rsidRDefault="00E01CC9" w:rsidP="00E01CC9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15</w:t>
            </w: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,</w:t>
            </w: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466.28</w:t>
            </w:r>
          </w:p>
        </w:tc>
      </w:tr>
      <w:bookmarkEnd w:id="2"/>
    </w:tbl>
    <w:p w:rsidR="002610EC" w:rsidRPr="001A522B" w:rsidRDefault="002610EC" w:rsidP="002610EC">
      <w:pPr>
        <w:shd w:val="clear" w:color="auto" w:fill="FFFFFF"/>
        <w:rPr>
          <w:rFonts w:ascii="TH SarabunPSK" w:hAnsi="TH SarabunPSK" w:cs="TH SarabunPSK"/>
          <w:b/>
          <w:bCs/>
          <w:sz w:val="16"/>
          <w:szCs w:val="16"/>
        </w:rPr>
      </w:pPr>
    </w:p>
    <w:p w:rsidR="002610EC" w:rsidRPr="00FF712B" w:rsidRDefault="002610EC" w:rsidP="00FF712B">
      <w:pPr>
        <w:tabs>
          <w:tab w:val="left" w:pos="284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 w:rsidRPr="00E863F8">
        <w:rPr>
          <w:rFonts w:ascii="TH SarabunPSK" w:hAnsi="TH SarabunPSK" w:cs="TH SarabunPSK"/>
          <w:sz w:val="22"/>
          <w:szCs w:val="22"/>
          <w:cs/>
        </w:rPr>
        <w:t xml:space="preserve">(1.2) </w:t>
      </w:r>
      <w:r w:rsidRPr="00E863F8">
        <w:rPr>
          <w:rFonts w:ascii="TH SarabunPSK" w:hAnsi="TH SarabunPSK" w:cs="TH SarabunPSK"/>
          <w:sz w:val="22"/>
          <w:szCs w:val="22"/>
          <w:cs/>
        </w:rPr>
        <w:tab/>
      </w:r>
      <w:r w:rsidR="00FF712B" w:rsidRPr="00FF712B">
        <w:rPr>
          <w:rFonts w:ascii="TH SarabunPSK" w:hAnsi="TH SarabunPSK" w:cs="TH SarabunPSK"/>
          <w:sz w:val="22"/>
          <w:szCs w:val="22"/>
          <w:u w:val="single"/>
          <w:cs/>
        </w:rPr>
        <w:t>โครงการ</w:t>
      </w:r>
      <w:r w:rsidR="00A65CE9" w:rsidRPr="00A65CE9">
        <w:rPr>
          <w:rFonts w:ascii="TH SarabunPSK" w:hAnsi="TH SarabunPSK" w:cs="TH SarabunPSK"/>
          <w:sz w:val="22"/>
          <w:szCs w:val="22"/>
          <w:u w:val="single"/>
          <w:cs/>
        </w:rPr>
        <w:t>ความร่วมมือ</w:t>
      </w:r>
      <w:r w:rsidR="00FF712B" w:rsidRPr="00FF712B">
        <w:rPr>
          <w:rFonts w:ascii="TH SarabunPSK" w:hAnsi="TH SarabunPSK" w:cs="TH SarabunPSK"/>
          <w:sz w:val="22"/>
          <w:szCs w:val="22"/>
          <w:u w:val="single"/>
          <w:cs/>
        </w:rPr>
        <w:t>ทางการเงินใหม่</w:t>
      </w:r>
      <w:r w:rsidR="00FF712B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A57653">
        <w:rPr>
          <w:rFonts w:ascii="TH SarabunPSK" w:hAnsi="TH SarabunPSK" w:cs="TH SarabunPSK"/>
          <w:sz w:val="22"/>
          <w:szCs w:val="22"/>
          <w:cs/>
        </w:rPr>
        <w:t xml:space="preserve">จำนวน </w:t>
      </w:r>
      <w:r w:rsidR="001A522B">
        <w:rPr>
          <w:rFonts w:ascii="TH SarabunPSK" w:hAnsi="TH SarabunPSK" w:cs="TH SarabunPSK" w:hint="cs"/>
          <w:sz w:val="22"/>
          <w:szCs w:val="22"/>
          <w:cs/>
        </w:rPr>
        <w:t>4</w:t>
      </w:r>
      <w:r w:rsidR="00110EEF">
        <w:rPr>
          <w:rFonts w:ascii="TH SarabunPSK" w:hAnsi="TH SarabunPSK" w:cs="TH SarabunPSK"/>
          <w:sz w:val="22"/>
          <w:szCs w:val="22"/>
          <w:cs/>
        </w:rPr>
        <w:t xml:space="preserve"> โครงการ วงเงิน </w:t>
      </w:r>
      <w:r w:rsidR="001A522B">
        <w:rPr>
          <w:rFonts w:ascii="TH SarabunPSK" w:eastAsia="Calibri" w:hAnsi="TH SarabunPSK" w:cs="TH SarabunPSK" w:hint="cs"/>
          <w:sz w:val="22"/>
          <w:szCs w:val="22"/>
          <w:cs/>
        </w:rPr>
        <w:t>9</w:t>
      </w:r>
      <w:r w:rsidR="009038BB" w:rsidRPr="009038BB">
        <w:rPr>
          <w:rFonts w:ascii="TH SarabunPSK" w:eastAsia="Calibri" w:hAnsi="TH SarabunPSK" w:cs="TH SarabunPSK"/>
          <w:sz w:val="22"/>
          <w:szCs w:val="22"/>
        </w:rPr>
        <w:t>,</w:t>
      </w:r>
      <w:r w:rsidR="001A522B">
        <w:rPr>
          <w:rFonts w:ascii="TH SarabunPSK" w:eastAsia="Calibri" w:hAnsi="TH SarabunPSK" w:cs="TH SarabunPSK" w:hint="cs"/>
          <w:sz w:val="22"/>
          <w:szCs w:val="22"/>
          <w:cs/>
        </w:rPr>
        <w:t>58</w:t>
      </w:r>
      <w:r w:rsidR="009038BB" w:rsidRPr="009038BB">
        <w:rPr>
          <w:rFonts w:ascii="TH SarabunPSK" w:eastAsia="Calibri" w:hAnsi="TH SarabunPSK" w:cs="TH SarabunPSK"/>
          <w:sz w:val="22"/>
          <w:szCs w:val="22"/>
          <w:cs/>
        </w:rPr>
        <w:t>5.70</w:t>
      </w:r>
      <w:r w:rsidR="009038BB">
        <w:rPr>
          <w:rFonts w:ascii="TH SarabunPSK" w:eastAsia="Calibri" w:hAnsi="TH SarabunPSK" w:cs="TH SarabunPSK" w:hint="cs"/>
          <w:sz w:val="22"/>
          <w:szCs w:val="22"/>
          <w:cs/>
        </w:rPr>
        <w:t xml:space="preserve"> </w:t>
      </w:r>
      <w:r w:rsidRPr="00E863F8">
        <w:rPr>
          <w:rFonts w:ascii="TH SarabunPSK" w:hAnsi="TH SarabunPSK" w:cs="TH SarabunPSK"/>
          <w:sz w:val="22"/>
          <w:szCs w:val="22"/>
          <w:cs/>
        </w:rPr>
        <w:t>ล้านบาท</w:t>
      </w:r>
      <w:r w:rsidRPr="00E863F8">
        <w:rPr>
          <w:rFonts w:ascii="TH SarabunPSK" w:hAnsi="TH SarabunPSK" w:cs="TH SarabunPSK"/>
          <w:sz w:val="22"/>
          <w:szCs w:val="22"/>
        </w:rPr>
        <w:t xml:space="preserve"> </w:t>
      </w:r>
      <w:r w:rsidR="000D3442">
        <w:rPr>
          <w:rFonts w:ascii="TH SarabunPSK" w:hAnsi="TH SarabunPSK" w:cs="TH SarabunPSK" w:hint="cs"/>
          <w:sz w:val="22"/>
          <w:szCs w:val="22"/>
          <w:cs/>
        </w:rPr>
        <w:t>(ประมาณการ)</w:t>
      </w:r>
    </w:p>
    <w:p w:rsidR="00781CA5" w:rsidRPr="003257EE" w:rsidRDefault="00781CA5" w:rsidP="00781CA5">
      <w:pPr>
        <w:jc w:val="right"/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</w:pP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</w:rPr>
        <w:t xml:space="preserve">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 xml:space="preserve"> หน่วย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>: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ล้านบาท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992"/>
      </w:tblGrid>
      <w:tr w:rsidR="002610EC" w:rsidRPr="00E863F8" w:rsidTr="003257EE">
        <w:trPr>
          <w:trHeight w:val="292"/>
        </w:trPr>
        <w:tc>
          <w:tcPr>
            <w:tcW w:w="8222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bookmarkStart w:id="4" w:name="_Hlk513638860"/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โครงการความร่วมมือทางการเงิน</w:t>
            </w:r>
            <w:r w:rsidR="0018121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ใหม่</w:t>
            </w:r>
            <w:r w:rsidR="0018121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วงเงิน </w:t>
            </w:r>
          </w:p>
        </w:tc>
      </w:tr>
      <w:tr w:rsidR="000B3A6D" w:rsidRPr="00E863F8" w:rsidTr="003257EE">
        <w:trPr>
          <w:trHeight w:val="292"/>
        </w:trPr>
        <w:tc>
          <w:tcPr>
            <w:tcW w:w="8222" w:type="dxa"/>
            <w:shd w:val="clear" w:color="auto" w:fill="FFFFFF"/>
          </w:tcPr>
          <w:p w:rsidR="000B3A6D" w:rsidRPr="0006246C" w:rsidRDefault="000B3A6D" w:rsidP="000B3A6D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6246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1. โครงการปรับปรุงระบบไฟฟ้าในเมืองย่างกุ้ง (เขต </w:t>
            </w:r>
            <w:r w:rsidRPr="0006246C">
              <w:rPr>
                <w:rFonts w:ascii="TH SarabunPSK" w:hAnsi="TH SarabunPSK" w:cs="TH SarabunPSK"/>
                <w:sz w:val="22"/>
                <w:szCs w:val="22"/>
              </w:rPr>
              <w:t xml:space="preserve">North </w:t>
            </w:r>
            <w:proofErr w:type="spellStart"/>
            <w:r w:rsidRPr="0006246C">
              <w:rPr>
                <w:rFonts w:ascii="TH SarabunPSK" w:hAnsi="TH SarabunPSK" w:cs="TH SarabunPSK"/>
                <w:sz w:val="22"/>
                <w:szCs w:val="22"/>
              </w:rPr>
              <w:t>Okkalapa</w:t>
            </w:r>
            <w:proofErr w:type="spellEnd"/>
            <w:r w:rsidRPr="0006246C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06246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และเขต </w:t>
            </w:r>
            <w:r w:rsidRPr="0006246C">
              <w:rPr>
                <w:rFonts w:ascii="TH SarabunPSK" w:hAnsi="TH SarabunPSK" w:cs="TH SarabunPSK"/>
                <w:sz w:val="22"/>
                <w:szCs w:val="22"/>
              </w:rPr>
              <w:t xml:space="preserve">North Dagon) </w:t>
            </w:r>
            <w:r w:rsidRPr="0006246C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สาธารณรัฐแห่งสหภาพเมียนมา</w:t>
            </w:r>
          </w:p>
        </w:tc>
        <w:tc>
          <w:tcPr>
            <w:tcW w:w="992" w:type="dxa"/>
            <w:shd w:val="clear" w:color="auto" w:fill="FFFFFF"/>
          </w:tcPr>
          <w:p w:rsidR="000B3A6D" w:rsidRPr="0006246C" w:rsidRDefault="000B3A6D" w:rsidP="000B3A6D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1,785.00 </w:t>
            </w:r>
          </w:p>
        </w:tc>
      </w:tr>
      <w:tr w:rsidR="00701AC5" w:rsidRPr="00E863F8" w:rsidTr="003257EE">
        <w:trPr>
          <w:trHeight w:val="292"/>
        </w:trPr>
        <w:tc>
          <w:tcPr>
            <w:tcW w:w="8222" w:type="dxa"/>
            <w:shd w:val="clear" w:color="auto" w:fill="FFFFFF"/>
          </w:tcPr>
          <w:p w:rsidR="00701AC5" w:rsidRPr="0006246C" w:rsidRDefault="009F3574" w:rsidP="00701AC5">
            <w:pPr>
              <w:rPr>
                <w:rFonts w:ascii="TH SarabunPSK" w:eastAsia="Calibri" w:hAnsi="TH SarabunPSK" w:cs="TH SarabunPSK"/>
                <w:sz w:val="22"/>
                <w:szCs w:val="22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</w:rPr>
              <w:t>2.</w:t>
            </w:r>
            <w:r w:rsidR="00932040" w:rsidRPr="0006246C">
              <w:rPr>
                <w:rFonts w:ascii="TH SarabunPSK" w:eastAsia="Calibri" w:hAnsi="TH SarabunPSK" w:cs="TH SarabunPSK"/>
                <w:sz w:val="22"/>
                <w:szCs w:val="22"/>
              </w:rPr>
              <w:t xml:space="preserve"> </w:t>
            </w:r>
            <w:r w:rsidR="00932040" w:rsidRPr="0006246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โครงการพัฒนาถนนหมายเลข </w:t>
            </w:r>
            <w:r w:rsidR="00932040" w:rsidRPr="0006246C">
              <w:rPr>
                <w:rFonts w:ascii="TH SarabunPSK" w:eastAsia="Calibri" w:hAnsi="TH SarabunPSK" w:cs="TH SarabunPSK"/>
                <w:sz w:val="22"/>
                <w:szCs w:val="22"/>
              </w:rPr>
              <w:t>11 (R11) (</w:t>
            </w:r>
            <w:r w:rsidR="00932040" w:rsidRPr="0006246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ช่วงครกข้าวดอ-บ้านโนนสะหวัน-สานะคาม-บ้านวัง-บ้านน้ำสัง) สปป.ลาว</w:t>
            </w:r>
          </w:p>
        </w:tc>
        <w:tc>
          <w:tcPr>
            <w:tcW w:w="992" w:type="dxa"/>
            <w:shd w:val="clear" w:color="auto" w:fill="FFFFFF"/>
          </w:tcPr>
          <w:p w:rsidR="00701AC5" w:rsidRPr="0006246C" w:rsidRDefault="00A57653" w:rsidP="00701AC5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</w:rPr>
              <w:t>1,800.70</w:t>
            </w:r>
          </w:p>
        </w:tc>
      </w:tr>
      <w:tr w:rsidR="00083B70" w:rsidRPr="00E863F8" w:rsidTr="003257EE">
        <w:trPr>
          <w:trHeight w:val="292"/>
        </w:trPr>
        <w:tc>
          <w:tcPr>
            <w:tcW w:w="8222" w:type="dxa"/>
            <w:shd w:val="clear" w:color="auto" w:fill="FFFFFF"/>
          </w:tcPr>
          <w:p w:rsidR="00083B70" w:rsidRPr="0006246C" w:rsidRDefault="00083B70" w:rsidP="00701AC5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3. โครงการก่อสร้างสะพานมิตรภาพไทย-ลาว แห่งที่ 5</w:t>
            </w:r>
            <w:r w:rsidR="00A65CE9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 xml:space="preserve"> </w:t>
            </w:r>
            <w:r w:rsidR="00A65CE9" w:rsidRPr="0006246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(บึงกาฬ-บอลิคําไซ)</w:t>
            </w:r>
          </w:p>
        </w:tc>
        <w:tc>
          <w:tcPr>
            <w:tcW w:w="992" w:type="dxa"/>
            <w:shd w:val="clear" w:color="auto" w:fill="FFFFFF"/>
          </w:tcPr>
          <w:p w:rsidR="00083B70" w:rsidRPr="0006246C" w:rsidRDefault="00083B70" w:rsidP="00701AC5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1</w:t>
            </w: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</w:rPr>
              <w:t>,</w:t>
            </w: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500.00</w:t>
            </w:r>
          </w:p>
        </w:tc>
      </w:tr>
      <w:tr w:rsidR="00701AC5" w:rsidRPr="00E863F8" w:rsidTr="003257EE">
        <w:trPr>
          <w:trHeight w:val="292"/>
        </w:trPr>
        <w:tc>
          <w:tcPr>
            <w:tcW w:w="8222" w:type="dxa"/>
            <w:shd w:val="clear" w:color="auto" w:fill="FFFFFF"/>
          </w:tcPr>
          <w:p w:rsidR="00701AC5" w:rsidRPr="0006246C" w:rsidRDefault="004B2FC3" w:rsidP="00701AC5">
            <w:pPr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4</w:t>
            </w:r>
            <w:r w:rsidR="009F3574" w:rsidRPr="0006246C">
              <w:rPr>
                <w:rFonts w:ascii="TH SarabunPSK" w:hAnsi="TH SarabunPSK" w:cs="TH SarabunPSK"/>
                <w:sz w:val="22"/>
                <w:szCs w:val="22"/>
              </w:rPr>
              <w:t>.</w:t>
            </w:r>
            <w:r w:rsidR="00932040" w:rsidRPr="0006246C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932040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โครงการ</w:t>
            </w:r>
            <w:r w:rsidR="00505B74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ก่อสร้างถนนสอง</w:t>
            </w:r>
            <w:r w:rsidR="0051078B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ช่องทาง</w:t>
            </w:r>
            <w:r w:rsidR="00932040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เชื่อม</w:t>
            </w:r>
            <w:r w:rsidR="0051078B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พื้นที่</w:t>
            </w:r>
            <w:r w:rsidR="00932040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เขตเศรษฐกิจพิเศษทวาย</w:t>
            </w:r>
            <w:r w:rsidR="0051078B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สู่ชายแดน</w:t>
            </w:r>
            <w:r w:rsidR="00505B74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51078B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ไทย-เมียนมา</w:t>
            </w:r>
            <w:r w:rsidR="001A522B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1A522B" w:rsidRPr="0006246C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สาธารณรัฐแห่งสหภาพเมียนมา</w:t>
            </w:r>
          </w:p>
        </w:tc>
        <w:tc>
          <w:tcPr>
            <w:tcW w:w="992" w:type="dxa"/>
            <w:shd w:val="clear" w:color="auto" w:fill="FFFFFF"/>
          </w:tcPr>
          <w:p w:rsidR="00701AC5" w:rsidRPr="0006246C" w:rsidRDefault="009038BB" w:rsidP="00701AC5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</w:rPr>
              <w:t>4,500</w:t>
            </w: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.00</w:t>
            </w:r>
          </w:p>
        </w:tc>
      </w:tr>
      <w:tr w:rsidR="00701AC5" w:rsidRPr="00E863F8" w:rsidTr="003257EE">
        <w:trPr>
          <w:trHeight w:val="292"/>
        </w:trPr>
        <w:tc>
          <w:tcPr>
            <w:tcW w:w="8222" w:type="dxa"/>
            <w:shd w:val="clear" w:color="auto" w:fill="FFFF00"/>
          </w:tcPr>
          <w:p w:rsidR="00701AC5" w:rsidRPr="0006246C" w:rsidRDefault="00EF3E17" w:rsidP="00701AC5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bookmarkStart w:id="5" w:name="_Hlk482101211"/>
            <w:r w:rsidRPr="0006246C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 xml:space="preserve">                                                                                                             วงเงินรวม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1AC5" w:rsidRPr="0006246C" w:rsidRDefault="004B2FC3" w:rsidP="00701AC5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bookmarkStart w:id="6" w:name="_Hlk482093128"/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9</w:t>
            </w:r>
            <w:r w:rsidR="00701AC5" w:rsidRPr="0006246C">
              <w:rPr>
                <w:rFonts w:ascii="TH SarabunPSK" w:eastAsia="Calibri" w:hAnsi="TH SarabunPSK" w:cs="TH SarabunPSK"/>
                <w:sz w:val="22"/>
                <w:szCs w:val="22"/>
              </w:rPr>
              <w:t>,</w:t>
            </w: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5</w:t>
            </w:r>
            <w:r w:rsidR="009038BB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8</w:t>
            </w:r>
            <w:r w:rsidR="00A57653" w:rsidRPr="0006246C">
              <w:rPr>
                <w:rFonts w:ascii="TH SarabunPSK" w:eastAsia="Calibri" w:hAnsi="TH SarabunPSK" w:cs="TH SarabunPSK"/>
                <w:sz w:val="22"/>
                <w:szCs w:val="22"/>
              </w:rPr>
              <w:t>5.7</w:t>
            </w:r>
            <w:r w:rsidR="00701AC5" w:rsidRPr="0006246C">
              <w:rPr>
                <w:rFonts w:ascii="TH SarabunPSK" w:eastAsia="Calibri" w:hAnsi="TH SarabunPSK" w:cs="TH SarabunPSK"/>
                <w:sz w:val="22"/>
                <w:szCs w:val="22"/>
              </w:rPr>
              <w:t>0</w:t>
            </w:r>
            <w:bookmarkEnd w:id="6"/>
          </w:p>
        </w:tc>
      </w:tr>
    </w:tbl>
    <w:bookmarkEnd w:id="5"/>
    <w:bookmarkEnd w:id="4"/>
    <w:p w:rsidR="00A65CE9" w:rsidRDefault="00781CA5" w:rsidP="0051078B">
      <w:pPr>
        <w:shd w:val="clear" w:color="auto" w:fill="FFFFFF"/>
        <w:rPr>
          <w:rFonts w:ascii="TH SarabunPSK" w:hAnsi="TH SarabunPSK" w:cs="TH SarabunPSK"/>
          <w:sz w:val="22"/>
          <w:szCs w:val="22"/>
        </w:rPr>
      </w:pPr>
      <w:r w:rsidRPr="00781CA5">
        <w:rPr>
          <w:rFonts w:ascii="TH SarabunPSK" w:eastAsia="Calibri" w:hAnsi="TH SarabunPSK" w:cs="TH SarabunPSK"/>
          <w:b/>
          <w:bCs/>
          <w:sz w:val="22"/>
          <w:szCs w:val="22"/>
          <w:cs/>
        </w:rPr>
        <w:t>หมายเหตุ:</w:t>
      </w:r>
      <w:r w:rsidRPr="00781CA5">
        <w:rPr>
          <w:rFonts w:ascii="TH SarabunPSK" w:eastAsia="Calibri" w:hAnsi="TH SarabunPSK" w:cs="TH SarabunPSK"/>
          <w:sz w:val="22"/>
          <w:szCs w:val="22"/>
          <w:cs/>
        </w:rPr>
        <w:t xml:space="preserve"> </w:t>
      </w:r>
      <w:r>
        <w:rPr>
          <w:rFonts w:ascii="TH SarabunPSK" w:eastAsia="Calibri" w:hAnsi="TH SarabunPSK" w:cs="TH SarabunPSK" w:hint="cs"/>
          <w:sz w:val="22"/>
          <w:szCs w:val="22"/>
          <w:cs/>
        </w:rPr>
        <w:t xml:space="preserve"> </w:t>
      </w:r>
      <w:r w:rsidR="00A65CE9">
        <w:rPr>
          <w:rFonts w:ascii="TH SarabunPSK" w:hAnsi="TH SarabunPSK" w:cs="TH SarabunPSK" w:hint="cs"/>
          <w:sz w:val="22"/>
          <w:szCs w:val="22"/>
          <w:cs/>
        </w:rPr>
        <w:t>(1)</w:t>
      </w:r>
      <w:r w:rsidR="0051078B">
        <w:rPr>
          <w:rFonts w:ascii="TH SarabunPSK" w:hAnsi="TH SarabunPSK" w:cs="TH SarabunPSK" w:hint="cs"/>
          <w:sz w:val="22"/>
          <w:szCs w:val="22"/>
        </w:rPr>
        <w:t>,</w:t>
      </w:r>
      <w:r w:rsidR="0051078B">
        <w:rPr>
          <w:rFonts w:ascii="TH SarabunPSK" w:hAnsi="TH SarabunPSK" w:cs="TH SarabunPSK" w:hint="cs"/>
          <w:sz w:val="22"/>
          <w:szCs w:val="22"/>
          <w:cs/>
        </w:rPr>
        <w:t xml:space="preserve"> (4)</w:t>
      </w:r>
      <w:r w:rsidR="00A65CE9">
        <w:rPr>
          <w:rFonts w:ascii="TH SarabunPSK" w:hAnsi="TH SarabunPSK" w:cs="TH SarabunPSK" w:hint="cs"/>
          <w:sz w:val="22"/>
          <w:szCs w:val="22"/>
          <w:cs/>
        </w:rPr>
        <w:t xml:space="preserve"> รอ </w:t>
      </w:r>
      <w:r w:rsidR="00A65CE9" w:rsidRPr="00A65CE9">
        <w:rPr>
          <w:rFonts w:ascii="TH SarabunPSK" w:hAnsi="TH SarabunPSK" w:cs="TH SarabunPSK"/>
          <w:sz w:val="22"/>
          <w:szCs w:val="22"/>
        </w:rPr>
        <w:t>Formal Request</w:t>
      </w:r>
      <w:r w:rsidR="002610EC" w:rsidRPr="00E863F8">
        <w:rPr>
          <w:rFonts w:ascii="TH SarabunPSK" w:hAnsi="TH SarabunPSK" w:cs="TH SarabunPSK"/>
          <w:sz w:val="22"/>
          <w:szCs w:val="22"/>
        </w:rPr>
        <w:t xml:space="preserve"> </w:t>
      </w:r>
      <w:r w:rsidR="00A65CE9">
        <w:rPr>
          <w:rFonts w:ascii="TH SarabunPSK" w:hAnsi="TH SarabunPSK" w:cs="TH SarabunPSK" w:hint="cs"/>
          <w:sz w:val="22"/>
          <w:szCs w:val="22"/>
          <w:cs/>
        </w:rPr>
        <w:t xml:space="preserve">(2) คาดว่า </w:t>
      </w:r>
      <w:r w:rsidR="00A65CE9" w:rsidRPr="00A65CE9">
        <w:rPr>
          <w:rFonts w:ascii="TH SarabunPSK" w:hAnsi="TH SarabunPSK" w:cs="TH SarabunPSK"/>
          <w:sz w:val="22"/>
          <w:szCs w:val="22"/>
          <w:cs/>
        </w:rPr>
        <w:t xml:space="preserve">ครม. </w:t>
      </w:r>
      <w:r w:rsidR="00A65CE9">
        <w:rPr>
          <w:rFonts w:ascii="TH SarabunPSK" w:hAnsi="TH SarabunPSK" w:cs="TH SarabunPSK" w:hint="cs"/>
          <w:sz w:val="22"/>
          <w:szCs w:val="22"/>
          <w:cs/>
        </w:rPr>
        <w:t>จะ</w:t>
      </w:r>
      <w:r w:rsidR="00A65CE9" w:rsidRPr="00A65CE9">
        <w:rPr>
          <w:rFonts w:ascii="TH SarabunPSK" w:hAnsi="TH SarabunPSK" w:cs="TH SarabunPSK"/>
          <w:sz w:val="22"/>
          <w:szCs w:val="22"/>
          <w:cs/>
        </w:rPr>
        <w:t xml:space="preserve">อนุมัติให้ </w:t>
      </w:r>
      <w:r w:rsidR="00A65CE9" w:rsidRPr="00A65CE9">
        <w:rPr>
          <w:rFonts w:ascii="TH SarabunPSK" w:hAnsi="TH SarabunPSK" w:cs="TH SarabunPSK"/>
          <w:sz w:val="22"/>
          <w:szCs w:val="22"/>
        </w:rPr>
        <w:t xml:space="preserve">FA </w:t>
      </w:r>
      <w:r w:rsidR="00A65CE9" w:rsidRPr="00A65CE9">
        <w:rPr>
          <w:rFonts w:ascii="TH SarabunPSK" w:hAnsi="TH SarabunPSK" w:cs="TH SarabunPSK"/>
          <w:sz w:val="22"/>
          <w:szCs w:val="22"/>
          <w:cs/>
        </w:rPr>
        <w:t xml:space="preserve">ภายในเดือน พ.ค. </w:t>
      </w:r>
      <w:r w:rsidR="00A65CE9" w:rsidRPr="00A65CE9">
        <w:rPr>
          <w:rFonts w:ascii="TH SarabunPSK" w:hAnsi="TH SarabunPSK" w:cs="TH SarabunPSK"/>
          <w:sz w:val="22"/>
          <w:szCs w:val="22"/>
        </w:rPr>
        <w:t>61</w:t>
      </w:r>
      <w:r w:rsidR="00A65CE9">
        <w:rPr>
          <w:rFonts w:ascii="TH SarabunPSK" w:hAnsi="TH SarabunPSK" w:cs="TH SarabunPSK" w:hint="cs"/>
          <w:sz w:val="22"/>
          <w:szCs w:val="22"/>
          <w:cs/>
        </w:rPr>
        <w:t xml:space="preserve"> (3) ช่วงหารือร่วมกับ</w:t>
      </w:r>
      <w:r w:rsidR="00A65CE9" w:rsidRPr="00A65CE9">
        <w:rPr>
          <w:rFonts w:ascii="TH SarabunPSK" w:hAnsi="TH SarabunPSK" w:cs="TH SarabunPSK"/>
          <w:sz w:val="22"/>
          <w:szCs w:val="22"/>
          <w:cs/>
        </w:rPr>
        <w:t xml:space="preserve">กรมทางหลวง (ทล.) </w:t>
      </w:r>
    </w:p>
    <w:p w:rsidR="00505B74" w:rsidRDefault="00505B74" w:rsidP="0051078B">
      <w:pPr>
        <w:shd w:val="clear" w:color="auto" w:fill="FFFFFF"/>
        <w:rPr>
          <w:rFonts w:ascii="TH SarabunPSK" w:hAnsi="TH SarabunPSK" w:cs="TH SarabunPSK"/>
          <w:b/>
          <w:bCs/>
          <w:sz w:val="2"/>
          <w:szCs w:val="2"/>
        </w:rPr>
      </w:pPr>
    </w:p>
    <w:p w:rsidR="00505B74" w:rsidRDefault="00505B74" w:rsidP="0051078B">
      <w:pPr>
        <w:shd w:val="clear" w:color="auto" w:fill="FFFFFF"/>
        <w:rPr>
          <w:rFonts w:ascii="TH SarabunPSK" w:hAnsi="TH SarabunPSK" w:cs="TH SarabunPSK"/>
          <w:b/>
          <w:bCs/>
          <w:sz w:val="2"/>
          <w:szCs w:val="2"/>
        </w:rPr>
      </w:pPr>
    </w:p>
    <w:p w:rsidR="00505B74" w:rsidRDefault="00505B74" w:rsidP="0051078B">
      <w:pPr>
        <w:shd w:val="clear" w:color="auto" w:fill="FFFFFF"/>
        <w:rPr>
          <w:rFonts w:ascii="TH SarabunPSK" w:hAnsi="TH SarabunPSK" w:cs="TH SarabunPSK"/>
          <w:b/>
          <w:bCs/>
          <w:sz w:val="2"/>
          <w:szCs w:val="2"/>
        </w:rPr>
      </w:pPr>
    </w:p>
    <w:p w:rsidR="00505B74" w:rsidRPr="00A65CE9" w:rsidRDefault="00505B74" w:rsidP="0051078B">
      <w:pPr>
        <w:shd w:val="clear" w:color="auto" w:fill="FFFFFF"/>
        <w:rPr>
          <w:rFonts w:ascii="TH SarabunPSK" w:hAnsi="TH SarabunPSK" w:cs="TH SarabunPSK"/>
          <w:b/>
          <w:bCs/>
          <w:sz w:val="2"/>
          <w:szCs w:val="2"/>
        </w:rPr>
      </w:pPr>
    </w:p>
    <w:p w:rsidR="002610EC" w:rsidRPr="00E863F8" w:rsidRDefault="002610EC" w:rsidP="00953825">
      <w:pPr>
        <w:rPr>
          <w:rFonts w:ascii="TH SarabunPSK" w:hAnsi="TH SarabunPSK" w:cs="TH SarabunPSK"/>
          <w:b/>
          <w:bCs/>
          <w:sz w:val="22"/>
          <w:szCs w:val="22"/>
        </w:rPr>
      </w:pPr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2. โครงการ</w:t>
      </w:r>
      <w:bookmarkStart w:id="7" w:name="_Hlk513542435"/>
      <w:r w:rsidRPr="00E863F8">
        <w:rPr>
          <w:rFonts w:ascii="TH SarabunPSK" w:hAnsi="TH SarabunPSK" w:cs="TH SarabunPSK"/>
          <w:b/>
          <w:bCs/>
          <w:sz w:val="22"/>
          <w:szCs w:val="22"/>
          <w:cs/>
        </w:rPr>
        <w:t>ความร่วมมือทางวิชาการ</w:t>
      </w:r>
      <w:bookmarkEnd w:id="7"/>
    </w:p>
    <w:p w:rsidR="00953825" w:rsidRDefault="002610EC" w:rsidP="00953825">
      <w:pPr>
        <w:shd w:val="clear" w:color="auto" w:fill="FFFFFF"/>
        <w:tabs>
          <w:tab w:val="left" w:pos="284"/>
        </w:tabs>
        <w:rPr>
          <w:rFonts w:ascii="TH SarabunPSK" w:eastAsia="Calibri" w:hAnsi="TH SarabunPSK" w:cs="TH SarabunPSK"/>
          <w:sz w:val="22"/>
          <w:szCs w:val="22"/>
        </w:rPr>
      </w:pPr>
      <w:r>
        <w:rPr>
          <w:rFonts w:ascii="TH SarabunPSK" w:eastAsia="Calibri" w:hAnsi="TH SarabunPSK" w:cs="TH SarabunPSK"/>
          <w:sz w:val="22"/>
          <w:szCs w:val="22"/>
          <w:cs/>
        </w:rPr>
        <w:tab/>
      </w:r>
      <w:r w:rsidRPr="00E863F8">
        <w:rPr>
          <w:rFonts w:ascii="TH SarabunPSK" w:eastAsia="Calibri" w:hAnsi="TH SarabunPSK" w:cs="TH SarabunPSK"/>
          <w:sz w:val="22"/>
          <w:szCs w:val="22"/>
          <w:cs/>
        </w:rPr>
        <w:t xml:space="preserve">(2.1) </w:t>
      </w:r>
      <w:r w:rsidRPr="00E863F8">
        <w:rPr>
          <w:rFonts w:ascii="TH SarabunPSK" w:eastAsia="Calibri" w:hAnsi="TH SarabunPSK" w:cs="TH SarabunPSK"/>
          <w:sz w:val="22"/>
          <w:szCs w:val="22"/>
          <w:cs/>
        </w:rPr>
        <w:tab/>
      </w:r>
      <w:r w:rsidR="00953825" w:rsidRPr="00953825">
        <w:rPr>
          <w:rFonts w:ascii="TH SarabunPSK" w:eastAsia="Calibri" w:hAnsi="TH SarabunPSK" w:cs="TH SarabunPSK"/>
          <w:sz w:val="22"/>
          <w:szCs w:val="22"/>
          <w:u w:val="single"/>
          <w:cs/>
        </w:rPr>
        <w:t>ความร่วมมือทางวิชาการ</w:t>
      </w:r>
      <w:r w:rsidRPr="00953825">
        <w:rPr>
          <w:rFonts w:ascii="TH SarabunPSK" w:eastAsia="Calibri" w:hAnsi="TH SarabunPSK" w:cs="TH SarabunPSK"/>
          <w:sz w:val="22"/>
          <w:szCs w:val="22"/>
          <w:u w:val="single"/>
          <w:cs/>
        </w:rPr>
        <w:t>ในรูปแบบเงินให้เปล่า</w:t>
      </w:r>
      <w:r w:rsidRPr="00E863F8">
        <w:rPr>
          <w:rFonts w:ascii="TH SarabunPSK" w:eastAsia="Calibri" w:hAnsi="TH SarabunPSK" w:cs="TH SarabunPSK"/>
          <w:sz w:val="22"/>
          <w:szCs w:val="22"/>
          <w:cs/>
        </w:rPr>
        <w:t xml:space="preserve"> จำนวน 16 โครงการ วงเงิน 244 ล้านบาท </w:t>
      </w:r>
    </w:p>
    <w:p w:rsidR="00953825" w:rsidRDefault="00953825" w:rsidP="00953825">
      <w:pPr>
        <w:shd w:val="clear" w:color="auto" w:fill="FFFFFF"/>
        <w:tabs>
          <w:tab w:val="left" w:pos="284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bookmarkStart w:id="8" w:name="_Hlk513554618"/>
      <w:r w:rsidRPr="00953825">
        <w:rPr>
          <w:rFonts w:ascii="TH SarabunPSK" w:hAnsi="TH SarabunPSK" w:cs="TH SarabunPSK"/>
          <w:sz w:val="22"/>
          <w:szCs w:val="22"/>
          <w:cs/>
        </w:rPr>
        <w:t>ประกอบด้วย โครงการที่ดำเนินการแล้วเสร็จ 1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6 </w:t>
      </w:r>
      <w:r w:rsidRPr="00953825">
        <w:rPr>
          <w:rFonts w:ascii="TH SarabunPSK" w:hAnsi="TH SarabunPSK" w:cs="TH SarabunPSK"/>
          <w:sz w:val="22"/>
          <w:szCs w:val="22"/>
          <w:cs/>
        </w:rPr>
        <w:t>โครงการ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bookmarkEnd w:id="8"/>
    </w:p>
    <w:p w:rsidR="00781CA5" w:rsidRPr="003257EE" w:rsidRDefault="00781CA5" w:rsidP="00781CA5">
      <w:pPr>
        <w:jc w:val="right"/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</w:pP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</w:rPr>
        <w:t xml:space="preserve">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 xml:space="preserve"> หน่วย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>: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ล้านบาท</w:t>
      </w:r>
    </w:p>
    <w:tbl>
      <w:tblPr>
        <w:tblW w:w="9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9"/>
        <w:gridCol w:w="900"/>
      </w:tblGrid>
      <w:tr w:rsidR="002610EC" w:rsidRPr="00E863F8" w:rsidTr="00953825">
        <w:tc>
          <w:tcPr>
            <w:tcW w:w="8309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โครงการความร่วมมือทางวิชาการ</w:t>
            </w:r>
          </w:p>
        </w:tc>
        <w:tc>
          <w:tcPr>
            <w:tcW w:w="900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วงเงิน </w:t>
            </w:r>
          </w:p>
        </w:tc>
      </w:tr>
      <w:tr w:rsidR="00B97583" w:rsidRPr="00E863F8" w:rsidTr="00B97583">
        <w:tc>
          <w:tcPr>
            <w:tcW w:w="8309" w:type="dxa"/>
            <w:shd w:val="clear" w:color="auto" w:fill="FFC000"/>
          </w:tcPr>
          <w:p w:rsidR="00B97583" w:rsidRPr="00E863F8" w:rsidRDefault="00B97583" w:rsidP="00B9758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1) โครงการที่ดำเนินการแล้วเสร็จ จำนวน 1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</w:t>
            </w: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โครงการ</w:t>
            </w:r>
          </w:p>
        </w:tc>
        <w:tc>
          <w:tcPr>
            <w:tcW w:w="900" w:type="dxa"/>
            <w:shd w:val="clear" w:color="auto" w:fill="FFC000"/>
          </w:tcPr>
          <w:p w:rsidR="00B97583" w:rsidRPr="00E863F8" w:rsidRDefault="00B97583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2610EC" w:rsidRPr="00E863F8" w:rsidTr="00953825">
        <w:tc>
          <w:tcPr>
            <w:tcW w:w="8309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1. งานศึกษาความเป็นไปได้และออกแบบเบื้องต้น โครงการพัฒนาถนนหมายเลข 11 (สามแยกสีไค-บ้านน้ำสัง</w:t>
            </w:r>
          </w:p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และบ้านปากตอน-เมืองสังข์ทอง-บ้านนาสา) 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8.00 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2. การออกแบบรายละเอียดและจัดทำเอกสารประกวดราคา โครงการก่อสร้างทางรถไฟสายท่านาแล้ง-เวียงจันทน์ สปป.ลาว</w:t>
            </w:r>
          </w:p>
        </w:tc>
        <w:tc>
          <w:tcPr>
            <w:tcW w:w="900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10.00 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3. การศึกษาความเป็นไปได้และออกแบบรายละเอียด โครงการก่อสร้างถนนจากบ้านภูดู่ (อ.บ้านโคก จ.อุตรดิตถ์) ถึงเมืองปากลาย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</w:p>
        </w:tc>
        <w:tc>
          <w:tcPr>
            <w:tcW w:w="900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8.00 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4. การศึกษาความเป็นไปได้และออกแบบเบื้องต้น โครงการพัฒนาเส้นทางจากบ้านฮวก (จ.พะเยา)-เมืองคอบ-เมืองปากทา-</w:t>
            </w:r>
          </w:p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เมืองปากคอบ-เมืองเชียงฮ่อน-เมืองคอบ 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16.00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5. การศึกษาความเป็นไปได้และออกแบบเบื้องต้น โครงการพัฒนาถนนจากเมืองหงสา-บ้านเชียงแมน </w:t>
            </w:r>
          </w:p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(เมืองจอมเพชร แขวงหลวงพระบาง) </w:t>
            </w:r>
            <w:bookmarkStart w:id="9" w:name="_Hlk513639082"/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bookmarkEnd w:id="9"/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16.00 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6. การศึกษา สำรวจ และออกแบบ การปรับปรุงระบบน้ำประปาและพัฒนาเมือง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12 แห่ง ใน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shd w:val="clear" w:color="auto" w:fill="FFFFFF"/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18.00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7. งานสำรวจและออกแบบรายละเอียด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Detailed Design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) โครงการปรับปรุงและก่อสร้างถนนช่วงบ้านฮวก (จ.พะเยา)-เมืองคอบ-</w:t>
            </w:r>
          </w:p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เมืองเชียงฮ่อน และเมืองคอบ-เมืองปากคอบ-บ้านก้อนตื้น 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18.00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8. งานสำรวจและออกแบบรายละเอียด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Detailed Design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) โครงการพัฒนาถนนจากเมืองหงสา-บ้านเชียงแมน</w:t>
            </w:r>
          </w:p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(เมืองจอมเพชร แขวงหลวงพระบาง) 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สปป.ลาว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18.00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9. การศึกษาความเหมาะสมและการออกแบบก่อสร้าง โครงการก่อสร้างสายส่ง 115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kV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และสถานีไฟฟ้าช่วงน้ำทง-ห้วยทราย สปป.ลาว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15.00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</w:rPr>
              <w:t>10.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งานศึกษาความเป็นไปได้ โครงการปรับปรุงถนนหมายเลข 48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>R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48) (ช่วงเกาะกง-สะแรอัมเปิล) </w:t>
            </w:r>
            <w:r w:rsidR="004B2FC3" w:rsidRPr="004B2FC3">
              <w:rPr>
                <w:rFonts w:ascii="TH SarabunPSK" w:hAnsi="TH SarabunPSK" w:cs="TH SarabunPSK"/>
                <w:sz w:val="22"/>
                <w:szCs w:val="22"/>
                <w:cs/>
              </w:rPr>
              <w:t>ราชอาณาจักรกัมพูชา</w:t>
            </w:r>
            <w:r w:rsidR="009662F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15.00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11. การศึกษาความเป็นไปได้และจัดทำแบบก่อสร้าง โครงการปรับปรุงระบบไฟฟ้าในเมืองย่างกุ้ง </w:t>
            </w:r>
          </w:p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(เขต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North </w:t>
            </w:r>
            <w:proofErr w:type="spellStart"/>
            <w:r w:rsidRPr="00E863F8">
              <w:rPr>
                <w:rFonts w:ascii="TH SarabunPSK" w:hAnsi="TH SarabunPSK" w:cs="TH SarabunPSK"/>
                <w:sz w:val="22"/>
                <w:szCs w:val="22"/>
              </w:rPr>
              <w:t>Okkalapa</w:t>
            </w:r>
            <w:proofErr w:type="spellEnd"/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และเขต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North Dagon)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สาธารณรัฐแห่งสหภาพเมียนมา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13.00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12. งานทบทวนแผนแม่บทการแก้ไขปัญหาน้ำท่วม ทบทวนรายงานผลการศึกษาความเป็นไปได้ และออกแบบรายละเอียด</w:t>
            </w:r>
          </w:p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งานก่อสร้างประตูกั้นน้ำที่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Tan </w:t>
            </w:r>
            <w:proofErr w:type="spellStart"/>
            <w:r w:rsidRPr="00E863F8">
              <w:rPr>
                <w:rFonts w:ascii="TH SarabunPSK" w:hAnsi="TH SarabunPSK" w:cs="TH SarabunPSK"/>
                <w:sz w:val="22"/>
                <w:szCs w:val="22"/>
              </w:rPr>
              <w:t>Thuan</w:t>
            </w:r>
            <w:proofErr w:type="spellEnd"/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นครโฮจิมินห์ สาธารณรัฐสังคมนิยมเวียดนาม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20.00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13. งานศึกษาความเป็นไปได้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Feasibility)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และออกแบบรายละเอียด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Detailed Design)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โครงการพัฒนาจุดผ่านแดนถาวรสตึงบท          </w:t>
            </w:r>
          </w:p>
          <w:p w:rsidR="002610EC" w:rsidRPr="00E863F8" w:rsidRDefault="002610EC" w:rsidP="003257EE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และถนนเชื่อมโยงไปยังถนนหมายเลข 5 </w:t>
            </w:r>
            <w:bookmarkStart w:id="10" w:name="_Hlk513639244"/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ราชอาณาจักรกัมพูชา</w:t>
            </w:r>
            <w:bookmarkEnd w:id="10"/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17.00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8A1543" w:rsidRDefault="002610EC" w:rsidP="003257E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</w:rPr>
              <w:t>14.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งานศึกษาความเป็นไปได้และออกแบบรายละเอียด (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Detailed Design)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โครงการปรับปรุงโรงพยาบาลสตรี จังหวัด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Thanh </w:t>
            </w:r>
            <w:proofErr w:type="spellStart"/>
            <w:r w:rsidRPr="00E863F8">
              <w:rPr>
                <w:rFonts w:ascii="TH SarabunPSK" w:hAnsi="TH SarabunPSK" w:cs="TH SarabunPSK"/>
                <w:sz w:val="22"/>
                <w:szCs w:val="22"/>
              </w:rPr>
              <w:t>Hoa</w:t>
            </w:r>
            <w:proofErr w:type="spellEnd"/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2610EC" w:rsidRPr="00E863F8" w:rsidRDefault="002610EC" w:rsidP="003257EE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สาธารณรัฐสังคมนิยมเวียดนาม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18.00</w:t>
            </w:r>
          </w:p>
        </w:tc>
      </w:tr>
      <w:tr w:rsidR="002610EC" w:rsidRPr="00E863F8" w:rsidTr="00953825">
        <w:tc>
          <w:tcPr>
            <w:tcW w:w="8309" w:type="dxa"/>
            <w:shd w:val="clear" w:color="auto" w:fill="auto"/>
          </w:tcPr>
          <w:p w:rsidR="002610EC" w:rsidRDefault="002610EC" w:rsidP="003257E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15. งานศึกษาความเป็นไปได้และออกแบบรายละเอียด งานก่อสร้างถนนจากด้านเจดีย์สามองค์/พญาตองซู-ทันพยูไซยัด</w:t>
            </w:r>
          </w:p>
          <w:p w:rsidR="002610EC" w:rsidRPr="00E863F8" w:rsidRDefault="002610EC" w:rsidP="003257E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(ช่วงท้ายหมู่บ้านพญาตองซู-บ้านช่องสง) และอาคารด่านชายแดน สาธารณรัฐแห่งสหภาพเมียนมา</w:t>
            </w:r>
          </w:p>
        </w:tc>
        <w:tc>
          <w:tcPr>
            <w:tcW w:w="900" w:type="dxa"/>
            <w:shd w:val="clear" w:color="auto" w:fill="auto"/>
          </w:tcPr>
          <w:p w:rsidR="002610EC" w:rsidRPr="00E863F8" w:rsidRDefault="002610EC" w:rsidP="003257EE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14.00</w:t>
            </w:r>
          </w:p>
        </w:tc>
      </w:tr>
      <w:tr w:rsidR="009662FD" w:rsidRPr="00E863F8" w:rsidTr="00953825">
        <w:tc>
          <w:tcPr>
            <w:tcW w:w="8309" w:type="dxa"/>
            <w:shd w:val="clear" w:color="auto" w:fill="auto"/>
          </w:tcPr>
          <w:p w:rsidR="009662FD" w:rsidRDefault="009662FD" w:rsidP="009662F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16. งานออกแบบรายละเอียด โครงการพัฒนาถนนหมายเลข </w:t>
            </w:r>
            <w:r w:rsidRPr="00E863F8">
              <w:rPr>
                <w:rFonts w:ascii="TH SarabunPSK" w:hAnsi="TH SarabunPSK" w:cs="TH SarabunPSK"/>
                <w:sz w:val="22"/>
                <w:szCs w:val="22"/>
              </w:rPr>
              <w:t xml:space="preserve">11 (R11) </w:t>
            </w: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ช่วงครกข้าวดอ-บ้านโนนสะหวัน-สานะคาม-บ้านวัง-บ้านน้ำสัง </w:t>
            </w:r>
          </w:p>
          <w:p w:rsidR="009662FD" w:rsidRPr="00E863F8" w:rsidRDefault="009662FD" w:rsidP="009662F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สาธารณรัฐประชาธิปไตยประชาชนลาว</w:t>
            </w:r>
            <w:r w:rsidR="004B2FC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(สปป.ลาว)</w:t>
            </w:r>
          </w:p>
        </w:tc>
        <w:tc>
          <w:tcPr>
            <w:tcW w:w="900" w:type="dxa"/>
            <w:shd w:val="clear" w:color="auto" w:fill="auto"/>
          </w:tcPr>
          <w:p w:rsidR="009662FD" w:rsidRPr="00E863F8" w:rsidRDefault="009662FD" w:rsidP="009662FD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sz w:val="22"/>
                <w:szCs w:val="22"/>
                <w:cs/>
              </w:rPr>
              <w:t>20.00</w:t>
            </w:r>
          </w:p>
        </w:tc>
      </w:tr>
      <w:tr w:rsidR="009662FD" w:rsidRPr="00E863F8" w:rsidTr="00953825">
        <w:tc>
          <w:tcPr>
            <w:tcW w:w="8309" w:type="dxa"/>
            <w:shd w:val="clear" w:color="auto" w:fill="FFFF00"/>
          </w:tcPr>
          <w:p w:rsidR="009662FD" w:rsidRPr="00E863F8" w:rsidRDefault="009662FD" w:rsidP="009662FD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  <w:cs/>
              </w:rPr>
            </w:pPr>
            <w:r w:rsidRPr="00E863F8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                                                                                        </w:t>
            </w:r>
            <w:r w:rsidR="00B030D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                   วงเงินรวม (1</w:t>
            </w:r>
            <w:r w:rsidRPr="00E863F8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FFFF00"/>
          </w:tcPr>
          <w:p w:rsidR="009662FD" w:rsidRPr="00E863F8" w:rsidRDefault="00074818" w:rsidP="009662FD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</w:rPr>
            </w:pPr>
            <w:r>
              <w:rPr>
                <w:rFonts w:ascii="TH SarabunPSK" w:eastAsia="Calibri" w:hAnsi="TH SarabunPSK" w:cs="TH SarabunPSK"/>
                <w:sz w:val="22"/>
                <w:szCs w:val="22"/>
              </w:rPr>
              <w:t>2</w:t>
            </w:r>
            <w:r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44</w:t>
            </w:r>
            <w:r w:rsidR="009662FD" w:rsidRPr="00E863F8">
              <w:rPr>
                <w:rFonts w:ascii="TH SarabunPSK" w:eastAsia="Calibri" w:hAnsi="TH SarabunPSK" w:cs="TH SarabunPSK"/>
                <w:sz w:val="22"/>
                <w:szCs w:val="22"/>
              </w:rPr>
              <w:t>.00</w:t>
            </w:r>
          </w:p>
        </w:tc>
      </w:tr>
      <w:tr w:rsidR="009662FD" w:rsidRPr="00E863F8" w:rsidTr="00953825">
        <w:tc>
          <w:tcPr>
            <w:tcW w:w="8309" w:type="dxa"/>
            <w:tcBorders>
              <w:bottom w:val="single" w:sz="4" w:space="0" w:color="auto"/>
            </w:tcBorders>
            <w:shd w:val="clear" w:color="auto" w:fill="002060"/>
          </w:tcPr>
          <w:p w:rsidR="009662FD" w:rsidRPr="00E863F8" w:rsidRDefault="009662FD" w:rsidP="009662F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ดังนั้น ความช่วยเหลือทางการวิชาการในรูปแบบเงินให้เปล่า รวมทั้งสิ้น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2060"/>
          </w:tcPr>
          <w:p w:rsidR="009662FD" w:rsidRPr="00E863F8" w:rsidRDefault="009662FD" w:rsidP="009662F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244.00</w:t>
            </w:r>
          </w:p>
        </w:tc>
      </w:tr>
    </w:tbl>
    <w:p w:rsidR="00953825" w:rsidRPr="003B7357" w:rsidRDefault="00953825" w:rsidP="002610EC">
      <w:pPr>
        <w:tabs>
          <w:tab w:val="left" w:pos="284"/>
          <w:tab w:val="left" w:pos="709"/>
          <w:tab w:val="left" w:pos="6379"/>
        </w:tabs>
        <w:rPr>
          <w:sz w:val="10"/>
          <w:szCs w:val="10"/>
        </w:rPr>
      </w:pPr>
    </w:p>
    <w:p w:rsidR="002610EC" w:rsidRPr="00953825" w:rsidRDefault="00953825" w:rsidP="00953825">
      <w:pPr>
        <w:tabs>
          <w:tab w:val="left" w:pos="284"/>
          <w:tab w:val="left" w:pos="709"/>
          <w:tab w:val="left" w:pos="6379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 w:rsidR="002610EC">
        <w:rPr>
          <w:rFonts w:ascii="TH SarabunPSK" w:hAnsi="TH SarabunPSK" w:cs="TH SarabunPSK"/>
          <w:sz w:val="22"/>
          <w:szCs w:val="22"/>
          <w:cs/>
        </w:rPr>
        <w:t>(</w:t>
      </w:r>
      <w:r w:rsidR="002610EC">
        <w:rPr>
          <w:rFonts w:ascii="TH SarabunPSK" w:hAnsi="TH SarabunPSK" w:cs="TH SarabunPSK" w:hint="cs"/>
          <w:sz w:val="22"/>
          <w:szCs w:val="22"/>
          <w:cs/>
        </w:rPr>
        <w:t>2.2</w:t>
      </w:r>
      <w:r w:rsidR="002610EC">
        <w:rPr>
          <w:rFonts w:ascii="TH SarabunPSK" w:hAnsi="TH SarabunPSK" w:cs="TH SarabunPSK"/>
          <w:sz w:val="22"/>
          <w:szCs w:val="22"/>
          <w:cs/>
        </w:rPr>
        <w:t>)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F4661F">
        <w:rPr>
          <w:rFonts w:ascii="TH SarabunPSK" w:hAnsi="TH SarabunPSK" w:cs="TH SarabunPSK"/>
          <w:sz w:val="22"/>
          <w:szCs w:val="22"/>
          <w:u w:val="single"/>
          <w:cs/>
        </w:rPr>
        <w:t>โครงการความร่วมมือทางการเงินใหม่</w:t>
      </w:r>
      <w:r w:rsidRPr="00953825">
        <w:rPr>
          <w:rFonts w:ascii="TH SarabunPSK" w:hAnsi="TH SarabunPSK" w:cs="TH SarabunPSK"/>
          <w:sz w:val="22"/>
          <w:szCs w:val="22"/>
          <w:cs/>
        </w:rPr>
        <w:t xml:space="preserve"> จำนวน </w:t>
      </w:r>
      <w:r w:rsidR="00556462">
        <w:rPr>
          <w:rFonts w:ascii="TH SarabunPSK" w:hAnsi="TH SarabunPSK" w:cs="TH SarabunPSK"/>
          <w:sz w:val="22"/>
          <w:szCs w:val="22"/>
        </w:rPr>
        <w:t>2</w:t>
      </w:r>
      <w:r w:rsidR="002610EC" w:rsidRPr="00E863F8">
        <w:rPr>
          <w:rFonts w:ascii="TH SarabunPSK" w:hAnsi="TH SarabunPSK" w:cs="TH SarabunPSK"/>
          <w:sz w:val="22"/>
          <w:szCs w:val="22"/>
          <w:cs/>
        </w:rPr>
        <w:t xml:space="preserve"> โครงการ </w:t>
      </w:r>
    </w:p>
    <w:p w:rsidR="00781CA5" w:rsidRPr="003257EE" w:rsidRDefault="00781CA5" w:rsidP="00781CA5">
      <w:pPr>
        <w:jc w:val="right"/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</w:pP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</w:rPr>
        <w:t xml:space="preserve">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 xml:space="preserve"> หน่วย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>: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ล้านบาท</w:t>
      </w:r>
    </w:p>
    <w:tbl>
      <w:tblPr>
        <w:tblW w:w="9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9"/>
        <w:gridCol w:w="900"/>
      </w:tblGrid>
      <w:tr w:rsidR="002610EC" w:rsidRPr="00E863F8" w:rsidTr="00953825">
        <w:trPr>
          <w:trHeight w:val="292"/>
        </w:trPr>
        <w:tc>
          <w:tcPr>
            <w:tcW w:w="8309" w:type="dxa"/>
            <w:shd w:val="clear" w:color="auto" w:fill="002060"/>
          </w:tcPr>
          <w:p w:rsidR="002610EC" w:rsidRPr="00E863F8" w:rsidRDefault="009662FD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โครงการความร่วมมือทางวิชาการ</w:t>
            </w:r>
            <w:r w:rsidR="0018121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(</w:t>
            </w:r>
            <w:r w:rsidR="002610EC"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ใหม่</w:t>
            </w:r>
            <w:r w:rsidR="0018121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shd w:val="clear" w:color="auto" w:fill="002060"/>
          </w:tcPr>
          <w:p w:rsidR="002610EC" w:rsidRPr="00E863F8" w:rsidRDefault="002610EC" w:rsidP="003257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863F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วงเงิน </w:t>
            </w:r>
          </w:p>
        </w:tc>
      </w:tr>
      <w:tr w:rsidR="002610EC" w:rsidRPr="00E863F8" w:rsidTr="0006246C">
        <w:trPr>
          <w:trHeight w:val="292"/>
        </w:trPr>
        <w:tc>
          <w:tcPr>
            <w:tcW w:w="8309" w:type="dxa"/>
            <w:shd w:val="clear" w:color="auto" w:fill="auto"/>
          </w:tcPr>
          <w:p w:rsidR="002610EC" w:rsidRPr="0006246C" w:rsidRDefault="002610EC" w:rsidP="00A57653">
            <w:pPr>
              <w:ind w:right="-63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1. </w:t>
            </w:r>
            <w:r w:rsidRPr="0006246C">
              <w:rPr>
                <w:rFonts w:ascii="TH SarabunPSK" w:hAnsi="TH SarabunPSK" w:cs="TH SarabunPSK"/>
                <w:sz w:val="22"/>
                <w:szCs w:val="22"/>
                <w:cs/>
              </w:rPr>
              <w:t>งานศึกษาความเป็นไปได้และออกแบบรายละเอียด งาน</w:t>
            </w:r>
            <w:r w:rsidR="00A57653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ปรับปรุงเส้นทางหมายเ</w:t>
            </w:r>
            <w:r w:rsidR="00277EA6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>ลข</w:t>
            </w:r>
            <w:r w:rsidR="00A57653" w:rsidRPr="0006246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12 (ท่าแขก-ยมมะราด-ลังคัง-นาพาว) สปป.ลาว</w:t>
            </w:r>
          </w:p>
        </w:tc>
        <w:tc>
          <w:tcPr>
            <w:tcW w:w="900" w:type="dxa"/>
            <w:shd w:val="clear" w:color="auto" w:fill="auto"/>
          </w:tcPr>
          <w:p w:rsidR="002610EC" w:rsidRPr="0006246C" w:rsidRDefault="002610EC" w:rsidP="003257EE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  </w:t>
            </w:r>
            <w:r w:rsidR="00A57653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-</w:t>
            </w:r>
            <w:r w:rsidRPr="0006246C">
              <w:rPr>
                <w:rFonts w:ascii="TH SarabunPSK" w:eastAsia="Calibri" w:hAnsi="TH SarabunPSK" w:cs="TH SarabunPSK"/>
                <w:sz w:val="22"/>
                <w:szCs w:val="22"/>
              </w:rPr>
              <w:t xml:space="preserve"> </w:t>
            </w:r>
          </w:p>
        </w:tc>
      </w:tr>
      <w:tr w:rsidR="0051078B" w:rsidRPr="00E863F8" w:rsidTr="0006246C">
        <w:trPr>
          <w:trHeight w:val="292"/>
        </w:trPr>
        <w:tc>
          <w:tcPr>
            <w:tcW w:w="8309" w:type="dxa"/>
            <w:shd w:val="clear" w:color="auto" w:fill="auto"/>
          </w:tcPr>
          <w:p w:rsidR="00505B74" w:rsidRPr="0006246C" w:rsidRDefault="006E7874" w:rsidP="00A57653">
            <w:pPr>
              <w:ind w:right="-635"/>
              <w:rPr>
                <w:rFonts w:ascii="TH SarabunPSK" w:eastAsia="Calibri" w:hAnsi="TH SarabunPSK" w:cs="TH SarabunPSK"/>
                <w:sz w:val="22"/>
                <w:szCs w:val="22"/>
              </w:rPr>
            </w:pPr>
            <w:r>
              <w:rPr>
                <w:rFonts w:ascii="TH SarabunPSK" w:eastAsia="Calibri" w:hAnsi="TH SarabunPSK" w:cs="TH SarabunPSK"/>
                <w:sz w:val="22"/>
                <w:szCs w:val="22"/>
              </w:rPr>
              <w:t>2</w:t>
            </w:r>
            <w:r w:rsidR="0051078B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 xml:space="preserve">. </w:t>
            </w:r>
            <w:r w:rsidR="0051078B" w:rsidRPr="0006246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งานศึกษาความเป็นไปได้และออกแบบรายละเอียด</w:t>
            </w:r>
            <w:r w:rsidR="0051078B" w:rsidRPr="0006246C">
              <w:rPr>
                <w:rFonts w:ascii="TH SarabunPSK" w:eastAsia="Calibri" w:hAnsi="TH SarabunPSK" w:cs="TH SarabunPSK"/>
                <w:sz w:val="22"/>
                <w:szCs w:val="22"/>
              </w:rPr>
              <w:t xml:space="preserve"> </w:t>
            </w:r>
            <w:r w:rsidR="0051078B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โครงการปรับปรุงถนนหมายเลข 67 (</w:t>
            </w:r>
            <w:r w:rsidR="0051078B" w:rsidRPr="0006246C">
              <w:rPr>
                <w:rFonts w:ascii="TH SarabunPSK" w:eastAsia="Calibri" w:hAnsi="TH SarabunPSK" w:cs="TH SarabunPSK"/>
                <w:sz w:val="22"/>
                <w:szCs w:val="22"/>
              </w:rPr>
              <w:t xml:space="preserve">NR 67 </w:t>
            </w:r>
            <w:r w:rsidR="0051078B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เสียมราฐ</w:t>
            </w:r>
            <w:r w:rsidR="00505B74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-อัลลองเวง-จ</w:t>
            </w:r>
            <w:r w:rsidR="009E2153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ว</w:t>
            </w:r>
            <w:r w:rsidR="00505B74"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 xml:space="preserve">ม/สะงำ </w:t>
            </w:r>
          </w:p>
          <w:p w:rsidR="0051078B" w:rsidRPr="0006246C" w:rsidRDefault="00505B74" w:rsidP="00A57653">
            <w:pPr>
              <w:ind w:right="-635"/>
              <w:rPr>
                <w:rFonts w:ascii="TH SarabunPSK" w:eastAsia="Calibri" w:hAnsi="TH SarabunPSK" w:cs="TH SarabunPSK"/>
                <w:sz w:val="22"/>
                <w:szCs w:val="22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ราชอาณาจักรกัมพูชา</w:t>
            </w:r>
          </w:p>
        </w:tc>
        <w:tc>
          <w:tcPr>
            <w:tcW w:w="900" w:type="dxa"/>
            <w:shd w:val="clear" w:color="auto" w:fill="auto"/>
          </w:tcPr>
          <w:p w:rsidR="0051078B" w:rsidRPr="0006246C" w:rsidRDefault="00505B74" w:rsidP="003257EE">
            <w:pPr>
              <w:jc w:val="right"/>
              <w:rPr>
                <w:rFonts w:ascii="TH SarabunPSK" w:eastAsia="Calibri" w:hAnsi="TH SarabunPSK" w:cs="TH SarabunPSK"/>
                <w:sz w:val="22"/>
                <w:szCs w:val="22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2"/>
                <w:szCs w:val="22"/>
                <w:cs/>
              </w:rPr>
              <w:t>-</w:t>
            </w:r>
          </w:p>
        </w:tc>
      </w:tr>
      <w:tr w:rsidR="002610EC" w:rsidRPr="00E863F8" w:rsidTr="00953825">
        <w:trPr>
          <w:trHeight w:val="292"/>
        </w:trPr>
        <w:tc>
          <w:tcPr>
            <w:tcW w:w="8309" w:type="dxa"/>
            <w:shd w:val="clear" w:color="auto" w:fill="FFFF00"/>
          </w:tcPr>
          <w:p w:rsidR="002610EC" w:rsidRPr="00E863F8" w:rsidRDefault="002610EC" w:rsidP="003257EE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E863F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 xml:space="preserve">                                                                                                             วงเงินรวม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10EC" w:rsidRPr="00E863F8" w:rsidRDefault="00A57653" w:rsidP="003257EE">
            <w:pPr>
              <w:jc w:val="right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2"/>
                <w:szCs w:val="22"/>
                <w:cs/>
              </w:rPr>
              <w:t>-</w:t>
            </w:r>
          </w:p>
        </w:tc>
      </w:tr>
    </w:tbl>
    <w:p w:rsidR="00E15513" w:rsidRPr="006D7ECF" w:rsidRDefault="00781CA5">
      <w:pPr>
        <w:spacing w:after="160" w:line="259" w:lineRule="auto"/>
        <w:rPr>
          <w:rFonts w:ascii="TH SarabunPSK" w:eastAsia="Calibri" w:hAnsi="TH SarabunPSK" w:cs="TH SarabunPSK"/>
          <w:sz w:val="22"/>
          <w:szCs w:val="22"/>
        </w:rPr>
      </w:pPr>
      <w:r w:rsidRPr="00781CA5">
        <w:rPr>
          <w:rFonts w:ascii="TH SarabunPSK" w:eastAsia="Calibri" w:hAnsi="TH SarabunPSK" w:cs="TH SarabunPSK"/>
          <w:sz w:val="22"/>
          <w:szCs w:val="22"/>
          <w:cs/>
        </w:rPr>
        <w:t xml:space="preserve">หมายเหตุ:  </w:t>
      </w:r>
      <w:r w:rsidR="00953825">
        <w:rPr>
          <w:rFonts w:ascii="TH SarabunPSK" w:eastAsia="Calibri" w:hAnsi="TH SarabunPSK" w:cs="TH SarabunPSK" w:hint="cs"/>
          <w:sz w:val="22"/>
          <w:szCs w:val="22"/>
          <w:cs/>
        </w:rPr>
        <w:t xml:space="preserve">(1) </w:t>
      </w:r>
      <w:r w:rsidR="006D7ECF">
        <w:rPr>
          <w:rFonts w:ascii="TH SarabunPSK" w:eastAsia="Calibri" w:hAnsi="TH SarabunPSK" w:cs="TH SarabunPSK" w:hint="cs"/>
          <w:sz w:val="22"/>
          <w:szCs w:val="22"/>
          <w:cs/>
        </w:rPr>
        <w:t>อยู่ระหว่าง</w:t>
      </w:r>
      <w:r w:rsidR="006D7ECF" w:rsidRPr="006D7ECF">
        <w:rPr>
          <w:rFonts w:ascii="TH SarabunPSK" w:eastAsia="Calibri" w:hAnsi="TH SarabunPSK" w:cs="TH SarabunPSK"/>
          <w:sz w:val="22"/>
          <w:szCs w:val="22"/>
          <w:cs/>
        </w:rPr>
        <w:t>การ</w:t>
      </w:r>
      <w:r w:rsidR="006D7ECF">
        <w:rPr>
          <w:rFonts w:ascii="TH SarabunPSK" w:eastAsia="Calibri" w:hAnsi="TH SarabunPSK" w:cs="TH SarabunPSK" w:hint="cs"/>
          <w:sz w:val="22"/>
          <w:szCs w:val="22"/>
          <w:cs/>
        </w:rPr>
        <w:t>จัด</w:t>
      </w:r>
      <w:r w:rsidR="006D7ECF" w:rsidRPr="006D7ECF">
        <w:rPr>
          <w:rFonts w:ascii="TH SarabunPSK" w:eastAsia="Calibri" w:hAnsi="TH SarabunPSK" w:cs="TH SarabunPSK"/>
          <w:sz w:val="22"/>
          <w:szCs w:val="22"/>
          <w:cs/>
        </w:rPr>
        <w:t>จ้างที่ปรึกษา</w:t>
      </w:r>
      <w:r w:rsidR="00953825">
        <w:rPr>
          <w:rFonts w:ascii="TH SarabunPSK" w:eastAsia="Calibri" w:hAnsi="TH SarabunPSK" w:cs="TH SarabunPSK" w:hint="cs"/>
          <w:sz w:val="22"/>
          <w:szCs w:val="22"/>
          <w:cs/>
        </w:rPr>
        <w:t xml:space="preserve"> </w:t>
      </w:r>
      <w:r w:rsidR="006E7874">
        <w:rPr>
          <w:rFonts w:ascii="TH SarabunPSK" w:eastAsia="Calibri" w:hAnsi="TH SarabunPSK" w:cs="TH SarabunPSK" w:hint="cs"/>
          <w:sz w:val="22"/>
          <w:szCs w:val="22"/>
          <w:cs/>
        </w:rPr>
        <w:t xml:space="preserve">และ </w:t>
      </w:r>
      <w:r w:rsidR="00505B74">
        <w:rPr>
          <w:rFonts w:ascii="TH SarabunPSK" w:eastAsia="Calibri" w:hAnsi="TH SarabunPSK" w:cs="TH SarabunPSK" w:hint="cs"/>
          <w:sz w:val="22"/>
          <w:szCs w:val="22"/>
          <w:cs/>
        </w:rPr>
        <w:t>(</w:t>
      </w:r>
      <w:r w:rsidR="006E7874">
        <w:rPr>
          <w:rFonts w:ascii="TH SarabunPSK" w:eastAsia="Calibri" w:hAnsi="TH SarabunPSK" w:cs="TH SarabunPSK"/>
          <w:sz w:val="22"/>
          <w:szCs w:val="22"/>
        </w:rPr>
        <w:t>2</w:t>
      </w:r>
      <w:r w:rsidR="00505B74">
        <w:rPr>
          <w:rFonts w:ascii="TH SarabunPSK" w:eastAsia="Calibri" w:hAnsi="TH SarabunPSK" w:cs="TH SarabunPSK" w:hint="cs"/>
          <w:sz w:val="22"/>
          <w:szCs w:val="22"/>
          <w:cs/>
        </w:rPr>
        <w:t>) อยู่ระหว่างยกร่างขอบเขตของงานจ้างที่ปรึกษา (</w:t>
      </w:r>
      <w:r w:rsidR="00505B74">
        <w:rPr>
          <w:rFonts w:ascii="TH SarabunPSK" w:eastAsia="Calibri" w:hAnsi="TH SarabunPSK" w:cs="TH SarabunPSK"/>
          <w:sz w:val="22"/>
          <w:szCs w:val="22"/>
        </w:rPr>
        <w:t>TOR</w:t>
      </w:r>
      <w:r w:rsidR="00505B74">
        <w:rPr>
          <w:rFonts w:ascii="TH SarabunPSK" w:eastAsia="Calibri" w:hAnsi="TH SarabunPSK" w:cs="TH SarabunPSK" w:hint="cs"/>
          <w:sz w:val="22"/>
          <w:szCs w:val="22"/>
          <w:cs/>
        </w:rPr>
        <w:t>)</w:t>
      </w:r>
      <w:r w:rsidR="00E15513">
        <w:rPr>
          <w:rFonts w:ascii="TH SarabunPSK" w:hAnsi="TH SarabunPSK" w:cs="TH SarabunPSK"/>
          <w:sz w:val="22"/>
          <w:szCs w:val="22"/>
        </w:rPr>
        <w:br w:type="page"/>
      </w:r>
    </w:p>
    <w:p w:rsidR="00306299" w:rsidRPr="00E863F8" w:rsidRDefault="00306299" w:rsidP="00306299">
      <w:pPr>
        <w:shd w:val="clear" w:color="auto" w:fill="FFFFFF"/>
        <w:rPr>
          <w:rFonts w:ascii="TH SarabunPSK" w:hAnsi="TH SarabunPSK" w:cs="TH SarabunPSK"/>
          <w:sz w:val="22"/>
          <w:szCs w:val="22"/>
        </w:rPr>
      </w:pPr>
    </w:p>
    <w:p w:rsidR="00306299" w:rsidRPr="00F4661F" w:rsidRDefault="00306299" w:rsidP="0083046E">
      <w:pPr>
        <w:tabs>
          <w:tab w:val="left" w:pos="284"/>
          <w:tab w:val="left" w:pos="709"/>
          <w:tab w:val="left" w:pos="6379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ab/>
        <w:t>(</w:t>
      </w:r>
      <w:r>
        <w:rPr>
          <w:rFonts w:ascii="TH SarabunPSK" w:hAnsi="TH SarabunPSK" w:cs="TH SarabunPSK" w:hint="cs"/>
          <w:sz w:val="22"/>
          <w:szCs w:val="22"/>
          <w:cs/>
        </w:rPr>
        <w:t>2.3</w:t>
      </w:r>
      <w:r>
        <w:rPr>
          <w:rFonts w:ascii="TH SarabunPSK" w:hAnsi="TH SarabunPSK" w:cs="TH SarabunPSK"/>
          <w:sz w:val="22"/>
          <w:szCs w:val="22"/>
          <w:cs/>
        </w:rPr>
        <w:t>)</w:t>
      </w:r>
      <w:r>
        <w:rPr>
          <w:rFonts w:ascii="TH SarabunPSK" w:hAnsi="TH SarabunPSK" w:cs="TH SarabunPSK"/>
          <w:sz w:val="22"/>
          <w:szCs w:val="22"/>
          <w:cs/>
        </w:rPr>
        <w:tab/>
      </w:r>
      <w:r w:rsidRPr="0006246C">
        <w:rPr>
          <w:rFonts w:ascii="TH SarabunPSK" w:hAnsi="TH SarabunPSK" w:cs="TH SarabunPSK"/>
          <w:sz w:val="22"/>
          <w:szCs w:val="22"/>
          <w:u w:val="single"/>
          <w:cs/>
        </w:rPr>
        <w:t>โครงการฝึกอบรมถ่ายทอดความรู้ให้กับเจ้าหน้าที่ประเทศเพื่อนบ้าน</w:t>
      </w:r>
      <w:r w:rsidRPr="0006246C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F4661F" w:rsidRPr="0006246C">
        <w:rPr>
          <w:rFonts w:ascii="TH SarabunPSK" w:hAnsi="TH SarabunPSK" w:cs="TH SarabunPSK"/>
          <w:sz w:val="22"/>
          <w:szCs w:val="22"/>
          <w:cs/>
        </w:rPr>
        <w:t>จำนวน 439 คน วงเงิน</w:t>
      </w:r>
      <w:r w:rsidR="00F4661F" w:rsidRPr="00F4661F">
        <w:rPr>
          <w:rFonts w:ascii="TH SarabunPSK" w:hAnsi="TH SarabunPSK" w:cs="TH SarabunPSK"/>
          <w:sz w:val="22"/>
          <w:szCs w:val="22"/>
          <w:cs/>
        </w:rPr>
        <w:t xml:space="preserve"> 22.19 ล้านบาท</w:t>
      </w:r>
    </w:p>
    <w:p w:rsidR="00781CA5" w:rsidRDefault="00781CA5" w:rsidP="00781CA5">
      <w:pP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</w:pPr>
      <w:r>
        <w:rPr>
          <w:rFonts w:ascii="TH SarabunPSK" w:hAnsi="TH SarabunPSK" w:cs="TH SarabunPSK"/>
          <w:b/>
          <w:bCs/>
          <w:sz w:val="20"/>
          <w:szCs w:val="20"/>
        </w:rPr>
        <w:tab/>
      </w:r>
      <w:r w:rsidR="00F4661F" w:rsidRPr="00953825">
        <w:rPr>
          <w:rFonts w:ascii="TH SarabunPSK" w:hAnsi="TH SarabunPSK" w:cs="TH SarabunPSK"/>
          <w:sz w:val="22"/>
          <w:szCs w:val="22"/>
          <w:cs/>
        </w:rPr>
        <w:t xml:space="preserve">ประกอบด้วย โครงการที่ดำเนินการแล้วเสร็จ </w:t>
      </w:r>
      <w:r w:rsidR="00F4661F">
        <w:rPr>
          <w:rFonts w:ascii="TH SarabunPSK" w:hAnsi="TH SarabunPSK" w:cs="TH SarabunPSK" w:hint="cs"/>
          <w:sz w:val="22"/>
          <w:szCs w:val="22"/>
          <w:cs/>
        </w:rPr>
        <w:t xml:space="preserve">35 </w:t>
      </w:r>
      <w:r w:rsidR="00F4661F" w:rsidRPr="00953825">
        <w:rPr>
          <w:rFonts w:ascii="TH SarabunPSK" w:hAnsi="TH SarabunPSK" w:cs="TH SarabunPSK"/>
          <w:sz w:val="22"/>
          <w:szCs w:val="22"/>
          <w:cs/>
        </w:rPr>
        <w:t>โครงการ</w:t>
      </w:r>
      <w:r>
        <w:rPr>
          <w:rFonts w:ascii="TH SarabunPSK" w:hAnsi="TH SarabunPSK" w:cs="TH SarabunPSK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</w:rPr>
        <w:t xml:space="preserve">          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   </w:t>
      </w:r>
    </w:p>
    <w:p w:rsidR="00306299" w:rsidRPr="00781CA5" w:rsidRDefault="00781CA5" w:rsidP="00781CA5">
      <w:pPr>
        <w:jc w:val="right"/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</w:pP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                                   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หน่วย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>:</w:t>
      </w:r>
      <w:r>
        <w:rPr>
          <w:rFonts w:ascii="TH SarabunPSK" w:eastAsia="Cambria Math" w:hAnsi="TH SarabunPSK" w:cs="TH SarabunPSK"/>
          <w:color w:val="000000" w:themeColor="text1"/>
          <w:sz w:val="22"/>
          <w:szCs w:val="22"/>
          <w:lang w:eastAsia="ja-JP"/>
        </w:rPr>
        <w:t xml:space="preserve"> </w:t>
      </w:r>
      <w:r w:rsidRPr="003257EE">
        <w:rPr>
          <w:rFonts w:ascii="TH SarabunPSK" w:eastAsia="Cambria Math" w:hAnsi="TH SarabunPSK" w:cs="TH SarabunPSK"/>
          <w:color w:val="000000" w:themeColor="text1"/>
          <w:sz w:val="22"/>
          <w:szCs w:val="22"/>
          <w:cs/>
          <w:lang w:eastAsia="ja-JP"/>
        </w:rPr>
        <w:t>ล้านบาท</w:t>
      </w:r>
    </w:p>
    <w:tbl>
      <w:tblPr>
        <w:tblW w:w="95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9"/>
        <w:gridCol w:w="810"/>
        <w:gridCol w:w="810"/>
      </w:tblGrid>
      <w:tr w:rsidR="00EF5EAE" w:rsidRPr="00720C4D" w:rsidTr="00781CA5">
        <w:tc>
          <w:tcPr>
            <w:tcW w:w="7949" w:type="dxa"/>
            <w:shd w:val="clear" w:color="auto" w:fill="002060"/>
          </w:tcPr>
          <w:p w:rsidR="00EF5EAE" w:rsidRPr="00720C4D" w:rsidRDefault="00EF5EAE" w:rsidP="0030629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20C4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โครงการฝึกอบรมถ่ายทอดความรู้ให้กับเจ้าหน้าที่ประเทศเพื่อนบ้าน</w:t>
            </w:r>
          </w:p>
        </w:tc>
        <w:tc>
          <w:tcPr>
            <w:tcW w:w="810" w:type="dxa"/>
            <w:shd w:val="clear" w:color="auto" w:fill="002060"/>
          </w:tcPr>
          <w:p w:rsidR="00EF5EAE" w:rsidRPr="00720C4D" w:rsidRDefault="00EF5EAE" w:rsidP="0030629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20C4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วงเงิน </w:t>
            </w:r>
          </w:p>
        </w:tc>
        <w:tc>
          <w:tcPr>
            <w:tcW w:w="810" w:type="dxa"/>
            <w:shd w:val="clear" w:color="auto" w:fill="002060"/>
          </w:tcPr>
          <w:p w:rsidR="00EF5EAE" w:rsidRPr="00720C4D" w:rsidRDefault="00EF5EAE" w:rsidP="0030629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ผู้เข้าอบรม</w:t>
            </w:r>
          </w:p>
        </w:tc>
      </w:tr>
      <w:tr w:rsidR="00B97583" w:rsidRPr="00720C4D" w:rsidTr="00B97583">
        <w:tc>
          <w:tcPr>
            <w:tcW w:w="7949" w:type="dxa"/>
            <w:shd w:val="clear" w:color="auto" w:fill="FFC000"/>
          </w:tcPr>
          <w:p w:rsidR="00B97583" w:rsidRPr="00720C4D" w:rsidRDefault="00B97583" w:rsidP="00B97583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1) โครง</w:t>
            </w:r>
            <w:r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การที่ดำเนินการแล้วเสร็จ จำนวน </w:t>
            </w:r>
            <w:r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35</w:t>
            </w:r>
            <w:r w:rsidRPr="00720C4D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 โครงการ</w:t>
            </w:r>
          </w:p>
        </w:tc>
        <w:tc>
          <w:tcPr>
            <w:tcW w:w="810" w:type="dxa"/>
            <w:shd w:val="clear" w:color="auto" w:fill="FFC000"/>
          </w:tcPr>
          <w:p w:rsidR="00B97583" w:rsidRPr="00720C4D" w:rsidRDefault="00B97583" w:rsidP="0030629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dxa"/>
            <w:shd w:val="clear" w:color="auto" w:fill="FFC000"/>
          </w:tcPr>
          <w:p w:rsidR="00B97583" w:rsidRDefault="00B97583" w:rsidP="00306299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DA5C66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1. The Training </w:t>
            </w:r>
            <w:proofErr w:type="spellStart"/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Programme</w:t>
            </w:r>
            <w:proofErr w:type="spellEnd"/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 to Strengthen the Capacity of </w:t>
            </w:r>
            <w:proofErr w:type="spellStart"/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Neighbouring</w:t>
            </w:r>
            <w:proofErr w:type="spellEnd"/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 Countries in Project Operation and Management (2550)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6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2. Sub-Regional Seminar on Development Assistant from NEDA" (2553)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0.62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14</w:t>
            </w:r>
          </w:p>
        </w:tc>
      </w:tr>
      <w:tr w:rsidR="00EF5EAE" w:rsidRPr="00720C4D" w:rsidTr="00781CA5">
        <w:tc>
          <w:tcPr>
            <w:tcW w:w="7949" w:type="dxa"/>
            <w:tcBorders>
              <w:bottom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3. Road Safety Engineering Workshop (2554)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12</w:t>
            </w:r>
          </w:p>
        </w:tc>
      </w:tr>
      <w:tr w:rsidR="00EF5EAE" w:rsidRPr="00720C4D" w:rsidTr="00781CA5"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4. Debt Management and Fiscal Issues (2554)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11</w:t>
            </w:r>
          </w:p>
        </w:tc>
      </w:tr>
      <w:tr w:rsidR="00EF5EAE" w:rsidRPr="00720C4D" w:rsidTr="00781CA5"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5. Airport Management (2554)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6</w:t>
            </w:r>
          </w:p>
        </w:tc>
      </w:tr>
      <w:tr w:rsidR="00EF5EAE" w:rsidRPr="00720C4D" w:rsidTr="00781CA5">
        <w:tc>
          <w:tcPr>
            <w:tcW w:w="7949" w:type="dxa"/>
            <w:tcBorders>
              <w:top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6. GMS Trade Facilitation and Logistics Development (2554)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9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31095B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7. การประชุมวิชาการนานาชาติด้านทางหลวงชนบท ครั้งที่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2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ประจำปี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2011 (International Symposium on Rural Road 2011)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และประชุม</w:t>
            </w:r>
          </w:p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เชิงปฏิบัติการเกี่ยวกับความปลอดภัยบนท้องถนนของสหพันธ์งานทางนานาชาติ (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IRF Workshop on Roadside Safety &amp; Work Zone Safety Application) (2555)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6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8. Optimizing Water Supply System Training for South-East Asia Trainees (2555)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7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9. Debt Management and Fiscal Issues (2555)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12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10. Flood Protection and Prevention Program (2555)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10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11. การรักษาความปลอดภัยท่าอากาศยาน (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Airport Safety Program) (2555)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8</w:t>
            </w:r>
          </w:p>
        </w:tc>
      </w:tr>
      <w:tr w:rsidR="00EF5EAE" w:rsidRPr="00720C4D" w:rsidTr="00781CA5">
        <w:tc>
          <w:tcPr>
            <w:tcW w:w="7949" w:type="dxa"/>
            <w:tcBorders>
              <w:bottom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12. Trade Facilitation and Logistics Development (2555)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4</w:t>
            </w:r>
          </w:p>
        </w:tc>
      </w:tr>
      <w:tr w:rsidR="00EF5EAE" w:rsidRPr="00720C4D" w:rsidTr="00781CA5"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13. Trade Facilitation and Logistics Development (2556)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5</w:t>
            </w:r>
          </w:p>
        </w:tc>
      </w:tr>
      <w:tr w:rsidR="00EF5EAE" w:rsidRPr="00720C4D" w:rsidTr="00781CA5">
        <w:tc>
          <w:tcPr>
            <w:tcW w:w="7949" w:type="dxa"/>
            <w:tcBorders>
              <w:top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14. Advanced Power Distribution Maintenance and Power Quality Improvement (2556)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11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15. Debt Management and Fiscal Issues (2556)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11</w:t>
            </w:r>
          </w:p>
        </w:tc>
      </w:tr>
      <w:tr w:rsidR="00EF5EAE" w:rsidRPr="00720C4D" w:rsidTr="00781CA5">
        <w:trPr>
          <w:trHeight w:val="215"/>
        </w:trPr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16. Project Management for Road and Bridge Construction (2556)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12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17. Project Management, Monitoring and Evaluation (2556)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1.54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12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18. Conventional Navigation Aids, ILS Maintenance Training Course (2557)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1.28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12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19. Debt Management and Government Bond and Issuance (2557)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1.08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16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20. Sophisticated Waterworks Systems (2557)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3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21. โครงการศึกษาดูงาน การบริหารความเสี่ยง การตรวจสอบ กิจการสาขา และเทคโนโลยีสารสนเทศ (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2557)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16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22. การถ่ายทอดความรู้ให้แก่เจ้าหน้าที่จาก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MOF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เวียดนาม ในหัวข้อ "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NEDA's Projects in Vietnam" (2557)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6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23. การศึกษาดูงานการพัฒนาจุดผ่านแดนถาวรและแนวทางการดำเนินงานระบบศุลกากรผ่านแดน (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2558)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9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257EE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24. โครงการอบรมหลักสูตรมาตรฐานการรายงานทางการเงินระหว่างประเทศสำหรับผู้สอนการบัญชี (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International Financial Reporting Standards (IFRRs) - Training for Trainers)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(2558)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1.05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37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06299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25. หลักสูตรนวัตกรรมทางการเงิน (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Innovative Financial)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(2558)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0.87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32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06299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26. โครงการศึกษาดูงานโรงเรียนธนาคารและโครงการศึกษาดูงานสินเชื่อรายย่อยและกลุ่มผลิตรายย่อย (2558)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0.35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15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06299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27. หลักสูตรที่เกี่ยวข้องกับระบบประปา (2558)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0.85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</w:rPr>
              <w:t>13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720C4D" w:rsidRDefault="00EF5EAE" w:rsidP="00306299">
            <w:pPr>
              <w:tabs>
                <w:tab w:val="left" w:pos="1855"/>
              </w:tabs>
              <w:jc w:val="both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28. โครงการฝึกอบรมตามกรอบความร่วมมือกับ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>Mekong Institute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(2559)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1.00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720C4D" w:rsidRDefault="002202D9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16</w:t>
            </w:r>
          </w:p>
        </w:tc>
      </w:tr>
      <w:tr w:rsidR="00EF5EAE" w:rsidRPr="00720C4D" w:rsidTr="00781CA5"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83046E">
            <w:pPr>
              <w:tabs>
                <w:tab w:val="left" w:pos="1855"/>
              </w:tabs>
              <w:jc w:val="both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29. การบริหารจัดการด่านและระบบผ่านแดน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(2559)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720C4D" w:rsidRDefault="00EF5EAE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1.23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Default="002202D9" w:rsidP="003257EE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16</w:t>
            </w:r>
          </w:p>
        </w:tc>
      </w:tr>
      <w:tr w:rsidR="009662FD" w:rsidRPr="00720C4D" w:rsidTr="00781CA5">
        <w:tc>
          <w:tcPr>
            <w:tcW w:w="7949" w:type="dxa"/>
            <w:shd w:val="clear" w:color="auto" w:fill="auto"/>
          </w:tcPr>
          <w:p w:rsidR="009662FD" w:rsidRPr="00720C4D" w:rsidRDefault="009662FD" w:rsidP="009662FD">
            <w:pPr>
              <w:tabs>
                <w:tab w:val="left" w:pos="1993"/>
              </w:tabs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30.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 Innovative Financing 2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(2559)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FD" w:rsidRPr="00720C4D" w:rsidRDefault="009662FD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1.00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D" w:rsidRPr="00720C4D" w:rsidRDefault="009662FD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16</w:t>
            </w:r>
          </w:p>
        </w:tc>
      </w:tr>
      <w:tr w:rsidR="009662FD" w:rsidRPr="00720C4D" w:rsidTr="00781CA5">
        <w:tc>
          <w:tcPr>
            <w:tcW w:w="7949" w:type="dxa"/>
            <w:shd w:val="clear" w:color="auto" w:fill="auto"/>
          </w:tcPr>
          <w:p w:rsidR="009662FD" w:rsidRPr="00720C4D" w:rsidRDefault="009662FD" w:rsidP="009662FD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31.</w:t>
            </w:r>
            <w:r w:rsidRPr="00720C4D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</w:rPr>
              <w:t xml:space="preserve">Highway management </w:t>
            </w:r>
            <w:r w:rsidRPr="00720C4D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(2559)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FD" w:rsidRPr="00720C4D" w:rsidRDefault="009662FD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1.00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D" w:rsidRPr="00720C4D" w:rsidRDefault="009662FD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15</w:t>
            </w:r>
          </w:p>
        </w:tc>
      </w:tr>
      <w:tr w:rsidR="009662FD" w:rsidRPr="00720C4D" w:rsidTr="00781CA5">
        <w:tc>
          <w:tcPr>
            <w:tcW w:w="7949" w:type="dxa"/>
            <w:shd w:val="clear" w:color="auto" w:fill="auto"/>
          </w:tcPr>
          <w:p w:rsidR="009662FD" w:rsidRPr="0006246C" w:rsidRDefault="009662FD" w:rsidP="009662FD">
            <w:pPr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32. </w:t>
            </w: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>Project Risk Management in Infrastructure Projects</w:t>
            </w: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(2560)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FD" w:rsidRPr="0006246C" w:rsidRDefault="008B4A99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1.00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D" w:rsidRPr="0006246C" w:rsidRDefault="009662FD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13</w:t>
            </w:r>
          </w:p>
        </w:tc>
      </w:tr>
      <w:tr w:rsidR="009662FD" w:rsidRPr="00720C4D" w:rsidTr="00781CA5">
        <w:tc>
          <w:tcPr>
            <w:tcW w:w="7949" w:type="dxa"/>
            <w:shd w:val="clear" w:color="auto" w:fill="auto"/>
          </w:tcPr>
          <w:p w:rsidR="009662FD" w:rsidRPr="0006246C" w:rsidRDefault="009662FD" w:rsidP="009662FD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33. </w:t>
            </w: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>Project Monitoring and Evaluation in Infrastructure Projects</w:t>
            </w: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(2560)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FD" w:rsidRPr="0006246C" w:rsidRDefault="008B4A99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>1.37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D" w:rsidRPr="0006246C" w:rsidRDefault="009662FD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16</w:t>
            </w:r>
          </w:p>
        </w:tc>
      </w:tr>
      <w:tr w:rsidR="00B37B47" w:rsidRPr="00720C4D" w:rsidTr="00781CA5">
        <w:tc>
          <w:tcPr>
            <w:tcW w:w="7949" w:type="dxa"/>
            <w:shd w:val="clear" w:color="auto" w:fill="auto"/>
          </w:tcPr>
          <w:p w:rsidR="00B37B47" w:rsidRPr="0006246C" w:rsidRDefault="00B37B47" w:rsidP="009662FD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34. </w:t>
            </w: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>Debt Management and Fiscal Issues</w:t>
            </w:r>
            <w:r w:rsidR="00A94E48" w:rsidRPr="0006246C">
              <w:rPr>
                <w:rFonts w:ascii="TH SarabunPSK" w:eastAsia="Calibri" w:hAnsi="TH SarabunPSK" w:cs="TH SarabunPSK"/>
                <w:sz w:val="20"/>
                <w:szCs w:val="20"/>
              </w:rPr>
              <w:t xml:space="preserve"> (2560)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7" w:rsidRPr="0006246C" w:rsidRDefault="00B37B47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0.98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7" w:rsidRPr="0006246C" w:rsidRDefault="00B37B47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17</w:t>
            </w:r>
          </w:p>
        </w:tc>
      </w:tr>
      <w:tr w:rsidR="00B37B47" w:rsidRPr="00720C4D" w:rsidTr="00781CA5">
        <w:tc>
          <w:tcPr>
            <w:tcW w:w="7949" w:type="dxa"/>
            <w:shd w:val="clear" w:color="auto" w:fill="auto"/>
          </w:tcPr>
          <w:p w:rsidR="00B37B47" w:rsidRPr="0006246C" w:rsidRDefault="00B37B47" w:rsidP="00B37B47">
            <w:pPr>
              <w:tabs>
                <w:tab w:val="left" w:pos="1245"/>
              </w:tabs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35. </w:t>
            </w: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>Infrastructure Project Management</w:t>
            </w:r>
            <w:r w:rsidR="00A94E48" w:rsidRPr="0006246C">
              <w:rPr>
                <w:rFonts w:ascii="TH SarabunPSK" w:eastAsia="Calibri" w:hAnsi="TH SarabunPSK" w:cs="TH SarabunPSK"/>
                <w:sz w:val="20"/>
                <w:szCs w:val="20"/>
              </w:rPr>
              <w:t xml:space="preserve"> (256</w:t>
            </w:r>
            <w:r w:rsidR="004F5BDB"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</w:t>
            </w:r>
            <w:r w:rsidR="00A94E48" w:rsidRPr="0006246C">
              <w:rPr>
                <w:rFonts w:ascii="TH SarabunPSK" w:eastAsia="Calibri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7" w:rsidRPr="0006246C" w:rsidRDefault="00B37B47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1.02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47" w:rsidRPr="0006246C" w:rsidRDefault="00B37B47" w:rsidP="009662FD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15</w:t>
            </w:r>
          </w:p>
        </w:tc>
      </w:tr>
      <w:tr w:rsidR="00EF5EAE" w:rsidRPr="00720C4D" w:rsidTr="00B97583">
        <w:trPr>
          <w:trHeight w:val="215"/>
        </w:trPr>
        <w:tc>
          <w:tcPr>
            <w:tcW w:w="7949" w:type="dxa"/>
            <w:shd w:val="clear" w:color="auto" w:fill="FFFF00"/>
          </w:tcPr>
          <w:p w:rsidR="00EF5EAE" w:rsidRPr="0006246C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                                                                                                            วงเงินรวม (1)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22.19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>439</w:t>
            </w:r>
          </w:p>
        </w:tc>
      </w:tr>
      <w:tr w:rsidR="00B97583" w:rsidRPr="00720C4D" w:rsidTr="00B97583">
        <w:trPr>
          <w:trHeight w:val="215"/>
        </w:trPr>
        <w:tc>
          <w:tcPr>
            <w:tcW w:w="7949" w:type="dxa"/>
            <w:shd w:val="clear" w:color="auto" w:fill="FFC000"/>
          </w:tcPr>
          <w:p w:rsidR="00B97583" w:rsidRPr="0006246C" w:rsidRDefault="00B97583" w:rsidP="00B97583">
            <w:pPr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2) โครงการที่อยู่ระหว่างดำเนินการ จำนวน </w:t>
            </w:r>
            <w:r w:rsidRPr="0006246C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06246C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 โครงการ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97583" w:rsidRPr="0006246C" w:rsidRDefault="00B97583" w:rsidP="00306299">
            <w:pPr>
              <w:jc w:val="right"/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97583" w:rsidRPr="0006246C" w:rsidRDefault="00B97583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EF5EAE" w:rsidRPr="00720C4D" w:rsidTr="00781CA5">
        <w:tc>
          <w:tcPr>
            <w:tcW w:w="7949" w:type="dxa"/>
            <w:shd w:val="clear" w:color="auto" w:fill="auto"/>
          </w:tcPr>
          <w:p w:rsidR="00EF5EAE" w:rsidRPr="0006246C" w:rsidRDefault="00E15513" w:rsidP="00306299">
            <w:pPr>
              <w:tabs>
                <w:tab w:val="left" w:pos="1993"/>
              </w:tabs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0"/>
                <w:szCs w:val="20"/>
              </w:rPr>
              <w:t xml:space="preserve">1. </w:t>
            </w:r>
            <w:r w:rsidR="00B37B47" w:rsidRPr="0006246C">
              <w:rPr>
                <w:rFonts w:ascii="TH SarabunPSK" w:eastAsia="Calibri" w:hAnsi="TH SarabunPSK" w:cs="TH SarabunPSK"/>
                <w:sz w:val="20"/>
                <w:szCs w:val="20"/>
              </w:rPr>
              <w:t xml:space="preserve">Public Debt Management and Economic Issues 7-12 </w:t>
            </w:r>
            <w:r w:rsidR="00B37B47"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พ.ค.</w:t>
            </w:r>
            <w:r w:rsidR="00B37B47" w:rsidRPr="0006246C">
              <w:rPr>
                <w:rFonts w:ascii="TH SarabunPSK" w:eastAsia="Calibri" w:hAnsi="TH SarabunPSK" w:cs="TH SarabunPSK"/>
                <w:sz w:val="20"/>
                <w:szCs w:val="20"/>
              </w:rPr>
              <w:t xml:space="preserve"> 61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1.10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11</w:t>
            </w:r>
          </w:p>
        </w:tc>
      </w:tr>
      <w:tr w:rsidR="00EF5EAE" w:rsidRPr="00720C4D" w:rsidTr="00781CA5">
        <w:tc>
          <w:tcPr>
            <w:tcW w:w="7949" w:type="dxa"/>
            <w:shd w:val="clear" w:color="auto" w:fill="FFFF00"/>
          </w:tcPr>
          <w:p w:rsidR="00EF5EAE" w:rsidRPr="0006246C" w:rsidRDefault="00EF5EAE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                                                                                                            วงเงินรวม (2)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1.10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06246C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450</w:t>
            </w:r>
          </w:p>
        </w:tc>
      </w:tr>
      <w:tr w:rsidR="00EF5EAE" w:rsidRPr="00720C4D" w:rsidTr="00781CA5">
        <w:trPr>
          <w:trHeight w:val="311"/>
        </w:trPr>
        <w:tc>
          <w:tcPr>
            <w:tcW w:w="7949" w:type="dxa"/>
            <w:shd w:val="clear" w:color="auto" w:fill="002060"/>
          </w:tcPr>
          <w:p w:rsidR="00EF5EAE" w:rsidRPr="0006246C" w:rsidRDefault="00EF5EAE" w:rsidP="00306299">
            <w:pPr>
              <w:jc w:val="righ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0624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ดังนั้น โครงการฝึกอบรมและถ่ายทอดความรู้ให้แก่ จนท. ปท.พบ.</w:t>
            </w:r>
            <w:r w:rsidRPr="0006246C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 xml:space="preserve"> (1) + (2) รวมทั้งสิ้น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EF5EAE" w:rsidRPr="0006246C" w:rsidRDefault="00B37B47" w:rsidP="00306299">
            <w:pPr>
              <w:jc w:val="right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06246C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23.29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EF5EAE" w:rsidRPr="0006246C" w:rsidRDefault="0006246C" w:rsidP="00306299">
            <w:pPr>
              <w:jc w:val="righ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-</w:t>
            </w:r>
          </w:p>
        </w:tc>
      </w:tr>
    </w:tbl>
    <w:p w:rsidR="002610EC" w:rsidRDefault="00781CA5">
      <w:bookmarkStart w:id="11" w:name="_Hlk513550173"/>
      <w:r w:rsidRPr="00781CA5">
        <w:rPr>
          <w:rFonts w:ascii="TH SarabunPSK" w:eastAsia="Calibri" w:hAnsi="TH SarabunPSK" w:cs="TH SarabunPSK"/>
          <w:b/>
          <w:bCs/>
          <w:sz w:val="22"/>
          <w:szCs w:val="22"/>
          <w:cs/>
        </w:rPr>
        <w:t>หมายเหตุ:</w:t>
      </w:r>
      <w:r w:rsidRPr="00781CA5">
        <w:rPr>
          <w:rFonts w:ascii="TH SarabunPSK" w:eastAsia="Calibri" w:hAnsi="TH SarabunPSK" w:cs="TH SarabunPSK"/>
          <w:sz w:val="22"/>
          <w:szCs w:val="22"/>
          <w:cs/>
        </w:rPr>
        <w:t xml:space="preserve"> </w:t>
      </w:r>
      <w:r w:rsidR="00E032C5">
        <w:rPr>
          <w:rFonts w:ascii="TH SarabunPSK" w:eastAsia="Calibri" w:hAnsi="TH SarabunPSK" w:cs="TH SarabunPSK" w:hint="cs"/>
          <w:sz w:val="22"/>
          <w:szCs w:val="22"/>
          <w:cs/>
        </w:rPr>
        <w:t xml:space="preserve"> </w:t>
      </w:r>
      <w:bookmarkEnd w:id="11"/>
      <w:r w:rsidR="00E032C5" w:rsidRPr="00E032C5">
        <w:rPr>
          <w:rFonts w:ascii="TH SarabunPSK" w:eastAsia="Calibri" w:hAnsi="TH SarabunPSK" w:cs="TH SarabunPSK"/>
          <w:sz w:val="22"/>
          <w:szCs w:val="22"/>
          <w:cs/>
        </w:rPr>
        <w:t>โครงการฝึกอบรมถ่ายทอดความรู้ให้กับเจ้าหน้าที่ประเทศเพื่อนบ้าน ที่อยู่ระหว่างการดำเนินการจะไม่ได้นับรวมจนกว่าจะดำเนินงานแล้วเสร็จ</w:t>
      </w:r>
    </w:p>
    <w:p w:rsidR="00E032C5" w:rsidRDefault="00E032C5"/>
    <w:p w:rsidR="00E032C5" w:rsidRDefault="00E032C5"/>
    <w:p w:rsidR="00E15513" w:rsidRDefault="00E15513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22"/>
          <w:szCs w:val="22"/>
          <w:shd w:val="clear" w:color="auto" w:fill="FFFFFF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22"/>
          <w:szCs w:val="22"/>
          <w:shd w:val="clear" w:color="auto" w:fill="FFFFFF"/>
          <w:cs/>
        </w:rPr>
        <w:br w:type="page"/>
      </w:r>
    </w:p>
    <w:p w:rsidR="00A94E48" w:rsidRPr="00781CA5" w:rsidRDefault="00A94E48" w:rsidP="00A94E48">
      <w:pPr>
        <w:tabs>
          <w:tab w:val="left" w:pos="709"/>
          <w:tab w:val="left" w:pos="851"/>
        </w:tabs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:rsidR="00A94E48" w:rsidRDefault="00E032C5" w:rsidP="00A94E48">
      <w:pPr>
        <w:tabs>
          <w:tab w:val="left" w:pos="709"/>
          <w:tab w:val="left" w:pos="851"/>
        </w:tabs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781CA5">
        <w:rPr>
          <w:rFonts w:ascii="TH SarabunPSK" w:eastAsia="Calibri" w:hAnsi="TH SarabunPSK" w:cs="TH SarabunPSK"/>
          <w:b/>
          <w:bCs/>
          <w:color w:val="000000"/>
          <w:sz w:val="22"/>
          <w:szCs w:val="22"/>
          <w:u w:val="single"/>
          <w:shd w:val="clear" w:color="auto" w:fill="FFFFFF"/>
          <w:cs/>
        </w:rPr>
        <w:t>เงื่อนไขการให้ความช่วยเหลือทางการเงินโดยทั่วไปของ สพพ.</w:t>
      </w:r>
    </w:p>
    <w:p w:rsidR="00781CA5" w:rsidRPr="00781CA5" w:rsidRDefault="00781CA5" w:rsidP="00A94E48">
      <w:pPr>
        <w:tabs>
          <w:tab w:val="left" w:pos="709"/>
          <w:tab w:val="left" w:pos="851"/>
        </w:tabs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14"/>
          <w:szCs w:val="14"/>
          <w:u w:val="single"/>
          <w:shd w:val="clear" w:color="auto" w:fill="FFFFFF"/>
        </w:rPr>
      </w:pPr>
    </w:p>
    <w:p w:rsidR="00A94E48" w:rsidRPr="00F840F3" w:rsidRDefault="00A94E48" w:rsidP="00A94E48">
      <w:pPr>
        <w:tabs>
          <w:tab w:val="left" w:pos="709"/>
          <w:tab w:val="left" w:pos="851"/>
        </w:tabs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10"/>
          <w:szCs w:val="10"/>
          <w:shd w:val="clear" w:color="auto" w:fill="FFFFFF"/>
        </w:rPr>
      </w:pPr>
    </w:p>
    <w:tbl>
      <w:tblPr>
        <w:tblpPr w:leftFromText="186" w:rightFromText="186" w:topFromText="100" w:bottomFromText="100" w:vertAnchor="text" w:tblpX="2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1134"/>
        <w:gridCol w:w="1187"/>
        <w:gridCol w:w="1266"/>
        <w:gridCol w:w="1374"/>
      </w:tblGrid>
      <w:tr w:rsidR="00E032C5" w:rsidRPr="00E032C5" w:rsidTr="00781CA5">
        <w:trPr>
          <w:trHeight w:val="620"/>
        </w:trPr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รูปแบบของเงินกู้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วงเงินกู้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(ล้านบาท)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อัตราดอกเบี้ย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(ร้อยละ/ปี)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ระยะเวลาการกู้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(ปี)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วงเงิน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ให้เปล่า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(</w:t>
            </w:r>
            <w:r w:rsidR="00C1279E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  <w:t>%</w:t>
            </w: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ระยะเวลา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ปลอดหนี้</w:t>
            </w:r>
          </w:p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(ปี)</w:t>
            </w:r>
          </w:p>
        </w:tc>
      </w:tr>
      <w:tr w:rsidR="00E032C5" w:rsidRPr="00E032C5" w:rsidTr="00781CA5">
        <w:trPr>
          <w:trHeight w:val="323"/>
        </w:trPr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โครงการที่ลดปัญหา</w:t>
            </w:r>
            <w:r w:rsidR="00C1279E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สังคมและ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ความยากจน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ไม่เกิน 2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>,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1.50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2.50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5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30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0 - 30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0 - 10</w:t>
            </w:r>
          </w:p>
        </w:tc>
      </w:tr>
      <w:tr w:rsidR="00E032C5" w:rsidRPr="00E032C5" w:rsidTr="00781CA5">
        <w:trPr>
          <w:trHeight w:val="332"/>
        </w:trPr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โครงการที่ส่งเสริมทางด้านการค้าและการลงทุน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ไม่เกิน 2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>,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2.00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2.50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5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30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0 - 30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0 - 10</w:t>
            </w:r>
          </w:p>
        </w:tc>
      </w:tr>
      <w:tr w:rsidR="00E032C5" w:rsidRPr="00E032C5" w:rsidTr="00781CA5">
        <w:trPr>
          <w:trHeight w:val="278"/>
        </w:trPr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โครงการที่เกี่ยวข้องกับสิ่งแวดล้อม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ไม่เกิน 2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>,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1.50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2.50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5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30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0 - 30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0 - 10</w:t>
            </w:r>
          </w:p>
        </w:tc>
      </w:tr>
      <w:tr w:rsidR="00E032C5" w:rsidRPr="00E032C5" w:rsidTr="00781CA5">
        <w:trPr>
          <w:trHeight w:val="332"/>
        </w:trPr>
        <w:tc>
          <w:tcPr>
            <w:tcW w:w="2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โครงการการให้ความช่วยเหลือเร่งด่วน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ไม่เกิน 2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>,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0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– </w:t>
            </w: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2.50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5 - 30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0 - 100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C5" w:rsidRPr="00E032C5" w:rsidRDefault="00E032C5" w:rsidP="00A94E4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E032C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0 - 10</w:t>
            </w:r>
          </w:p>
        </w:tc>
      </w:tr>
    </w:tbl>
    <w:p w:rsidR="00E032C5" w:rsidRDefault="00A94E48" w:rsidP="00A94E48">
      <w:pPr>
        <w:tabs>
          <w:tab w:val="left" w:pos="709"/>
          <w:tab w:val="left" w:pos="851"/>
        </w:tabs>
        <w:contextualSpacing/>
        <w:rPr>
          <w:rFonts w:ascii="TH SarabunPSK" w:eastAsia="Calibri" w:hAnsi="TH SarabunPSK" w:cs="TH SarabunPSK"/>
          <w:sz w:val="22"/>
          <w:szCs w:val="22"/>
        </w:rPr>
      </w:pP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>หมายเหตุ:</w:t>
      </w:r>
      <w:r w:rsidRPr="00A94E48">
        <w:rPr>
          <w:rFonts w:ascii="TH SarabunPSK" w:eastAsia="Calibri" w:hAnsi="TH SarabunPSK" w:cs="TH SarabunPSK"/>
          <w:sz w:val="22"/>
          <w:szCs w:val="22"/>
          <w:cs/>
        </w:rPr>
        <w:t xml:space="preserve"> </w:t>
      </w:r>
      <w:r w:rsidR="00E032C5" w:rsidRPr="00E032C5">
        <w:rPr>
          <w:rFonts w:ascii="TH SarabunPSK" w:eastAsia="Calibri" w:hAnsi="TH SarabunPSK" w:cs="TH SarabunPSK"/>
          <w:sz w:val="22"/>
          <w:szCs w:val="22"/>
          <w:cs/>
        </w:rPr>
        <w:t>ความช่วยเหลือทางการเงินของ สพพ. จะอยู่ในรูปของเงินสกุลบาท โดยมีค่าบริหารจัดการร้อยละ 0.15 ของวงเงินให้ความช่วยเหลือทางการเงิน</w:t>
      </w:r>
    </w:p>
    <w:p w:rsidR="00A31BE1" w:rsidRPr="009311FD" w:rsidRDefault="00A31BE1" w:rsidP="00A94E48">
      <w:pPr>
        <w:tabs>
          <w:tab w:val="left" w:pos="709"/>
          <w:tab w:val="left" w:pos="851"/>
        </w:tabs>
        <w:contextualSpacing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A94E48" w:rsidRPr="00781CA5" w:rsidRDefault="00A94E48" w:rsidP="00A94E48">
      <w:pPr>
        <w:tabs>
          <w:tab w:val="left" w:pos="709"/>
          <w:tab w:val="left" w:pos="851"/>
        </w:tabs>
        <w:contextualSpacing/>
        <w:rPr>
          <w:rFonts w:ascii="TH SarabunPSK" w:eastAsia="Calibri" w:hAnsi="TH SarabunPSK" w:cs="TH SarabunPSK"/>
          <w:b/>
          <w:bCs/>
          <w:sz w:val="22"/>
          <w:szCs w:val="22"/>
          <w:u w:val="single"/>
        </w:rPr>
      </w:pPr>
      <w:r w:rsidRPr="00781CA5">
        <w:rPr>
          <w:rFonts w:ascii="TH SarabunPSK" w:eastAsia="Calibri" w:hAnsi="TH SarabunPSK" w:cs="TH SarabunPSK"/>
          <w:b/>
          <w:bCs/>
          <w:sz w:val="22"/>
          <w:szCs w:val="22"/>
          <w:u w:val="single"/>
          <w:cs/>
        </w:rPr>
        <w:t>สัดส่วนการให้ความช่วยเหลือทางการเงินและวิชาการของ สพพ.</w:t>
      </w:r>
    </w:p>
    <w:p w:rsidR="00A94E48" w:rsidRPr="00A94E48" w:rsidRDefault="00A94E48" w:rsidP="00A94E48">
      <w:pPr>
        <w:tabs>
          <w:tab w:val="left" w:pos="709"/>
          <w:tab w:val="left" w:pos="851"/>
        </w:tabs>
        <w:contextualSpacing/>
        <w:jc w:val="right"/>
        <w:rPr>
          <w:rFonts w:ascii="TH SarabunPSK" w:eastAsia="Calibri" w:hAnsi="TH SarabunPSK" w:cs="TH SarabunPSK"/>
          <w:sz w:val="22"/>
          <w:szCs w:val="22"/>
        </w:rPr>
      </w:pP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ab/>
        <w:t xml:space="preserve">           </w:t>
      </w:r>
      <w:r w:rsidRPr="00A94E48">
        <w:rPr>
          <w:rFonts w:ascii="TH SarabunPSK" w:eastAsia="Calibri" w:hAnsi="TH SarabunPSK" w:cs="TH SarabunPSK"/>
          <w:sz w:val="22"/>
          <w:szCs w:val="22"/>
          <w:cs/>
        </w:rPr>
        <w:t>หน่วย</w:t>
      </w:r>
      <w:r w:rsidR="00781CA5">
        <w:rPr>
          <w:rFonts w:ascii="TH SarabunPSK" w:eastAsia="Calibri" w:hAnsi="TH SarabunPSK" w:cs="TH SarabunPSK"/>
          <w:sz w:val="22"/>
          <w:szCs w:val="22"/>
        </w:rPr>
        <w:t xml:space="preserve"> </w:t>
      </w:r>
      <w:r w:rsidRPr="00A94E48">
        <w:rPr>
          <w:rFonts w:ascii="TH SarabunPSK" w:eastAsia="Calibri" w:hAnsi="TH SarabunPSK" w:cs="TH SarabunPSK"/>
          <w:sz w:val="22"/>
          <w:szCs w:val="22"/>
          <w:cs/>
        </w:rPr>
        <w:t>:</w:t>
      </w:r>
      <w:r w:rsidR="00781CA5">
        <w:rPr>
          <w:rFonts w:ascii="TH SarabunPSK" w:eastAsia="Calibri" w:hAnsi="TH SarabunPSK" w:cs="TH SarabunPSK"/>
          <w:sz w:val="22"/>
          <w:szCs w:val="22"/>
        </w:rPr>
        <w:t xml:space="preserve"> </w:t>
      </w:r>
      <w:r w:rsidRPr="00A94E48">
        <w:rPr>
          <w:rFonts w:ascii="TH SarabunPSK" w:eastAsia="Calibri" w:hAnsi="TH SarabunPSK" w:cs="TH SarabunPSK"/>
          <w:sz w:val="22"/>
          <w:szCs w:val="22"/>
          <w:cs/>
        </w:rPr>
        <w:t>ล้านบาท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900"/>
        <w:gridCol w:w="810"/>
        <w:gridCol w:w="900"/>
        <w:gridCol w:w="810"/>
        <w:gridCol w:w="810"/>
        <w:gridCol w:w="810"/>
        <w:gridCol w:w="810"/>
        <w:gridCol w:w="810"/>
        <w:gridCol w:w="810"/>
      </w:tblGrid>
      <w:tr w:rsidR="00A94E48" w:rsidRPr="00A94E48" w:rsidTr="00781CA5">
        <w:trPr>
          <w:trHeight w:val="315"/>
        </w:trPr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การให้ความช่วยเหลือ</w:t>
            </w:r>
          </w:p>
        </w:tc>
        <w:tc>
          <w:tcPr>
            <w:tcW w:w="1710" w:type="dxa"/>
            <w:gridSpan w:val="2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สปป.ลาว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กัมพูชา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เมียนมา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เวียดนาม</w:t>
            </w:r>
          </w:p>
        </w:tc>
      </w:tr>
      <w:tr w:rsidR="00A94E48" w:rsidRPr="00A94E48" w:rsidTr="00781CA5">
        <w:trPr>
          <w:trHeight w:val="315"/>
        </w:trPr>
        <w:tc>
          <w:tcPr>
            <w:tcW w:w="1260" w:type="dxa"/>
            <w:vMerge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00" w:type="dxa"/>
            <w:vAlign w:val="center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ล้านบาท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ล้านบาท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ล้านบาท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ล้านบาท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ล้านบาท</w:t>
            </w:r>
          </w:p>
        </w:tc>
      </w:tr>
      <w:tr w:rsidR="00A94E48" w:rsidRPr="00A94E48" w:rsidTr="00781CA5">
        <w:trPr>
          <w:trHeight w:val="31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781CA5">
            <w:pPr>
              <w:tabs>
                <w:tab w:val="center" w:pos="709"/>
                <w:tab w:val="left" w:pos="851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1. ทางการเงิน</w:t>
            </w:r>
          </w:p>
        </w:tc>
        <w:tc>
          <w:tcPr>
            <w:tcW w:w="810" w:type="dxa"/>
            <w:vAlign w:val="center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23</w:t>
            </w:r>
          </w:p>
        </w:tc>
        <w:tc>
          <w:tcPr>
            <w:tcW w:w="900" w:type="dxa"/>
            <w:vAlign w:val="center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15,466.28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12,</w:t>
            </w: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097.47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3,095.91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122.90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150.00</w:t>
            </w:r>
          </w:p>
        </w:tc>
      </w:tr>
      <w:tr w:rsidR="00A94E48" w:rsidRPr="00A94E48" w:rsidTr="00781CA5">
        <w:trPr>
          <w:trHeight w:val="31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781CA5">
            <w:pPr>
              <w:tabs>
                <w:tab w:val="center" w:pos="709"/>
                <w:tab w:val="left" w:pos="851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2. ทางวิชาการ</w:t>
            </w:r>
          </w:p>
        </w:tc>
        <w:tc>
          <w:tcPr>
            <w:tcW w:w="810" w:type="dxa"/>
            <w:vAlign w:val="center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16</w:t>
            </w:r>
          </w:p>
        </w:tc>
        <w:tc>
          <w:tcPr>
            <w:tcW w:w="900" w:type="dxa"/>
            <w:vAlign w:val="center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244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147.00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32.00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27.00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38.00</w:t>
            </w:r>
          </w:p>
        </w:tc>
      </w:tr>
      <w:tr w:rsidR="00A94E48" w:rsidRPr="00A94E48" w:rsidTr="00781CA5">
        <w:trPr>
          <w:trHeight w:val="315"/>
        </w:trPr>
        <w:tc>
          <w:tcPr>
            <w:tcW w:w="1260" w:type="dxa"/>
            <w:shd w:val="clear" w:color="auto" w:fill="D9D9D9"/>
            <w:noWrap/>
            <w:vAlign w:val="center"/>
            <w:hideMark/>
          </w:tcPr>
          <w:p w:rsidR="00A94E48" w:rsidRPr="00A94E48" w:rsidRDefault="00A94E48" w:rsidP="00781CA5">
            <w:pPr>
              <w:tabs>
                <w:tab w:val="center" w:pos="709"/>
                <w:tab w:val="left" w:pos="851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(1.+2.)</w:t>
            </w:r>
          </w:p>
        </w:tc>
        <w:tc>
          <w:tcPr>
            <w:tcW w:w="810" w:type="dxa"/>
            <w:shd w:val="clear" w:color="auto" w:fill="D9D9D9"/>
            <w:vAlign w:val="bottom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39</w:t>
            </w:r>
          </w:p>
        </w:tc>
        <w:tc>
          <w:tcPr>
            <w:tcW w:w="900" w:type="dxa"/>
            <w:shd w:val="clear" w:color="auto" w:fill="D9D9D9"/>
            <w:vAlign w:val="bottom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15,</w:t>
            </w: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710.28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28</w:t>
            </w:r>
          </w:p>
        </w:tc>
        <w:tc>
          <w:tcPr>
            <w:tcW w:w="90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12,</w:t>
            </w: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244.47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3,127.91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149.90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D9D9D9"/>
            <w:noWrap/>
            <w:vAlign w:val="bottom"/>
            <w:hideMark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  <w:t>188.00</w:t>
            </w:r>
          </w:p>
        </w:tc>
      </w:tr>
      <w:tr w:rsidR="00A94E48" w:rsidRPr="00A94E48" w:rsidTr="00781CA5">
        <w:trPr>
          <w:gridAfter w:val="8"/>
          <w:wAfter w:w="6570" w:type="dxa"/>
          <w:trHeight w:val="57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94E48" w:rsidRPr="00A94E48" w:rsidRDefault="00A94E48" w:rsidP="00781CA5">
            <w:pPr>
              <w:tabs>
                <w:tab w:val="center" w:pos="709"/>
                <w:tab w:val="left" w:pos="851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3. อบรมถ่ายทอดความรู้</w:t>
            </w:r>
          </w:p>
        </w:tc>
        <w:tc>
          <w:tcPr>
            <w:tcW w:w="810" w:type="dxa"/>
            <w:vAlign w:val="bottom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35</w:t>
            </w:r>
          </w:p>
        </w:tc>
        <w:tc>
          <w:tcPr>
            <w:tcW w:w="900" w:type="dxa"/>
            <w:vAlign w:val="bottom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22.19</w:t>
            </w:r>
          </w:p>
        </w:tc>
      </w:tr>
      <w:tr w:rsidR="00A94E48" w:rsidRPr="00A94E48" w:rsidTr="00781CA5">
        <w:trPr>
          <w:gridAfter w:val="8"/>
          <w:wAfter w:w="6570" w:type="dxa"/>
          <w:trHeight w:val="315"/>
        </w:trPr>
        <w:tc>
          <w:tcPr>
            <w:tcW w:w="1260" w:type="dxa"/>
            <w:shd w:val="clear" w:color="auto" w:fill="D9D9D9"/>
            <w:noWrap/>
            <w:vAlign w:val="center"/>
          </w:tcPr>
          <w:p w:rsidR="00A94E48" w:rsidRPr="00A94E48" w:rsidRDefault="00A94E48" w:rsidP="00781CA5">
            <w:pPr>
              <w:tabs>
                <w:tab w:val="center" w:pos="709"/>
                <w:tab w:val="left" w:pos="851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รวมทั้งสิ้น (1.+2.+3.)</w:t>
            </w:r>
          </w:p>
        </w:tc>
        <w:tc>
          <w:tcPr>
            <w:tcW w:w="810" w:type="dxa"/>
            <w:shd w:val="clear" w:color="auto" w:fill="D9D9D9"/>
            <w:vAlign w:val="bottom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74</w:t>
            </w:r>
          </w:p>
        </w:tc>
        <w:tc>
          <w:tcPr>
            <w:tcW w:w="900" w:type="dxa"/>
            <w:shd w:val="clear" w:color="auto" w:fill="D9D9D9"/>
            <w:vAlign w:val="bottom"/>
          </w:tcPr>
          <w:p w:rsidR="00A94E48" w:rsidRPr="00A94E48" w:rsidRDefault="00A94E48" w:rsidP="00F840F3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A94E48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15,732.47</w:t>
            </w:r>
          </w:p>
        </w:tc>
      </w:tr>
    </w:tbl>
    <w:p w:rsidR="00F840F3" w:rsidRPr="00F840F3" w:rsidRDefault="00F840F3" w:rsidP="00A94E48">
      <w:pPr>
        <w:tabs>
          <w:tab w:val="left" w:pos="709"/>
          <w:tab w:val="left" w:pos="851"/>
        </w:tabs>
        <w:contextualSpacing/>
        <w:rPr>
          <w:rFonts w:ascii="TH SarabunPSK" w:eastAsia="Calibri" w:hAnsi="TH SarabunPSK" w:cs="TH SarabunPSK"/>
          <w:b/>
          <w:bCs/>
          <w:sz w:val="10"/>
          <w:szCs w:val="10"/>
        </w:rPr>
      </w:pPr>
      <w:bookmarkStart w:id="12" w:name="_Hlk513549281"/>
    </w:p>
    <w:p w:rsidR="00A94E48" w:rsidRPr="00A94E48" w:rsidRDefault="00A94E48" w:rsidP="00A94E48">
      <w:pPr>
        <w:tabs>
          <w:tab w:val="left" w:pos="709"/>
          <w:tab w:val="left" w:pos="851"/>
        </w:tabs>
        <w:contextualSpacing/>
        <w:rPr>
          <w:rFonts w:ascii="TH SarabunPSK" w:eastAsia="Calibri" w:hAnsi="TH SarabunPSK" w:cs="TH SarabunPSK"/>
          <w:sz w:val="22"/>
          <w:szCs w:val="22"/>
        </w:rPr>
      </w:pPr>
      <w:r w:rsidRPr="00A94E48">
        <w:rPr>
          <w:rFonts w:ascii="TH SarabunPSK" w:eastAsia="Calibri" w:hAnsi="TH SarabunPSK" w:cs="TH SarabunPSK"/>
          <w:b/>
          <w:bCs/>
          <w:sz w:val="22"/>
          <w:szCs w:val="22"/>
          <w:cs/>
        </w:rPr>
        <w:t>หมายเหตุ</w:t>
      </w:r>
      <w:r w:rsidRPr="00A94E48">
        <w:rPr>
          <w:rFonts w:ascii="TH SarabunPSK" w:eastAsia="Calibri" w:hAnsi="TH SarabunPSK" w:cs="TH SarabunPSK"/>
          <w:b/>
          <w:bCs/>
          <w:sz w:val="22"/>
          <w:szCs w:val="22"/>
        </w:rPr>
        <w:t>:</w:t>
      </w:r>
      <w:r w:rsidRPr="00A94E48">
        <w:rPr>
          <w:rFonts w:ascii="TH SarabunPSK" w:eastAsia="Calibri" w:hAnsi="TH SarabunPSK" w:cs="TH SarabunPSK"/>
          <w:sz w:val="22"/>
          <w:szCs w:val="22"/>
        </w:rPr>
        <w:t xml:space="preserve"> </w:t>
      </w:r>
      <w:bookmarkEnd w:id="12"/>
      <w:r w:rsidRPr="00A94E48">
        <w:rPr>
          <w:rFonts w:ascii="TH SarabunPSK" w:eastAsia="Calibri" w:hAnsi="TH SarabunPSK" w:cs="TH SarabunPSK"/>
          <w:sz w:val="22"/>
          <w:szCs w:val="22"/>
          <w:cs/>
        </w:rPr>
        <w:t>ตารางนี้ไม่รวมโครงการใหม่และโครงการวิจัย</w:t>
      </w:r>
      <w:r w:rsidRPr="00A94E48">
        <w:rPr>
          <w:rFonts w:ascii="TH SarabunPSK" w:eastAsia="Calibri" w:hAnsi="TH SarabunPSK" w:cs="TH SarabunPSK"/>
          <w:sz w:val="22"/>
          <w:szCs w:val="22"/>
        </w:rPr>
        <w:t xml:space="preserve">      </w:t>
      </w:r>
    </w:p>
    <w:p w:rsidR="00A94E48" w:rsidRPr="00E032C5" w:rsidRDefault="008431D2" w:rsidP="00A94E48">
      <w:pPr>
        <w:tabs>
          <w:tab w:val="left" w:pos="709"/>
          <w:tab w:val="left" w:pos="851"/>
        </w:tabs>
        <w:contextualSpacing/>
        <w:rPr>
          <w:rFonts w:ascii="TH SarabunPSK" w:eastAsia="Calibri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39D60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5731510" cy="3933825"/>
            <wp:effectExtent l="0" t="0" r="254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1D2" w:rsidRPr="00781CA5" w:rsidRDefault="008431D2" w:rsidP="008431D2">
      <w:pPr>
        <w:jc w:val="right"/>
        <w:rPr>
          <w:rFonts w:ascii="TH SarabunPSK" w:hAnsi="TH SarabunPSK" w:cs="TH SarabunPSK"/>
          <w:sz w:val="28"/>
          <w:szCs w:val="28"/>
        </w:rPr>
      </w:pPr>
      <w:r w:rsidRPr="00781CA5">
        <w:rPr>
          <w:rFonts w:ascii="TH SarabunPSK" w:hAnsi="TH SarabunPSK" w:cs="TH SarabunPSK"/>
          <w:sz w:val="28"/>
          <w:szCs w:val="28"/>
          <w:cs/>
        </w:rPr>
        <w:t>ฝ่ายประชาสัมพันธ์</w:t>
      </w:r>
    </w:p>
    <w:p w:rsidR="00701AC5" w:rsidRPr="00781CA5" w:rsidRDefault="00701AC5" w:rsidP="00781CA5"/>
    <w:p w:rsidR="008431D2" w:rsidRDefault="008431D2">
      <w:pPr>
        <w:jc w:val="right"/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P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Default="008431D2" w:rsidP="008431D2">
      <w:pPr>
        <w:rPr>
          <w:rFonts w:ascii="TH SarabunPSK" w:hAnsi="TH SarabunPSK" w:cs="TH SarabunPSK"/>
          <w:sz w:val="28"/>
          <w:szCs w:val="28"/>
        </w:rPr>
      </w:pPr>
    </w:p>
    <w:p w:rsidR="008431D2" w:rsidRDefault="008431D2" w:rsidP="008431D2">
      <w:pPr>
        <w:tabs>
          <w:tab w:val="left" w:pos="6945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สำนักอำนวยการ ฝ่ายประชาสัมพันธ์</w:t>
      </w:r>
    </w:p>
    <w:p w:rsidR="008431D2" w:rsidRPr="008431D2" w:rsidRDefault="008431D2" w:rsidP="008431D2">
      <w:pPr>
        <w:tabs>
          <w:tab w:val="left" w:pos="6945"/>
        </w:tabs>
        <w:jc w:val="righ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ข้อมูล ณ วันที่ 11 พฤษภาคม 2561</w:t>
      </w:r>
    </w:p>
    <w:sectPr w:rsidR="008431D2" w:rsidRPr="008431D2" w:rsidSect="00A67CCB">
      <w:footerReference w:type="default" r:id="rId8"/>
      <w:pgSz w:w="11906" w:h="16838"/>
      <w:pgMar w:top="630" w:right="1440" w:bottom="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62" w:rsidRDefault="00556462" w:rsidP="001C32BB">
      <w:r>
        <w:separator/>
      </w:r>
    </w:p>
  </w:endnote>
  <w:endnote w:type="continuationSeparator" w:id="0">
    <w:p w:rsidR="00556462" w:rsidRDefault="00556462" w:rsidP="001C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577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462" w:rsidRDefault="005564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6462" w:rsidRDefault="00556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62" w:rsidRDefault="00556462" w:rsidP="001C32BB">
      <w:r>
        <w:separator/>
      </w:r>
    </w:p>
  </w:footnote>
  <w:footnote w:type="continuationSeparator" w:id="0">
    <w:p w:rsidR="00556462" w:rsidRDefault="00556462" w:rsidP="001C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EC"/>
    <w:rsid w:val="0000215F"/>
    <w:rsid w:val="00005AE9"/>
    <w:rsid w:val="00025048"/>
    <w:rsid w:val="00054F09"/>
    <w:rsid w:val="00060CD7"/>
    <w:rsid w:val="0006246C"/>
    <w:rsid w:val="00064ECD"/>
    <w:rsid w:val="00074818"/>
    <w:rsid w:val="00083B70"/>
    <w:rsid w:val="0008736D"/>
    <w:rsid w:val="000B3A6D"/>
    <w:rsid w:val="000C513A"/>
    <w:rsid w:val="000D3442"/>
    <w:rsid w:val="000E2A2F"/>
    <w:rsid w:val="000F5D17"/>
    <w:rsid w:val="00110EEF"/>
    <w:rsid w:val="0012525D"/>
    <w:rsid w:val="00134F4F"/>
    <w:rsid w:val="00147C8B"/>
    <w:rsid w:val="00164BBF"/>
    <w:rsid w:val="00181211"/>
    <w:rsid w:val="00184E3F"/>
    <w:rsid w:val="001A1144"/>
    <w:rsid w:val="001A1426"/>
    <w:rsid w:val="001A522B"/>
    <w:rsid w:val="001C32BB"/>
    <w:rsid w:val="001E23A1"/>
    <w:rsid w:val="00207CEC"/>
    <w:rsid w:val="00212441"/>
    <w:rsid w:val="002202D9"/>
    <w:rsid w:val="002475C8"/>
    <w:rsid w:val="002610EC"/>
    <w:rsid w:val="00275218"/>
    <w:rsid w:val="00277EA6"/>
    <w:rsid w:val="002A2CA6"/>
    <w:rsid w:val="002A6FD0"/>
    <w:rsid w:val="002D569F"/>
    <w:rsid w:val="002D7F0C"/>
    <w:rsid w:val="002E3653"/>
    <w:rsid w:val="003004AB"/>
    <w:rsid w:val="0030471E"/>
    <w:rsid w:val="00306299"/>
    <w:rsid w:val="0031095B"/>
    <w:rsid w:val="003257EE"/>
    <w:rsid w:val="003578AB"/>
    <w:rsid w:val="003A15C5"/>
    <w:rsid w:val="003B4788"/>
    <w:rsid w:val="003B7357"/>
    <w:rsid w:val="003C0A79"/>
    <w:rsid w:val="003D5722"/>
    <w:rsid w:val="003E1E8F"/>
    <w:rsid w:val="003E64EE"/>
    <w:rsid w:val="003F49FE"/>
    <w:rsid w:val="00403376"/>
    <w:rsid w:val="00462FA9"/>
    <w:rsid w:val="00484A3D"/>
    <w:rsid w:val="00490F52"/>
    <w:rsid w:val="004A20E9"/>
    <w:rsid w:val="004B2FC3"/>
    <w:rsid w:val="004E10DA"/>
    <w:rsid w:val="004F5BDB"/>
    <w:rsid w:val="00505B74"/>
    <w:rsid w:val="0051078B"/>
    <w:rsid w:val="005209F5"/>
    <w:rsid w:val="00527676"/>
    <w:rsid w:val="00540D6E"/>
    <w:rsid w:val="00552A1A"/>
    <w:rsid w:val="00556462"/>
    <w:rsid w:val="00557A35"/>
    <w:rsid w:val="005621CA"/>
    <w:rsid w:val="005D6F1D"/>
    <w:rsid w:val="005F29AB"/>
    <w:rsid w:val="005F7CEA"/>
    <w:rsid w:val="00604328"/>
    <w:rsid w:val="00616480"/>
    <w:rsid w:val="00624AF6"/>
    <w:rsid w:val="0064394C"/>
    <w:rsid w:val="0067705E"/>
    <w:rsid w:val="006B0619"/>
    <w:rsid w:val="006D7ECF"/>
    <w:rsid w:val="006E7874"/>
    <w:rsid w:val="00701AC5"/>
    <w:rsid w:val="00701D69"/>
    <w:rsid w:val="00720C4D"/>
    <w:rsid w:val="00746B82"/>
    <w:rsid w:val="0077197B"/>
    <w:rsid w:val="00781CA5"/>
    <w:rsid w:val="007A6B78"/>
    <w:rsid w:val="007C16F3"/>
    <w:rsid w:val="007C4D2E"/>
    <w:rsid w:val="007D68F3"/>
    <w:rsid w:val="007D76CD"/>
    <w:rsid w:val="007E6BC7"/>
    <w:rsid w:val="007F3E5D"/>
    <w:rsid w:val="0083046E"/>
    <w:rsid w:val="00830A45"/>
    <w:rsid w:val="008327DC"/>
    <w:rsid w:val="00840B21"/>
    <w:rsid w:val="008431D2"/>
    <w:rsid w:val="00845553"/>
    <w:rsid w:val="0088083B"/>
    <w:rsid w:val="008A1543"/>
    <w:rsid w:val="008A6CDA"/>
    <w:rsid w:val="008B0315"/>
    <w:rsid w:val="008B4A99"/>
    <w:rsid w:val="008C2758"/>
    <w:rsid w:val="009038BB"/>
    <w:rsid w:val="00914130"/>
    <w:rsid w:val="00920ACB"/>
    <w:rsid w:val="009311FD"/>
    <w:rsid w:val="00932040"/>
    <w:rsid w:val="00944836"/>
    <w:rsid w:val="00953825"/>
    <w:rsid w:val="009662FD"/>
    <w:rsid w:val="00995730"/>
    <w:rsid w:val="009979BA"/>
    <w:rsid w:val="009B6794"/>
    <w:rsid w:val="009D2265"/>
    <w:rsid w:val="009D398D"/>
    <w:rsid w:val="009D7673"/>
    <w:rsid w:val="009E2153"/>
    <w:rsid w:val="009F3574"/>
    <w:rsid w:val="00A069A3"/>
    <w:rsid w:val="00A31BE1"/>
    <w:rsid w:val="00A33755"/>
    <w:rsid w:val="00A429DC"/>
    <w:rsid w:val="00A57653"/>
    <w:rsid w:val="00A65CE9"/>
    <w:rsid w:val="00A67CCB"/>
    <w:rsid w:val="00A85BFF"/>
    <w:rsid w:val="00A94E48"/>
    <w:rsid w:val="00AC2DD7"/>
    <w:rsid w:val="00AE009F"/>
    <w:rsid w:val="00B030DC"/>
    <w:rsid w:val="00B07910"/>
    <w:rsid w:val="00B10890"/>
    <w:rsid w:val="00B37B47"/>
    <w:rsid w:val="00B53640"/>
    <w:rsid w:val="00B737FD"/>
    <w:rsid w:val="00B7429F"/>
    <w:rsid w:val="00B75B5F"/>
    <w:rsid w:val="00B907C4"/>
    <w:rsid w:val="00B9640B"/>
    <w:rsid w:val="00B97583"/>
    <w:rsid w:val="00BC344A"/>
    <w:rsid w:val="00C1157F"/>
    <w:rsid w:val="00C1279E"/>
    <w:rsid w:val="00C1555D"/>
    <w:rsid w:val="00C41150"/>
    <w:rsid w:val="00C4182B"/>
    <w:rsid w:val="00C764F6"/>
    <w:rsid w:val="00CB2AD8"/>
    <w:rsid w:val="00CB31D6"/>
    <w:rsid w:val="00CF46FC"/>
    <w:rsid w:val="00D422AB"/>
    <w:rsid w:val="00D46201"/>
    <w:rsid w:val="00D50622"/>
    <w:rsid w:val="00D54DFB"/>
    <w:rsid w:val="00DA5C66"/>
    <w:rsid w:val="00DF7614"/>
    <w:rsid w:val="00E01CC9"/>
    <w:rsid w:val="00E032C5"/>
    <w:rsid w:val="00E03FA2"/>
    <w:rsid w:val="00E15513"/>
    <w:rsid w:val="00E171C7"/>
    <w:rsid w:val="00E2156B"/>
    <w:rsid w:val="00E247AE"/>
    <w:rsid w:val="00E31172"/>
    <w:rsid w:val="00E40B7D"/>
    <w:rsid w:val="00E60153"/>
    <w:rsid w:val="00E71F7D"/>
    <w:rsid w:val="00E71F97"/>
    <w:rsid w:val="00EA6ACC"/>
    <w:rsid w:val="00EB639A"/>
    <w:rsid w:val="00EC21E3"/>
    <w:rsid w:val="00EC3F8B"/>
    <w:rsid w:val="00ED0348"/>
    <w:rsid w:val="00ED47DD"/>
    <w:rsid w:val="00EF1FAB"/>
    <w:rsid w:val="00EF3E17"/>
    <w:rsid w:val="00EF5EAE"/>
    <w:rsid w:val="00F12BBF"/>
    <w:rsid w:val="00F3008F"/>
    <w:rsid w:val="00F4661F"/>
    <w:rsid w:val="00F840F3"/>
    <w:rsid w:val="00F861E1"/>
    <w:rsid w:val="00FE01A2"/>
    <w:rsid w:val="00FE0946"/>
    <w:rsid w:val="00FE1E23"/>
    <w:rsid w:val="00FE1E71"/>
    <w:rsid w:val="00FE62C3"/>
    <w:rsid w:val="00FF6FA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9233"/>
  <w15:docId w15:val="{1F6F7077-53A1-4F94-A8BD-AB90F5D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299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299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54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4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C32B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32BB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C32B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32BB"/>
    <w:rPr>
      <w:rFonts w:ascii="Cordia New" w:eastAsia="Times New Roman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24F6-1E52-4955-B6EE-938C91E2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Watcharee khumpul</cp:lastModifiedBy>
  <cp:revision>19</cp:revision>
  <cp:lastPrinted>2018-05-10T00:40:00Z</cp:lastPrinted>
  <dcterms:created xsi:type="dcterms:W3CDTF">2018-05-10T05:04:00Z</dcterms:created>
  <dcterms:modified xsi:type="dcterms:W3CDTF">2018-05-10T11:11:00Z</dcterms:modified>
</cp:coreProperties>
</file>