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F9" w:rsidRPr="00492840" w:rsidRDefault="00492840">
      <w:pPr>
        <w:pStyle w:val="normal0"/>
        <w:spacing w:after="0"/>
        <w:ind w:left="-284"/>
        <w:jc w:val="both"/>
        <w:rPr>
          <w:rFonts w:asciiTheme="minorBidi" w:hAnsiTheme="minorBidi" w:cstheme="minorBidi"/>
          <w:b/>
          <w:sz w:val="30"/>
          <w:szCs w:val="30"/>
          <w:u w:val="single"/>
        </w:rPr>
      </w:pPr>
      <w:r w:rsidRPr="00492840">
        <w:rPr>
          <w:rFonts w:asciiTheme="minorBidi" w:eastAsia="Cordia New" w:hAnsiTheme="minorBidi" w:cstheme="minorBidi"/>
          <w:noProof/>
        </w:rPr>
        <w:drawing>
          <wp:inline distT="0" distB="0" distL="0" distR="0">
            <wp:extent cx="2375221" cy="863615"/>
            <wp:effectExtent l="0" t="0" r="0" b="0"/>
            <wp:docPr id="1" name="image2.png" descr="D:\Users\600368\Downloads\KTB_3DLOGO_H_ENTH_WHITE_RGB-0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Users\600368\Downloads\KTB_3DLOGO_H_ENTH_WHITE_RGB-01 (1)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5221" cy="863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2BF9" w:rsidRPr="00492840" w:rsidRDefault="00492840">
      <w:pPr>
        <w:pStyle w:val="normal0"/>
        <w:ind w:left="6916" w:firstLine="283"/>
        <w:jc w:val="both"/>
        <w:rPr>
          <w:rFonts w:asciiTheme="minorBidi" w:hAnsiTheme="minorBidi" w:cstheme="minorBidi"/>
          <w:b/>
          <w:sz w:val="30"/>
          <w:szCs w:val="30"/>
          <w:u w:val="single"/>
        </w:rPr>
      </w:pPr>
      <w:r w:rsidRPr="00492840">
        <w:rPr>
          <w:rFonts w:asciiTheme="minorBidi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172BF9" w:rsidRPr="00776EEC" w:rsidRDefault="00492840">
      <w:pPr>
        <w:pStyle w:val="normal0"/>
        <w:jc w:val="both"/>
        <w:rPr>
          <w:rFonts w:asciiTheme="minorBidi" w:hAnsiTheme="minorBidi" w:cstheme="minorBidi"/>
          <w:b/>
          <w:bCs/>
          <w:sz w:val="30"/>
          <w:szCs w:val="30"/>
        </w:rPr>
      </w:pPr>
      <w:r w:rsidRPr="00776EEC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ดีเดย์ </w:t>
      </w:r>
      <w:r w:rsidRPr="00776EEC">
        <w:rPr>
          <w:rFonts w:asciiTheme="minorBidi" w:hAnsiTheme="minorBidi" w:cstheme="minorBidi"/>
          <w:b/>
          <w:bCs/>
          <w:sz w:val="30"/>
          <w:szCs w:val="30"/>
        </w:rPr>
        <w:t xml:space="preserve">14 </w:t>
      </w:r>
      <w:r w:rsidRPr="00776EEC">
        <w:rPr>
          <w:rFonts w:asciiTheme="minorBidi" w:hAnsiTheme="minorBidi" w:cstheme="minorBidi"/>
          <w:b/>
          <w:bCs/>
          <w:sz w:val="30"/>
          <w:szCs w:val="30"/>
          <w:cs/>
        </w:rPr>
        <w:t>ก</w:t>
      </w:r>
      <w:r w:rsidRPr="00776EEC">
        <w:rPr>
          <w:rFonts w:asciiTheme="minorBidi" w:hAnsiTheme="minorBidi" w:cstheme="minorBidi"/>
          <w:b/>
          <w:bCs/>
          <w:sz w:val="30"/>
          <w:szCs w:val="30"/>
        </w:rPr>
        <w:t>.</w:t>
      </w:r>
      <w:r w:rsidRPr="00776EEC">
        <w:rPr>
          <w:rFonts w:asciiTheme="minorBidi" w:hAnsiTheme="minorBidi" w:cstheme="minorBidi"/>
          <w:b/>
          <w:bCs/>
          <w:sz w:val="30"/>
          <w:szCs w:val="30"/>
          <w:cs/>
        </w:rPr>
        <w:t>พ</w:t>
      </w:r>
      <w:r w:rsidRPr="00776EEC">
        <w:rPr>
          <w:rFonts w:asciiTheme="minorBidi" w:hAnsiTheme="minorBidi" w:cstheme="minorBidi"/>
          <w:b/>
          <w:bCs/>
          <w:sz w:val="30"/>
          <w:szCs w:val="30"/>
        </w:rPr>
        <w:t>.</w:t>
      </w:r>
      <w:r w:rsidRPr="00776EEC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นี้ </w:t>
      </w:r>
      <w:proofErr w:type="gramStart"/>
      <w:r w:rsidRPr="00776EEC">
        <w:rPr>
          <w:rFonts w:asciiTheme="minorBidi" w:hAnsiTheme="minorBidi" w:cstheme="minorBidi"/>
          <w:b/>
          <w:bCs/>
          <w:sz w:val="30"/>
          <w:szCs w:val="30"/>
          <w:cs/>
        </w:rPr>
        <w:t>กรุงไทยเปิดสายด่วนลูกค้าธุรกิจ</w:t>
      </w:r>
      <w:r w:rsidRPr="00776EEC">
        <w:rPr>
          <w:rFonts w:asciiTheme="minorBidi" w:hAnsiTheme="minorBidi" w:cstheme="minorBidi" w:hint="cs"/>
          <w:b/>
          <w:bCs/>
          <w:sz w:val="30"/>
          <w:szCs w:val="30"/>
          <w:cs/>
        </w:rPr>
        <w:t>และ</w:t>
      </w:r>
      <w:r w:rsidRPr="00776EEC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ภาครัฐ  </w:t>
      </w:r>
      <w:r w:rsidRPr="00776EEC">
        <w:rPr>
          <w:rFonts w:asciiTheme="minorBidi" w:hAnsiTheme="minorBidi" w:cstheme="minorBidi"/>
          <w:b/>
          <w:bCs/>
          <w:sz w:val="30"/>
          <w:szCs w:val="30"/>
        </w:rPr>
        <w:t>02</w:t>
      </w:r>
      <w:proofErr w:type="gramEnd"/>
      <w:r w:rsidRPr="00776EEC">
        <w:rPr>
          <w:rFonts w:asciiTheme="minorBidi" w:hAnsiTheme="minorBidi" w:cstheme="minorBidi"/>
          <w:b/>
          <w:bCs/>
          <w:sz w:val="30"/>
          <w:szCs w:val="30"/>
        </w:rPr>
        <w:t xml:space="preserve">-111-9999 </w:t>
      </w:r>
    </w:p>
    <w:p w:rsidR="00172BF9" w:rsidRPr="00492840" w:rsidRDefault="00492840" w:rsidP="00BA5564">
      <w:pPr>
        <w:pStyle w:val="normal0"/>
        <w:spacing w:before="240" w:after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>ธนาคาร</w:t>
      </w:r>
      <w:r w:rsidRPr="00492840">
        <w:rPr>
          <w:rFonts w:asciiTheme="minorBidi" w:hAnsiTheme="minorBidi" w:cstheme="minorBidi"/>
          <w:sz w:val="30"/>
          <w:szCs w:val="30"/>
          <w:cs/>
        </w:rPr>
        <w:t xml:space="preserve">กรุงไทยเปิดให้บริการ </w:t>
      </w:r>
      <w:proofErr w:type="spellStart"/>
      <w:r w:rsidRPr="00492840">
        <w:rPr>
          <w:rFonts w:asciiTheme="minorBidi" w:hAnsiTheme="minorBidi" w:cstheme="minorBidi"/>
          <w:sz w:val="30"/>
          <w:szCs w:val="30"/>
        </w:rPr>
        <w:t>Krungthai</w:t>
      </w:r>
      <w:proofErr w:type="spellEnd"/>
      <w:r w:rsidRPr="00492840">
        <w:rPr>
          <w:rFonts w:asciiTheme="minorBidi" w:hAnsiTheme="minorBidi" w:cstheme="minorBidi"/>
          <w:sz w:val="30"/>
          <w:szCs w:val="30"/>
        </w:rPr>
        <w:t xml:space="preserve"> Corporate Call Center </w:t>
      </w:r>
      <w:proofErr w:type="gramStart"/>
      <w:r w:rsidRPr="00492840">
        <w:rPr>
          <w:rFonts w:asciiTheme="minorBidi" w:hAnsiTheme="minorBidi" w:cstheme="minorBidi"/>
          <w:sz w:val="30"/>
          <w:szCs w:val="30"/>
          <w:cs/>
        </w:rPr>
        <w:t xml:space="preserve">หมายเลข  </w:t>
      </w:r>
      <w:r w:rsidRPr="00492840">
        <w:rPr>
          <w:rFonts w:asciiTheme="minorBidi" w:hAnsiTheme="minorBidi" w:cstheme="minorBidi"/>
          <w:sz w:val="30"/>
          <w:szCs w:val="30"/>
        </w:rPr>
        <w:t>02</w:t>
      </w:r>
      <w:proofErr w:type="gramEnd"/>
      <w:r w:rsidRPr="00492840">
        <w:rPr>
          <w:rFonts w:asciiTheme="minorBidi" w:hAnsiTheme="minorBidi" w:cstheme="minorBidi"/>
          <w:sz w:val="30"/>
          <w:szCs w:val="30"/>
        </w:rPr>
        <w:t xml:space="preserve">-111-9999 </w:t>
      </w:r>
      <w:r w:rsidR="00776EEC">
        <w:rPr>
          <w:rFonts w:asciiTheme="minorBidi" w:hAnsiTheme="minorBidi" w:cstheme="minorBidi"/>
          <w:sz w:val="30"/>
          <w:szCs w:val="30"/>
          <w:cs/>
        </w:rPr>
        <w:t>สายด่วนเฉพาะลูกค้าธุรกิจ</w:t>
      </w:r>
      <w:r w:rsidRPr="00492840">
        <w:rPr>
          <w:rFonts w:asciiTheme="minorBidi" w:hAnsiTheme="minorBidi" w:cstheme="minorBidi"/>
          <w:sz w:val="30"/>
          <w:szCs w:val="30"/>
          <w:cs/>
        </w:rPr>
        <w:t>และหน่วยงานภ</w:t>
      </w:r>
      <w:r>
        <w:rPr>
          <w:rFonts w:asciiTheme="minorBidi" w:hAnsiTheme="minorBidi" w:cstheme="minorBidi"/>
          <w:sz w:val="30"/>
          <w:szCs w:val="30"/>
          <w:cs/>
        </w:rPr>
        <w:t xml:space="preserve">าครัฐ เพื่อให้คำแนะนำ ปรึกษา </w:t>
      </w:r>
      <w:r>
        <w:rPr>
          <w:rFonts w:asciiTheme="minorBidi" w:hAnsiTheme="minorBidi" w:cstheme="minorBidi" w:hint="cs"/>
          <w:sz w:val="30"/>
          <w:szCs w:val="30"/>
          <w:cs/>
        </w:rPr>
        <w:t>ตลอดจน</w:t>
      </w:r>
      <w:r w:rsidRPr="00492840">
        <w:rPr>
          <w:rFonts w:asciiTheme="minorBidi" w:hAnsiTheme="minorBidi" w:cstheme="minorBidi"/>
          <w:sz w:val="30"/>
          <w:szCs w:val="30"/>
          <w:cs/>
        </w:rPr>
        <w:t>แก้ไ</w:t>
      </w:r>
      <w:r>
        <w:rPr>
          <w:rFonts w:asciiTheme="minorBidi" w:hAnsiTheme="minorBidi" w:cstheme="minorBidi"/>
          <w:sz w:val="30"/>
          <w:szCs w:val="30"/>
          <w:cs/>
        </w:rPr>
        <w:t>ขทุกปัญหาด้านบริการทางการเงิน</w:t>
      </w:r>
      <w:r w:rsidRPr="00492840">
        <w:rPr>
          <w:rFonts w:asciiTheme="minorBidi" w:hAnsiTheme="minorBidi" w:cstheme="minorBidi"/>
          <w:sz w:val="30"/>
          <w:szCs w:val="30"/>
          <w:cs/>
        </w:rPr>
        <w:t>อย่างรวดเร็ว เริ่ม</w:t>
      </w:r>
      <w:r>
        <w:rPr>
          <w:rFonts w:asciiTheme="minorBidi" w:hAnsiTheme="minorBidi" w:cstheme="minorBidi" w:hint="cs"/>
          <w:sz w:val="30"/>
          <w:szCs w:val="30"/>
          <w:cs/>
        </w:rPr>
        <w:t>ให้</w:t>
      </w:r>
      <w:r w:rsidR="00776EEC">
        <w:rPr>
          <w:rFonts w:asciiTheme="minorBidi" w:hAnsiTheme="minorBidi" w:cstheme="minorBidi" w:hint="cs"/>
          <w:sz w:val="30"/>
          <w:szCs w:val="30"/>
          <w:cs/>
        </w:rPr>
        <w:t>บริการ</w:t>
      </w:r>
      <w:r w:rsidRPr="00492840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492840">
        <w:rPr>
          <w:rFonts w:asciiTheme="minorBidi" w:hAnsiTheme="minorBidi" w:cstheme="minorBidi"/>
          <w:sz w:val="30"/>
          <w:szCs w:val="30"/>
        </w:rPr>
        <w:t xml:space="preserve">14 </w:t>
      </w:r>
      <w:r w:rsidRPr="00492840">
        <w:rPr>
          <w:rFonts w:asciiTheme="minorBidi" w:hAnsiTheme="minorBidi" w:cstheme="minorBidi"/>
          <w:sz w:val="30"/>
          <w:szCs w:val="30"/>
          <w:cs/>
        </w:rPr>
        <w:t>กุมภาพันธ์นี้</w:t>
      </w:r>
    </w:p>
    <w:p w:rsidR="00172BF9" w:rsidRPr="00492840" w:rsidRDefault="00492840" w:rsidP="00BA5564">
      <w:pPr>
        <w:pStyle w:val="normal0"/>
        <w:spacing w:after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492840">
        <w:rPr>
          <w:rFonts w:asciiTheme="minorBidi" w:hAnsiTheme="minorBidi" w:cstheme="minorBidi"/>
          <w:b/>
          <w:bCs/>
          <w:sz w:val="30"/>
          <w:szCs w:val="30"/>
          <w:cs/>
        </w:rPr>
        <w:t>หม่อมหลวง</w:t>
      </w:r>
      <w:proofErr w:type="spellStart"/>
      <w:r w:rsidRPr="00492840">
        <w:rPr>
          <w:rFonts w:asciiTheme="minorBidi" w:hAnsiTheme="minorBidi" w:cstheme="minorBidi"/>
          <w:b/>
          <w:bCs/>
          <w:sz w:val="30"/>
          <w:szCs w:val="30"/>
          <w:cs/>
        </w:rPr>
        <w:t>ณัฏฐ์ชัญญา</w:t>
      </w:r>
      <w:proofErr w:type="spellEnd"/>
      <w:r w:rsidRPr="00492840">
        <w:rPr>
          <w:rFonts w:asciiTheme="minorBidi" w:hAnsiTheme="minorBidi" w:cstheme="minorBidi"/>
          <w:b/>
          <w:bCs/>
          <w:sz w:val="30"/>
          <w:szCs w:val="30"/>
          <w:cs/>
        </w:rPr>
        <w:t xml:space="preserve"> ทวีวงศ์</w:t>
      </w:r>
      <w:r w:rsidRPr="00492840">
        <w:rPr>
          <w:rFonts w:asciiTheme="minorBidi" w:hAnsiTheme="minorBidi" w:cstheme="minorBidi"/>
          <w:sz w:val="30"/>
          <w:szCs w:val="30"/>
        </w:rPr>
        <w:t xml:space="preserve"> </w:t>
      </w:r>
      <w:r w:rsidRPr="00492840">
        <w:rPr>
          <w:rFonts w:asciiTheme="minorBidi" w:hAnsiTheme="minorBidi" w:cstheme="minorBidi"/>
          <w:sz w:val="30"/>
          <w:szCs w:val="30"/>
          <w:cs/>
        </w:rPr>
        <w:t>รองกรรมการผู้จัดการใหญ่ สายงานบริหารจัดการทางการเงินเพื่อธุรกิจ ธนาคารก</w:t>
      </w:r>
      <w:r>
        <w:rPr>
          <w:rFonts w:asciiTheme="minorBidi" w:hAnsiTheme="minorBidi" w:cstheme="minorBidi"/>
          <w:sz w:val="30"/>
          <w:szCs w:val="30"/>
          <w:cs/>
        </w:rPr>
        <w:t>รุงไทย เปิดเผยว่า  ธนาคาร</w:t>
      </w:r>
      <w:r>
        <w:rPr>
          <w:rFonts w:asciiTheme="minorBidi" w:hAnsiTheme="minorBidi" w:cstheme="minorBidi" w:hint="cs"/>
          <w:sz w:val="30"/>
          <w:szCs w:val="30"/>
          <w:cs/>
        </w:rPr>
        <w:t>กรุงไทยจะ</w:t>
      </w:r>
      <w:r w:rsidRPr="00492840">
        <w:rPr>
          <w:rFonts w:asciiTheme="minorBidi" w:hAnsiTheme="minorBidi" w:cstheme="minorBidi"/>
          <w:sz w:val="30"/>
          <w:szCs w:val="30"/>
          <w:cs/>
        </w:rPr>
        <w:t xml:space="preserve">เปิดให้บริการ </w:t>
      </w:r>
      <w:proofErr w:type="spellStart"/>
      <w:r w:rsidRPr="00492840">
        <w:rPr>
          <w:rFonts w:asciiTheme="minorBidi" w:hAnsiTheme="minorBidi" w:cstheme="minorBidi"/>
          <w:sz w:val="30"/>
          <w:szCs w:val="30"/>
        </w:rPr>
        <w:t>Krungthai</w:t>
      </w:r>
      <w:proofErr w:type="spellEnd"/>
      <w:r w:rsidRPr="00492840">
        <w:rPr>
          <w:rFonts w:asciiTheme="minorBidi" w:hAnsiTheme="minorBidi" w:cstheme="minorBidi"/>
          <w:sz w:val="30"/>
          <w:szCs w:val="30"/>
        </w:rPr>
        <w:t xml:space="preserve"> Corporate Call Center </w:t>
      </w:r>
      <w:r>
        <w:rPr>
          <w:rFonts w:asciiTheme="minorBidi" w:hAnsiTheme="minorBidi" w:cstheme="minorBidi"/>
          <w:sz w:val="30"/>
          <w:szCs w:val="30"/>
          <w:cs/>
        </w:rPr>
        <w:t xml:space="preserve">หมายเลข </w:t>
      </w:r>
      <w:r w:rsidRPr="00492840">
        <w:rPr>
          <w:rFonts w:asciiTheme="minorBidi" w:hAnsiTheme="minorBidi" w:cstheme="minorBidi"/>
          <w:sz w:val="30"/>
          <w:szCs w:val="30"/>
        </w:rPr>
        <w:t xml:space="preserve">02-111-9999 </w:t>
      </w:r>
      <w:r>
        <w:rPr>
          <w:rFonts w:asciiTheme="minorBidi" w:hAnsiTheme="minorBidi" w:cstheme="minorBidi"/>
          <w:sz w:val="30"/>
          <w:szCs w:val="30"/>
          <w:cs/>
        </w:rPr>
        <w:t>เพื่อเพิ่มช่องทาง</w:t>
      </w:r>
      <w:r w:rsidRPr="00492840">
        <w:rPr>
          <w:rFonts w:asciiTheme="minorBidi" w:hAnsiTheme="minorBidi" w:cstheme="minorBidi"/>
          <w:sz w:val="30"/>
          <w:szCs w:val="30"/>
          <w:cs/>
        </w:rPr>
        <w:t>ในการสื่อสาร</w:t>
      </w:r>
      <w:r>
        <w:rPr>
          <w:rFonts w:asciiTheme="minorBidi" w:hAnsiTheme="minorBidi" w:cstheme="minorBidi" w:hint="cs"/>
          <w:sz w:val="30"/>
          <w:szCs w:val="30"/>
          <w:cs/>
        </w:rPr>
        <w:t>โดยตรง</w:t>
      </w:r>
      <w:r w:rsidRPr="00492840">
        <w:rPr>
          <w:rFonts w:asciiTheme="minorBidi" w:hAnsiTheme="minorBidi" w:cstheme="minorBidi"/>
          <w:sz w:val="30"/>
          <w:szCs w:val="30"/>
          <w:cs/>
        </w:rPr>
        <w:t xml:space="preserve">กับลูกค้าธุรกิจ </w:t>
      </w:r>
      <w:r w:rsidRPr="00492840">
        <w:rPr>
          <w:rFonts w:asciiTheme="minorBidi" w:hAnsiTheme="minorBidi" w:cstheme="minorBidi"/>
          <w:sz w:val="30"/>
          <w:szCs w:val="30"/>
        </w:rPr>
        <w:t xml:space="preserve">(Corporate) </w:t>
      </w:r>
      <w:proofErr w:type="gramStart"/>
      <w:r w:rsidRPr="00492840">
        <w:rPr>
          <w:rFonts w:asciiTheme="minorBidi" w:hAnsiTheme="minorBidi" w:cstheme="minorBidi"/>
          <w:sz w:val="30"/>
          <w:szCs w:val="30"/>
          <w:cs/>
        </w:rPr>
        <w:t>และหน่วยงานภาครัฐ  รวมทั้ง</w:t>
      </w:r>
      <w:r>
        <w:rPr>
          <w:rFonts w:asciiTheme="minorBidi" w:hAnsiTheme="minorBidi" w:cstheme="minorBidi" w:hint="cs"/>
          <w:sz w:val="30"/>
          <w:szCs w:val="30"/>
          <w:cs/>
        </w:rPr>
        <w:t>ให้</w:t>
      </w:r>
      <w:r w:rsidRPr="00492840">
        <w:rPr>
          <w:rFonts w:asciiTheme="minorBidi" w:hAnsiTheme="minorBidi" w:cstheme="minorBidi"/>
          <w:sz w:val="30"/>
          <w:szCs w:val="30"/>
          <w:cs/>
        </w:rPr>
        <w:t>คำปรึกษา</w:t>
      </w:r>
      <w:proofErr w:type="gramEnd"/>
      <w:r w:rsidRPr="00492840">
        <w:rPr>
          <w:rFonts w:asciiTheme="minorBidi" w:hAnsiTheme="minorBidi" w:cstheme="minorBidi"/>
          <w:sz w:val="30"/>
          <w:szCs w:val="30"/>
          <w:cs/>
        </w:rPr>
        <w:t xml:space="preserve"> แนะนำ </w:t>
      </w:r>
      <w:r>
        <w:rPr>
          <w:rFonts w:asciiTheme="minorBidi" w:hAnsiTheme="minorBidi" w:cstheme="minorBidi" w:hint="cs"/>
          <w:sz w:val="30"/>
          <w:szCs w:val="30"/>
          <w:cs/>
        </w:rPr>
        <w:t>ตลอดจน</w:t>
      </w:r>
      <w:r>
        <w:rPr>
          <w:rFonts w:asciiTheme="minorBidi" w:hAnsiTheme="minorBidi" w:cstheme="minorBidi"/>
          <w:sz w:val="30"/>
          <w:szCs w:val="30"/>
          <w:cs/>
        </w:rPr>
        <w:t>แก้ไขปัญหา</w:t>
      </w:r>
      <w:r w:rsidRPr="00492840">
        <w:rPr>
          <w:rFonts w:asciiTheme="minorBidi" w:hAnsiTheme="minorBidi" w:cstheme="minorBidi"/>
          <w:sz w:val="30"/>
          <w:szCs w:val="30"/>
          <w:cs/>
        </w:rPr>
        <w:t xml:space="preserve">อย่างรวดเร็วและตรงจุดมากยิ่งขึ้น </w:t>
      </w:r>
      <w:r>
        <w:rPr>
          <w:rFonts w:asciiTheme="minorBidi" w:hAnsiTheme="minorBidi" w:cstheme="minorBidi" w:hint="cs"/>
          <w:sz w:val="30"/>
          <w:szCs w:val="30"/>
          <w:cs/>
        </w:rPr>
        <w:t>ในส่วนที่</w:t>
      </w:r>
      <w:r>
        <w:rPr>
          <w:rFonts w:asciiTheme="minorBidi" w:hAnsiTheme="minorBidi" w:cstheme="minorBidi"/>
          <w:sz w:val="30"/>
          <w:szCs w:val="30"/>
          <w:cs/>
        </w:rPr>
        <w:t>เกี่ยวกับผลิตภัณฑ์และบริการ</w:t>
      </w:r>
      <w:r w:rsidRPr="00492840">
        <w:rPr>
          <w:rFonts w:asciiTheme="minorBidi" w:hAnsiTheme="minorBidi" w:cstheme="minorBidi"/>
          <w:sz w:val="30"/>
          <w:szCs w:val="30"/>
          <w:cs/>
        </w:rPr>
        <w:t xml:space="preserve">การเงินด้าน </w:t>
      </w:r>
      <w:r w:rsidRPr="00492840">
        <w:rPr>
          <w:rFonts w:asciiTheme="minorBidi" w:hAnsiTheme="minorBidi" w:cstheme="minorBidi"/>
          <w:sz w:val="30"/>
          <w:szCs w:val="30"/>
        </w:rPr>
        <w:t xml:space="preserve">Global Transaction Banking  </w:t>
      </w:r>
      <w:r w:rsidRPr="00492840">
        <w:rPr>
          <w:rFonts w:asciiTheme="minorBidi" w:hAnsiTheme="minorBidi" w:cstheme="minorBidi"/>
          <w:sz w:val="30"/>
          <w:szCs w:val="30"/>
          <w:cs/>
        </w:rPr>
        <w:t xml:space="preserve">ได้แก่ บริการ </w:t>
      </w:r>
      <w:r w:rsidRPr="00492840">
        <w:rPr>
          <w:rFonts w:asciiTheme="minorBidi" w:hAnsiTheme="minorBidi" w:cstheme="minorBidi"/>
          <w:sz w:val="30"/>
          <w:szCs w:val="30"/>
        </w:rPr>
        <w:t xml:space="preserve">Cash Management  </w:t>
      </w:r>
      <w:r w:rsidRPr="00492840">
        <w:rPr>
          <w:rFonts w:asciiTheme="minorBidi" w:hAnsiTheme="minorBidi" w:cstheme="minorBidi"/>
          <w:sz w:val="30"/>
          <w:szCs w:val="30"/>
          <w:cs/>
        </w:rPr>
        <w:t xml:space="preserve">บริการ </w:t>
      </w:r>
      <w:r w:rsidRPr="00492840">
        <w:rPr>
          <w:rFonts w:asciiTheme="minorBidi" w:hAnsiTheme="minorBidi" w:cstheme="minorBidi"/>
          <w:sz w:val="30"/>
          <w:szCs w:val="30"/>
        </w:rPr>
        <w:t xml:space="preserve">Trade Finance  </w:t>
      </w:r>
      <w:r w:rsidRPr="00492840">
        <w:rPr>
          <w:rFonts w:asciiTheme="minorBidi" w:hAnsiTheme="minorBidi" w:cstheme="minorBidi"/>
          <w:sz w:val="30"/>
          <w:szCs w:val="30"/>
          <w:cs/>
        </w:rPr>
        <w:t xml:space="preserve">บริการ </w:t>
      </w:r>
      <w:r w:rsidRPr="00492840">
        <w:rPr>
          <w:rFonts w:asciiTheme="minorBidi" w:hAnsiTheme="minorBidi" w:cstheme="minorBidi"/>
          <w:sz w:val="30"/>
          <w:szCs w:val="30"/>
        </w:rPr>
        <w:t xml:space="preserve">Supply Chain </w:t>
      </w:r>
      <w:r w:rsidRPr="00492840">
        <w:rPr>
          <w:rFonts w:asciiTheme="minorBidi" w:hAnsiTheme="minorBidi" w:cstheme="minorBidi"/>
          <w:sz w:val="30"/>
          <w:szCs w:val="30"/>
          <w:cs/>
        </w:rPr>
        <w:t xml:space="preserve">เป็นต้น </w:t>
      </w:r>
    </w:p>
    <w:p w:rsidR="00172BF9" w:rsidRPr="00492840" w:rsidRDefault="00492840" w:rsidP="00BA5564">
      <w:pPr>
        <w:pStyle w:val="normal0"/>
        <w:spacing w:after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492840">
        <w:rPr>
          <w:rFonts w:asciiTheme="minorBidi" w:hAnsiTheme="minorBidi" w:cstheme="minorBidi"/>
          <w:sz w:val="30"/>
          <w:szCs w:val="30"/>
          <w:cs/>
        </w:rPr>
        <w:t xml:space="preserve">บริการ </w:t>
      </w:r>
      <w:proofErr w:type="spellStart"/>
      <w:r w:rsidRPr="00492840">
        <w:rPr>
          <w:rFonts w:asciiTheme="minorBidi" w:hAnsiTheme="minorBidi" w:cstheme="minorBidi"/>
          <w:sz w:val="30"/>
          <w:szCs w:val="30"/>
        </w:rPr>
        <w:t>Krungthai</w:t>
      </w:r>
      <w:proofErr w:type="spellEnd"/>
      <w:r w:rsidRPr="00492840">
        <w:rPr>
          <w:rFonts w:asciiTheme="minorBidi" w:hAnsiTheme="minorBidi" w:cstheme="minorBidi"/>
          <w:sz w:val="30"/>
          <w:szCs w:val="30"/>
        </w:rPr>
        <w:t xml:space="preserve"> Corporate Call Center </w:t>
      </w:r>
      <w:r w:rsidRPr="00492840">
        <w:rPr>
          <w:rFonts w:asciiTheme="minorBidi" w:hAnsiTheme="minorBidi" w:cstheme="minorBidi"/>
          <w:sz w:val="30"/>
          <w:szCs w:val="30"/>
          <w:cs/>
        </w:rPr>
        <w:t xml:space="preserve">หมายเลข </w:t>
      </w:r>
      <w:r w:rsidRPr="00492840">
        <w:rPr>
          <w:rFonts w:asciiTheme="minorBidi" w:hAnsiTheme="minorBidi" w:cstheme="minorBidi"/>
          <w:sz w:val="30"/>
          <w:szCs w:val="30"/>
        </w:rPr>
        <w:t>02-11</w:t>
      </w:r>
      <w:r>
        <w:rPr>
          <w:rFonts w:asciiTheme="minorBidi" w:hAnsiTheme="minorBidi" w:cstheme="minorBidi"/>
          <w:sz w:val="30"/>
          <w:szCs w:val="30"/>
        </w:rPr>
        <w:t>1-</w:t>
      </w:r>
      <w:proofErr w:type="gramStart"/>
      <w:r>
        <w:rPr>
          <w:rFonts w:asciiTheme="minorBidi" w:hAnsiTheme="minorBidi" w:cstheme="minorBidi"/>
          <w:sz w:val="30"/>
          <w:szCs w:val="30"/>
        </w:rPr>
        <w:t xml:space="preserve">9999  </w:t>
      </w:r>
      <w:r w:rsidRPr="00492840">
        <w:rPr>
          <w:rFonts w:asciiTheme="minorBidi" w:hAnsiTheme="minorBidi" w:cstheme="minorBidi"/>
          <w:sz w:val="30"/>
          <w:szCs w:val="30"/>
          <w:cs/>
        </w:rPr>
        <w:t>ให้บริการตั้งแต่วันจันทร์ถึงวันศุกร์</w:t>
      </w:r>
      <w:proofErr w:type="gramEnd"/>
      <w:r w:rsidRPr="00492840">
        <w:rPr>
          <w:rFonts w:asciiTheme="minorBidi" w:hAnsiTheme="minorBidi" w:cstheme="minorBidi"/>
          <w:sz w:val="30"/>
          <w:szCs w:val="30"/>
          <w:cs/>
        </w:rPr>
        <w:t xml:space="preserve"> ระหว่าง</w:t>
      </w:r>
      <w:r w:rsidR="00776EEC">
        <w:rPr>
          <w:rFonts w:asciiTheme="minorBidi" w:hAnsiTheme="minorBidi" w:cstheme="minorBidi" w:hint="cs"/>
          <w:sz w:val="30"/>
          <w:szCs w:val="30"/>
          <w:cs/>
        </w:rPr>
        <w:t>เวลา</w:t>
      </w:r>
      <w:r w:rsidRPr="00492840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492840">
        <w:rPr>
          <w:rFonts w:asciiTheme="minorBidi" w:hAnsiTheme="minorBidi" w:cstheme="minorBidi"/>
          <w:sz w:val="30"/>
          <w:szCs w:val="30"/>
        </w:rPr>
        <w:t xml:space="preserve">08.00-19.00 </w:t>
      </w:r>
      <w:r w:rsidRPr="00492840">
        <w:rPr>
          <w:rFonts w:asciiTheme="minorBidi" w:hAnsiTheme="minorBidi" w:cstheme="minorBidi"/>
          <w:sz w:val="30"/>
          <w:szCs w:val="30"/>
          <w:cs/>
        </w:rPr>
        <w:t>น</w:t>
      </w:r>
      <w:r w:rsidRPr="00492840">
        <w:rPr>
          <w:rFonts w:asciiTheme="minorBidi" w:hAnsiTheme="minorBidi" w:cstheme="minorBidi"/>
          <w:sz w:val="30"/>
          <w:szCs w:val="30"/>
        </w:rPr>
        <w:t xml:space="preserve">.  </w:t>
      </w:r>
      <w:r w:rsidRPr="00492840">
        <w:rPr>
          <w:rFonts w:asciiTheme="minorBidi" w:hAnsiTheme="minorBidi" w:cstheme="minorBidi"/>
          <w:sz w:val="30"/>
          <w:szCs w:val="30"/>
          <w:cs/>
        </w:rPr>
        <w:t xml:space="preserve">โดยจะเริ่มให้บริการในวันที่ </w:t>
      </w:r>
      <w:r w:rsidRPr="00492840">
        <w:rPr>
          <w:rFonts w:asciiTheme="minorBidi" w:hAnsiTheme="minorBidi" w:cstheme="minorBidi"/>
          <w:sz w:val="30"/>
          <w:szCs w:val="30"/>
        </w:rPr>
        <w:t xml:space="preserve">14 </w:t>
      </w:r>
      <w:r w:rsidRPr="00492840">
        <w:rPr>
          <w:rFonts w:asciiTheme="minorBidi" w:hAnsiTheme="minorBidi" w:cstheme="minorBidi"/>
          <w:sz w:val="30"/>
          <w:szCs w:val="30"/>
          <w:cs/>
        </w:rPr>
        <w:t xml:space="preserve">กุมภาพันธ์ </w:t>
      </w:r>
      <w:r w:rsidRPr="00492840">
        <w:rPr>
          <w:rFonts w:asciiTheme="minorBidi" w:hAnsiTheme="minorBidi" w:cstheme="minorBidi"/>
          <w:sz w:val="30"/>
          <w:szCs w:val="30"/>
        </w:rPr>
        <w:t xml:space="preserve">2561 </w:t>
      </w:r>
      <w:r w:rsidRPr="00492840">
        <w:rPr>
          <w:rFonts w:asciiTheme="minorBidi" w:hAnsiTheme="minorBidi" w:cstheme="minorBidi"/>
          <w:sz w:val="30"/>
          <w:szCs w:val="30"/>
          <w:cs/>
        </w:rPr>
        <w:t>นี้เป็นต้นไป จากเดิมที่</w:t>
      </w:r>
      <w:r>
        <w:rPr>
          <w:rFonts w:asciiTheme="minorBidi" w:hAnsiTheme="minorBidi" w:cstheme="minorBidi" w:hint="cs"/>
          <w:sz w:val="30"/>
          <w:szCs w:val="30"/>
          <w:cs/>
        </w:rPr>
        <w:t>หน่วยงานดังกล่าว</w:t>
      </w:r>
      <w:r w:rsidRPr="00492840">
        <w:rPr>
          <w:rFonts w:asciiTheme="minorBidi" w:hAnsiTheme="minorBidi" w:cstheme="minorBidi"/>
          <w:sz w:val="30"/>
          <w:szCs w:val="30"/>
          <w:cs/>
        </w:rPr>
        <w:t xml:space="preserve">ต้องใช้บริการผ่าน </w:t>
      </w:r>
      <w:r w:rsidRPr="00492840">
        <w:rPr>
          <w:rFonts w:asciiTheme="minorBidi" w:hAnsiTheme="minorBidi" w:cstheme="minorBidi"/>
          <w:sz w:val="30"/>
          <w:szCs w:val="30"/>
        </w:rPr>
        <w:t xml:space="preserve">KTB Call Center </w:t>
      </w:r>
      <w:r w:rsidRPr="00492840">
        <w:rPr>
          <w:rFonts w:asciiTheme="minorBidi" w:hAnsiTheme="minorBidi" w:cstheme="minorBidi"/>
          <w:sz w:val="30"/>
          <w:szCs w:val="30"/>
          <w:cs/>
        </w:rPr>
        <w:t xml:space="preserve">หมายเลข </w:t>
      </w:r>
      <w:r w:rsidRPr="00492840">
        <w:rPr>
          <w:rFonts w:asciiTheme="minorBidi" w:hAnsiTheme="minorBidi" w:cstheme="minorBidi"/>
          <w:sz w:val="30"/>
          <w:szCs w:val="30"/>
        </w:rPr>
        <w:t xml:space="preserve">02-111-1111 </w:t>
      </w:r>
      <w:r>
        <w:rPr>
          <w:rFonts w:asciiTheme="minorBidi" w:hAnsiTheme="minorBidi" w:cstheme="minorBidi"/>
          <w:sz w:val="30"/>
          <w:szCs w:val="30"/>
          <w:cs/>
        </w:rPr>
        <w:t>ซึ่งเ</w:t>
      </w:r>
      <w:r>
        <w:rPr>
          <w:rFonts w:asciiTheme="minorBidi" w:hAnsiTheme="minorBidi" w:cstheme="minorBidi" w:hint="cs"/>
          <w:sz w:val="30"/>
          <w:szCs w:val="30"/>
          <w:cs/>
        </w:rPr>
        <w:t>น้น</w:t>
      </w:r>
      <w:r w:rsidRPr="00492840">
        <w:rPr>
          <w:rFonts w:asciiTheme="minorBidi" w:hAnsiTheme="minorBidi" w:cstheme="minorBidi"/>
          <w:sz w:val="30"/>
          <w:szCs w:val="30"/>
          <w:cs/>
        </w:rPr>
        <w:t>การให้บริการ</w:t>
      </w:r>
      <w:r w:rsidR="00092DCC">
        <w:rPr>
          <w:rFonts w:asciiTheme="minorBidi" w:hAnsiTheme="minorBidi" w:cstheme="minorBidi" w:hint="cs"/>
          <w:sz w:val="30"/>
          <w:szCs w:val="30"/>
          <w:cs/>
        </w:rPr>
        <w:t>กับกลุ่ม</w:t>
      </w:r>
      <w:r w:rsidRPr="00492840">
        <w:rPr>
          <w:rFonts w:asciiTheme="minorBidi" w:hAnsiTheme="minorBidi" w:cstheme="minorBidi"/>
          <w:sz w:val="30"/>
          <w:szCs w:val="30"/>
          <w:cs/>
        </w:rPr>
        <w:t>ลูกค้าบุคคล</w:t>
      </w:r>
    </w:p>
    <w:p w:rsidR="00172BF9" w:rsidRPr="00492840" w:rsidRDefault="00492840" w:rsidP="00BA5564">
      <w:pPr>
        <w:pStyle w:val="normal0"/>
        <w:spacing w:after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492840">
        <w:rPr>
          <w:rFonts w:asciiTheme="minorBidi" w:hAnsiTheme="minorBidi" w:cstheme="minorBidi"/>
          <w:sz w:val="30"/>
          <w:szCs w:val="30"/>
          <w:cs/>
        </w:rPr>
        <w:t>ปัจจุบันธนาคาร</w:t>
      </w:r>
      <w:r>
        <w:rPr>
          <w:rFonts w:asciiTheme="minorBidi" w:hAnsiTheme="minorBidi" w:cstheme="minorBidi" w:hint="cs"/>
          <w:sz w:val="30"/>
          <w:szCs w:val="30"/>
          <w:cs/>
        </w:rPr>
        <w:t xml:space="preserve">กรุงไทย </w:t>
      </w:r>
      <w:r w:rsidR="000F7D90">
        <w:rPr>
          <w:rFonts w:asciiTheme="minorBidi" w:hAnsiTheme="minorBidi" w:cstheme="minorBidi" w:hint="cs"/>
          <w:sz w:val="30"/>
          <w:szCs w:val="30"/>
          <w:cs/>
        </w:rPr>
        <w:t>มี</w:t>
      </w:r>
      <w:r w:rsidRPr="00492840">
        <w:rPr>
          <w:rFonts w:asciiTheme="minorBidi" w:hAnsiTheme="minorBidi" w:cstheme="minorBidi"/>
          <w:sz w:val="30"/>
          <w:szCs w:val="30"/>
          <w:cs/>
        </w:rPr>
        <w:t>กลุ่มลู</w:t>
      </w:r>
      <w:r>
        <w:rPr>
          <w:rFonts w:asciiTheme="minorBidi" w:hAnsiTheme="minorBidi" w:cstheme="minorBidi"/>
          <w:sz w:val="30"/>
          <w:szCs w:val="30"/>
          <w:cs/>
        </w:rPr>
        <w:t>กค้าธุรกิจและหน่วยงานภาครัฐ</w:t>
      </w:r>
      <w:r w:rsidRPr="00492840">
        <w:rPr>
          <w:rFonts w:asciiTheme="minorBidi" w:hAnsiTheme="minorBidi" w:cstheme="minorBidi"/>
          <w:sz w:val="30"/>
          <w:szCs w:val="30"/>
          <w:cs/>
        </w:rPr>
        <w:t>ที่ใช้ผลิตภัณฑ์และบริการภายใต้สายงานบริหารจัดก</w:t>
      </w:r>
      <w:r w:rsidR="000F7083">
        <w:rPr>
          <w:rFonts w:asciiTheme="minorBidi" w:hAnsiTheme="minorBidi" w:cstheme="minorBidi"/>
          <w:sz w:val="30"/>
          <w:szCs w:val="30"/>
          <w:cs/>
        </w:rPr>
        <w:t>ารทางการเงินเพื่อธุรกิจ</w:t>
      </w:r>
      <w:r w:rsidR="000F7D90">
        <w:rPr>
          <w:rFonts w:asciiTheme="minorBidi" w:hAnsiTheme="minorBidi" w:cstheme="minorBidi" w:hint="cs"/>
          <w:sz w:val="30"/>
          <w:szCs w:val="30"/>
          <w:cs/>
        </w:rPr>
        <w:t>จำนวนมาก</w:t>
      </w:r>
      <w:r w:rsidR="000F7083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EC279C">
        <w:rPr>
          <w:rFonts w:asciiTheme="minorBidi" w:hAnsiTheme="minorBidi" w:cstheme="minorBidi" w:hint="cs"/>
          <w:sz w:val="30"/>
          <w:szCs w:val="30"/>
          <w:cs/>
        </w:rPr>
        <w:t>และ</w:t>
      </w:r>
      <w:r w:rsidRPr="00492840">
        <w:rPr>
          <w:rFonts w:asciiTheme="minorBidi" w:hAnsiTheme="minorBidi" w:cstheme="minorBidi"/>
          <w:sz w:val="30"/>
          <w:szCs w:val="30"/>
          <w:cs/>
        </w:rPr>
        <w:t xml:space="preserve">มีแนวโน้มเพิ่มสูงขึ้นอย่างต่อเนื่อง จากโครงการสำคัญหลายโครงการ เช่น โครงการ </w:t>
      </w:r>
      <w:r w:rsidRPr="00492840">
        <w:rPr>
          <w:rFonts w:asciiTheme="minorBidi" w:hAnsiTheme="minorBidi" w:cstheme="minorBidi"/>
          <w:sz w:val="30"/>
          <w:szCs w:val="30"/>
        </w:rPr>
        <w:t xml:space="preserve">GFMIS on </w:t>
      </w:r>
      <w:proofErr w:type="spellStart"/>
      <w:r w:rsidRPr="00492840">
        <w:rPr>
          <w:rFonts w:asciiTheme="minorBidi" w:hAnsiTheme="minorBidi" w:cstheme="minorBidi"/>
          <w:sz w:val="30"/>
          <w:szCs w:val="30"/>
        </w:rPr>
        <w:t>Krungthai</w:t>
      </w:r>
      <w:proofErr w:type="spellEnd"/>
      <w:r w:rsidRPr="00492840">
        <w:rPr>
          <w:rFonts w:asciiTheme="minorBidi" w:hAnsiTheme="minorBidi" w:cstheme="minorBidi"/>
          <w:sz w:val="30"/>
          <w:szCs w:val="30"/>
        </w:rPr>
        <w:t xml:space="preserve"> Corporate Online </w:t>
      </w:r>
      <w:r w:rsidRPr="00492840">
        <w:rPr>
          <w:rFonts w:asciiTheme="minorBidi" w:hAnsiTheme="minorBidi" w:cstheme="minorBidi"/>
          <w:sz w:val="30"/>
          <w:szCs w:val="30"/>
          <w:cs/>
        </w:rPr>
        <w:t xml:space="preserve">โครงการ </w:t>
      </w:r>
      <w:r w:rsidRPr="00492840">
        <w:rPr>
          <w:rFonts w:asciiTheme="minorBidi" w:hAnsiTheme="minorBidi" w:cstheme="minorBidi"/>
          <w:sz w:val="30"/>
          <w:szCs w:val="30"/>
        </w:rPr>
        <w:t xml:space="preserve">National e-Payment </w:t>
      </w:r>
      <w:r w:rsidRPr="00492840">
        <w:rPr>
          <w:rFonts w:asciiTheme="minorBidi" w:hAnsiTheme="minorBidi" w:cstheme="minorBidi"/>
          <w:sz w:val="30"/>
          <w:szCs w:val="30"/>
          <w:cs/>
        </w:rPr>
        <w:t>และระบบการชำระเงินอิเล็กทรอนิกส์ต่างๆ ซึ่งช่วยสนับสน</w:t>
      </w:r>
      <w:r>
        <w:rPr>
          <w:rFonts w:asciiTheme="minorBidi" w:hAnsiTheme="minorBidi" w:cstheme="minorBidi"/>
          <w:sz w:val="30"/>
          <w:szCs w:val="30"/>
          <w:cs/>
        </w:rPr>
        <w:t>ุนการขยายฐานลูกค้าธุรกิจ</w:t>
      </w:r>
      <w:r>
        <w:rPr>
          <w:rFonts w:asciiTheme="minorBidi" w:hAnsiTheme="minorBidi" w:cstheme="minorBidi" w:hint="cs"/>
          <w:sz w:val="30"/>
          <w:szCs w:val="30"/>
          <w:cs/>
        </w:rPr>
        <w:t>ในกลุ่มต่างๆ</w:t>
      </w:r>
    </w:p>
    <w:p w:rsidR="00172BF9" w:rsidRPr="00492840" w:rsidRDefault="00172BF9">
      <w:pPr>
        <w:pStyle w:val="normal0"/>
        <w:spacing w:after="0"/>
        <w:ind w:firstLine="1004"/>
        <w:jc w:val="both"/>
        <w:rPr>
          <w:rFonts w:asciiTheme="minorBidi" w:hAnsiTheme="minorBidi" w:cstheme="minorBidi"/>
          <w:sz w:val="30"/>
          <w:szCs w:val="30"/>
        </w:rPr>
      </w:pPr>
    </w:p>
    <w:p w:rsidR="00172BF9" w:rsidRPr="00492840" w:rsidRDefault="00492840">
      <w:pPr>
        <w:pStyle w:val="normal0"/>
        <w:spacing w:after="0"/>
        <w:jc w:val="both"/>
        <w:rPr>
          <w:rFonts w:asciiTheme="minorBidi" w:hAnsiTheme="minorBidi" w:cstheme="minorBidi"/>
          <w:sz w:val="30"/>
          <w:szCs w:val="30"/>
        </w:rPr>
      </w:pPr>
      <w:r w:rsidRPr="00492840">
        <w:rPr>
          <w:rFonts w:asciiTheme="minorBidi" w:hAnsiTheme="minorBidi" w:cstheme="minorBidi"/>
          <w:sz w:val="30"/>
          <w:szCs w:val="30"/>
          <w:cs/>
        </w:rPr>
        <w:t>ฝ่ายสื่อสารองค์กรและภาพลักษณ์</w:t>
      </w:r>
    </w:p>
    <w:p w:rsidR="00172BF9" w:rsidRPr="00492840" w:rsidRDefault="00492840">
      <w:pPr>
        <w:pStyle w:val="normal0"/>
        <w:spacing w:after="0"/>
        <w:jc w:val="both"/>
        <w:rPr>
          <w:rFonts w:asciiTheme="minorBidi" w:hAnsiTheme="minorBidi" w:cstheme="minorBidi"/>
          <w:sz w:val="30"/>
          <w:szCs w:val="30"/>
        </w:rPr>
      </w:pPr>
      <w:r w:rsidRPr="00492840">
        <w:rPr>
          <w:rFonts w:asciiTheme="minorBidi" w:hAnsiTheme="minorBidi" w:cstheme="minorBidi"/>
          <w:sz w:val="30"/>
          <w:szCs w:val="30"/>
          <w:cs/>
        </w:rPr>
        <w:t>โทร</w:t>
      </w:r>
      <w:r w:rsidRPr="00492840">
        <w:rPr>
          <w:rFonts w:asciiTheme="minorBidi" w:hAnsiTheme="minorBidi" w:cstheme="minorBidi"/>
          <w:sz w:val="30"/>
          <w:szCs w:val="30"/>
        </w:rPr>
        <w:t>.0-2208-4174-8</w:t>
      </w:r>
    </w:p>
    <w:p w:rsidR="00172BF9" w:rsidRPr="00492840" w:rsidRDefault="00B944EC">
      <w:pPr>
        <w:pStyle w:val="normal0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>12</w:t>
      </w:r>
      <w:r w:rsidR="00492840" w:rsidRPr="00492840">
        <w:rPr>
          <w:rFonts w:asciiTheme="minorBidi" w:hAnsiTheme="minorBidi" w:cstheme="minorBidi"/>
          <w:sz w:val="30"/>
          <w:szCs w:val="30"/>
        </w:rPr>
        <w:t xml:space="preserve"> </w:t>
      </w:r>
      <w:r w:rsidR="00492840" w:rsidRPr="00492840">
        <w:rPr>
          <w:rFonts w:asciiTheme="minorBidi" w:hAnsiTheme="minorBidi" w:cstheme="minorBidi"/>
          <w:sz w:val="30"/>
          <w:szCs w:val="30"/>
          <w:cs/>
        </w:rPr>
        <w:t xml:space="preserve">กุมภาพันธ์ </w:t>
      </w:r>
      <w:r w:rsidR="00492840" w:rsidRPr="00492840">
        <w:rPr>
          <w:rFonts w:asciiTheme="minorBidi" w:hAnsiTheme="minorBidi" w:cstheme="minorBidi"/>
          <w:sz w:val="30"/>
          <w:szCs w:val="30"/>
        </w:rPr>
        <w:t>2561</w:t>
      </w:r>
    </w:p>
    <w:p w:rsidR="00172BF9" w:rsidRPr="00492840" w:rsidRDefault="00172BF9">
      <w:pPr>
        <w:pStyle w:val="normal0"/>
        <w:ind w:left="-284" w:firstLine="1004"/>
        <w:rPr>
          <w:rFonts w:asciiTheme="minorBidi" w:hAnsiTheme="minorBidi" w:cstheme="minorBidi"/>
          <w:sz w:val="30"/>
          <w:szCs w:val="30"/>
        </w:rPr>
      </w:pPr>
    </w:p>
    <w:p w:rsidR="00172BF9" w:rsidRPr="00492840" w:rsidRDefault="00172BF9">
      <w:pPr>
        <w:pStyle w:val="normal0"/>
        <w:ind w:left="-284" w:firstLine="1004"/>
        <w:rPr>
          <w:rFonts w:asciiTheme="minorBidi" w:hAnsiTheme="minorBidi" w:cstheme="minorBidi"/>
          <w:sz w:val="30"/>
          <w:szCs w:val="30"/>
        </w:rPr>
      </w:pPr>
    </w:p>
    <w:p w:rsidR="00172BF9" w:rsidRPr="00492840" w:rsidRDefault="00172BF9">
      <w:pPr>
        <w:pStyle w:val="normal0"/>
        <w:rPr>
          <w:rFonts w:asciiTheme="minorBidi" w:hAnsiTheme="minorBidi" w:cstheme="minorBidi"/>
        </w:rPr>
      </w:pPr>
    </w:p>
    <w:sectPr w:rsidR="00172BF9" w:rsidRPr="00492840" w:rsidSect="00172BF9">
      <w:pgSz w:w="11906" w:h="16838"/>
      <w:pgMar w:top="993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172BF9"/>
    <w:rsid w:val="00092DCC"/>
    <w:rsid w:val="000F7083"/>
    <w:rsid w:val="000F7D90"/>
    <w:rsid w:val="00172BF9"/>
    <w:rsid w:val="00214A71"/>
    <w:rsid w:val="00386C72"/>
    <w:rsid w:val="00492840"/>
    <w:rsid w:val="00752693"/>
    <w:rsid w:val="00776EEC"/>
    <w:rsid w:val="00B14E62"/>
    <w:rsid w:val="00B944EC"/>
    <w:rsid w:val="00BA5564"/>
    <w:rsid w:val="00CB4B32"/>
    <w:rsid w:val="00EC279C"/>
    <w:rsid w:val="00F3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C72"/>
  </w:style>
  <w:style w:type="paragraph" w:styleId="Heading1">
    <w:name w:val="heading 1"/>
    <w:basedOn w:val="normal0"/>
    <w:next w:val="normal0"/>
    <w:rsid w:val="00172B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72B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72B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72B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72BF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72B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72BF9"/>
  </w:style>
  <w:style w:type="paragraph" w:styleId="Title">
    <w:name w:val="Title"/>
    <w:basedOn w:val="normal0"/>
    <w:next w:val="normal0"/>
    <w:rsid w:val="00172BF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72B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8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2018-02-12T03:08:00Z</cp:lastPrinted>
  <dcterms:created xsi:type="dcterms:W3CDTF">2018-02-12T03:09:00Z</dcterms:created>
  <dcterms:modified xsi:type="dcterms:W3CDTF">2018-02-12T03:09:00Z</dcterms:modified>
</cp:coreProperties>
</file>