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05F" w:rsidRPr="005546D2" w:rsidRDefault="00CC3F75" w:rsidP="00B517E0">
      <w:pPr>
        <w:rPr>
          <w:rFonts w:ascii="TH SarabunPSK" w:eastAsia="TH Sarabun New" w:hAnsi="TH SarabunPSK" w:cs="TH SarabunPSK"/>
        </w:rPr>
      </w:pPr>
      <w:r w:rsidRPr="005546D2">
        <w:rPr>
          <w:rFonts w:ascii="TH SarabunPSK" w:hAnsi="TH SarabunPSK" w:cs="TH SarabunPSK"/>
          <w:cs/>
          <w:lang w:bidi="th-TH"/>
        </w:rPr>
        <w:t xml:space="preserve">ข่าวที่ </w:t>
      </w:r>
      <w:r w:rsidR="00F1327A">
        <w:rPr>
          <w:rFonts w:ascii="TH SarabunPSK" w:hAnsi="TH SarabunPSK" w:cs="TH SarabunPSK"/>
        </w:rPr>
        <w:t>50</w:t>
      </w:r>
      <w:r w:rsidR="00DE105F" w:rsidRPr="005546D2">
        <w:rPr>
          <w:rFonts w:ascii="TH SarabunPSK" w:hAnsi="TH SarabunPSK" w:cs="TH SarabunPSK"/>
        </w:rPr>
        <w:t xml:space="preserve"> / 2560    </w:t>
      </w:r>
      <w:r w:rsidR="00DE105F" w:rsidRPr="005546D2">
        <w:rPr>
          <w:rFonts w:ascii="TH SarabunPSK" w:hAnsi="TH SarabunPSK" w:cs="TH SarabunPSK"/>
        </w:rPr>
        <w:tab/>
      </w:r>
      <w:r w:rsidR="00DE105F" w:rsidRPr="005546D2">
        <w:rPr>
          <w:rFonts w:ascii="TH SarabunPSK" w:hAnsi="TH SarabunPSK" w:cs="TH SarabunPSK"/>
        </w:rPr>
        <w:tab/>
      </w:r>
      <w:r w:rsidR="00DE105F" w:rsidRPr="005546D2">
        <w:rPr>
          <w:rFonts w:ascii="TH SarabunPSK" w:hAnsi="TH SarabunPSK" w:cs="TH SarabunPSK"/>
        </w:rPr>
        <w:tab/>
      </w:r>
      <w:r w:rsidR="00DE105F" w:rsidRPr="005546D2">
        <w:rPr>
          <w:rFonts w:ascii="TH SarabunPSK" w:hAnsi="TH SarabunPSK" w:cs="TH SarabunPSK"/>
        </w:rPr>
        <w:tab/>
      </w:r>
      <w:r w:rsidR="00DE105F" w:rsidRPr="005546D2">
        <w:rPr>
          <w:rFonts w:ascii="TH SarabunPSK" w:hAnsi="TH SarabunPSK" w:cs="TH SarabunPSK"/>
        </w:rPr>
        <w:tab/>
      </w:r>
      <w:r w:rsidR="00DE105F" w:rsidRPr="005546D2">
        <w:rPr>
          <w:rFonts w:ascii="TH SarabunPSK" w:hAnsi="TH SarabunPSK" w:cs="TH SarabunPSK"/>
        </w:rPr>
        <w:tab/>
      </w:r>
      <w:r w:rsidR="00B517E0">
        <w:rPr>
          <w:rFonts w:ascii="TH SarabunPSK" w:hAnsi="TH SarabunPSK" w:cs="TH SarabunPSK"/>
        </w:rPr>
        <w:t xml:space="preserve">                            </w:t>
      </w:r>
      <w:r w:rsidRPr="005546D2">
        <w:rPr>
          <w:rFonts w:ascii="TH SarabunPSK" w:hAnsi="TH SarabunPSK" w:cs="TH SarabunPSK"/>
        </w:rPr>
        <w:tab/>
        <w:t xml:space="preserve">    </w:t>
      </w:r>
      <w:r w:rsidR="00D10710">
        <w:rPr>
          <w:rFonts w:ascii="TH SarabunPSK" w:hAnsi="TH SarabunPSK" w:cs="TH SarabunPSK"/>
        </w:rPr>
        <w:t>9</w:t>
      </w:r>
      <w:r w:rsidRPr="005546D2">
        <w:rPr>
          <w:rFonts w:ascii="TH SarabunPSK" w:hAnsi="TH SarabunPSK" w:cs="TH SarabunPSK"/>
        </w:rPr>
        <w:t xml:space="preserve"> </w:t>
      </w:r>
      <w:r w:rsidR="005546D2">
        <w:rPr>
          <w:rFonts w:ascii="TH SarabunPSK" w:hAnsi="TH SarabunPSK" w:cs="TH SarabunPSK" w:hint="cs"/>
          <w:cs/>
          <w:lang w:bidi="th-TH"/>
        </w:rPr>
        <w:t xml:space="preserve"> พฤศจิกายน </w:t>
      </w:r>
      <w:r w:rsidRPr="005546D2">
        <w:rPr>
          <w:rFonts w:ascii="TH SarabunPSK" w:hAnsi="TH SarabunPSK" w:cs="TH SarabunPSK"/>
        </w:rPr>
        <w:t>2560</w:t>
      </w:r>
    </w:p>
    <w:p w:rsidR="00DE105F" w:rsidRPr="00A61B87" w:rsidRDefault="00A34442" w:rsidP="00DE105F">
      <w:pPr>
        <w:jc w:val="center"/>
        <w:rPr>
          <w:rFonts w:ascii="TH SarabunPSK" w:hAnsi="TH SarabunPSK" w:cs="TH SarabunPSK"/>
          <w:b/>
          <w:bCs/>
          <w:lang w:bidi="th-TH"/>
        </w:rPr>
      </w:pPr>
      <w:r w:rsidRPr="005546D2">
        <w:rPr>
          <w:rFonts w:ascii="TH SarabunPSK" w:eastAsia="TH Sarabun New" w:hAnsi="TH SarabunPSK" w:cs="TH SarabunPSK"/>
          <w:b/>
          <w:bCs/>
          <w:sz w:val="22"/>
          <w:szCs w:val="22"/>
          <w:cs/>
          <w:lang w:bidi="th-TH"/>
        </w:rPr>
        <w:br/>
      </w:r>
      <w:r w:rsidR="00AF5413" w:rsidRPr="00A61B87">
        <w:rPr>
          <w:rFonts w:ascii="TH SarabunPSK" w:eastAsia="TH Sarabun New" w:hAnsi="TH SarabunPSK" w:cs="TH SarabunPSK" w:hint="cs"/>
          <w:b/>
          <w:bCs/>
          <w:sz w:val="44"/>
          <w:szCs w:val="44"/>
          <w:cs/>
          <w:lang w:bidi="th-TH"/>
        </w:rPr>
        <w:t>ธ.</w:t>
      </w:r>
      <w:proofErr w:type="spellStart"/>
      <w:r w:rsidR="00AF5413" w:rsidRPr="00A61B87">
        <w:rPr>
          <w:rFonts w:ascii="TH SarabunPSK" w:eastAsia="TH Sarabun New" w:hAnsi="TH SarabunPSK" w:cs="TH SarabunPSK" w:hint="cs"/>
          <w:b/>
          <w:bCs/>
          <w:sz w:val="44"/>
          <w:szCs w:val="44"/>
          <w:cs/>
          <w:lang w:bidi="th-TH"/>
        </w:rPr>
        <w:t>ก.ส</w:t>
      </w:r>
      <w:proofErr w:type="spellEnd"/>
      <w:r w:rsidR="00AF5413" w:rsidRPr="00A61B87">
        <w:rPr>
          <w:rFonts w:ascii="TH SarabunPSK" w:eastAsia="TH Sarabun New" w:hAnsi="TH SarabunPSK" w:cs="TH SarabunPSK" w:hint="cs"/>
          <w:b/>
          <w:bCs/>
          <w:sz w:val="44"/>
          <w:szCs w:val="44"/>
          <w:cs/>
          <w:lang w:bidi="th-TH"/>
        </w:rPr>
        <w:t>.</w:t>
      </w:r>
      <w:r w:rsidR="007E3CE3" w:rsidRPr="00A61B87">
        <w:rPr>
          <w:rFonts w:ascii="TH SarabunPSK" w:eastAsia="TH Sarabun New" w:hAnsi="TH SarabunPSK" w:cs="TH SarabunPSK" w:hint="cs"/>
          <w:b/>
          <w:bCs/>
          <w:sz w:val="44"/>
          <w:szCs w:val="44"/>
          <w:cs/>
          <w:lang w:bidi="th-TH"/>
        </w:rPr>
        <w:t>พร้อม</w:t>
      </w:r>
      <w:r w:rsidR="00A61B87" w:rsidRPr="00A61B87">
        <w:rPr>
          <w:rFonts w:ascii="TH SarabunPSK" w:eastAsia="TH Sarabun New" w:hAnsi="TH SarabunPSK" w:cs="TH SarabunPSK" w:hint="cs"/>
          <w:b/>
          <w:bCs/>
          <w:sz w:val="44"/>
          <w:szCs w:val="44"/>
          <w:cs/>
          <w:lang w:bidi="th-TH"/>
        </w:rPr>
        <w:t>ดำเนินโครงการช่วยเหลือเกษตรกรผู้ปลูกข้าว</w:t>
      </w:r>
      <w:r w:rsidR="007E3CE3" w:rsidRPr="00A61B87">
        <w:rPr>
          <w:rFonts w:ascii="TH SarabunPSK" w:eastAsia="TH Sarabun New" w:hAnsi="TH SarabunPSK" w:cs="TH SarabunPSK" w:hint="cs"/>
          <w:b/>
          <w:bCs/>
          <w:sz w:val="44"/>
          <w:szCs w:val="44"/>
          <w:cs/>
          <w:lang w:bidi="th-TH"/>
        </w:rPr>
        <w:t xml:space="preserve"> ปี</w:t>
      </w:r>
      <w:r w:rsidR="00EC2BBE" w:rsidRPr="00A61B87">
        <w:rPr>
          <w:rFonts w:ascii="TH SarabunPSK" w:eastAsia="TH Sarabun New" w:hAnsi="TH SarabunPSK" w:cs="TH SarabunPSK" w:hint="cs"/>
          <w:b/>
          <w:bCs/>
          <w:sz w:val="44"/>
          <w:szCs w:val="44"/>
          <w:cs/>
          <w:lang w:bidi="th-TH"/>
        </w:rPr>
        <w:t>การผลิต</w:t>
      </w:r>
      <w:r w:rsidR="007E3CE3" w:rsidRPr="00A61B87">
        <w:rPr>
          <w:rFonts w:ascii="TH SarabunPSK" w:eastAsia="TH Sarabun New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7B6AAF" w:rsidRPr="00A61B87">
        <w:rPr>
          <w:rFonts w:ascii="TH SarabunPSK" w:eastAsia="TH Sarabun New" w:hAnsi="TH SarabunPSK" w:cs="TH SarabunPSK" w:hint="cs"/>
          <w:b/>
          <w:bCs/>
          <w:sz w:val="44"/>
          <w:szCs w:val="44"/>
          <w:cs/>
          <w:lang w:bidi="th-TH"/>
        </w:rPr>
        <w:t>25</w:t>
      </w:r>
      <w:r w:rsidR="007E3CE3" w:rsidRPr="00A61B87">
        <w:rPr>
          <w:rFonts w:ascii="TH SarabunPSK" w:eastAsia="TH Sarabun New" w:hAnsi="TH SarabunPSK" w:cs="TH SarabunPSK"/>
          <w:b/>
          <w:bCs/>
          <w:sz w:val="44"/>
          <w:szCs w:val="44"/>
          <w:lang w:bidi="th-TH"/>
        </w:rPr>
        <w:t>60</w:t>
      </w:r>
      <w:r w:rsidR="007E3CE3" w:rsidRPr="00A61B87">
        <w:rPr>
          <w:rFonts w:ascii="TH SarabunPSK" w:eastAsia="TH Sarabun New" w:hAnsi="TH SarabunPSK" w:cs="TH SarabunPSK" w:hint="cs"/>
          <w:b/>
          <w:bCs/>
          <w:sz w:val="44"/>
          <w:szCs w:val="44"/>
          <w:cs/>
          <w:lang w:bidi="th-TH"/>
        </w:rPr>
        <w:t>/</w:t>
      </w:r>
      <w:r w:rsidR="007E3CE3" w:rsidRPr="00A61B87">
        <w:rPr>
          <w:rFonts w:ascii="TH SarabunPSK" w:eastAsia="TH Sarabun New" w:hAnsi="TH SarabunPSK" w:cs="TH SarabunPSK"/>
          <w:b/>
          <w:bCs/>
          <w:sz w:val="44"/>
          <w:szCs w:val="44"/>
          <w:lang w:bidi="th-TH"/>
        </w:rPr>
        <w:t>61</w:t>
      </w:r>
    </w:p>
    <w:p w:rsidR="00A10BBC" w:rsidRPr="00567F17" w:rsidRDefault="00A10BBC" w:rsidP="00163304">
      <w:pPr>
        <w:ind w:firstLine="720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65590E" w:rsidRPr="00A61B87" w:rsidRDefault="007E3CE3" w:rsidP="003D3507">
      <w:pPr>
        <w:ind w:firstLine="720"/>
        <w:rPr>
          <w:rFonts w:ascii="TH SarabunPSK" w:hAnsi="TH SarabunPSK" w:cs="TH SarabunPSK"/>
          <w:b/>
          <w:bCs/>
          <w:sz w:val="16"/>
          <w:szCs w:val="16"/>
          <w:cs/>
          <w:lang w:bidi="th-TH"/>
        </w:rPr>
      </w:pPr>
      <w:r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ธ.</w:t>
      </w:r>
      <w:proofErr w:type="spellStart"/>
      <w:r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ก.ส</w:t>
      </w:r>
      <w:proofErr w:type="spellEnd"/>
      <w:r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.พร้อมจ่ายสินเชื่อชะลอการขายข้าวเปลือกนาปี ปี </w:t>
      </w:r>
      <w:r w:rsidR="007B6AAF" w:rsidRPr="00165480">
        <w:rPr>
          <w:rFonts w:ascii="TH SarabunPSK" w:hAnsi="TH SarabunPSK" w:cs="TH SarabunPSK"/>
          <w:b/>
          <w:bCs/>
          <w:sz w:val="36"/>
          <w:szCs w:val="36"/>
          <w:lang w:bidi="th-TH"/>
        </w:rPr>
        <w:t>25</w:t>
      </w:r>
      <w:r w:rsidRPr="00165480">
        <w:rPr>
          <w:rFonts w:ascii="TH SarabunPSK" w:hAnsi="TH SarabunPSK" w:cs="TH SarabunPSK"/>
          <w:b/>
          <w:bCs/>
          <w:sz w:val="36"/>
          <w:szCs w:val="36"/>
          <w:lang w:bidi="th-TH"/>
        </w:rPr>
        <w:t>60</w:t>
      </w:r>
      <w:r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/</w:t>
      </w:r>
      <w:r w:rsidRPr="00165480">
        <w:rPr>
          <w:rFonts w:ascii="TH SarabunPSK" w:hAnsi="TH SarabunPSK" w:cs="TH SarabunPSK"/>
          <w:b/>
          <w:bCs/>
          <w:sz w:val="36"/>
          <w:szCs w:val="36"/>
          <w:lang w:bidi="th-TH"/>
        </w:rPr>
        <w:t>61</w:t>
      </w:r>
      <w:r w:rsidR="00E76F2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="00945168"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โดยไม่คิดอัตรา</w:t>
      </w:r>
      <w:r w:rsidR="00C4724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/>
      </w:r>
      <w:r w:rsidR="00945168"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ดอกเบี้ย</w:t>
      </w:r>
      <w:r w:rsidR="006E47DE" w:rsidRPr="00165480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="006E47DE"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และสินเชื่อเพื่อรวบรวมข้าวและสร้างมูลค่าเพิ่มโดยสถาบันเกษตรกร</w:t>
      </w:r>
      <w:r w:rsidR="00945168" w:rsidRPr="00165480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="00945168"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อัตราดอกเบี้ย</w:t>
      </w:r>
      <w:r w:rsidR="00C4724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/>
      </w:r>
      <w:r w:rsidR="00945168"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ร้อยละ </w:t>
      </w:r>
      <w:r w:rsidR="00945168" w:rsidRPr="00165480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1  </w:t>
      </w:r>
      <w:r w:rsidR="00945168"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เป้าหมาย</w:t>
      </w:r>
      <w:r w:rsidR="003036BE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รวม</w:t>
      </w:r>
      <w:r w:rsidR="00945168"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="00945168" w:rsidRPr="00165480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4.5 </w:t>
      </w:r>
      <w:r w:rsidR="00945168"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ล้านตัน ทั้งนี้</w:t>
      </w:r>
      <w:r w:rsidRPr="00165480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="00A44164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เพื่อชะลอปริมาณข้าวเปลือกออกสู่ตลาดเป็นจำนวน</w:t>
      </w:r>
      <w:r w:rsidR="00C4724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/>
      </w:r>
      <w:r w:rsidR="00A44164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มากและ</w:t>
      </w:r>
      <w:r w:rsidR="00945168"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บรรเทาความเดือดร้อนเกี่ยวกับค่าใช้จ่ายในครัวเรือน</w:t>
      </w:r>
      <w:r w:rsidR="00A44164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ในระหว่างรอขายผลผลิต </w:t>
      </w:r>
      <w:r w:rsidR="00945168"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รวมถึง</w:t>
      </w:r>
      <w:r w:rsidR="00C4724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/>
      </w:r>
      <w:r w:rsidR="006E47DE"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เพิ่มทางเลือกให้เกษตรกรในการเก็บรักษา และปรับปรุง</w:t>
      </w:r>
      <w:r w:rsidR="0081743C" w:rsidRPr="001654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ข้าวเปลือกให้มีคุณภาพ</w:t>
      </w:r>
      <w:r w:rsidR="00A44164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วงเงินสินเชื่อ</w:t>
      </w:r>
      <w:r w:rsidR="00C4724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/>
      </w:r>
      <w:r w:rsidR="00A44164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รวม </w:t>
      </w:r>
      <w:r w:rsidR="00A44164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33,510 </w:t>
      </w:r>
      <w:r w:rsidR="00A61B8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ล้านบาท </w:t>
      </w:r>
      <w:r w:rsidR="00AC7EB9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="00AC7EB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พร้อม</w:t>
      </w:r>
      <w:r w:rsidR="00A61B8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เตรียมวงเงิน </w:t>
      </w:r>
      <w:r w:rsidR="00A61B87">
        <w:rPr>
          <w:rFonts w:ascii="TH SarabunPSK" w:hAnsi="TH SarabunPSK" w:cs="TH SarabunPSK"/>
          <w:b/>
          <w:bCs/>
          <w:sz w:val="36"/>
          <w:szCs w:val="36"/>
          <w:lang w:bidi="th-TH"/>
        </w:rPr>
        <w:t>47,273</w:t>
      </w:r>
      <w:r w:rsidR="00A61B8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ล้านบาท จ่ายค่าเก็บเกี่ยวและปรับปรุง</w:t>
      </w:r>
      <w:r w:rsidR="00C4724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/>
      </w:r>
      <w:r w:rsidR="00A61B8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คุณภาพข้าวให้เกษตรกรผู้ปลูกข้าว </w:t>
      </w:r>
      <w:r w:rsidR="00A61B87">
        <w:rPr>
          <w:rFonts w:ascii="TH SarabunPSK" w:hAnsi="TH SarabunPSK" w:cs="TH SarabunPSK"/>
          <w:b/>
          <w:bCs/>
          <w:sz w:val="36"/>
          <w:szCs w:val="36"/>
          <w:lang w:bidi="th-TH"/>
        </w:rPr>
        <w:t>3.9</w:t>
      </w:r>
      <w:r w:rsidR="00A61B8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ล้านราย ตามมติคณะรัฐมนตรี</w:t>
      </w:r>
    </w:p>
    <w:p w:rsidR="00A44164" w:rsidRPr="00165480" w:rsidRDefault="00A44164" w:rsidP="003D3507">
      <w:pPr>
        <w:ind w:firstLine="720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7F6EEA" w:rsidRDefault="007E3CE3" w:rsidP="00C47244">
      <w:pPr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4C2F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นาย</w:t>
      </w:r>
      <w:r w:rsidR="00D1071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นุ</w:t>
      </w:r>
      <w:proofErr w:type="spellStart"/>
      <w:r w:rsidR="00D1071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กูล</w:t>
      </w:r>
      <w:proofErr w:type="spellEnd"/>
      <w:r w:rsidR="00D1071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ปาระชาติ   ผู้ช่วย</w:t>
      </w:r>
      <w:r w:rsidRPr="004C2F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ผู้จัดการธนาคารเพื่อการเกษตรและสหกรณ์การเกษตร</w:t>
      </w:r>
      <w:r w:rsidRPr="005546D2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="007B6AAF">
        <w:rPr>
          <w:rFonts w:ascii="TH SarabunPSK" w:hAnsi="TH SarabunPSK" w:cs="TH SarabunPSK" w:hint="cs"/>
          <w:sz w:val="32"/>
          <w:szCs w:val="32"/>
          <w:cs/>
          <w:lang w:bidi="th-TH"/>
        </w:rPr>
        <w:t>เปิดเผยว่า</w:t>
      </w:r>
      <w:r w:rsidR="00980F02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FD73DA" w:rsidRPr="005546D2">
        <w:rPr>
          <w:rFonts w:ascii="TH SarabunPSK" w:hAnsi="TH SarabunPSK" w:cs="TH SarabunPSK" w:hint="cs"/>
          <w:sz w:val="32"/>
          <w:szCs w:val="32"/>
          <w:cs/>
          <w:lang w:bidi="th-TH"/>
        </w:rPr>
        <w:t>ธ.</w:t>
      </w:r>
      <w:proofErr w:type="spellStart"/>
      <w:r w:rsidR="00FD73DA" w:rsidRPr="005546D2">
        <w:rPr>
          <w:rFonts w:ascii="TH SarabunPSK" w:hAnsi="TH SarabunPSK" w:cs="TH SarabunPSK" w:hint="cs"/>
          <w:sz w:val="32"/>
          <w:szCs w:val="32"/>
          <w:cs/>
          <w:lang w:bidi="th-TH"/>
        </w:rPr>
        <w:t>ก.ส</w:t>
      </w:r>
      <w:proofErr w:type="spellEnd"/>
      <w:r w:rsidR="00FD73DA" w:rsidRPr="005546D2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="00F33588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FD73DA" w:rsidRPr="005546D2">
        <w:rPr>
          <w:rFonts w:ascii="TH SarabunPSK" w:hAnsi="TH SarabunPSK" w:cs="TH SarabunPSK" w:hint="cs"/>
          <w:sz w:val="32"/>
          <w:szCs w:val="32"/>
          <w:cs/>
          <w:lang w:bidi="th-TH"/>
        </w:rPr>
        <w:t>พร้อมสนับสนุนสินเชื่อเพื่อช่วยเหลือเกษตรกรและสถาบันเกษตรกร</w:t>
      </w:r>
      <w:r w:rsidR="00AF438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036BE">
        <w:rPr>
          <w:rFonts w:ascii="TH SarabunPSK" w:hAnsi="TH SarabunPSK" w:cs="TH SarabunPSK" w:hint="cs"/>
          <w:sz w:val="32"/>
          <w:szCs w:val="32"/>
          <w:cs/>
          <w:lang w:bidi="th-TH"/>
        </w:rPr>
        <w:t>ตามนโยบายของ</w:t>
      </w:r>
      <w:r w:rsidR="003036BE" w:rsidRPr="005546D2">
        <w:rPr>
          <w:rFonts w:ascii="TH SarabunPSK" w:hAnsi="TH SarabunPSK" w:cs="TH SarabunPSK" w:hint="cs"/>
          <w:sz w:val="32"/>
          <w:szCs w:val="32"/>
          <w:cs/>
          <w:lang w:bidi="th-TH"/>
        </w:rPr>
        <w:t>รัฐบาล</w:t>
      </w:r>
      <w:r w:rsidR="008F288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E332A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ในการรักษาเ</w:t>
      </w:r>
      <w:r w:rsidR="00F1327A">
        <w:rPr>
          <w:rFonts w:ascii="TH SarabunPSK" w:hAnsi="TH SarabunPSK" w:cs="TH SarabunPSK" w:hint="cs"/>
          <w:sz w:val="32"/>
          <w:szCs w:val="32"/>
          <w:cs/>
          <w:lang w:bidi="th-TH"/>
        </w:rPr>
        <w:t>ส</w:t>
      </w:r>
      <w:r w:rsidR="00EE332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ถียรภาพและยกระดับราคาข้าวเปลือกในช่วงที่ผลผลิตออกสู่ตลาดเป็นจำนวนมาก </w:t>
      </w:r>
      <w:r w:rsidR="003036B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โดย</w:t>
      </w:r>
      <w:r w:rsidR="00EE332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เพิ่มทางเลือกให้กับเกษตรกรในการเก็บรักษาและปรับปรุงคุณภาพข้าวเปลือกเพื่อรอราคา </w:t>
      </w:r>
      <w:r w:rsidR="003036B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รวมถึง</w:t>
      </w:r>
      <w:r w:rsidR="00AF4388">
        <w:rPr>
          <w:rFonts w:ascii="TH SarabunPSK" w:hAnsi="TH SarabunPSK" w:cs="TH SarabunPSK" w:hint="cs"/>
          <w:sz w:val="32"/>
          <w:szCs w:val="32"/>
          <w:cs/>
          <w:lang w:bidi="th-TH"/>
        </w:rPr>
        <w:t>ไม่</w:t>
      </w:r>
      <w:r w:rsidR="00EE332A">
        <w:rPr>
          <w:rFonts w:ascii="TH SarabunPSK" w:hAnsi="TH SarabunPSK" w:cs="TH SarabunPSK" w:hint="cs"/>
          <w:sz w:val="32"/>
          <w:szCs w:val="32"/>
          <w:cs/>
          <w:lang w:bidi="th-TH"/>
        </w:rPr>
        <w:t>ต้องกังวลกับภาระ</w:t>
      </w:r>
      <w:r w:rsidR="00FD73DA" w:rsidRPr="005546D2">
        <w:rPr>
          <w:rFonts w:ascii="TH SarabunPSK" w:hAnsi="TH SarabunPSK" w:cs="TH SarabunPSK" w:hint="cs"/>
          <w:sz w:val="32"/>
          <w:szCs w:val="32"/>
          <w:cs/>
          <w:lang w:bidi="th-TH"/>
        </w:rPr>
        <w:t>ค่าใช้จ่ายในครัวเรือน</w:t>
      </w:r>
      <w:r w:rsidR="00EE332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</w:t>
      </w:r>
      <w:r w:rsidR="00E76F23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EE332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ภาระหนี้สิน </w:t>
      </w:r>
      <w:r w:rsidR="00AF438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AF4388">
        <w:rPr>
          <w:rFonts w:ascii="TH SarabunPSK" w:hAnsi="TH SarabunPSK" w:cs="TH SarabunPSK"/>
          <w:sz w:val="32"/>
          <w:szCs w:val="32"/>
          <w:lang w:bidi="th-TH"/>
        </w:rPr>
        <w:t xml:space="preserve">2 </w:t>
      </w:r>
      <w:r w:rsidR="00AF438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โครงการ </w:t>
      </w:r>
      <w:r w:rsidR="00FD73DA" w:rsidRPr="005546D2">
        <w:rPr>
          <w:rFonts w:ascii="TH SarabunPSK" w:hAnsi="TH SarabunPSK" w:cs="TH SarabunPSK" w:hint="cs"/>
          <w:sz w:val="32"/>
          <w:szCs w:val="32"/>
          <w:cs/>
          <w:lang w:bidi="th-TH"/>
        </w:rPr>
        <w:t>ประกอบด้วย</w:t>
      </w:r>
      <w:r w:rsidR="00A44164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AF4388" w:rsidRPr="00A44164">
        <w:rPr>
          <w:rFonts w:ascii="TH SarabunPSK" w:hAnsi="TH SarabunPSK" w:cs="TH SarabunPSK" w:hint="cs"/>
          <w:sz w:val="16"/>
          <w:szCs w:val="16"/>
          <w:cs/>
          <w:lang w:bidi="th-TH"/>
        </w:rPr>
        <w:br/>
      </w:r>
      <w:r w:rsidR="00AF438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1.</w:t>
      </w:r>
      <w:r w:rsidR="007B6AAF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โครงการ</w:t>
      </w:r>
      <w:r w:rsidR="0065590E" w:rsidRPr="007B6AAF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สินเชื่อชะลอการขายข้าวเปลือกนาปี ปีการผลิต </w:t>
      </w:r>
      <w:r w:rsidR="0065590E" w:rsidRPr="007B6AAF">
        <w:rPr>
          <w:rFonts w:ascii="TH SarabunPSK" w:hAnsi="TH SarabunPSK" w:cs="TH SarabunPSK"/>
          <w:color w:val="000000"/>
          <w:sz w:val="32"/>
          <w:szCs w:val="32"/>
          <w:lang w:bidi="th-TH"/>
        </w:rPr>
        <w:t>2560</w:t>
      </w:r>
      <w:r w:rsidR="0065590E" w:rsidRPr="007B6AAF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/</w:t>
      </w:r>
      <w:r w:rsidR="0065590E" w:rsidRPr="007B6AAF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61 </w:t>
      </w:r>
      <w:r w:rsidR="0065590E" w:rsidRPr="007B6AAF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AF438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โดยจ่ายสินเชื่อให้แก่เกษตรกร</w:t>
      </w:r>
      <w:r w:rsidR="00C47244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br/>
      </w:r>
      <w:r w:rsidR="00AF438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และสถาบันเกษตรกรเพื่อเก็บรักษาข้าวเปลือกไว้ที่ยุ้งฉางของตนเอง กำหนดวงเงินสินเชื่อต่อตัน</w:t>
      </w:r>
      <w:r w:rsidR="000A475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ข้าวเปลือกที่</w:t>
      </w:r>
      <w:r w:rsidR="00C47244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br/>
      </w:r>
      <w:r w:rsidR="000A475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ความชื้นไม่เกินร้อยละ </w:t>
      </w:r>
      <w:r w:rsidR="000A475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15  </w:t>
      </w:r>
      <w:r w:rsidR="000A475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สิ่งเจือปนไม่เกินร้อยละ </w:t>
      </w:r>
      <w:r w:rsidR="000A475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2 </w:t>
      </w:r>
      <w:r w:rsidR="000A475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ในอัตราร้อยละ </w:t>
      </w:r>
      <w:r w:rsidR="000A475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90 </w:t>
      </w:r>
      <w:r w:rsidR="000A475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ของราคาตลาด ตามชนิดข้าวเปลือก ดังนี้</w:t>
      </w:r>
      <w:r w:rsidR="0048297F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 </w:t>
      </w:r>
      <w:r w:rsidR="00C47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ข้</w:t>
      </w:r>
      <w:r w:rsidR="000A4753" w:rsidRPr="00C47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าวเปลือกหอมมะลิ </w:t>
      </w:r>
      <w:r w:rsidR="000A4753" w:rsidRPr="00C4724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และข้าวเปลือก</w:t>
      </w:r>
      <w:r w:rsidR="000A4753" w:rsidRPr="00C47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เ</w:t>
      </w:r>
      <w:r w:rsidR="000A4753" w:rsidRPr="00C4724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หนียว</w:t>
      </w:r>
      <w:r w:rsidR="000A4753" w:rsidRPr="00C47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เมล็ดยาว</w:t>
      </w:r>
      <w:r w:rsidR="000A4753" w:rsidRPr="00C4724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ราคาตันละ</w:t>
      </w:r>
      <w:r w:rsidR="000A4753" w:rsidRPr="00C47244"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  <w:t>10</w:t>
      </w:r>
      <w:r w:rsidR="00E76F23" w:rsidRPr="00C47244">
        <w:rPr>
          <w:rFonts w:ascii="TH SarabunPSK" w:hAnsi="TH SarabunPSK" w:cs="TH SarabunPSK"/>
          <w:b/>
          <w:bCs/>
          <w:color w:val="000000"/>
          <w:sz w:val="32"/>
          <w:szCs w:val="32"/>
        </w:rPr>
        <w:t>,800</w:t>
      </w:r>
      <w:r w:rsidR="000A4753" w:rsidRPr="00C47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บาท</w:t>
      </w:r>
      <w:r w:rsidR="0048297F" w:rsidRPr="00C47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="008C15EF" w:rsidRPr="00C4724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ข้าวเปลือกเจ้าตันละ</w:t>
      </w:r>
      <w:r w:rsidR="0048297F" w:rsidRPr="00C47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7,200</w:t>
      </w:r>
      <w:r w:rsidR="007F6EE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บ</w:t>
      </w:r>
      <w:r w:rsidR="0048297F" w:rsidRPr="00C47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าท</w:t>
      </w:r>
    </w:p>
    <w:p w:rsidR="000A4753" w:rsidRPr="00A44164" w:rsidRDefault="008C15EF" w:rsidP="007F6EEA">
      <w:pPr>
        <w:rPr>
          <w:rFonts w:ascii="TH SarabunPSK" w:hAnsi="TH SarabunPSK" w:cs="TH SarabunPSK"/>
          <w:color w:val="000000"/>
          <w:sz w:val="16"/>
          <w:szCs w:val="16"/>
          <w:cs/>
          <w:lang w:bidi="th-TH"/>
        </w:rPr>
      </w:pPr>
      <w:r w:rsidRPr="00C4724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ข้าวเปลือกปทุมธานี </w:t>
      </w:r>
      <w:r w:rsidRPr="00C47244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C4724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ตันละ 8,500 บาท</w:t>
      </w:r>
      <w:r w:rsidR="0048297F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กำหนดวงเงินกู้สำหรับเกษตรกรสูงสุดรายละไม่เกิน 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300,000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บาท สหกรณ์</w:t>
      </w:r>
      <w:r w:rsidR="0048297F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ก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ารเกษตรไม่เกิน 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300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ล้านบาท กลุ่มเกษตรกร ไม่เกิน</w:t>
      </w:r>
      <w:r w:rsidR="00C55B0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C55B0E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20 </w:t>
      </w:r>
      <w:r w:rsidR="00C55B0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ล้านบาท และวิสาหกิจชุมชนไม่เกิน </w:t>
      </w:r>
      <w:r w:rsidR="00C55B0E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5 </w:t>
      </w:r>
      <w:r w:rsidR="00C55B0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ล้านบาท โดยไม่คิดอัตราดอกเบี้ยจากผู้กู้ เนื่องจากรัฐบาลชดเชยดอกเบี้ยแทนผู้กู้ทั้งหมด กำหนดชำระคืน</w:t>
      </w:r>
      <w:r w:rsidR="007325E1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เสร็จสิ้นไม่เกิน</w:t>
      </w:r>
      <w:r w:rsidR="00C47244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br/>
      </w:r>
      <w:r w:rsidR="007325E1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7325E1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5 </w:t>
      </w:r>
      <w:r w:rsidR="007325E1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เดือนนับถัดจากเดือนรับเงินกู้ </w:t>
      </w:r>
      <w:r w:rsidR="0048297F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F1327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เริ่มจ่ายสินเชื่อแล้วตั้งแต่วันนี้ - </w:t>
      </w:r>
      <w:r w:rsidR="00F1327A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28 </w:t>
      </w:r>
      <w:r w:rsidR="00F1327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กุมภาพันธ์ </w:t>
      </w:r>
      <w:r w:rsidR="00F1327A">
        <w:rPr>
          <w:rFonts w:ascii="TH SarabunPSK" w:hAnsi="TH SarabunPSK" w:cs="TH SarabunPSK"/>
          <w:color w:val="000000"/>
          <w:sz w:val="32"/>
          <w:szCs w:val="32"/>
          <w:lang w:bidi="th-TH"/>
        </w:rPr>
        <w:t>2561</w:t>
      </w:r>
      <w:r w:rsidR="00F1327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7325E1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ยกเว้นภาคใต้ไม่เกินเดือน</w:t>
      </w:r>
      <w:r w:rsidR="00A4416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กรกฎา</w:t>
      </w:r>
      <w:r w:rsidR="007325E1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คม </w:t>
      </w:r>
      <w:r w:rsidR="00A44164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2561 </w:t>
      </w:r>
      <w:r w:rsidR="009758A7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เป้าหมาย </w:t>
      </w:r>
      <w:r w:rsidR="009758A7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2 </w:t>
      </w:r>
      <w:r w:rsidR="009758A7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ล้านตัน </w:t>
      </w:r>
      <w:r w:rsidR="007325E1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</w:t>
      </w:r>
      <w:r w:rsidR="00E03E25" w:rsidRPr="000A475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วงเงินสินเชื่อ 21,010 ล้านบาท</w:t>
      </w:r>
      <w:r w:rsidR="00A4416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br/>
      </w:r>
    </w:p>
    <w:p w:rsidR="00A44164" w:rsidRDefault="00E72679" w:rsidP="00A44164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F3358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</w:t>
      </w:r>
      <w:r w:rsidR="00E66C89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นอกจากนี้รัฐบาลได้สนับสนุน</w:t>
      </w:r>
      <w:r w:rsidR="003036B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เงินช่วยเหลือเป็น</w:t>
      </w:r>
      <w:r w:rsidR="0029680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ค่าฝากเก็บและรักษา</w:t>
      </w:r>
      <w:r w:rsidR="00296803" w:rsidRPr="000A4753">
        <w:rPr>
          <w:rFonts w:ascii="TH SarabunPSK" w:hAnsi="TH SarabunPSK" w:cs="TH SarabunPSK"/>
          <w:sz w:val="32"/>
          <w:szCs w:val="32"/>
          <w:cs/>
          <w:lang w:bidi="th-TH"/>
        </w:rPr>
        <w:t>คุณภาพข้าว</w:t>
      </w:r>
      <w:r w:rsidR="00296803" w:rsidRPr="000A4753">
        <w:rPr>
          <w:rFonts w:ascii="TH SarabunPSK" w:hAnsi="TH SarabunPSK" w:cs="TH SarabunPSK" w:hint="cs"/>
          <w:sz w:val="32"/>
          <w:szCs w:val="32"/>
          <w:cs/>
          <w:lang w:bidi="th-TH"/>
        </w:rPr>
        <w:t>เปลือก</w:t>
      </w:r>
      <w:r w:rsidR="0029680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เพื่อจูงใจให้เกษตรกรได้มีการปรับปรุงคุณภาพโดยผ่านกระบวนการตากลดความชื้น การคัดแยกสิ่งเจือปน ก่อนนำขึ้นยุ้งฉาง </w:t>
      </w:r>
      <w:r w:rsidR="00F33588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br/>
      </w:r>
      <w:r w:rsidR="00296803" w:rsidRPr="000A4753">
        <w:rPr>
          <w:rFonts w:ascii="TH SarabunPSK" w:hAnsi="TH SarabunPSK" w:cs="TH SarabunPSK"/>
          <w:sz w:val="32"/>
          <w:szCs w:val="32"/>
          <w:cs/>
          <w:lang w:bidi="th-TH"/>
        </w:rPr>
        <w:t xml:space="preserve">อีกตันละ </w:t>
      </w:r>
      <w:r w:rsidR="00296803" w:rsidRPr="000A475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1,500 บาท </w:t>
      </w:r>
      <w:r w:rsidR="003036BE">
        <w:rPr>
          <w:rFonts w:ascii="TH SarabunPSK" w:hAnsi="TH SarabunPSK" w:cs="TH SarabunPSK" w:hint="cs"/>
          <w:sz w:val="32"/>
          <w:szCs w:val="32"/>
          <w:cs/>
          <w:lang w:bidi="th-TH"/>
        </w:rPr>
        <w:t>ซึ่งจะ</w:t>
      </w:r>
      <w:r w:rsidR="00296803" w:rsidRPr="000A475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จ่ายพร้อมการจ่ายสินเชื่ออัตราตันละ </w:t>
      </w:r>
      <w:r w:rsidR="00296803" w:rsidRPr="000A4753">
        <w:rPr>
          <w:rFonts w:ascii="TH SarabunPSK" w:hAnsi="TH SarabunPSK" w:cs="TH SarabunPSK"/>
          <w:sz w:val="32"/>
          <w:szCs w:val="32"/>
          <w:lang w:bidi="th-TH"/>
        </w:rPr>
        <w:t>1,000</w:t>
      </w:r>
      <w:r w:rsidR="00296803" w:rsidRPr="000A475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บาท และจ่ายให้อีกตันละ </w:t>
      </w:r>
      <w:r w:rsidR="00296803" w:rsidRPr="000A4753">
        <w:rPr>
          <w:rFonts w:ascii="TH SarabunPSK" w:hAnsi="TH SarabunPSK" w:cs="TH SarabunPSK"/>
          <w:sz w:val="32"/>
          <w:szCs w:val="32"/>
          <w:lang w:bidi="th-TH"/>
        </w:rPr>
        <w:t xml:space="preserve">500 </w:t>
      </w:r>
      <w:r w:rsidR="00296803" w:rsidRPr="000A475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บาท </w:t>
      </w:r>
      <w:r w:rsidR="00E76F23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296803" w:rsidRPr="000A4753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เมื่อเกษตรกรและสถาบันเกษตรกร</w:t>
      </w:r>
      <w:r w:rsidR="00296803">
        <w:rPr>
          <w:rFonts w:ascii="TH SarabunPSK" w:hAnsi="TH SarabunPSK" w:cs="TH SarabunPSK" w:hint="cs"/>
          <w:sz w:val="32"/>
          <w:szCs w:val="32"/>
          <w:cs/>
          <w:lang w:bidi="th-TH"/>
        </w:rPr>
        <w:t>นำเงินมาชำระหนี้</w:t>
      </w:r>
      <w:r w:rsidR="0029680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</w:t>
      </w:r>
    </w:p>
    <w:p w:rsidR="0048297F" w:rsidRPr="0048297F" w:rsidRDefault="0048297F" w:rsidP="00A44164">
      <w:pPr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:rsidR="00F1327A" w:rsidRDefault="00F1327A" w:rsidP="00F1327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>“</w:t>
      </w:r>
      <w:proofErr w:type="gram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ดำเนินโครงการดังกล่าวคาดว่าจะดูดซับปริมาณข้าวเปลือกไม่ให้ออกสู่ตลาดในปริมาณมากเกินความต้องการ  ซึ่งจะทำให้ราคาข้าวเปลือกมีเสถียรภาพ</w:t>
      </w:r>
      <w:proofErr w:type="gram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และปรับราคาเพิ่มสูงขึ้น  ดังนั้น</w:t>
      </w:r>
      <w:r w:rsidRPr="005546D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เมื่อชาวนาเก็บเกี่ยวผลผลิตแล้ว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546D2">
        <w:rPr>
          <w:rFonts w:ascii="TH SarabunPSK" w:hAnsi="TH SarabunPSK" w:cs="TH SarabunPSK" w:hint="cs"/>
          <w:sz w:val="32"/>
          <w:szCs w:val="32"/>
          <w:cs/>
          <w:lang w:bidi="th-TH"/>
        </w:rPr>
        <w:t>ขอให้ทำการ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ตากข้าว</w:t>
      </w:r>
      <w:r w:rsidRPr="005546D2">
        <w:rPr>
          <w:rFonts w:ascii="TH SarabunPSK" w:hAnsi="TH SarabunPSK" w:cs="TH SarabunPSK" w:hint="cs"/>
          <w:sz w:val="32"/>
          <w:szCs w:val="32"/>
          <w:cs/>
          <w:lang w:bidi="th-TH"/>
        </w:rPr>
        <w:t>ลดความชื้นและดูแลคุณภาพข้าวก่อนนำข้าวเปลือกขึ้นยุ้งฉาง  แล้วจึงไป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ติดต่อ ธ.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ก.ส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. สาขา</w:t>
      </w:r>
    </w:p>
    <w:p w:rsidR="00F1327A" w:rsidRDefault="00F1327A" w:rsidP="00F1327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F1327A" w:rsidRDefault="00F1327A" w:rsidP="00F1327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48297F" w:rsidRDefault="00F1327A" w:rsidP="00F1327A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     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                                              </w:t>
      </w:r>
    </w:p>
    <w:p w:rsidR="00F1327A" w:rsidRDefault="00F1327A" w:rsidP="0048297F">
      <w:pPr>
        <w:jc w:val="center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>-2-</w:t>
      </w:r>
    </w:p>
    <w:p w:rsidR="00F1327A" w:rsidRDefault="00F1327A" w:rsidP="00F1327A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ใกล้บ้านท่าน เพื่อดำเนินการตรวจสอบปริมาณและคุณภาพข้าวเปลือก โดย ธ.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ก.ส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. จะอนุมัติสินเชื่อ พร้อมจ่ายเงิน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กู้ภายใน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วัน” นายนุกูลก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ล่าว</w:t>
      </w:r>
      <w:proofErr w:type="spellEnd"/>
    </w:p>
    <w:p w:rsidR="00680692" w:rsidRPr="00A44164" w:rsidRDefault="00A44164" w:rsidP="00A44164">
      <w:pPr>
        <w:ind w:firstLine="720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5546D2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โครงการ</w:t>
      </w:r>
      <w:r w:rsidRPr="005546D2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สินเชื่อเพื่อ</w:t>
      </w:r>
      <w:r w:rsidRPr="005546D2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รวบรวมข้าวและสร้างมูลค่าเพิ่มโดยสถาบันเกษตรกร</w:t>
      </w:r>
      <w:r w:rsidRPr="005546D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6D2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ปีการผลิต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Pr="005546D2">
        <w:rPr>
          <w:rFonts w:ascii="TH SarabunPSK" w:hAnsi="TH SarabunPSK" w:cs="TH SarabunPSK"/>
          <w:color w:val="000000"/>
          <w:sz w:val="32"/>
          <w:szCs w:val="32"/>
          <w:lang w:bidi="th-TH"/>
        </w:rPr>
        <w:t>2560</w:t>
      </w:r>
      <w:r w:rsidRPr="005546D2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/</w:t>
      </w:r>
      <w:r w:rsidRPr="005546D2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61 </w:t>
      </w:r>
      <w:r w:rsidRPr="005546D2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</w:t>
      </w:r>
      <w:r w:rsidRPr="005546D2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สริมสภาพคล่องให้กับสถาบันเกษตรกรในการรับซื้อข้าวเปลือกจากเกษตรกรสมาชิก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และรวบรวมข้าวเปลือก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br/>
      </w:r>
      <w:r w:rsidRPr="005546D2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เพื่อนำไปจำหน่ายหรือแปรรูป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สร้างมูลค่าเพิ่ม</w:t>
      </w:r>
      <w:r w:rsidRPr="005546D2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Pr="005546D2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รวม </w:t>
      </w:r>
      <w:r w:rsidRPr="005546D2">
        <w:rPr>
          <w:rFonts w:ascii="TH SarabunPSK" w:hAnsi="TH SarabunPSK" w:cs="TH SarabunPSK"/>
          <w:color w:val="000000"/>
          <w:sz w:val="32"/>
          <w:szCs w:val="32"/>
          <w:rtl/>
          <w:cs/>
        </w:rPr>
        <w:t>2.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5 ล้านตัน</w:t>
      </w:r>
      <w:r w:rsidRPr="005546D2">
        <w:rPr>
          <w:rFonts w:ascii="TH SarabunPSK" w:hAnsi="TH SarabunPSK" w:cs="TH SarabunPSK"/>
          <w:color w:val="000000"/>
          <w:sz w:val="32"/>
          <w:szCs w:val="32"/>
          <w:rtl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วงเงินสินเชื่อ 12,500 ล้านบาท  โดยสถาบันรับ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ภาระ</w:t>
      </w:r>
      <w:r w:rsidR="004052B2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ดอกเบี้ยในอัตราร้อยละ </w:t>
      </w:r>
      <w:r w:rsidR="004052B2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1 </w:t>
      </w:r>
      <w:r w:rsidR="004052B2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และรัฐบาลรับภาระดอกเบี้ยแทนสถาบัน</w:t>
      </w:r>
      <w:r w:rsidR="0029680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เกษตรกรไม่เกินร้อยละ </w:t>
      </w:r>
      <w:r w:rsidR="0029680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3 </w:t>
      </w:r>
      <w:r w:rsidR="0029680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ต่อปี</w:t>
      </w:r>
      <w:r w:rsidR="00A5788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ระยะเวลาไม่เกิน</w:t>
      </w:r>
      <w:bookmarkStart w:id="0" w:name="_GoBack"/>
      <w:bookmarkEnd w:id="0"/>
      <w:r w:rsidR="00F1327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F1327A">
        <w:rPr>
          <w:rFonts w:ascii="TH SarabunPSK" w:hAnsi="TH SarabunPSK" w:cs="TH SarabunPSK"/>
          <w:color w:val="000000"/>
          <w:sz w:val="32"/>
          <w:szCs w:val="32"/>
          <w:lang w:bidi="th-TH"/>
        </w:rPr>
        <w:t>12</w:t>
      </w:r>
      <w:r w:rsidR="00F1327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เดือน</w:t>
      </w:r>
      <w:r w:rsidR="0029680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เริ่ม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ตั้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งแต่</w:t>
      </w:r>
      <w:r w:rsidR="00F1327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>1</w:t>
      </w:r>
      <w:r w:rsidR="00AF438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ตุลาคม 2560 </w:t>
      </w:r>
      <w:r w:rsidR="0029680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–</w:t>
      </w:r>
      <w:r w:rsidR="0029680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29680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30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มิถุนา</w:t>
      </w:r>
      <w:r w:rsidR="0029680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ยน </w:t>
      </w:r>
      <w:r w:rsidR="0029680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2561  </w:t>
      </w:r>
      <w:r w:rsidR="0029680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ซึ่ง</w:t>
      </w:r>
      <w:r w:rsidR="00AF4388" w:rsidRPr="005546D2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ปัจจุบันจ่ายสินเชื่อให้สถาบันเกษตรกรไปแล้ว </w:t>
      </w:r>
      <w:r w:rsidR="00AF4388">
        <w:rPr>
          <w:rFonts w:ascii="TH SarabunPSK" w:hAnsi="TH SarabunPSK" w:cs="TH SarabunPSK"/>
          <w:color w:val="000000"/>
          <w:sz w:val="32"/>
          <w:szCs w:val="32"/>
          <w:lang w:bidi="th-TH"/>
        </w:rPr>
        <w:t>20</w:t>
      </w:r>
      <w:r w:rsidR="00AF4388" w:rsidRPr="005546D2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สถาบัน เป็นเงิน </w:t>
      </w:r>
      <w:r w:rsidR="00AF4388">
        <w:rPr>
          <w:rFonts w:ascii="TH SarabunPSK" w:hAnsi="TH SarabunPSK" w:cs="TH SarabunPSK"/>
          <w:color w:val="000000"/>
          <w:sz w:val="32"/>
          <w:szCs w:val="32"/>
          <w:lang w:bidi="th-TH"/>
        </w:rPr>
        <w:t>1,31</w:t>
      </w:r>
      <w:r w:rsidR="00296803">
        <w:rPr>
          <w:rFonts w:ascii="TH SarabunPSK" w:hAnsi="TH SarabunPSK" w:cs="TH SarabunPSK"/>
          <w:color w:val="000000"/>
          <w:sz w:val="32"/>
          <w:szCs w:val="32"/>
          <w:lang w:bidi="th-TH"/>
        </w:rPr>
        <w:t>4</w:t>
      </w:r>
      <w:r w:rsidR="00AF4388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</w:t>
      </w:r>
      <w:r w:rsidR="0029680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</w:t>
      </w:r>
      <w:r w:rsidR="00AF4388" w:rsidRPr="005546D2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ล้านบาท </w:t>
      </w:r>
      <w:r w:rsidR="00AF4388" w:rsidRPr="005546D2">
        <w:rPr>
          <w:rFonts w:ascii="TH SarabunPSK" w:hAnsi="TH SarabunPSK" w:cs="TH SarabunPSK" w:hint="cs"/>
          <w:color w:val="000000"/>
          <w:sz w:val="32"/>
          <w:szCs w:val="32"/>
          <w:rtl/>
          <w:cs/>
        </w:rPr>
        <w:t xml:space="preserve"> </w:t>
      </w:r>
      <w:r w:rsidR="00AF4388" w:rsidRPr="005546D2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65590E" w:rsidRPr="007B6AAF">
        <w:rPr>
          <w:rFonts w:ascii="TH SarabunPSK" w:hAnsi="TH SarabunPSK" w:cs="TH SarabunPSK" w:hint="cs"/>
          <w:color w:val="000000"/>
          <w:sz w:val="32"/>
          <w:szCs w:val="32"/>
          <w:rtl/>
          <w:cs/>
        </w:rPr>
        <w:t xml:space="preserve"> </w:t>
      </w:r>
      <w:r w:rsidR="0065590E" w:rsidRPr="007B6AAF">
        <w:rPr>
          <w:rFonts w:ascii="TH SarabunPSK" w:hAnsi="TH SarabunPSK" w:cs="TH SarabunPSK" w:hint="cs"/>
          <w:color w:val="000000"/>
          <w:sz w:val="32"/>
          <w:szCs w:val="32"/>
          <w:rtl/>
          <w:cs/>
        </w:rPr>
        <w:tab/>
      </w:r>
    </w:p>
    <w:p w:rsidR="00A61B87" w:rsidRPr="00A61B87" w:rsidRDefault="00A61B87" w:rsidP="00E76F23">
      <w:pPr>
        <w:ind w:firstLine="720"/>
        <w:rPr>
          <w:rFonts w:ascii="TH SarabunPSK" w:hAnsi="TH SarabunPSK" w:cs="TH SarabunPSK"/>
          <w:sz w:val="16"/>
          <w:szCs w:val="16"/>
          <w:lang w:bidi="th-TH"/>
        </w:rPr>
      </w:pPr>
    </w:p>
    <w:p w:rsidR="00A61B87" w:rsidRPr="00A61B87" w:rsidRDefault="00A61B87" w:rsidP="00A61B87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นอกจากการสนับสนุนสินเชื่อดังกล่าว รัฐบาลได้เห็นชอบในการจ่ายเงินช่วยเหลือค่าเก็บเกี่ยวและปรับปรุงคุณภาพข้าวให้แก่เกษตรกรรายย่อยผู้ปลูกข้าวนาปี ปีการผลิต 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>2560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/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61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ที่ขึ้นทะเบียนผู้ปลูกข้าว ฯ ปีการผลิต 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>2560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/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61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กับกรมส่งเสริมการเกษตร  จำนวน 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>3.9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ล้านราย ไร่ละ 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>1,200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บาท ตามพื้นที่ที่ปลูกข้าวจริง แต่ไม่เกินรายละ 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>10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ไร่ ครัวเรือนละไม่เกิน 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12,000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บาท เตรียมวงเงินไว้จำนวน 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>47,273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ล้านบาท ซึ่งพร้อมจะจ่ายเงินดังกล่าวโดยโอนเงินเข้าบัญชีเงินฝากของเกษตรกรผู้ปลูกข้าว ตั้งแต่บัดนี้เป็นต้นไป</w:t>
      </w:r>
    </w:p>
    <w:p w:rsidR="00E76F23" w:rsidRDefault="00E76F23" w:rsidP="00E76F2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>
        <w:rPr>
          <w:rFonts w:ascii="TH SarabunPSK" w:hAnsi="TH SarabunPSK" w:cs="TH SarabunPSK"/>
          <w:sz w:val="32"/>
          <w:szCs w:val="32"/>
          <w:lang w:bidi="th-TH"/>
        </w:rPr>
        <w:br/>
        <w:t xml:space="preserve">                                            *****************************************</w:t>
      </w:r>
    </w:p>
    <w:p w:rsidR="006E47DE" w:rsidRDefault="00165480" w:rsidP="0065590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eastAsia="TH Sarabun New" w:hAnsi="TH SarabunPSK" w:cs="TH SarabunPSK" w:hint="cs"/>
          <w:b/>
          <w:bCs/>
          <w:sz w:val="48"/>
          <w:szCs w:val="48"/>
          <w:cs/>
          <w:lang w:bidi="th-TH"/>
        </w:rPr>
        <w:t xml:space="preserve"> </w:t>
      </w:r>
    </w:p>
    <w:p w:rsidR="007B4501" w:rsidRDefault="007B4501" w:rsidP="0065590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Angsana New" w:hAnsi="Angsana New" w:cs="Angsana New" w:hint="cs"/>
          <w:noProof/>
          <w:sz w:val="32"/>
          <w:szCs w:val="32"/>
          <w:lang w:bidi="th-TH"/>
        </w:rPr>
        <w:drawing>
          <wp:anchor distT="152400" distB="152400" distL="152400" distR="152400" simplePos="0" relativeHeight="251659264" behindDoc="0" locked="0" layoutInCell="1" allowOverlap="1" wp14:anchorId="53A2B9A9" wp14:editId="24B970FF">
            <wp:simplePos x="0" y="0"/>
            <wp:positionH relativeFrom="margin">
              <wp:posOffset>4549140</wp:posOffset>
            </wp:positionH>
            <wp:positionV relativeFrom="line">
              <wp:posOffset>168275</wp:posOffset>
            </wp:positionV>
            <wp:extent cx="1863090" cy="609600"/>
            <wp:effectExtent l="0" t="0" r="3810" b="0"/>
            <wp:wrapThrough wrapText="bothSides" distL="152400" distR="152400">
              <wp:wrapPolygon edited="1">
                <wp:start x="0" y="0"/>
                <wp:lineTo x="0" y="21605"/>
                <wp:lineTo x="21600" y="21605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oot2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B4501" w:rsidRDefault="007B4501" w:rsidP="0065590E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7B4501" w:rsidRPr="00980F02" w:rsidRDefault="007B4501" w:rsidP="0065590E">
      <w:pPr>
        <w:rPr>
          <w:rFonts w:ascii="TH SarabunPSK" w:hAnsi="TH SarabunPSK" w:cs="TH SarabunPSK"/>
          <w:sz w:val="32"/>
          <w:szCs w:val="32"/>
          <w:lang w:bidi="th-TH"/>
        </w:rPr>
      </w:pPr>
    </w:p>
    <w:sectPr w:rsidR="007B4501" w:rsidRPr="00980F02" w:rsidSect="00B517E0">
      <w:headerReference w:type="default" r:id="rId10"/>
      <w:footerReference w:type="default" r:id="rId11"/>
      <w:pgSz w:w="11906" w:h="16838"/>
      <w:pgMar w:top="0" w:right="1134" w:bottom="0" w:left="1134" w:header="0" w:footer="4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A53" w:rsidRDefault="00561A53">
      <w:r>
        <w:separator/>
      </w:r>
    </w:p>
  </w:endnote>
  <w:endnote w:type="continuationSeparator" w:id="0">
    <w:p w:rsidR="00561A53" w:rsidRDefault="00561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imes New Roman"/>
    <w:charset w:val="00"/>
    <w:family w:val="roman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F60" w:rsidRDefault="00ED6AD6">
    <w:r>
      <w:rPr>
        <w:noProof/>
        <w:lang w:bidi="th-TH"/>
      </w:rPr>
      <w:drawing>
        <wp:inline distT="0" distB="0" distL="0" distR="0" wp14:anchorId="15C43CB3" wp14:editId="24595581">
          <wp:extent cx="6120130" cy="701040"/>
          <wp:effectExtent l="0" t="0" r="0" b="3810"/>
          <wp:docPr id="4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หางกระดาษ new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01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A53" w:rsidRDefault="00561A53">
      <w:r>
        <w:separator/>
      </w:r>
    </w:p>
  </w:footnote>
  <w:footnote w:type="continuationSeparator" w:id="0">
    <w:p w:rsidR="00561A53" w:rsidRDefault="00561A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F60" w:rsidRDefault="007E3CE3">
    <w:r>
      <w:rPr>
        <w:noProof/>
        <w:lang w:bidi="th-TH"/>
      </w:rPr>
      <w:drawing>
        <wp:inline distT="0" distB="0" distL="0" distR="0" wp14:anchorId="4324E5DC" wp14:editId="7992F4BF">
          <wp:extent cx="6120130" cy="1420495"/>
          <wp:effectExtent l="0" t="0" r="0" b="8255"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หัว 51 ปี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20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96AEA"/>
    <w:multiLevelType w:val="hybridMultilevel"/>
    <w:tmpl w:val="E0DE62C0"/>
    <w:lvl w:ilvl="0" w:tplc="71CAD80C">
      <w:start w:val="2"/>
      <w:numFmt w:val="bullet"/>
      <w:lvlText w:val="-"/>
      <w:lvlJc w:val="left"/>
      <w:pPr>
        <w:ind w:left="720" w:hanging="360"/>
      </w:pPr>
      <w:rPr>
        <w:rFonts w:ascii="TH SarabunPSK" w:eastAsia="Arial Unicode MS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335EF"/>
    <w:multiLevelType w:val="hybridMultilevel"/>
    <w:tmpl w:val="899A55CE"/>
    <w:lvl w:ilvl="0" w:tplc="42449DA6">
      <w:start w:val="2"/>
      <w:numFmt w:val="bullet"/>
      <w:lvlText w:val="-"/>
      <w:lvlJc w:val="left"/>
      <w:pPr>
        <w:ind w:left="1080" w:hanging="360"/>
      </w:pPr>
      <w:rPr>
        <w:rFonts w:ascii="TH SarabunPSK" w:eastAsia="Arial Unicode MS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E431D42"/>
    <w:multiLevelType w:val="hybridMultilevel"/>
    <w:tmpl w:val="DB4C733A"/>
    <w:lvl w:ilvl="0" w:tplc="49ACC47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6F351F4D"/>
    <w:multiLevelType w:val="hybridMultilevel"/>
    <w:tmpl w:val="8E62CA26"/>
    <w:lvl w:ilvl="0" w:tplc="C7FA5A3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</w:compat>
  <w:rsids>
    <w:rsidRoot w:val="00E30F60"/>
    <w:rsid w:val="00011285"/>
    <w:rsid w:val="00041CDE"/>
    <w:rsid w:val="00070105"/>
    <w:rsid w:val="000804C5"/>
    <w:rsid w:val="00091BB5"/>
    <w:rsid w:val="00096B35"/>
    <w:rsid w:val="000A4753"/>
    <w:rsid w:val="000D6D4D"/>
    <w:rsid w:val="001506D7"/>
    <w:rsid w:val="00163304"/>
    <w:rsid w:val="00165480"/>
    <w:rsid w:val="00191954"/>
    <w:rsid w:val="001B3996"/>
    <w:rsid w:val="001D59D4"/>
    <w:rsid w:val="001E6FDF"/>
    <w:rsid w:val="002019E0"/>
    <w:rsid w:val="00205477"/>
    <w:rsid w:val="00207ECB"/>
    <w:rsid w:val="00225703"/>
    <w:rsid w:val="002470C5"/>
    <w:rsid w:val="00296803"/>
    <w:rsid w:val="002E2373"/>
    <w:rsid w:val="003036BE"/>
    <w:rsid w:val="00310487"/>
    <w:rsid w:val="00310C57"/>
    <w:rsid w:val="00352F2E"/>
    <w:rsid w:val="003B39EB"/>
    <w:rsid w:val="003D3507"/>
    <w:rsid w:val="004052B2"/>
    <w:rsid w:val="0040746D"/>
    <w:rsid w:val="004150F6"/>
    <w:rsid w:val="00473CB7"/>
    <w:rsid w:val="0048297F"/>
    <w:rsid w:val="004C2FD7"/>
    <w:rsid w:val="004F25A2"/>
    <w:rsid w:val="005546D2"/>
    <w:rsid w:val="00561A53"/>
    <w:rsid w:val="00567F17"/>
    <w:rsid w:val="005A0E2C"/>
    <w:rsid w:val="005B3844"/>
    <w:rsid w:val="00634D6D"/>
    <w:rsid w:val="00643F1D"/>
    <w:rsid w:val="006468EF"/>
    <w:rsid w:val="0065590E"/>
    <w:rsid w:val="006600C7"/>
    <w:rsid w:val="00680692"/>
    <w:rsid w:val="006C75B3"/>
    <w:rsid w:val="006E47DE"/>
    <w:rsid w:val="006E513E"/>
    <w:rsid w:val="006F62C9"/>
    <w:rsid w:val="00730631"/>
    <w:rsid w:val="007325E1"/>
    <w:rsid w:val="00736CCA"/>
    <w:rsid w:val="00790A77"/>
    <w:rsid w:val="007B4501"/>
    <w:rsid w:val="007B6AAF"/>
    <w:rsid w:val="007C3BC7"/>
    <w:rsid w:val="007E3CE3"/>
    <w:rsid w:val="007F01B0"/>
    <w:rsid w:val="007F6EEA"/>
    <w:rsid w:val="00812BFE"/>
    <w:rsid w:val="0081743C"/>
    <w:rsid w:val="00854B83"/>
    <w:rsid w:val="00863EF6"/>
    <w:rsid w:val="00864FC0"/>
    <w:rsid w:val="00867748"/>
    <w:rsid w:val="008C15EF"/>
    <w:rsid w:val="008F288F"/>
    <w:rsid w:val="00917912"/>
    <w:rsid w:val="00945168"/>
    <w:rsid w:val="009758A7"/>
    <w:rsid w:val="00980F02"/>
    <w:rsid w:val="009B4828"/>
    <w:rsid w:val="00A10BBC"/>
    <w:rsid w:val="00A228EF"/>
    <w:rsid w:val="00A34442"/>
    <w:rsid w:val="00A4391F"/>
    <w:rsid w:val="00A44164"/>
    <w:rsid w:val="00A51AB8"/>
    <w:rsid w:val="00A57888"/>
    <w:rsid w:val="00A61B87"/>
    <w:rsid w:val="00A96E1A"/>
    <w:rsid w:val="00AC7048"/>
    <w:rsid w:val="00AC7EB9"/>
    <w:rsid w:val="00AD7212"/>
    <w:rsid w:val="00AF4388"/>
    <w:rsid w:val="00AF5413"/>
    <w:rsid w:val="00B517E0"/>
    <w:rsid w:val="00BA7DC9"/>
    <w:rsid w:val="00C47244"/>
    <w:rsid w:val="00C55B0E"/>
    <w:rsid w:val="00C56C28"/>
    <w:rsid w:val="00CC3F75"/>
    <w:rsid w:val="00CE608A"/>
    <w:rsid w:val="00CF4176"/>
    <w:rsid w:val="00D10710"/>
    <w:rsid w:val="00DD106D"/>
    <w:rsid w:val="00DD78E6"/>
    <w:rsid w:val="00DE0107"/>
    <w:rsid w:val="00DE105F"/>
    <w:rsid w:val="00E03E25"/>
    <w:rsid w:val="00E10F85"/>
    <w:rsid w:val="00E145DA"/>
    <w:rsid w:val="00E30F60"/>
    <w:rsid w:val="00E4054F"/>
    <w:rsid w:val="00E66C89"/>
    <w:rsid w:val="00E72679"/>
    <w:rsid w:val="00E76F23"/>
    <w:rsid w:val="00EC2BBE"/>
    <w:rsid w:val="00ED6AD6"/>
    <w:rsid w:val="00EE332A"/>
    <w:rsid w:val="00F1327A"/>
    <w:rsid w:val="00F33588"/>
    <w:rsid w:val="00F60DBA"/>
    <w:rsid w:val="00F648D0"/>
    <w:rsid w:val="00F8591C"/>
    <w:rsid w:val="00FD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styleId="a4">
    <w:name w:val="List Paragraph"/>
    <w:basedOn w:val="a"/>
    <w:uiPriority w:val="34"/>
    <w:qFormat/>
    <w:rsid w:val="002019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6AD6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D6AD6"/>
    <w:rPr>
      <w:rFonts w:ascii="Tahoma" w:hAnsi="Tahoma" w:cs="Tahoma"/>
      <w:sz w:val="16"/>
      <w:szCs w:val="16"/>
      <w:lang w:bidi="ar-SA"/>
    </w:rPr>
  </w:style>
  <w:style w:type="paragraph" w:styleId="a7">
    <w:name w:val="header"/>
    <w:basedOn w:val="a"/>
    <w:link w:val="a8"/>
    <w:uiPriority w:val="99"/>
    <w:unhideWhenUsed/>
    <w:rsid w:val="00ED6AD6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ED6AD6"/>
    <w:rPr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ED6AD6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ED6AD6"/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styleId="a4">
    <w:name w:val="List Paragraph"/>
    <w:basedOn w:val="a"/>
    <w:uiPriority w:val="34"/>
    <w:qFormat/>
    <w:rsid w:val="002019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6AD6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D6AD6"/>
    <w:rPr>
      <w:rFonts w:ascii="Tahoma" w:hAnsi="Tahoma" w:cs="Tahoma"/>
      <w:sz w:val="16"/>
      <w:szCs w:val="16"/>
      <w:lang w:bidi="ar-SA"/>
    </w:rPr>
  </w:style>
  <w:style w:type="paragraph" w:styleId="a7">
    <w:name w:val="header"/>
    <w:basedOn w:val="a"/>
    <w:link w:val="a8"/>
    <w:uiPriority w:val="99"/>
    <w:unhideWhenUsed/>
    <w:rsid w:val="00ED6AD6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ED6AD6"/>
    <w:rPr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ED6AD6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ED6AD6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0F852-6EA9-4AC4-BEBA-67E565FD6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BAAC</Company>
  <LinksUpToDate>false</LinksUpToDate>
  <CharactersWithSpaces>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BAAC</dc:creator>
  <cp:lastModifiedBy>BAAC</cp:lastModifiedBy>
  <cp:revision>2</cp:revision>
  <cp:lastPrinted>2017-11-08T07:34:00Z</cp:lastPrinted>
  <dcterms:created xsi:type="dcterms:W3CDTF">2017-11-09T03:03:00Z</dcterms:created>
  <dcterms:modified xsi:type="dcterms:W3CDTF">2017-11-09T03:03:00Z</dcterms:modified>
</cp:coreProperties>
</file>